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5292E" w14:textId="77777777" w:rsidR="00022687" w:rsidRDefault="0015134F" w:rsidP="009A4787">
      <w:r>
        <w:rPr>
          <w:noProof/>
        </w:rPr>
        <w:drawing>
          <wp:anchor distT="0" distB="0" distL="114300" distR="114300" simplePos="0" relativeHeight="251660288" behindDoc="0" locked="0" layoutInCell="1" allowOverlap="1" wp14:anchorId="205245E1" wp14:editId="0F4F9C49">
            <wp:simplePos x="0" y="0"/>
            <wp:positionH relativeFrom="column">
              <wp:align>center</wp:align>
            </wp:positionH>
            <wp:positionV relativeFrom="page">
              <wp:align>center</wp:align>
            </wp:positionV>
            <wp:extent cx="7068312" cy="9147272"/>
            <wp:effectExtent l="0" t="0" r="0" b="0"/>
            <wp:wrapNone/>
            <wp:docPr id="8" name="Picture 8" descr="OCTE Gr. 11 Woodworking Technology Cover Page titled Designing a Tool Storage Board" title="OCTE Gr. 11 Woodworking Technology Cover Page titled Designing a Tool Storag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truction Gr. 11 TWJ3E Cover Page.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8312" cy="9147272"/>
                    </a:xfrm>
                    <a:prstGeom prst="rect">
                      <a:avLst/>
                    </a:prstGeom>
                  </pic:spPr>
                </pic:pic>
              </a:graphicData>
            </a:graphic>
            <wp14:sizeRelH relativeFrom="page">
              <wp14:pctWidth>0</wp14:pctWidth>
            </wp14:sizeRelH>
            <wp14:sizeRelV relativeFrom="page">
              <wp14:pctHeight>0</wp14:pctHeight>
            </wp14:sizeRelV>
          </wp:anchor>
        </w:drawing>
      </w:r>
    </w:p>
    <w:p w14:paraId="4039795E" w14:textId="77777777" w:rsidR="006D4131" w:rsidRDefault="006D4131" w:rsidP="009A4787">
      <w:pPr>
        <w:sectPr w:rsidR="006D4131">
          <w:footerReference w:type="default" r:id="rId9"/>
          <w:pgSz w:w="12240" w:h="15840"/>
          <w:pgMar w:top="1440" w:right="1440" w:bottom="1440" w:left="1440" w:header="720" w:footer="720" w:gutter="0"/>
          <w:cols w:space="720"/>
          <w:docGrid w:linePitch="360"/>
        </w:sectPr>
      </w:pPr>
    </w:p>
    <w:p w14:paraId="77F1D2B4" w14:textId="77777777" w:rsidR="006D4131" w:rsidRPr="00DA48CC" w:rsidRDefault="006D4131" w:rsidP="00073120">
      <w:pPr>
        <w:pStyle w:val="Heading1"/>
        <w:jc w:val="left"/>
      </w:pPr>
      <w:bookmarkStart w:id="0" w:name="_Toc43158928"/>
      <w:bookmarkStart w:id="1" w:name="_Toc43330323"/>
      <w:r w:rsidRPr="00425D34">
        <w:lastRenderedPageBreak/>
        <w:t>Table of Content</w:t>
      </w:r>
      <w:r w:rsidRPr="00DA48CC">
        <w:t>s</w:t>
      </w:r>
      <w:bookmarkEnd w:id="0"/>
      <w:r w:rsidR="00073120" w:rsidRPr="00425D34">
        <w:rPr>
          <w:noProof/>
        </w:rPr>
        <mc:AlternateContent>
          <mc:Choice Requires="wps">
            <w:drawing>
              <wp:inline distT="0" distB="0" distL="0" distR="0" wp14:anchorId="7C2B644C" wp14:editId="27B3B843">
                <wp:extent cx="5943600" cy="0"/>
                <wp:effectExtent l="0" t="0" r="19050" b="19050"/>
                <wp:docPr id="4" name="Straight Connector 4" descr="Decorative Line in Table of Contents" title="Decorative 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571E9DF" id="Straight Connector 4" o:spid="_x0000_s1026" alt="Title: Decorativ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" strokecolor="#1932ff">
                <v:stroke joinstyle="miter"/>
                <w10:anchorlock/>
              </v:line>
            </w:pict>
          </mc:Fallback>
        </mc:AlternateContent>
      </w:r>
      <w:bookmarkEnd w:id="1"/>
    </w:p>
    <w:sdt>
      <w:sdtPr>
        <w:rPr>
          <w:rFonts w:ascii="Arial" w:eastAsia="ArialMT" w:hAnsi="Arial" w:cs="Arial"/>
          <w:color w:val="000000" w:themeColor="text1"/>
          <w:sz w:val="22"/>
          <w:szCs w:val="22"/>
        </w:rPr>
        <w:id w:val="-203954385"/>
        <w:docPartObj>
          <w:docPartGallery w:val="Table of Contents"/>
          <w:docPartUnique/>
        </w:docPartObj>
      </w:sdtPr>
      <w:sdtEndPr>
        <w:rPr>
          <w:b/>
          <w:bCs/>
          <w:noProof/>
        </w:rPr>
      </w:sdtEndPr>
      <w:sdtContent>
        <w:p w14:paraId="132D2F24" w14:textId="77777777" w:rsidR="00B046C1" w:rsidRDefault="00B046C1">
          <w:pPr>
            <w:pStyle w:val="TOCHeading"/>
          </w:pPr>
        </w:p>
        <w:p w14:paraId="47763359" w14:textId="77777777" w:rsidR="001055DA" w:rsidRDefault="00B046C1">
          <w:pPr>
            <w:pStyle w:val="TOC1"/>
            <w:tabs>
              <w:tab w:val="right" w:leader="dot" w:pos="9350"/>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3330324" w:history="1">
            <w:r w:rsidR="001055DA" w:rsidRPr="00277FD9">
              <w:rPr>
                <w:rStyle w:val="Hyperlink"/>
                <w:noProof/>
              </w:rPr>
              <w:t>Introduction</w:t>
            </w:r>
            <w:r w:rsidR="001055DA">
              <w:rPr>
                <w:noProof/>
                <w:webHidden/>
              </w:rPr>
              <w:tab/>
            </w:r>
            <w:r w:rsidR="001055DA">
              <w:rPr>
                <w:noProof/>
                <w:webHidden/>
              </w:rPr>
              <w:fldChar w:fldCharType="begin"/>
            </w:r>
            <w:r w:rsidR="001055DA">
              <w:rPr>
                <w:noProof/>
                <w:webHidden/>
              </w:rPr>
              <w:instrText xml:space="preserve"> PAGEREF _Toc43330324 \h </w:instrText>
            </w:r>
            <w:r w:rsidR="001055DA">
              <w:rPr>
                <w:noProof/>
                <w:webHidden/>
              </w:rPr>
            </w:r>
            <w:r w:rsidR="001055DA">
              <w:rPr>
                <w:noProof/>
                <w:webHidden/>
              </w:rPr>
              <w:fldChar w:fldCharType="separate"/>
            </w:r>
            <w:r w:rsidR="00C212E6">
              <w:rPr>
                <w:noProof/>
                <w:webHidden/>
              </w:rPr>
              <w:t>2</w:t>
            </w:r>
            <w:r w:rsidR="001055DA">
              <w:rPr>
                <w:noProof/>
                <w:webHidden/>
              </w:rPr>
              <w:fldChar w:fldCharType="end"/>
            </w:r>
          </w:hyperlink>
        </w:p>
        <w:p w14:paraId="1C9CAACF"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25" w:history="1">
            <w:r w:rsidR="001055DA" w:rsidRPr="00277FD9">
              <w:rPr>
                <w:rStyle w:val="Hyperlink"/>
                <w:noProof/>
              </w:rPr>
              <w:t>Project Outline</w:t>
            </w:r>
            <w:r w:rsidR="001055DA">
              <w:rPr>
                <w:noProof/>
                <w:webHidden/>
              </w:rPr>
              <w:tab/>
            </w:r>
            <w:r w:rsidR="001055DA">
              <w:rPr>
                <w:noProof/>
                <w:webHidden/>
              </w:rPr>
              <w:fldChar w:fldCharType="begin"/>
            </w:r>
            <w:r w:rsidR="001055DA">
              <w:rPr>
                <w:noProof/>
                <w:webHidden/>
              </w:rPr>
              <w:instrText xml:space="preserve"> PAGEREF _Toc43330325 \h </w:instrText>
            </w:r>
            <w:r w:rsidR="001055DA">
              <w:rPr>
                <w:noProof/>
                <w:webHidden/>
              </w:rPr>
            </w:r>
            <w:r w:rsidR="001055DA">
              <w:rPr>
                <w:noProof/>
                <w:webHidden/>
              </w:rPr>
              <w:fldChar w:fldCharType="separate"/>
            </w:r>
            <w:r w:rsidR="00C212E6">
              <w:rPr>
                <w:noProof/>
                <w:webHidden/>
              </w:rPr>
              <w:t>2</w:t>
            </w:r>
            <w:r w:rsidR="001055DA">
              <w:rPr>
                <w:noProof/>
                <w:webHidden/>
              </w:rPr>
              <w:fldChar w:fldCharType="end"/>
            </w:r>
          </w:hyperlink>
        </w:p>
        <w:p w14:paraId="415199FF"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26" w:history="1">
            <w:r w:rsidR="001055DA" w:rsidRPr="00277FD9">
              <w:rPr>
                <w:rStyle w:val="Hyperlink"/>
                <w:noProof/>
              </w:rPr>
              <w:t>Prior Knowledge</w:t>
            </w:r>
            <w:r w:rsidR="001055DA">
              <w:rPr>
                <w:noProof/>
                <w:webHidden/>
              </w:rPr>
              <w:tab/>
            </w:r>
            <w:r w:rsidR="001055DA">
              <w:rPr>
                <w:noProof/>
                <w:webHidden/>
              </w:rPr>
              <w:fldChar w:fldCharType="begin"/>
            </w:r>
            <w:r w:rsidR="001055DA">
              <w:rPr>
                <w:noProof/>
                <w:webHidden/>
              </w:rPr>
              <w:instrText xml:space="preserve"> PAGEREF _Toc43330326 \h </w:instrText>
            </w:r>
            <w:r w:rsidR="001055DA">
              <w:rPr>
                <w:noProof/>
                <w:webHidden/>
              </w:rPr>
            </w:r>
            <w:r w:rsidR="001055DA">
              <w:rPr>
                <w:noProof/>
                <w:webHidden/>
              </w:rPr>
              <w:fldChar w:fldCharType="separate"/>
            </w:r>
            <w:r w:rsidR="00C212E6">
              <w:rPr>
                <w:noProof/>
                <w:webHidden/>
              </w:rPr>
              <w:t>2</w:t>
            </w:r>
            <w:r w:rsidR="001055DA">
              <w:rPr>
                <w:noProof/>
                <w:webHidden/>
              </w:rPr>
              <w:fldChar w:fldCharType="end"/>
            </w:r>
          </w:hyperlink>
        </w:p>
        <w:p w14:paraId="728D9A75"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27" w:history="1">
            <w:r w:rsidR="001055DA" w:rsidRPr="00277FD9">
              <w:rPr>
                <w:rStyle w:val="Hyperlink"/>
                <w:noProof/>
              </w:rPr>
              <w:t>Student Activities</w:t>
            </w:r>
            <w:r w:rsidR="001055DA">
              <w:rPr>
                <w:noProof/>
                <w:webHidden/>
              </w:rPr>
              <w:tab/>
            </w:r>
            <w:r w:rsidR="001055DA">
              <w:rPr>
                <w:noProof/>
                <w:webHidden/>
              </w:rPr>
              <w:fldChar w:fldCharType="begin"/>
            </w:r>
            <w:r w:rsidR="001055DA">
              <w:rPr>
                <w:noProof/>
                <w:webHidden/>
              </w:rPr>
              <w:instrText xml:space="preserve"> PAGEREF _Toc43330327 \h </w:instrText>
            </w:r>
            <w:r w:rsidR="001055DA">
              <w:rPr>
                <w:noProof/>
                <w:webHidden/>
              </w:rPr>
            </w:r>
            <w:r w:rsidR="001055DA">
              <w:rPr>
                <w:noProof/>
                <w:webHidden/>
              </w:rPr>
              <w:fldChar w:fldCharType="separate"/>
            </w:r>
            <w:r w:rsidR="00C212E6">
              <w:rPr>
                <w:noProof/>
                <w:webHidden/>
              </w:rPr>
              <w:t>3</w:t>
            </w:r>
            <w:r w:rsidR="001055DA">
              <w:rPr>
                <w:noProof/>
                <w:webHidden/>
              </w:rPr>
              <w:fldChar w:fldCharType="end"/>
            </w:r>
          </w:hyperlink>
        </w:p>
        <w:p w14:paraId="3D6B7E01"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28" w:history="1">
            <w:r w:rsidR="001055DA" w:rsidRPr="00277FD9">
              <w:rPr>
                <w:rStyle w:val="Hyperlink"/>
                <w:noProof/>
              </w:rPr>
              <w:t>Tool Board Assignment</w:t>
            </w:r>
            <w:r w:rsidR="001055DA">
              <w:rPr>
                <w:noProof/>
                <w:webHidden/>
              </w:rPr>
              <w:tab/>
            </w:r>
            <w:r w:rsidR="001055DA">
              <w:rPr>
                <w:noProof/>
                <w:webHidden/>
              </w:rPr>
              <w:fldChar w:fldCharType="begin"/>
            </w:r>
            <w:r w:rsidR="001055DA">
              <w:rPr>
                <w:noProof/>
                <w:webHidden/>
              </w:rPr>
              <w:instrText xml:space="preserve"> PAGEREF _Toc43330328 \h </w:instrText>
            </w:r>
            <w:r w:rsidR="001055DA">
              <w:rPr>
                <w:noProof/>
                <w:webHidden/>
              </w:rPr>
            </w:r>
            <w:r w:rsidR="001055DA">
              <w:rPr>
                <w:noProof/>
                <w:webHidden/>
              </w:rPr>
              <w:fldChar w:fldCharType="separate"/>
            </w:r>
            <w:r w:rsidR="00C212E6">
              <w:rPr>
                <w:noProof/>
                <w:webHidden/>
              </w:rPr>
              <w:t>3</w:t>
            </w:r>
            <w:r w:rsidR="001055DA">
              <w:rPr>
                <w:noProof/>
                <w:webHidden/>
              </w:rPr>
              <w:fldChar w:fldCharType="end"/>
            </w:r>
          </w:hyperlink>
        </w:p>
        <w:p w14:paraId="5FCDBDCF"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29" w:history="1">
            <w:r w:rsidR="001055DA" w:rsidRPr="00277FD9">
              <w:rPr>
                <w:rStyle w:val="Hyperlink"/>
                <w:noProof/>
              </w:rPr>
              <w:t>Activity 1: Tool Inventory</w:t>
            </w:r>
            <w:r w:rsidR="001055DA">
              <w:rPr>
                <w:noProof/>
                <w:webHidden/>
              </w:rPr>
              <w:tab/>
            </w:r>
            <w:r w:rsidR="001055DA">
              <w:rPr>
                <w:noProof/>
                <w:webHidden/>
              </w:rPr>
              <w:fldChar w:fldCharType="begin"/>
            </w:r>
            <w:r w:rsidR="001055DA">
              <w:rPr>
                <w:noProof/>
                <w:webHidden/>
              </w:rPr>
              <w:instrText xml:space="preserve"> PAGEREF _Toc43330329 \h </w:instrText>
            </w:r>
            <w:r w:rsidR="001055DA">
              <w:rPr>
                <w:noProof/>
                <w:webHidden/>
              </w:rPr>
            </w:r>
            <w:r w:rsidR="001055DA">
              <w:rPr>
                <w:noProof/>
                <w:webHidden/>
              </w:rPr>
              <w:fldChar w:fldCharType="separate"/>
            </w:r>
            <w:r w:rsidR="00C212E6">
              <w:rPr>
                <w:noProof/>
                <w:webHidden/>
              </w:rPr>
              <w:t>4</w:t>
            </w:r>
            <w:r w:rsidR="001055DA">
              <w:rPr>
                <w:noProof/>
                <w:webHidden/>
              </w:rPr>
              <w:fldChar w:fldCharType="end"/>
            </w:r>
          </w:hyperlink>
        </w:p>
        <w:p w14:paraId="72F7990B"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30" w:history="1">
            <w:r w:rsidR="001055DA" w:rsidRPr="00277FD9">
              <w:rPr>
                <w:rStyle w:val="Hyperlink"/>
                <w:noProof/>
              </w:rPr>
              <w:t>Sample Tool Inventory Table</w:t>
            </w:r>
            <w:r w:rsidR="001055DA">
              <w:rPr>
                <w:noProof/>
                <w:webHidden/>
              </w:rPr>
              <w:tab/>
            </w:r>
            <w:r w:rsidR="001055DA">
              <w:rPr>
                <w:noProof/>
                <w:webHidden/>
              </w:rPr>
              <w:fldChar w:fldCharType="begin"/>
            </w:r>
            <w:r w:rsidR="001055DA">
              <w:rPr>
                <w:noProof/>
                <w:webHidden/>
              </w:rPr>
              <w:instrText xml:space="preserve"> PAGEREF _Toc43330330 \h </w:instrText>
            </w:r>
            <w:r w:rsidR="001055DA">
              <w:rPr>
                <w:noProof/>
                <w:webHidden/>
              </w:rPr>
            </w:r>
            <w:r w:rsidR="001055DA">
              <w:rPr>
                <w:noProof/>
                <w:webHidden/>
              </w:rPr>
              <w:fldChar w:fldCharType="separate"/>
            </w:r>
            <w:r w:rsidR="00C212E6">
              <w:rPr>
                <w:noProof/>
                <w:webHidden/>
              </w:rPr>
              <w:t>4</w:t>
            </w:r>
            <w:r w:rsidR="001055DA">
              <w:rPr>
                <w:noProof/>
                <w:webHidden/>
              </w:rPr>
              <w:fldChar w:fldCharType="end"/>
            </w:r>
          </w:hyperlink>
        </w:p>
        <w:p w14:paraId="1FB73BF3"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31" w:history="1">
            <w:r w:rsidR="001055DA" w:rsidRPr="00277FD9">
              <w:rPr>
                <w:rStyle w:val="Hyperlink"/>
                <w:noProof/>
              </w:rPr>
              <w:t>For Students without Tools or Limited Number of Tools At Home.</w:t>
            </w:r>
            <w:r w:rsidR="001055DA">
              <w:rPr>
                <w:noProof/>
                <w:webHidden/>
              </w:rPr>
              <w:tab/>
            </w:r>
            <w:r w:rsidR="001055DA">
              <w:rPr>
                <w:noProof/>
                <w:webHidden/>
              </w:rPr>
              <w:fldChar w:fldCharType="begin"/>
            </w:r>
            <w:r w:rsidR="001055DA">
              <w:rPr>
                <w:noProof/>
                <w:webHidden/>
              </w:rPr>
              <w:instrText xml:space="preserve"> PAGEREF _Toc43330331 \h </w:instrText>
            </w:r>
            <w:r w:rsidR="001055DA">
              <w:rPr>
                <w:noProof/>
                <w:webHidden/>
              </w:rPr>
            </w:r>
            <w:r w:rsidR="001055DA">
              <w:rPr>
                <w:noProof/>
                <w:webHidden/>
              </w:rPr>
              <w:fldChar w:fldCharType="separate"/>
            </w:r>
            <w:r w:rsidR="00C212E6">
              <w:rPr>
                <w:noProof/>
                <w:webHidden/>
              </w:rPr>
              <w:t>5</w:t>
            </w:r>
            <w:r w:rsidR="001055DA">
              <w:rPr>
                <w:noProof/>
                <w:webHidden/>
              </w:rPr>
              <w:fldChar w:fldCharType="end"/>
            </w:r>
          </w:hyperlink>
        </w:p>
        <w:p w14:paraId="5383A3FB"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32" w:history="1">
            <w:r w:rsidR="001055DA" w:rsidRPr="00277FD9">
              <w:rPr>
                <w:rStyle w:val="Hyperlink"/>
                <w:noProof/>
              </w:rPr>
              <w:t>Activity 2: Your Tool Board Layout</w:t>
            </w:r>
            <w:r w:rsidR="001055DA">
              <w:rPr>
                <w:noProof/>
                <w:webHidden/>
              </w:rPr>
              <w:tab/>
            </w:r>
            <w:r w:rsidR="001055DA">
              <w:rPr>
                <w:noProof/>
                <w:webHidden/>
              </w:rPr>
              <w:fldChar w:fldCharType="begin"/>
            </w:r>
            <w:r w:rsidR="001055DA">
              <w:rPr>
                <w:noProof/>
                <w:webHidden/>
              </w:rPr>
              <w:instrText xml:space="preserve"> PAGEREF _Toc43330332 \h </w:instrText>
            </w:r>
            <w:r w:rsidR="001055DA">
              <w:rPr>
                <w:noProof/>
                <w:webHidden/>
              </w:rPr>
            </w:r>
            <w:r w:rsidR="001055DA">
              <w:rPr>
                <w:noProof/>
                <w:webHidden/>
              </w:rPr>
              <w:fldChar w:fldCharType="separate"/>
            </w:r>
            <w:r w:rsidR="00C212E6">
              <w:rPr>
                <w:noProof/>
                <w:webHidden/>
              </w:rPr>
              <w:t>6</w:t>
            </w:r>
            <w:r w:rsidR="001055DA">
              <w:rPr>
                <w:noProof/>
                <w:webHidden/>
              </w:rPr>
              <w:fldChar w:fldCharType="end"/>
            </w:r>
          </w:hyperlink>
        </w:p>
        <w:p w14:paraId="7C36B1B1"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33" w:history="1">
            <w:r w:rsidR="001055DA" w:rsidRPr="00277FD9">
              <w:rPr>
                <w:rStyle w:val="Hyperlink"/>
                <w:noProof/>
              </w:rPr>
              <w:t>Activity 3: Scale Drawing</w:t>
            </w:r>
            <w:r w:rsidR="001055DA">
              <w:rPr>
                <w:noProof/>
                <w:webHidden/>
              </w:rPr>
              <w:tab/>
            </w:r>
            <w:r w:rsidR="001055DA">
              <w:rPr>
                <w:noProof/>
                <w:webHidden/>
              </w:rPr>
              <w:fldChar w:fldCharType="begin"/>
            </w:r>
            <w:r w:rsidR="001055DA">
              <w:rPr>
                <w:noProof/>
                <w:webHidden/>
              </w:rPr>
              <w:instrText xml:space="preserve"> PAGEREF _Toc43330333 \h </w:instrText>
            </w:r>
            <w:r w:rsidR="001055DA">
              <w:rPr>
                <w:noProof/>
                <w:webHidden/>
              </w:rPr>
            </w:r>
            <w:r w:rsidR="001055DA">
              <w:rPr>
                <w:noProof/>
                <w:webHidden/>
              </w:rPr>
              <w:fldChar w:fldCharType="separate"/>
            </w:r>
            <w:r w:rsidR="00C212E6">
              <w:rPr>
                <w:noProof/>
                <w:webHidden/>
              </w:rPr>
              <w:t>7</w:t>
            </w:r>
            <w:r w:rsidR="001055DA">
              <w:rPr>
                <w:noProof/>
                <w:webHidden/>
              </w:rPr>
              <w:fldChar w:fldCharType="end"/>
            </w:r>
          </w:hyperlink>
        </w:p>
        <w:p w14:paraId="594BC783"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34" w:history="1">
            <w:r w:rsidR="001055DA" w:rsidRPr="00277FD9">
              <w:rPr>
                <w:rStyle w:val="Hyperlink"/>
                <w:noProof/>
              </w:rPr>
              <w:t>Extension Activities</w:t>
            </w:r>
            <w:r w:rsidR="001055DA">
              <w:rPr>
                <w:noProof/>
                <w:webHidden/>
              </w:rPr>
              <w:tab/>
            </w:r>
            <w:r w:rsidR="001055DA">
              <w:rPr>
                <w:noProof/>
                <w:webHidden/>
              </w:rPr>
              <w:fldChar w:fldCharType="begin"/>
            </w:r>
            <w:r w:rsidR="001055DA">
              <w:rPr>
                <w:noProof/>
                <w:webHidden/>
              </w:rPr>
              <w:instrText xml:space="preserve"> PAGEREF _Toc43330334 \h </w:instrText>
            </w:r>
            <w:r w:rsidR="001055DA">
              <w:rPr>
                <w:noProof/>
                <w:webHidden/>
              </w:rPr>
            </w:r>
            <w:r w:rsidR="001055DA">
              <w:rPr>
                <w:noProof/>
                <w:webHidden/>
              </w:rPr>
              <w:fldChar w:fldCharType="separate"/>
            </w:r>
            <w:r w:rsidR="00C212E6">
              <w:rPr>
                <w:noProof/>
                <w:webHidden/>
              </w:rPr>
              <w:t>8</w:t>
            </w:r>
            <w:r w:rsidR="001055DA">
              <w:rPr>
                <w:noProof/>
                <w:webHidden/>
              </w:rPr>
              <w:fldChar w:fldCharType="end"/>
            </w:r>
          </w:hyperlink>
        </w:p>
        <w:p w14:paraId="4B31E24D"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35" w:history="1">
            <w:r w:rsidR="001055DA" w:rsidRPr="00277FD9">
              <w:rPr>
                <w:rStyle w:val="Hyperlink"/>
                <w:noProof/>
              </w:rPr>
              <w:t>Extension Activity 1</w:t>
            </w:r>
            <w:r w:rsidR="001055DA">
              <w:rPr>
                <w:noProof/>
                <w:webHidden/>
              </w:rPr>
              <w:tab/>
            </w:r>
            <w:r w:rsidR="001055DA">
              <w:rPr>
                <w:noProof/>
                <w:webHidden/>
              </w:rPr>
              <w:fldChar w:fldCharType="begin"/>
            </w:r>
            <w:r w:rsidR="001055DA">
              <w:rPr>
                <w:noProof/>
                <w:webHidden/>
              </w:rPr>
              <w:instrText xml:space="preserve"> PAGEREF _Toc43330335 \h </w:instrText>
            </w:r>
            <w:r w:rsidR="001055DA">
              <w:rPr>
                <w:noProof/>
                <w:webHidden/>
              </w:rPr>
            </w:r>
            <w:r w:rsidR="001055DA">
              <w:rPr>
                <w:noProof/>
                <w:webHidden/>
              </w:rPr>
              <w:fldChar w:fldCharType="separate"/>
            </w:r>
            <w:r w:rsidR="00C212E6">
              <w:rPr>
                <w:noProof/>
                <w:webHidden/>
              </w:rPr>
              <w:t>8</w:t>
            </w:r>
            <w:r w:rsidR="001055DA">
              <w:rPr>
                <w:noProof/>
                <w:webHidden/>
              </w:rPr>
              <w:fldChar w:fldCharType="end"/>
            </w:r>
          </w:hyperlink>
        </w:p>
        <w:p w14:paraId="53C38B86"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36" w:history="1">
            <w:r w:rsidR="001055DA" w:rsidRPr="00277FD9">
              <w:rPr>
                <w:rStyle w:val="Hyperlink"/>
                <w:noProof/>
              </w:rPr>
              <w:t>Extension Activity 2</w:t>
            </w:r>
            <w:r w:rsidR="001055DA">
              <w:rPr>
                <w:noProof/>
                <w:webHidden/>
              </w:rPr>
              <w:tab/>
            </w:r>
            <w:r w:rsidR="001055DA">
              <w:rPr>
                <w:noProof/>
                <w:webHidden/>
              </w:rPr>
              <w:fldChar w:fldCharType="begin"/>
            </w:r>
            <w:r w:rsidR="001055DA">
              <w:rPr>
                <w:noProof/>
                <w:webHidden/>
              </w:rPr>
              <w:instrText xml:space="preserve"> PAGEREF _Toc43330336 \h </w:instrText>
            </w:r>
            <w:r w:rsidR="001055DA">
              <w:rPr>
                <w:noProof/>
                <w:webHidden/>
              </w:rPr>
            </w:r>
            <w:r w:rsidR="001055DA">
              <w:rPr>
                <w:noProof/>
                <w:webHidden/>
              </w:rPr>
              <w:fldChar w:fldCharType="separate"/>
            </w:r>
            <w:r w:rsidR="00C212E6">
              <w:rPr>
                <w:noProof/>
                <w:webHidden/>
              </w:rPr>
              <w:t>8</w:t>
            </w:r>
            <w:r w:rsidR="001055DA">
              <w:rPr>
                <w:noProof/>
                <w:webHidden/>
              </w:rPr>
              <w:fldChar w:fldCharType="end"/>
            </w:r>
          </w:hyperlink>
        </w:p>
        <w:p w14:paraId="0FCC6E92"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37" w:history="1">
            <w:r w:rsidR="001055DA" w:rsidRPr="00277FD9">
              <w:rPr>
                <w:rStyle w:val="Hyperlink"/>
                <w:noProof/>
              </w:rPr>
              <w:t>Extension Activity 3</w:t>
            </w:r>
            <w:r w:rsidR="001055DA">
              <w:rPr>
                <w:noProof/>
                <w:webHidden/>
              </w:rPr>
              <w:tab/>
            </w:r>
            <w:r w:rsidR="001055DA">
              <w:rPr>
                <w:noProof/>
                <w:webHidden/>
              </w:rPr>
              <w:fldChar w:fldCharType="begin"/>
            </w:r>
            <w:r w:rsidR="001055DA">
              <w:rPr>
                <w:noProof/>
                <w:webHidden/>
              </w:rPr>
              <w:instrText xml:space="preserve"> PAGEREF _Toc43330337 \h </w:instrText>
            </w:r>
            <w:r w:rsidR="001055DA">
              <w:rPr>
                <w:noProof/>
                <w:webHidden/>
              </w:rPr>
            </w:r>
            <w:r w:rsidR="001055DA">
              <w:rPr>
                <w:noProof/>
                <w:webHidden/>
              </w:rPr>
              <w:fldChar w:fldCharType="separate"/>
            </w:r>
            <w:r w:rsidR="00C212E6">
              <w:rPr>
                <w:noProof/>
                <w:webHidden/>
              </w:rPr>
              <w:t>8</w:t>
            </w:r>
            <w:r w:rsidR="001055DA">
              <w:rPr>
                <w:noProof/>
                <w:webHidden/>
              </w:rPr>
              <w:fldChar w:fldCharType="end"/>
            </w:r>
          </w:hyperlink>
        </w:p>
        <w:p w14:paraId="30BA972E"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38" w:history="1">
            <w:r w:rsidR="001055DA" w:rsidRPr="00277FD9">
              <w:rPr>
                <w:rStyle w:val="Hyperlink"/>
                <w:noProof/>
              </w:rPr>
              <w:t>Extension Activity 4</w:t>
            </w:r>
            <w:r w:rsidR="001055DA">
              <w:rPr>
                <w:noProof/>
                <w:webHidden/>
              </w:rPr>
              <w:tab/>
            </w:r>
            <w:r w:rsidR="001055DA">
              <w:rPr>
                <w:noProof/>
                <w:webHidden/>
              </w:rPr>
              <w:fldChar w:fldCharType="begin"/>
            </w:r>
            <w:r w:rsidR="001055DA">
              <w:rPr>
                <w:noProof/>
                <w:webHidden/>
              </w:rPr>
              <w:instrText xml:space="preserve"> PAGEREF _Toc43330338 \h </w:instrText>
            </w:r>
            <w:r w:rsidR="001055DA">
              <w:rPr>
                <w:noProof/>
                <w:webHidden/>
              </w:rPr>
            </w:r>
            <w:r w:rsidR="001055DA">
              <w:rPr>
                <w:noProof/>
                <w:webHidden/>
              </w:rPr>
              <w:fldChar w:fldCharType="separate"/>
            </w:r>
            <w:r w:rsidR="00C212E6">
              <w:rPr>
                <w:noProof/>
                <w:webHidden/>
              </w:rPr>
              <w:t>8</w:t>
            </w:r>
            <w:r w:rsidR="001055DA">
              <w:rPr>
                <w:noProof/>
                <w:webHidden/>
              </w:rPr>
              <w:fldChar w:fldCharType="end"/>
            </w:r>
          </w:hyperlink>
        </w:p>
        <w:p w14:paraId="014685C6"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39" w:history="1">
            <w:r w:rsidR="001055DA" w:rsidRPr="00277FD9">
              <w:rPr>
                <w:rStyle w:val="Hyperlink"/>
                <w:noProof/>
              </w:rPr>
              <w:t>Planning Notes</w:t>
            </w:r>
            <w:r w:rsidR="001055DA">
              <w:rPr>
                <w:noProof/>
                <w:webHidden/>
              </w:rPr>
              <w:tab/>
            </w:r>
            <w:r w:rsidR="001055DA">
              <w:rPr>
                <w:noProof/>
                <w:webHidden/>
              </w:rPr>
              <w:fldChar w:fldCharType="begin"/>
            </w:r>
            <w:r w:rsidR="001055DA">
              <w:rPr>
                <w:noProof/>
                <w:webHidden/>
              </w:rPr>
              <w:instrText xml:space="preserve"> PAGEREF _Toc43330339 \h </w:instrText>
            </w:r>
            <w:r w:rsidR="001055DA">
              <w:rPr>
                <w:noProof/>
                <w:webHidden/>
              </w:rPr>
            </w:r>
            <w:r w:rsidR="001055DA">
              <w:rPr>
                <w:noProof/>
                <w:webHidden/>
              </w:rPr>
              <w:fldChar w:fldCharType="separate"/>
            </w:r>
            <w:r w:rsidR="00C212E6">
              <w:rPr>
                <w:noProof/>
                <w:webHidden/>
              </w:rPr>
              <w:t>9</w:t>
            </w:r>
            <w:r w:rsidR="001055DA">
              <w:rPr>
                <w:noProof/>
                <w:webHidden/>
              </w:rPr>
              <w:fldChar w:fldCharType="end"/>
            </w:r>
          </w:hyperlink>
        </w:p>
        <w:p w14:paraId="0986AA0A"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0" w:history="1">
            <w:r w:rsidR="001055DA" w:rsidRPr="00277FD9">
              <w:rPr>
                <w:rStyle w:val="Hyperlink"/>
                <w:noProof/>
              </w:rPr>
              <w:t>Instructional Strategies</w:t>
            </w:r>
            <w:r w:rsidR="001055DA">
              <w:rPr>
                <w:noProof/>
                <w:webHidden/>
              </w:rPr>
              <w:tab/>
            </w:r>
            <w:r w:rsidR="001055DA">
              <w:rPr>
                <w:noProof/>
                <w:webHidden/>
              </w:rPr>
              <w:fldChar w:fldCharType="begin"/>
            </w:r>
            <w:r w:rsidR="001055DA">
              <w:rPr>
                <w:noProof/>
                <w:webHidden/>
              </w:rPr>
              <w:instrText xml:space="preserve"> PAGEREF _Toc43330340 \h </w:instrText>
            </w:r>
            <w:r w:rsidR="001055DA">
              <w:rPr>
                <w:noProof/>
                <w:webHidden/>
              </w:rPr>
            </w:r>
            <w:r w:rsidR="001055DA">
              <w:rPr>
                <w:noProof/>
                <w:webHidden/>
              </w:rPr>
              <w:fldChar w:fldCharType="separate"/>
            </w:r>
            <w:r w:rsidR="00C212E6">
              <w:rPr>
                <w:noProof/>
                <w:webHidden/>
              </w:rPr>
              <w:t>9</w:t>
            </w:r>
            <w:r w:rsidR="001055DA">
              <w:rPr>
                <w:noProof/>
                <w:webHidden/>
              </w:rPr>
              <w:fldChar w:fldCharType="end"/>
            </w:r>
          </w:hyperlink>
        </w:p>
        <w:p w14:paraId="0E360273"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1" w:history="1">
            <w:r w:rsidR="001055DA" w:rsidRPr="00277FD9">
              <w:rPr>
                <w:rStyle w:val="Hyperlink"/>
                <w:noProof/>
              </w:rPr>
              <w:t>Motivational Strategies</w:t>
            </w:r>
            <w:r w:rsidR="001055DA">
              <w:rPr>
                <w:noProof/>
                <w:webHidden/>
              </w:rPr>
              <w:tab/>
            </w:r>
            <w:r w:rsidR="001055DA">
              <w:rPr>
                <w:noProof/>
                <w:webHidden/>
              </w:rPr>
              <w:fldChar w:fldCharType="begin"/>
            </w:r>
            <w:r w:rsidR="001055DA">
              <w:rPr>
                <w:noProof/>
                <w:webHidden/>
              </w:rPr>
              <w:instrText xml:space="preserve"> PAGEREF _Toc43330341 \h </w:instrText>
            </w:r>
            <w:r w:rsidR="001055DA">
              <w:rPr>
                <w:noProof/>
                <w:webHidden/>
              </w:rPr>
            </w:r>
            <w:r w:rsidR="001055DA">
              <w:rPr>
                <w:noProof/>
                <w:webHidden/>
              </w:rPr>
              <w:fldChar w:fldCharType="separate"/>
            </w:r>
            <w:r w:rsidR="00C212E6">
              <w:rPr>
                <w:noProof/>
                <w:webHidden/>
              </w:rPr>
              <w:t>9</w:t>
            </w:r>
            <w:r w:rsidR="001055DA">
              <w:rPr>
                <w:noProof/>
                <w:webHidden/>
              </w:rPr>
              <w:fldChar w:fldCharType="end"/>
            </w:r>
          </w:hyperlink>
        </w:p>
        <w:p w14:paraId="4908B953"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2" w:history="1">
            <w:r w:rsidR="001055DA" w:rsidRPr="00277FD9">
              <w:rPr>
                <w:rStyle w:val="Hyperlink"/>
                <w:noProof/>
              </w:rPr>
              <w:t>Learning Goals and Success Criteria</w:t>
            </w:r>
            <w:r w:rsidR="001055DA">
              <w:rPr>
                <w:noProof/>
                <w:webHidden/>
              </w:rPr>
              <w:tab/>
            </w:r>
            <w:r w:rsidR="001055DA">
              <w:rPr>
                <w:noProof/>
                <w:webHidden/>
              </w:rPr>
              <w:fldChar w:fldCharType="begin"/>
            </w:r>
            <w:r w:rsidR="001055DA">
              <w:rPr>
                <w:noProof/>
                <w:webHidden/>
              </w:rPr>
              <w:instrText xml:space="preserve"> PAGEREF _Toc43330342 \h </w:instrText>
            </w:r>
            <w:r w:rsidR="001055DA">
              <w:rPr>
                <w:noProof/>
                <w:webHidden/>
              </w:rPr>
            </w:r>
            <w:r w:rsidR="001055DA">
              <w:rPr>
                <w:noProof/>
                <w:webHidden/>
              </w:rPr>
              <w:fldChar w:fldCharType="separate"/>
            </w:r>
            <w:r w:rsidR="00C212E6">
              <w:rPr>
                <w:noProof/>
                <w:webHidden/>
              </w:rPr>
              <w:t>9</w:t>
            </w:r>
            <w:r w:rsidR="001055DA">
              <w:rPr>
                <w:noProof/>
                <w:webHidden/>
              </w:rPr>
              <w:fldChar w:fldCharType="end"/>
            </w:r>
          </w:hyperlink>
        </w:p>
        <w:p w14:paraId="6EBA888B"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3" w:history="1">
            <w:r w:rsidR="001055DA" w:rsidRPr="00277FD9">
              <w:rPr>
                <w:rStyle w:val="Hyperlink"/>
                <w:noProof/>
              </w:rPr>
              <w:t>Overall and Specific Expectations</w:t>
            </w:r>
            <w:r w:rsidR="001055DA">
              <w:rPr>
                <w:noProof/>
                <w:webHidden/>
              </w:rPr>
              <w:tab/>
            </w:r>
            <w:r w:rsidR="001055DA">
              <w:rPr>
                <w:noProof/>
                <w:webHidden/>
              </w:rPr>
              <w:fldChar w:fldCharType="begin"/>
            </w:r>
            <w:r w:rsidR="001055DA">
              <w:rPr>
                <w:noProof/>
                <w:webHidden/>
              </w:rPr>
              <w:instrText xml:space="preserve"> PAGEREF _Toc43330343 \h </w:instrText>
            </w:r>
            <w:r w:rsidR="001055DA">
              <w:rPr>
                <w:noProof/>
                <w:webHidden/>
              </w:rPr>
            </w:r>
            <w:r w:rsidR="001055DA">
              <w:rPr>
                <w:noProof/>
                <w:webHidden/>
              </w:rPr>
              <w:fldChar w:fldCharType="separate"/>
            </w:r>
            <w:r w:rsidR="00C212E6">
              <w:rPr>
                <w:noProof/>
                <w:webHidden/>
              </w:rPr>
              <w:t>10</w:t>
            </w:r>
            <w:r w:rsidR="001055DA">
              <w:rPr>
                <w:noProof/>
                <w:webHidden/>
              </w:rPr>
              <w:fldChar w:fldCharType="end"/>
            </w:r>
          </w:hyperlink>
        </w:p>
        <w:p w14:paraId="0515277F"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44" w:history="1">
            <w:r w:rsidR="001055DA" w:rsidRPr="00277FD9">
              <w:rPr>
                <w:rStyle w:val="Hyperlink"/>
                <w:noProof/>
              </w:rPr>
              <w:t>Overall Expectations</w:t>
            </w:r>
            <w:r w:rsidR="001055DA">
              <w:rPr>
                <w:noProof/>
                <w:webHidden/>
              </w:rPr>
              <w:tab/>
            </w:r>
            <w:r w:rsidR="001055DA">
              <w:rPr>
                <w:noProof/>
                <w:webHidden/>
              </w:rPr>
              <w:fldChar w:fldCharType="begin"/>
            </w:r>
            <w:r w:rsidR="001055DA">
              <w:rPr>
                <w:noProof/>
                <w:webHidden/>
              </w:rPr>
              <w:instrText xml:space="preserve"> PAGEREF _Toc43330344 \h </w:instrText>
            </w:r>
            <w:r w:rsidR="001055DA">
              <w:rPr>
                <w:noProof/>
                <w:webHidden/>
              </w:rPr>
            </w:r>
            <w:r w:rsidR="001055DA">
              <w:rPr>
                <w:noProof/>
                <w:webHidden/>
              </w:rPr>
              <w:fldChar w:fldCharType="separate"/>
            </w:r>
            <w:r w:rsidR="00C212E6">
              <w:rPr>
                <w:noProof/>
                <w:webHidden/>
              </w:rPr>
              <w:t>10</w:t>
            </w:r>
            <w:r w:rsidR="001055DA">
              <w:rPr>
                <w:noProof/>
                <w:webHidden/>
              </w:rPr>
              <w:fldChar w:fldCharType="end"/>
            </w:r>
          </w:hyperlink>
        </w:p>
        <w:p w14:paraId="1798F54D"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45" w:history="1">
            <w:r w:rsidR="001055DA" w:rsidRPr="00277FD9">
              <w:rPr>
                <w:rStyle w:val="Hyperlink"/>
                <w:noProof/>
              </w:rPr>
              <w:t>Specific Expectations</w:t>
            </w:r>
            <w:r w:rsidR="001055DA">
              <w:rPr>
                <w:noProof/>
                <w:webHidden/>
              </w:rPr>
              <w:tab/>
            </w:r>
            <w:r w:rsidR="001055DA">
              <w:rPr>
                <w:noProof/>
                <w:webHidden/>
              </w:rPr>
              <w:fldChar w:fldCharType="begin"/>
            </w:r>
            <w:r w:rsidR="001055DA">
              <w:rPr>
                <w:noProof/>
                <w:webHidden/>
              </w:rPr>
              <w:instrText xml:space="preserve"> PAGEREF _Toc43330345 \h </w:instrText>
            </w:r>
            <w:r w:rsidR="001055DA">
              <w:rPr>
                <w:noProof/>
                <w:webHidden/>
              </w:rPr>
            </w:r>
            <w:r w:rsidR="001055DA">
              <w:rPr>
                <w:noProof/>
                <w:webHidden/>
              </w:rPr>
              <w:fldChar w:fldCharType="separate"/>
            </w:r>
            <w:r w:rsidR="00C212E6">
              <w:rPr>
                <w:noProof/>
                <w:webHidden/>
              </w:rPr>
              <w:t>10</w:t>
            </w:r>
            <w:r w:rsidR="001055DA">
              <w:rPr>
                <w:noProof/>
                <w:webHidden/>
              </w:rPr>
              <w:fldChar w:fldCharType="end"/>
            </w:r>
          </w:hyperlink>
        </w:p>
        <w:p w14:paraId="62074D5B"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6" w:history="1">
            <w:r w:rsidR="001055DA" w:rsidRPr="00277FD9">
              <w:rPr>
                <w:rStyle w:val="Hyperlink"/>
                <w:noProof/>
              </w:rPr>
              <w:t>Safety Concerns and Expectations</w:t>
            </w:r>
            <w:r w:rsidR="001055DA">
              <w:rPr>
                <w:noProof/>
                <w:webHidden/>
              </w:rPr>
              <w:tab/>
            </w:r>
            <w:r w:rsidR="001055DA">
              <w:rPr>
                <w:noProof/>
                <w:webHidden/>
              </w:rPr>
              <w:fldChar w:fldCharType="begin"/>
            </w:r>
            <w:r w:rsidR="001055DA">
              <w:rPr>
                <w:noProof/>
                <w:webHidden/>
              </w:rPr>
              <w:instrText xml:space="preserve"> PAGEREF _Toc43330346 \h </w:instrText>
            </w:r>
            <w:r w:rsidR="001055DA">
              <w:rPr>
                <w:noProof/>
                <w:webHidden/>
              </w:rPr>
            </w:r>
            <w:r w:rsidR="001055DA">
              <w:rPr>
                <w:noProof/>
                <w:webHidden/>
              </w:rPr>
              <w:fldChar w:fldCharType="separate"/>
            </w:r>
            <w:r w:rsidR="00C212E6">
              <w:rPr>
                <w:noProof/>
                <w:webHidden/>
              </w:rPr>
              <w:t>10</w:t>
            </w:r>
            <w:r w:rsidR="001055DA">
              <w:rPr>
                <w:noProof/>
                <w:webHidden/>
              </w:rPr>
              <w:fldChar w:fldCharType="end"/>
            </w:r>
          </w:hyperlink>
        </w:p>
        <w:p w14:paraId="4D2F99B6"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7" w:history="1">
            <w:r w:rsidR="001055DA" w:rsidRPr="00277FD9">
              <w:rPr>
                <w:rStyle w:val="Hyperlink"/>
                <w:noProof/>
              </w:rPr>
              <w:t>Differentiation of the Project / Activity</w:t>
            </w:r>
            <w:r w:rsidR="001055DA">
              <w:rPr>
                <w:noProof/>
                <w:webHidden/>
              </w:rPr>
              <w:tab/>
            </w:r>
            <w:r w:rsidR="001055DA">
              <w:rPr>
                <w:noProof/>
                <w:webHidden/>
              </w:rPr>
              <w:fldChar w:fldCharType="begin"/>
            </w:r>
            <w:r w:rsidR="001055DA">
              <w:rPr>
                <w:noProof/>
                <w:webHidden/>
              </w:rPr>
              <w:instrText xml:space="preserve"> PAGEREF _Toc43330347 \h </w:instrText>
            </w:r>
            <w:r w:rsidR="001055DA">
              <w:rPr>
                <w:noProof/>
                <w:webHidden/>
              </w:rPr>
            </w:r>
            <w:r w:rsidR="001055DA">
              <w:rPr>
                <w:noProof/>
                <w:webHidden/>
              </w:rPr>
              <w:fldChar w:fldCharType="separate"/>
            </w:r>
            <w:r w:rsidR="00C212E6">
              <w:rPr>
                <w:noProof/>
                <w:webHidden/>
              </w:rPr>
              <w:t>10</w:t>
            </w:r>
            <w:r w:rsidR="001055DA">
              <w:rPr>
                <w:noProof/>
                <w:webHidden/>
              </w:rPr>
              <w:fldChar w:fldCharType="end"/>
            </w:r>
          </w:hyperlink>
        </w:p>
        <w:p w14:paraId="3628CC69"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8" w:history="1">
            <w:r w:rsidR="001055DA" w:rsidRPr="00277FD9">
              <w:rPr>
                <w:rStyle w:val="Hyperlink"/>
                <w:noProof/>
              </w:rPr>
              <w:t>Career and Industry Extensions</w:t>
            </w:r>
            <w:r w:rsidR="001055DA">
              <w:rPr>
                <w:noProof/>
                <w:webHidden/>
              </w:rPr>
              <w:tab/>
            </w:r>
            <w:r w:rsidR="001055DA">
              <w:rPr>
                <w:noProof/>
                <w:webHidden/>
              </w:rPr>
              <w:fldChar w:fldCharType="begin"/>
            </w:r>
            <w:r w:rsidR="001055DA">
              <w:rPr>
                <w:noProof/>
                <w:webHidden/>
              </w:rPr>
              <w:instrText xml:space="preserve"> PAGEREF _Toc43330348 \h </w:instrText>
            </w:r>
            <w:r w:rsidR="001055DA">
              <w:rPr>
                <w:noProof/>
                <w:webHidden/>
              </w:rPr>
            </w:r>
            <w:r w:rsidR="001055DA">
              <w:rPr>
                <w:noProof/>
                <w:webHidden/>
              </w:rPr>
              <w:fldChar w:fldCharType="separate"/>
            </w:r>
            <w:r w:rsidR="00C212E6">
              <w:rPr>
                <w:noProof/>
                <w:webHidden/>
              </w:rPr>
              <w:t>11</w:t>
            </w:r>
            <w:r w:rsidR="001055DA">
              <w:rPr>
                <w:noProof/>
                <w:webHidden/>
              </w:rPr>
              <w:fldChar w:fldCharType="end"/>
            </w:r>
          </w:hyperlink>
        </w:p>
        <w:p w14:paraId="5636A432"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49" w:history="1">
            <w:r w:rsidR="001055DA" w:rsidRPr="00277FD9">
              <w:rPr>
                <w:rStyle w:val="Hyperlink"/>
                <w:noProof/>
              </w:rPr>
              <w:t>Tool Board Rubric</w:t>
            </w:r>
            <w:r w:rsidR="001055DA">
              <w:rPr>
                <w:noProof/>
                <w:webHidden/>
              </w:rPr>
              <w:tab/>
            </w:r>
            <w:r w:rsidR="001055DA">
              <w:rPr>
                <w:noProof/>
                <w:webHidden/>
              </w:rPr>
              <w:fldChar w:fldCharType="begin"/>
            </w:r>
            <w:r w:rsidR="001055DA">
              <w:rPr>
                <w:noProof/>
                <w:webHidden/>
              </w:rPr>
              <w:instrText xml:space="preserve"> PAGEREF _Toc43330349 \h </w:instrText>
            </w:r>
            <w:r w:rsidR="001055DA">
              <w:rPr>
                <w:noProof/>
                <w:webHidden/>
              </w:rPr>
            </w:r>
            <w:r w:rsidR="001055DA">
              <w:rPr>
                <w:noProof/>
                <w:webHidden/>
              </w:rPr>
              <w:fldChar w:fldCharType="separate"/>
            </w:r>
            <w:r w:rsidR="00C212E6">
              <w:rPr>
                <w:noProof/>
                <w:webHidden/>
              </w:rPr>
              <w:t>12</w:t>
            </w:r>
            <w:r w:rsidR="001055DA">
              <w:rPr>
                <w:noProof/>
                <w:webHidden/>
              </w:rPr>
              <w:fldChar w:fldCharType="end"/>
            </w:r>
          </w:hyperlink>
        </w:p>
        <w:p w14:paraId="0945FA05"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50" w:history="1">
            <w:r w:rsidR="001055DA" w:rsidRPr="00277FD9">
              <w:rPr>
                <w:rStyle w:val="Hyperlink"/>
                <w:noProof/>
              </w:rPr>
              <w:t>Appendix A – Brainstorming</w:t>
            </w:r>
            <w:r w:rsidR="001055DA">
              <w:rPr>
                <w:noProof/>
                <w:webHidden/>
              </w:rPr>
              <w:tab/>
            </w:r>
            <w:r w:rsidR="001055DA">
              <w:rPr>
                <w:noProof/>
                <w:webHidden/>
              </w:rPr>
              <w:fldChar w:fldCharType="begin"/>
            </w:r>
            <w:r w:rsidR="001055DA">
              <w:rPr>
                <w:noProof/>
                <w:webHidden/>
              </w:rPr>
              <w:instrText xml:space="preserve"> PAGEREF _Toc43330350 \h </w:instrText>
            </w:r>
            <w:r w:rsidR="001055DA">
              <w:rPr>
                <w:noProof/>
                <w:webHidden/>
              </w:rPr>
            </w:r>
            <w:r w:rsidR="001055DA">
              <w:rPr>
                <w:noProof/>
                <w:webHidden/>
              </w:rPr>
              <w:fldChar w:fldCharType="separate"/>
            </w:r>
            <w:r w:rsidR="00C212E6">
              <w:rPr>
                <w:noProof/>
                <w:webHidden/>
              </w:rPr>
              <w:t>15</w:t>
            </w:r>
            <w:r w:rsidR="001055DA">
              <w:rPr>
                <w:noProof/>
                <w:webHidden/>
              </w:rPr>
              <w:fldChar w:fldCharType="end"/>
            </w:r>
          </w:hyperlink>
        </w:p>
        <w:p w14:paraId="5C953BDA"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51" w:history="1">
            <w:r w:rsidR="001055DA" w:rsidRPr="00277FD9">
              <w:rPr>
                <w:rStyle w:val="Hyperlink"/>
                <w:noProof/>
              </w:rPr>
              <w:t>Appendix B – Material List</w:t>
            </w:r>
            <w:r w:rsidR="001055DA">
              <w:rPr>
                <w:noProof/>
                <w:webHidden/>
              </w:rPr>
              <w:tab/>
            </w:r>
            <w:r w:rsidR="001055DA">
              <w:rPr>
                <w:noProof/>
                <w:webHidden/>
              </w:rPr>
              <w:fldChar w:fldCharType="begin"/>
            </w:r>
            <w:r w:rsidR="001055DA">
              <w:rPr>
                <w:noProof/>
                <w:webHidden/>
              </w:rPr>
              <w:instrText xml:space="preserve"> PAGEREF _Toc43330351 \h </w:instrText>
            </w:r>
            <w:r w:rsidR="001055DA">
              <w:rPr>
                <w:noProof/>
                <w:webHidden/>
              </w:rPr>
            </w:r>
            <w:r w:rsidR="001055DA">
              <w:rPr>
                <w:noProof/>
                <w:webHidden/>
              </w:rPr>
              <w:fldChar w:fldCharType="separate"/>
            </w:r>
            <w:r w:rsidR="00C212E6">
              <w:rPr>
                <w:noProof/>
                <w:webHidden/>
              </w:rPr>
              <w:t>16</w:t>
            </w:r>
            <w:r w:rsidR="001055DA">
              <w:rPr>
                <w:noProof/>
                <w:webHidden/>
              </w:rPr>
              <w:fldChar w:fldCharType="end"/>
            </w:r>
          </w:hyperlink>
        </w:p>
        <w:p w14:paraId="6425F036" w14:textId="77777777" w:rsidR="001055DA" w:rsidRDefault="00C41570">
          <w:pPr>
            <w:pStyle w:val="TOC2"/>
            <w:tabs>
              <w:tab w:val="right" w:leader="dot" w:pos="9350"/>
            </w:tabs>
            <w:rPr>
              <w:rFonts w:asciiTheme="minorHAnsi" w:eastAsiaTheme="minorEastAsia" w:hAnsiTheme="minorHAnsi" w:cstheme="minorBidi"/>
              <w:noProof/>
              <w:color w:val="auto"/>
            </w:rPr>
          </w:pPr>
          <w:hyperlink w:anchor="_Toc43330352" w:history="1">
            <w:r w:rsidR="001055DA" w:rsidRPr="00277FD9">
              <w:rPr>
                <w:rStyle w:val="Hyperlink"/>
                <w:noProof/>
              </w:rPr>
              <w:t>Material List</w:t>
            </w:r>
            <w:r w:rsidR="001055DA">
              <w:rPr>
                <w:noProof/>
                <w:webHidden/>
              </w:rPr>
              <w:tab/>
            </w:r>
            <w:r w:rsidR="001055DA">
              <w:rPr>
                <w:noProof/>
                <w:webHidden/>
              </w:rPr>
              <w:fldChar w:fldCharType="begin"/>
            </w:r>
            <w:r w:rsidR="001055DA">
              <w:rPr>
                <w:noProof/>
                <w:webHidden/>
              </w:rPr>
              <w:instrText xml:space="preserve"> PAGEREF _Toc43330352 \h </w:instrText>
            </w:r>
            <w:r w:rsidR="001055DA">
              <w:rPr>
                <w:noProof/>
                <w:webHidden/>
              </w:rPr>
            </w:r>
            <w:r w:rsidR="001055DA">
              <w:rPr>
                <w:noProof/>
                <w:webHidden/>
              </w:rPr>
              <w:fldChar w:fldCharType="separate"/>
            </w:r>
            <w:r w:rsidR="00C212E6">
              <w:rPr>
                <w:noProof/>
                <w:webHidden/>
              </w:rPr>
              <w:t>16</w:t>
            </w:r>
            <w:r w:rsidR="001055DA">
              <w:rPr>
                <w:noProof/>
                <w:webHidden/>
              </w:rPr>
              <w:fldChar w:fldCharType="end"/>
            </w:r>
          </w:hyperlink>
        </w:p>
        <w:p w14:paraId="1E7D358A" w14:textId="77777777" w:rsidR="001055DA" w:rsidRDefault="00C41570">
          <w:pPr>
            <w:pStyle w:val="TOC1"/>
            <w:tabs>
              <w:tab w:val="right" w:leader="dot" w:pos="9350"/>
            </w:tabs>
            <w:rPr>
              <w:rFonts w:asciiTheme="minorHAnsi" w:eastAsiaTheme="minorEastAsia" w:hAnsiTheme="minorHAnsi" w:cstheme="minorBidi"/>
              <w:noProof/>
              <w:color w:val="auto"/>
            </w:rPr>
          </w:pPr>
          <w:hyperlink w:anchor="_Toc43330353" w:history="1">
            <w:r w:rsidR="001055DA" w:rsidRPr="00277FD9">
              <w:rPr>
                <w:rStyle w:val="Hyperlink"/>
                <w:noProof/>
              </w:rPr>
              <w:t>References</w:t>
            </w:r>
            <w:r w:rsidR="001055DA">
              <w:rPr>
                <w:noProof/>
                <w:webHidden/>
              </w:rPr>
              <w:tab/>
            </w:r>
            <w:r w:rsidR="001055DA">
              <w:rPr>
                <w:noProof/>
                <w:webHidden/>
              </w:rPr>
              <w:fldChar w:fldCharType="begin"/>
            </w:r>
            <w:r w:rsidR="001055DA">
              <w:rPr>
                <w:noProof/>
                <w:webHidden/>
              </w:rPr>
              <w:instrText xml:space="preserve"> PAGEREF _Toc43330353 \h </w:instrText>
            </w:r>
            <w:r w:rsidR="001055DA">
              <w:rPr>
                <w:noProof/>
                <w:webHidden/>
              </w:rPr>
            </w:r>
            <w:r w:rsidR="001055DA">
              <w:rPr>
                <w:noProof/>
                <w:webHidden/>
              </w:rPr>
              <w:fldChar w:fldCharType="separate"/>
            </w:r>
            <w:r w:rsidR="00C212E6">
              <w:rPr>
                <w:noProof/>
                <w:webHidden/>
              </w:rPr>
              <w:t>17</w:t>
            </w:r>
            <w:r w:rsidR="001055DA">
              <w:rPr>
                <w:noProof/>
                <w:webHidden/>
              </w:rPr>
              <w:fldChar w:fldCharType="end"/>
            </w:r>
          </w:hyperlink>
        </w:p>
        <w:p w14:paraId="447BB484" w14:textId="77777777" w:rsidR="00B046C1" w:rsidRDefault="00B046C1">
          <w:r>
            <w:rPr>
              <w:b/>
              <w:bCs/>
              <w:noProof/>
            </w:rPr>
            <w:fldChar w:fldCharType="end"/>
          </w:r>
        </w:p>
      </w:sdtContent>
    </w:sdt>
    <w:p w14:paraId="58C90D6F" w14:textId="77777777" w:rsidR="000B0ECD" w:rsidRDefault="000B0ECD" w:rsidP="009A4787">
      <w:pPr>
        <w:sectPr w:rsidR="000B0ECD" w:rsidSect="00CB5B12">
          <w:headerReference w:type="default" r:id="rId10"/>
          <w:footerReference w:type="default" r:id="rId11"/>
          <w:pgSz w:w="12240" w:h="15840"/>
          <w:pgMar w:top="1440" w:right="1440" w:bottom="1440" w:left="1440" w:header="720" w:footer="720" w:gutter="0"/>
          <w:pgNumType w:start="1"/>
          <w:cols w:space="720"/>
          <w:docGrid w:linePitch="360"/>
        </w:sectPr>
      </w:pPr>
    </w:p>
    <w:p w14:paraId="3415413A" w14:textId="77777777" w:rsidR="006D4131" w:rsidRPr="00425D34" w:rsidRDefault="00D7563C" w:rsidP="00425D34">
      <w:pPr>
        <w:pStyle w:val="Heading1"/>
      </w:pPr>
      <w:bookmarkStart w:id="2" w:name="_Toc43330324"/>
      <w:r w:rsidRPr="00425D34">
        <w:lastRenderedPageBreak/>
        <w:t>Introduction</w:t>
      </w:r>
      <w:bookmarkEnd w:id="2"/>
    </w:p>
    <w:p w14:paraId="2E74291C" w14:textId="77777777" w:rsidR="00D75C82" w:rsidRPr="00425D34" w:rsidRDefault="00D75C82" w:rsidP="00425D34">
      <w:pPr>
        <w:pStyle w:val="NoSpacing"/>
      </w:pPr>
      <w:r w:rsidRPr="00425D34">
        <w:rPr>
          <w:b/>
        </w:rPr>
        <w:t>Course Code:</w:t>
      </w:r>
      <w:r w:rsidRPr="00425D34">
        <w:t xml:space="preserve"> </w:t>
      </w:r>
      <w:r w:rsidR="002E35F0" w:rsidRPr="00425D34">
        <w:t>TWJ3E</w:t>
      </w:r>
    </w:p>
    <w:p w14:paraId="3959E53F" w14:textId="77777777" w:rsidR="00D75C82" w:rsidRPr="00425D34" w:rsidRDefault="00D75C82" w:rsidP="00425D34">
      <w:pPr>
        <w:pStyle w:val="NoSpacing"/>
      </w:pPr>
      <w:r w:rsidRPr="00425D34">
        <w:rPr>
          <w:b/>
        </w:rPr>
        <w:t>Broad base Technology:</w:t>
      </w:r>
      <w:r w:rsidR="00D01443" w:rsidRPr="00425D34">
        <w:t xml:space="preserve"> Construction</w:t>
      </w:r>
      <w:r w:rsidR="00100481">
        <w:t xml:space="preserve"> Technology</w:t>
      </w:r>
    </w:p>
    <w:p w14:paraId="48BC8611" w14:textId="77777777" w:rsidR="00D75C82" w:rsidRPr="00425D34" w:rsidRDefault="00D75C82" w:rsidP="00425D34">
      <w:pPr>
        <w:pStyle w:val="NoSpacing"/>
      </w:pPr>
      <w:r w:rsidRPr="00425D34">
        <w:rPr>
          <w:b/>
        </w:rPr>
        <w:t>Destination:</w:t>
      </w:r>
      <w:r w:rsidR="00D01443" w:rsidRPr="00425D34">
        <w:t xml:space="preserve"> Workplace</w:t>
      </w:r>
    </w:p>
    <w:p w14:paraId="03700E66" w14:textId="77777777" w:rsidR="00D75C82" w:rsidRPr="00425D34" w:rsidRDefault="00D75C82" w:rsidP="00425D34">
      <w:pPr>
        <w:pStyle w:val="NoSpacing"/>
        <w:rPr>
          <w:b/>
        </w:rPr>
      </w:pPr>
      <w:r w:rsidRPr="00425D34">
        <w:rPr>
          <w:b/>
        </w:rPr>
        <w:t xml:space="preserve">Grade Level: </w:t>
      </w:r>
      <w:r w:rsidR="00100481">
        <w:t>11</w:t>
      </w:r>
    </w:p>
    <w:p w14:paraId="7CE518D2" w14:textId="77777777" w:rsidR="00D75C82" w:rsidRPr="00425D34" w:rsidRDefault="00D75C82" w:rsidP="00425D34">
      <w:pPr>
        <w:pStyle w:val="NoSpacing"/>
      </w:pPr>
      <w:r w:rsidRPr="00425D34">
        <w:rPr>
          <w:b/>
        </w:rPr>
        <w:t>Prerequisite</w:t>
      </w:r>
      <w:r w:rsidRPr="00425D34">
        <w:t xml:space="preserve"> (if applicable)</w:t>
      </w:r>
      <w:r w:rsidR="00D01443" w:rsidRPr="00425D34">
        <w:t xml:space="preserve"> None</w:t>
      </w:r>
    </w:p>
    <w:p w14:paraId="7BF63236" w14:textId="77777777" w:rsidR="00D75C82" w:rsidRPr="00425D34" w:rsidRDefault="00867A68" w:rsidP="00425D34">
      <w:pPr>
        <w:pStyle w:val="NoSpacing"/>
      </w:pPr>
      <w:r w:rsidRPr="00425D34">
        <w:rPr>
          <w:b/>
        </w:rPr>
        <w:t xml:space="preserve">Online Project </w:t>
      </w:r>
      <w:r w:rsidR="00D75C82" w:rsidRPr="00425D34">
        <w:rPr>
          <w:b/>
        </w:rPr>
        <w:t>Name:</w:t>
      </w:r>
      <w:r w:rsidR="00D01443" w:rsidRPr="00425D34">
        <w:t xml:space="preserve"> Designing a Tool Storage Board</w:t>
      </w:r>
    </w:p>
    <w:p w14:paraId="2EF1409F" w14:textId="77777777" w:rsidR="00D75C82" w:rsidRPr="00425D34" w:rsidRDefault="00D75C82" w:rsidP="00425D34">
      <w:pPr>
        <w:pStyle w:val="NoSpacing"/>
      </w:pPr>
      <w:r w:rsidRPr="00425D34">
        <w:rPr>
          <w:b/>
        </w:rPr>
        <w:t>Writer’s Name:</w:t>
      </w:r>
      <w:r w:rsidRPr="00425D34">
        <w:t xml:space="preserve"> </w:t>
      </w:r>
      <w:r w:rsidR="00D01443" w:rsidRPr="00425D34">
        <w:t>Matthew Abbott</w:t>
      </w:r>
      <w:r w:rsidR="00425D34">
        <w:t xml:space="preserve"> (SCCDSB)</w:t>
      </w:r>
    </w:p>
    <w:p w14:paraId="7848E91A" w14:textId="77777777" w:rsidR="00AB0323" w:rsidRPr="00425D34" w:rsidRDefault="00AB0323" w:rsidP="00AB0323">
      <w:pPr>
        <w:pStyle w:val="Heading1"/>
      </w:pPr>
      <w:bookmarkStart w:id="3" w:name="_Toc43330244"/>
      <w:bookmarkStart w:id="4" w:name="_Toc43330327"/>
      <w:r w:rsidRPr="00425D34">
        <w:t>Project Outline</w:t>
      </w:r>
      <w:bookmarkEnd w:id="3"/>
    </w:p>
    <w:p w14:paraId="20238661" w14:textId="77777777" w:rsidR="00AB0323" w:rsidRDefault="00AB0323" w:rsidP="00AB0323">
      <w:pPr>
        <w:pStyle w:val="ListParagraph"/>
        <w:numPr>
          <w:ilvl w:val="0"/>
          <w:numId w:val="7"/>
        </w:numPr>
      </w:pPr>
      <w:r>
        <w:t>Students will make an inventory of hand tools at home. They may also include hand power tools in this inventory.</w:t>
      </w:r>
    </w:p>
    <w:p w14:paraId="0DE6FB80" w14:textId="77777777" w:rsidR="00AB0323" w:rsidRDefault="00AB0323" w:rsidP="00AB0323">
      <w:pPr>
        <w:pStyle w:val="ListParagraph"/>
        <w:numPr>
          <w:ilvl w:val="0"/>
          <w:numId w:val="7"/>
        </w:numPr>
      </w:pPr>
      <w:r>
        <w:t>They will categorize their tools and make a detailed list in a spreadsheet.</w:t>
      </w:r>
    </w:p>
    <w:p w14:paraId="714B232E" w14:textId="77777777" w:rsidR="00AB0323" w:rsidRDefault="00AB0323" w:rsidP="00AB0323">
      <w:pPr>
        <w:pStyle w:val="ListParagraph"/>
        <w:numPr>
          <w:ilvl w:val="0"/>
          <w:numId w:val="7"/>
        </w:numPr>
      </w:pPr>
      <w:r>
        <w:t>After researching some videos on tool storage students will choose materials and a style of tool board that will work for them.</w:t>
      </w:r>
    </w:p>
    <w:p w14:paraId="6A919910" w14:textId="77777777" w:rsidR="00AB0323" w:rsidRDefault="00AB0323" w:rsidP="00AB0323">
      <w:pPr>
        <w:pStyle w:val="ListParagraph"/>
        <w:numPr>
          <w:ilvl w:val="0"/>
          <w:numId w:val="7"/>
        </w:numPr>
      </w:pPr>
      <w:r>
        <w:t xml:space="preserve">Students will design a tool storage board that is applicable to their </w:t>
      </w:r>
      <w:proofErr w:type="gramStart"/>
      <w:r>
        <w:t>particular home</w:t>
      </w:r>
      <w:proofErr w:type="gramEnd"/>
      <w:r>
        <w:t>, applies to their interests or hobbies and will fit in a particular spot in their dwelling, shed, workshop or garage.</w:t>
      </w:r>
    </w:p>
    <w:p w14:paraId="6EA9F6AB" w14:textId="77777777" w:rsidR="00AB0323" w:rsidRDefault="00AB0323" w:rsidP="00AB0323">
      <w:pPr>
        <w:pStyle w:val="ListParagraph"/>
        <w:numPr>
          <w:ilvl w:val="0"/>
          <w:numId w:val="7"/>
        </w:numPr>
      </w:pPr>
      <w:r>
        <w:t>Students will create a basic drawing template including a title block.</w:t>
      </w:r>
    </w:p>
    <w:p w14:paraId="0968E1A1" w14:textId="77777777" w:rsidR="00AB0323" w:rsidRDefault="00AB0323" w:rsidP="00AB0323">
      <w:pPr>
        <w:pStyle w:val="ListParagraph"/>
        <w:numPr>
          <w:ilvl w:val="0"/>
          <w:numId w:val="7"/>
        </w:numPr>
      </w:pPr>
      <w:r>
        <w:t>A scale drawing of their tool board will be produced.</w:t>
      </w:r>
    </w:p>
    <w:p w14:paraId="17A4995C" w14:textId="77777777" w:rsidR="00AB0323" w:rsidRDefault="00AB0323" w:rsidP="00AB0323">
      <w:pPr>
        <w:pStyle w:val="ListParagraph"/>
        <w:numPr>
          <w:ilvl w:val="0"/>
          <w:numId w:val="7"/>
        </w:numPr>
      </w:pPr>
      <w:r>
        <w:t xml:space="preserve">Students will compile </w:t>
      </w:r>
      <w:proofErr w:type="gramStart"/>
      <w:r>
        <w:t>all of</w:t>
      </w:r>
      <w:proofErr w:type="gramEnd"/>
      <w:r>
        <w:t xml:space="preserve"> their work and submit to teacher.</w:t>
      </w:r>
    </w:p>
    <w:p w14:paraId="209C16EC" w14:textId="77777777" w:rsidR="00AB0323" w:rsidRPr="00C10F10" w:rsidRDefault="00AB0323" w:rsidP="00AB0323"/>
    <w:p w14:paraId="1F280D90" w14:textId="77777777" w:rsidR="00AB0323" w:rsidRDefault="00AB0323" w:rsidP="00AB0323">
      <w:pPr>
        <w:pStyle w:val="Heading1"/>
      </w:pPr>
      <w:bookmarkStart w:id="5" w:name="_Toc43330245"/>
      <w:r w:rsidRPr="00C10F10">
        <w:t>Prior Knowledge</w:t>
      </w:r>
      <w:bookmarkEnd w:id="5"/>
      <w:r w:rsidRPr="00C10F10">
        <w:t xml:space="preserve"> </w:t>
      </w:r>
    </w:p>
    <w:p w14:paraId="5E9D1F22" w14:textId="77777777" w:rsidR="00AB0323" w:rsidRDefault="00AB0323" w:rsidP="00AB0323">
      <w:pPr>
        <w:pStyle w:val="ListParagraph"/>
        <w:numPr>
          <w:ilvl w:val="0"/>
          <w:numId w:val="34"/>
        </w:numPr>
      </w:pPr>
      <w:r>
        <w:t>A basic understanding of hand tools would help but is not required.</w:t>
      </w:r>
    </w:p>
    <w:p w14:paraId="4CC042AD" w14:textId="77777777" w:rsidR="00AB0323" w:rsidRDefault="00AB0323" w:rsidP="00AB0323">
      <w:pPr>
        <w:pStyle w:val="ListParagraph"/>
        <w:numPr>
          <w:ilvl w:val="0"/>
          <w:numId w:val="8"/>
        </w:numPr>
      </w:pPr>
      <w:r>
        <w:t>An understanding of Metric and Imperial systems of linear measurement.</w:t>
      </w:r>
    </w:p>
    <w:p w14:paraId="06CAD333" w14:textId="77777777" w:rsidR="00AB0323" w:rsidRDefault="00AB0323" w:rsidP="00AB0323">
      <w:pPr>
        <w:pStyle w:val="ListParagraph"/>
        <w:numPr>
          <w:ilvl w:val="0"/>
          <w:numId w:val="8"/>
        </w:numPr>
      </w:pPr>
      <w:r>
        <w:t>Basic research skills with internet search engines and YouTube.</w:t>
      </w:r>
    </w:p>
    <w:p w14:paraId="2E14F1AB" w14:textId="77777777" w:rsidR="00AB0323" w:rsidRDefault="00AB0323" w:rsidP="00AB0323">
      <w:r>
        <w:br w:type="page"/>
      </w:r>
    </w:p>
    <w:p w14:paraId="7487F20D" w14:textId="77777777" w:rsidR="00C10F10" w:rsidRPr="00C10F10" w:rsidRDefault="00C10F10" w:rsidP="00425D34">
      <w:pPr>
        <w:pStyle w:val="Heading1"/>
      </w:pPr>
      <w:r w:rsidRPr="00C10F10">
        <w:lastRenderedPageBreak/>
        <w:t>Student Activities</w:t>
      </w:r>
      <w:bookmarkEnd w:id="4"/>
    </w:p>
    <w:p w14:paraId="1E5DE120" w14:textId="77777777" w:rsidR="00A37D74" w:rsidRPr="00057B42" w:rsidRDefault="00A37D74" w:rsidP="00425D34">
      <w:pPr>
        <w:pStyle w:val="Heading2"/>
      </w:pPr>
      <w:bookmarkStart w:id="6" w:name="_Toc43330328"/>
      <w:r w:rsidRPr="00057B42">
        <w:t xml:space="preserve">Tool </w:t>
      </w:r>
      <w:r w:rsidR="00057B42" w:rsidRPr="00057B42">
        <w:t>Board</w:t>
      </w:r>
      <w:r w:rsidRPr="00057B42">
        <w:t xml:space="preserve"> Assignment</w:t>
      </w:r>
      <w:bookmarkEnd w:id="6"/>
    </w:p>
    <w:p w14:paraId="12923A9B" w14:textId="77777777" w:rsidR="00A37D74" w:rsidRPr="00425D34" w:rsidRDefault="00A37D74" w:rsidP="009A4787">
      <w:pPr>
        <w:rPr>
          <w:b/>
        </w:rPr>
      </w:pPr>
      <w:r w:rsidRPr="00425D34">
        <w:rPr>
          <w:b/>
        </w:rPr>
        <w:t>Introduction</w:t>
      </w:r>
    </w:p>
    <w:p w14:paraId="0EDF05B5" w14:textId="77777777" w:rsidR="00A37D74" w:rsidRPr="00A37D74" w:rsidRDefault="00021891" w:rsidP="009A4787">
      <w:r>
        <w:t xml:space="preserve">In the construction lab </w:t>
      </w:r>
      <w:r w:rsidR="00A37D74" w:rsidRPr="00A37D74">
        <w:t>we have various sets of tools that we use t</w:t>
      </w:r>
      <w:r>
        <w:t>o design, layout and fabricate</w:t>
      </w:r>
      <w:r w:rsidR="00A37D74" w:rsidRPr="00A37D74">
        <w:t xml:space="preserve"> project</w:t>
      </w:r>
      <w:r>
        <w:t>s</w:t>
      </w:r>
      <w:r w:rsidR="00A37D74" w:rsidRPr="00A37D74">
        <w:t>. Each group of tools has its own storage area and within that storage area there are individual storage compartments or zones for smaller groups of/or individual tools.</w:t>
      </w:r>
    </w:p>
    <w:p w14:paraId="1CEAA97A" w14:textId="77777777" w:rsidR="00045C38" w:rsidRDefault="00045C38" w:rsidP="00045C38">
      <w:r w:rsidRPr="00A37D74">
        <w:t xml:space="preserve">At home, you may have a garage with tools, </w:t>
      </w:r>
      <w:r w:rsidR="00532658" w:rsidRPr="00A37D74">
        <w:t>toolboxes</w:t>
      </w:r>
      <w:r w:rsidRPr="00A37D74">
        <w:t>,</w:t>
      </w:r>
      <w:r>
        <w:t xml:space="preserve"> and tools in other</w:t>
      </w:r>
      <w:r w:rsidRPr="00A37D74">
        <w:t xml:space="preserve"> storage areas. </w:t>
      </w:r>
      <w:r>
        <w:t>On the other hand, s</w:t>
      </w:r>
      <w:r w:rsidRPr="00A37D74">
        <w:t>ome of you may have a very limited set of tools depending on where you live and your n</w:t>
      </w:r>
      <w:r>
        <w:t xml:space="preserve">eeds </w:t>
      </w:r>
      <w:r w:rsidR="00532658">
        <w:t>however;</w:t>
      </w:r>
      <w:r>
        <w:t xml:space="preserve"> e</w:t>
      </w:r>
      <w:r w:rsidRPr="00A37D74">
        <w:t>veryone knows how frustratin</w:t>
      </w:r>
      <w:r>
        <w:t>g it can be to search for an item</w:t>
      </w:r>
      <w:r w:rsidRPr="00A37D74">
        <w:t xml:space="preserve"> such as a screwdriver that is in a drawer with fifty other various tools.</w:t>
      </w:r>
    </w:p>
    <w:p w14:paraId="7174740D" w14:textId="77777777" w:rsidR="00A37D74" w:rsidRPr="00A37D74" w:rsidRDefault="00465680" w:rsidP="00315421">
      <w:pPr>
        <w:ind w:firstLine="270"/>
      </w:pPr>
      <w:r>
        <w:t xml:space="preserve"> </w:t>
      </w:r>
      <w:r>
        <w:rPr>
          <w:noProof/>
        </w:rPr>
        <w:drawing>
          <wp:inline distT="0" distB="0" distL="0" distR="0" wp14:anchorId="34B0B789" wp14:editId="7A7DCA66">
            <wp:extent cx="2828925" cy="2121693"/>
            <wp:effectExtent l="0" t="0" r="0" b="0"/>
            <wp:docPr id="6" name="Picture 6" descr="A picture of a tool box drawer full of pliers and miscellaneous tools" title="A picture of a tool box drawer full of pliers and miscellaneous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933.jpg"/>
                    <pic:cNvPicPr/>
                  </pic:nvPicPr>
                  <pic:blipFill>
                    <a:blip r:embed="rId12">
                      <a:extLst>
                        <a:ext uri="{28A0092B-C50C-407E-A947-70E740481C1C}">
                          <a14:useLocalDpi xmlns:a14="http://schemas.microsoft.com/office/drawing/2010/main" val="0"/>
                        </a:ext>
                      </a:extLst>
                    </a:blip>
                    <a:stretch>
                      <a:fillRect/>
                    </a:stretch>
                  </pic:blipFill>
                  <pic:spPr>
                    <a:xfrm>
                      <a:off x="0" y="0"/>
                      <a:ext cx="2848632" cy="2136473"/>
                    </a:xfrm>
                    <a:prstGeom prst="rect">
                      <a:avLst/>
                    </a:prstGeom>
                  </pic:spPr>
                </pic:pic>
              </a:graphicData>
            </a:graphic>
          </wp:inline>
        </w:drawing>
      </w:r>
      <w:r>
        <w:rPr>
          <w:noProof/>
        </w:rPr>
        <w:drawing>
          <wp:inline distT="0" distB="0" distL="0" distR="0" wp14:anchorId="46CA9DC5" wp14:editId="66136C00">
            <wp:extent cx="2825496" cy="2121408"/>
            <wp:effectExtent l="0" t="0" r="0" b="0"/>
            <wp:docPr id="2" name="Picture 2" descr="A picture of a tool box with an assortment of miscellaneous screwdrivers in one drawer" title="Tool box with an assortment of miscellaneous screwd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932.jpg"/>
                    <pic:cNvPicPr/>
                  </pic:nvPicPr>
                  <pic:blipFill>
                    <a:blip r:embed="rId13">
                      <a:extLst>
                        <a:ext uri="{28A0092B-C50C-407E-A947-70E740481C1C}">
                          <a14:useLocalDpi xmlns:a14="http://schemas.microsoft.com/office/drawing/2010/main" val="0"/>
                        </a:ext>
                      </a:extLst>
                    </a:blip>
                    <a:stretch>
                      <a:fillRect/>
                    </a:stretch>
                  </pic:blipFill>
                  <pic:spPr>
                    <a:xfrm>
                      <a:off x="0" y="0"/>
                      <a:ext cx="2825496" cy="2121408"/>
                    </a:xfrm>
                    <a:prstGeom prst="rect">
                      <a:avLst/>
                    </a:prstGeom>
                  </pic:spPr>
                </pic:pic>
              </a:graphicData>
            </a:graphic>
          </wp:inline>
        </w:drawing>
      </w:r>
    </w:p>
    <w:p w14:paraId="1B95028C" w14:textId="77777777" w:rsidR="00A37D74" w:rsidRDefault="00A37D74" w:rsidP="009A4787">
      <w:r w:rsidRPr="00A37D74">
        <w:t xml:space="preserve">A tool board is a great way to keep your tools organized and visible so that you can keep track of your tools and save time looking for a </w:t>
      </w:r>
      <w:proofErr w:type="gramStart"/>
      <w:r w:rsidRPr="00A37D74">
        <w:t>particular item</w:t>
      </w:r>
      <w:proofErr w:type="gramEnd"/>
      <w:r w:rsidRPr="00A37D74">
        <w:t>.</w:t>
      </w:r>
    </w:p>
    <w:p w14:paraId="3E8F7705" w14:textId="77777777" w:rsidR="00D31B4A" w:rsidRPr="00A37D74" w:rsidRDefault="00D31B4A" w:rsidP="00315421">
      <w:pPr>
        <w:ind w:firstLine="1620"/>
      </w:pPr>
      <w:r>
        <w:rPr>
          <w:noProof/>
        </w:rPr>
        <w:drawing>
          <wp:inline distT="0" distB="0" distL="0" distR="0" wp14:anchorId="12232940" wp14:editId="69F22948">
            <wp:extent cx="3956367" cy="2437878"/>
            <wp:effectExtent l="0" t="0" r="6350" b="635"/>
            <wp:docPr id="7" name="Picture 7" descr="A vector image of tools neatly organized on a display board or tool board (courtesy of vecteezy.com)" title="An image of tools neatly organized on a display board or tool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ol rack.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16716" cy="2475064"/>
                    </a:xfrm>
                    <a:prstGeom prst="rect">
                      <a:avLst/>
                    </a:prstGeom>
                  </pic:spPr>
                </pic:pic>
              </a:graphicData>
            </a:graphic>
          </wp:inline>
        </w:drawing>
      </w:r>
    </w:p>
    <w:p w14:paraId="20D5E392" w14:textId="77777777" w:rsidR="00425D34" w:rsidRDefault="00425D34">
      <w:pPr>
        <w:autoSpaceDE/>
        <w:autoSpaceDN/>
        <w:adjustRightInd/>
        <w:spacing w:after="160" w:line="259" w:lineRule="auto"/>
        <w:jc w:val="left"/>
      </w:pPr>
      <w:r>
        <w:br w:type="page"/>
      </w:r>
    </w:p>
    <w:p w14:paraId="488808F8" w14:textId="77777777" w:rsidR="00A37D74" w:rsidRPr="00465680" w:rsidRDefault="00057B42" w:rsidP="00DD6A20">
      <w:pPr>
        <w:pStyle w:val="Heading1"/>
      </w:pPr>
      <w:bookmarkStart w:id="7" w:name="_Toc43330329"/>
      <w:r w:rsidRPr="00465680">
        <w:lastRenderedPageBreak/>
        <w:t xml:space="preserve">Activity </w:t>
      </w:r>
      <w:r w:rsidR="00425D34">
        <w:t>1</w:t>
      </w:r>
      <w:r w:rsidRPr="00465680">
        <w:t>: Tool Inventory</w:t>
      </w:r>
      <w:bookmarkEnd w:id="7"/>
    </w:p>
    <w:p w14:paraId="25CCDD06" w14:textId="77777777" w:rsidR="00EE6DA9" w:rsidRPr="00A37D74" w:rsidRDefault="00EE6DA9" w:rsidP="00EE6DA9">
      <w:pPr>
        <w:pStyle w:val="ListParagraph"/>
        <w:numPr>
          <w:ilvl w:val="0"/>
          <w:numId w:val="9"/>
        </w:numPr>
      </w:pPr>
      <w:r w:rsidRPr="00A37D74">
        <w:t>Have a discussion with your parents/guardians about this assignment. Make sure they understand what you are doing.</w:t>
      </w:r>
    </w:p>
    <w:p w14:paraId="3F47FB3B" w14:textId="77777777" w:rsidR="00EE6DA9" w:rsidRPr="00A37D74" w:rsidRDefault="00EE6DA9" w:rsidP="00EE6DA9">
      <w:pPr>
        <w:pStyle w:val="ListParagraph"/>
        <w:numPr>
          <w:ilvl w:val="0"/>
          <w:numId w:val="9"/>
        </w:numPr>
      </w:pPr>
      <w:r w:rsidRPr="00A37D74">
        <w:t xml:space="preserve">Complete an inventory of all your tools or the tools required in a specific area such as your garage or basement workshop. Try to list the tools in groups, such </w:t>
      </w:r>
      <w:r w:rsidR="00532658" w:rsidRPr="00A37D74">
        <w:t>as</w:t>
      </w:r>
      <w:r w:rsidRPr="00A37D74">
        <w:t xml:space="preserve"> pliers, measuring and layout tools, hammers, etc. You may find you have extra tools of one type and are missing some of another. Keep track of those and submit your findings to your parent or guardian. This is a great time to</w:t>
      </w:r>
      <w:r>
        <w:t xml:space="preserve"> search for those missing items </w:t>
      </w:r>
      <w:proofErr w:type="gramStart"/>
      <w:r>
        <w:t>and also</w:t>
      </w:r>
      <w:proofErr w:type="gramEnd"/>
      <w:r>
        <w:t xml:space="preserve"> a great time to start your own tool kit or donate excess tools to a local charity.</w:t>
      </w:r>
    </w:p>
    <w:p w14:paraId="477DEE49" w14:textId="77777777" w:rsidR="00EE6DA9" w:rsidRDefault="00EE6DA9" w:rsidP="00EE6DA9">
      <w:pPr>
        <w:pStyle w:val="ListParagraph"/>
        <w:numPr>
          <w:ilvl w:val="0"/>
          <w:numId w:val="9"/>
        </w:numPr>
      </w:pPr>
      <w:r w:rsidRPr="00A37D74">
        <w:t xml:space="preserve">Put that inventory into </w:t>
      </w:r>
      <w:r>
        <w:t>a table or spreadsheet</w:t>
      </w:r>
      <w:r w:rsidRPr="00A37D74">
        <w:t xml:space="preserve">. Remember to differentiate between different types and sizes of screwdrivers, chisels, </w:t>
      </w:r>
      <w:proofErr w:type="gramStart"/>
      <w:r w:rsidRPr="00A37D74">
        <w:t>wrenches</w:t>
      </w:r>
      <w:proofErr w:type="gramEnd"/>
      <w:r w:rsidRPr="00A37D74">
        <w:t xml:space="preserve"> and other similar tools.</w:t>
      </w:r>
      <w:r>
        <w:t xml:space="preserve"> This is the time to </w:t>
      </w:r>
      <w:r w:rsidRPr="0039192B">
        <w:rPr>
          <w:u w:val="single"/>
        </w:rPr>
        <w:t xml:space="preserve">be </w:t>
      </w:r>
      <w:proofErr w:type="gramStart"/>
      <w:r w:rsidRPr="0039192B">
        <w:rPr>
          <w:u w:val="single"/>
        </w:rPr>
        <w:t>very specific</w:t>
      </w:r>
      <w:proofErr w:type="gramEnd"/>
      <w:r>
        <w:t>. You will be marked on how detailed your list is. For example, a pair of pliers could be locking jaw pliers, lineman’s pliers, side cutters, long nose pliers, needle nose pliers or slip-joint pliers. Be prepared to do some research on proper terminology. This may include an internet search, asking a friend or possibly consulting someone in industry.</w:t>
      </w:r>
    </w:p>
    <w:p w14:paraId="452B36EB" w14:textId="77777777" w:rsidR="002644B0" w:rsidRDefault="002644B0" w:rsidP="009A4787"/>
    <w:p w14:paraId="25E6AB64" w14:textId="77777777" w:rsidR="002644B0" w:rsidRPr="002644B0" w:rsidRDefault="006954FD" w:rsidP="00425D34">
      <w:pPr>
        <w:pStyle w:val="Heading2"/>
      </w:pPr>
      <w:bookmarkStart w:id="8" w:name="_Toc43330330"/>
      <w:r>
        <w:t>Sample Tool Inventory Table</w:t>
      </w:r>
      <w:bookmarkEnd w:id="8"/>
    </w:p>
    <w:tbl>
      <w:tblPr>
        <w:tblStyle w:val="TableGrid"/>
        <w:tblW w:w="0" w:type="auto"/>
        <w:tblInd w:w="421" w:type="dxa"/>
        <w:tblLook w:val="04A0" w:firstRow="1" w:lastRow="0" w:firstColumn="1" w:lastColumn="0" w:noHBand="0" w:noVBand="1"/>
        <w:tblCaption w:val="A Sample Tool Inventory Table"/>
        <w:tblDescription w:val="A Sample Tool Inventory Table with titles and sample tools listed in the table"/>
      </w:tblPr>
      <w:tblGrid>
        <w:gridCol w:w="1842"/>
        <w:gridCol w:w="7371"/>
      </w:tblGrid>
      <w:tr w:rsidR="00D31B4A" w14:paraId="15DEDD51" w14:textId="77777777" w:rsidTr="00D576F4">
        <w:trPr>
          <w:tblHeader/>
        </w:trPr>
        <w:tc>
          <w:tcPr>
            <w:tcW w:w="1842" w:type="dxa"/>
            <w:shd w:val="clear" w:color="auto" w:fill="FFF2CC" w:themeFill="accent4" w:themeFillTint="33"/>
          </w:tcPr>
          <w:p w14:paraId="1D49E2E3" w14:textId="77777777" w:rsidR="00D31B4A" w:rsidRPr="00073120" w:rsidRDefault="00D31B4A" w:rsidP="009A4787">
            <w:pPr>
              <w:rPr>
                <w:b/>
              </w:rPr>
            </w:pPr>
            <w:r w:rsidRPr="00073120">
              <w:rPr>
                <w:b/>
              </w:rPr>
              <w:t>Tool Category</w:t>
            </w:r>
          </w:p>
        </w:tc>
        <w:tc>
          <w:tcPr>
            <w:tcW w:w="7371" w:type="dxa"/>
          </w:tcPr>
          <w:p w14:paraId="3691E3D9" w14:textId="77777777" w:rsidR="00D31B4A" w:rsidRDefault="00D31B4A" w:rsidP="009A4787"/>
        </w:tc>
      </w:tr>
      <w:tr w:rsidR="00D31B4A" w14:paraId="57A1BCA4" w14:textId="77777777" w:rsidTr="00C1796F">
        <w:trPr>
          <w:cantSplit/>
        </w:trPr>
        <w:tc>
          <w:tcPr>
            <w:tcW w:w="1842" w:type="dxa"/>
            <w:shd w:val="clear" w:color="auto" w:fill="FFF2CC" w:themeFill="accent4" w:themeFillTint="33"/>
          </w:tcPr>
          <w:p w14:paraId="21DD2BF8" w14:textId="77777777" w:rsidR="00D31B4A" w:rsidRDefault="00D31B4A" w:rsidP="009A4787">
            <w:r>
              <w:t>Striking Tools</w:t>
            </w:r>
          </w:p>
        </w:tc>
        <w:tc>
          <w:tcPr>
            <w:tcW w:w="7371" w:type="dxa"/>
          </w:tcPr>
          <w:p w14:paraId="3CEC7DC5" w14:textId="77777777" w:rsidR="00D31B4A" w:rsidRDefault="00D31B4A" w:rsidP="009A4787">
            <w:r>
              <w:t>1 ball peen hammer, 1 claw hammer, 2 framing hammers</w:t>
            </w:r>
          </w:p>
        </w:tc>
      </w:tr>
      <w:tr w:rsidR="00D31B4A" w14:paraId="78D235CB" w14:textId="77777777" w:rsidTr="006954FD">
        <w:tc>
          <w:tcPr>
            <w:tcW w:w="1842" w:type="dxa"/>
            <w:shd w:val="clear" w:color="auto" w:fill="FFF2CC" w:themeFill="accent4" w:themeFillTint="33"/>
          </w:tcPr>
          <w:p w14:paraId="72CEC3C1" w14:textId="77777777" w:rsidR="00D31B4A" w:rsidRDefault="00D31B4A" w:rsidP="009A4787">
            <w:r>
              <w:t>Measuring</w:t>
            </w:r>
            <w:r w:rsidR="002644B0">
              <w:t xml:space="preserve"> and layout</w:t>
            </w:r>
            <w:r>
              <w:t xml:space="preserve"> tools</w:t>
            </w:r>
          </w:p>
        </w:tc>
        <w:tc>
          <w:tcPr>
            <w:tcW w:w="7371" w:type="dxa"/>
          </w:tcPr>
          <w:p w14:paraId="0138BDB3" w14:textId="77777777" w:rsidR="00D31B4A" w:rsidRDefault="00D31B4A" w:rsidP="009A4787">
            <w:r>
              <w:t>1 tape measure, 1 try-square</w:t>
            </w:r>
          </w:p>
        </w:tc>
      </w:tr>
      <w:tr w:rsidR="00D31B4A" w14:paraId="317CEE3D" w14:textId="77777777" w:rsidTr="006954FD">
        <w:tc>
          <w:tcPr>
            <w:tcW w:w="1842" w:type="dxa"/>
            <w:shd w:val="clear" w:color="auto" w:fill="FFF2CC" w:themeFill="accent4" w:themeFillTint="33"/>
          </w:tcPr>
          <w:p w14:paraId="3366AEAD" w14:textId="77777777" w:rsidR="00D31B4A" w:rsidRDefault="00D31B4A" w:rsidP="009A4787">
            <w:r>
              <w:t>Screwdrivers</w:t>
            </w:r>
          </w:p>
        </w:tc>
        <w:tc>
          <w:tcPr>
            <w:tcW w:w="7371" w:type="dxa"/>
          </w:tcPr>
          <w:p w14:paraId="0547E084" w14:textId="77777777" w:rsidR="00D31B4A" w:rsidRDefault="002644B0" w:rsidP="009A4787">
            <w:r>
              <w:t>#1,2,3 Robertson (square), #2 Phillips</w:t>
            </w:r>
          </w:p>
        </w:tc>
      </w:tr>
      <w:tr w:rsidR="00D31B4A" w14:paraId="188817A5" w14:textId="77777777" w:rsidTr="006954FD">
        <w:tc>
          <w:tcPr>
            <w:tcW w:w="1842" w:type="dxa"/>
            <w:shd w:val="clear" w:color="auto" w:fill="FFF2CC" w:themeFill="accent4" w:themeFillTint="33"/>
          </w:tcPr>
          <w:p w14:paraId="20CC5C2D" w14:textId="77777777" w:rsidR="00D31B4A" w:rsidRDefault="00D31B4A" w:rsidP="009A4787">
            <w:r>
              <w:t>Wrenches</w:t>
            </w:r>
          </w:p>
        </w:tc>
        <w:tc>
          <w:tcPr>
            <w:tcW w:w="7371" w:type="dxa"/>
          </w:tcPr>
          <w:p w14:paraId="5AF8DECC" w14:textId="77777777" w:rsidR="00D31B4A" w:rsidRDefault="002644B0" w:rsidP="009A4787">
            <w:r>
              <w:t>1 set open ended box wrenches</w:t>
            </w:r>
          </w:p>
        </w:tc>
      </w:tr>
      <w:tr w:rsidR="00D31B4A" w14:paraId="48CC3CC2" w14:textId="77777777" w:rsidTr="006954FD">
        <w:tc>
          <w:tcPr>
            <w:tcW w:w="1842" w:type="dxa"/>
            <w:shd w:val="clear" w:color="auto" w:fill="FFF2CC" w:themeFill="accent4" w:themeFillTint="33"/>
          </w:tcPr>
          <w:p w14:paraId="37FFDF1F" w14:textId="77777777" w:rsidR="00D31B4A" w:rsidRDefault="00D31B4A" w:rsidP="009A4787">
            <w:r>
              <w:t>Knives and Scrapers</w:t>
            </w:r>
          </w:p>
        </w:tc>
        <w:tc>
          <w:tcPr>
            <w:tcW w:w="7371" w:type="dxa"/>
          </w:tcPr>
          <w:p w14:paraId="6E1F7B5B" w14:textId="77777777" w:rsidR="00D31B4A" w:rsidRDefault="00D31B4A" w:rsidP="009A4787"/>
        </w:tc>
      </w:tr>
      <w:tr w:rsidR="00D31B4A" w14:paraId="211A44B8" w14:textId="77777777" w:rsidTr="006954FD">
        <w:tc>
          <w:tcPr>
            <w:tcW w:w="1842" w:type="dxa"/>
            <w:shd w:val="clear" w:color="auto" w:fill="FFF2CC" w:themeFill="accent4" w:themeFillTint="33"/>
          </w:tcPr>
          <w:p w14:paraId="5E43AB20" w14:textId="77777777" w:rsidR="00D31B4A" w:rsidRDefault="00D31B4A" w:rsidP="009A4787">
            <w:r>
              <w:t>Files</w:t>
            </w:r>
          </w:p>
        </w:tc>
        <w:tc>
          <w:tcPr>
            <w:tcW w:w="7371" w:type="dxa"/>
          </w:tcPr>
          <w:p w14:paraId="6508E3DB" w14:textId="77777777" w:rsidR="00D31B4A" w:rsidRDefault="00D31B4A" w:rsidP="009A4787"/>
        </w:tc>
      </w:tr>
      <w:tr w:rsidR="00D31B4A" w14:paraId="6F291475" w14:textId="77777777" w:rsidTr="006954FD">
        <w:tc>
          <w:tcPr>
            <w:tcW w:w="1842" w:type="dxa"/>
            <w:shd w:val="clear" w:color="auto" w:fill="FFF2CC" w:themeFill="accent4" w:themeFillTint="33"/>
          </w:tcPr>
          <w:p w14:paraId="07CAF980" w14:textId="77777777" w:rsidR="00D31B4A" w:rsidRDefault="00D31B4A" w:rsidP="009A4787">
            <w:r>
              <w:t>Clamps</w:t>
            </w:r>
          </w:p>
        </w:tc>
        <w:tc>
          <w:tcPr>
            <w:tcW w:w="7371" w:type="dxa"/>
          </w:tcPr>
          <w:p w14:paraId="10D24EE3" w14:textId="77777777" w:rsidR="00D31B4A" w:rsidRDefault="00D31B4A" w:rsidP="009A4787"/>
        </w:tc>
      </w:tr>
      <w:tr w:rsidR="00D31B4A" w14:paraId="7D73EAD1" w14:textId="77777777" w:rsidTr="006954FD">
        <w:tc>
          <w:tcPr>
            <w:tcW w:w="1842" w:type="dxa"/>
            <w:shd w:val="clear" w:color="auto" w:fill="FFF2CC" w:themeFill="accent4" w:themeFillTint="33"/>
          </w:tcPr>
          <w:p w14:paraId="1602BCF9" w14:textId="77777777" w:rsidR="00D31B4A" w:rsidRDefault="002644B0" w:rsidP="009A4787">
            <w:r>
              <w:t>Pliers</w:t>
            </w:r>
          </w:p>
        </w:tc>
        <w:tc>
          <w:tcPr>
            <w:tcW w:w="7371" w:type="dxa"/>
          </w:tcPr>
          <w:p w14:paraId="021868AA" w14:textId="77777777" w:rsidR="00D31B4A" w:rsidRDefault="002644B0" w:rsidP="009A4787">
            <w:r>
              <w:t>1 pair locking jaw (Vice Grips)</w:t>
            </w:r>
          </w:p>
        </w:tc>
      </w:tr>
      <w:tr w:rsidR="00D31B4A" w14:paraId="0A7ED1E3" w14:textId="77777777" w:rsidTr="00C1796F">
        <w:trPr>
          <w:cantSplit/>
        </w:trPr>
        <w:tc>
          <w:tcPr>
            <w:tcW w:w="1842" w:type="dxa"/>
            <w:shd w:val="clear" w:color="auto" w:fill="FFF2CC" w:themeFill="accent4" w:themeFillTint="33"/>
          </w:tcPr>
          <w:p w14:paraId="63044272" w14:textId="77777777" w:rsidR="00D31B4A" w:rsidRDefault="00D31B4A" w:rsidP="009A4787"/>
        </w:tc>
        <w:tc>
          <w:tcPr>
            <w:tcW w:w="7371" w:type="dxa"/>
          </w:tcPr>
          <w:p w14:paraId="3575FD2F" w14:textId="77777777" w:rsidR="00D31B4A" w:rsidRDefault="00D31B4A" w:rsidP="009A4787"/>
        </w:tc>
      </w:tr>
    </w:tbl>
    <w:p w14:paraId="3E46B4D3" w14:textId="77777777" w:rsidR="002644B0" w:rsidRDefault="002644B0" w:rsidP="009A4787"/>
    <w:p w14:paraId="3993E7CE" w14:textId="77777777" w:rsidR="006954FD" w:rsidRPr="00994F61" w:rsidRDefault="002644B0" w:rsidP="00425D34">
      <w:pPr>
        <w:pStyle w:val="Heading2"/>
      </w:pPr>
      <w:r>
        <w:rPr>
          <w:rFonts w:ascii="Arial" w:hAnsi="Arial" w:cs="Arial"/>
          <w:sz w:val="22"/>
        </w:rPr>
        <w:br w:type="page"/>
      </w:r>
      <w:bookmarkStart w:id="9" w:name="_Toc43330331"/>
      <w:r w:rsidR="006954FD" w:rsidRPr="00994F61">
        <w:lastRenderedPageBreak/>
        <w:t xml:space="preserve">For </w:t>
      </w:r>
      <w:r w:rsidR="00425D34">
        <w:t xml:space="preserve">Students </w:t>
      </w:r>
      <w:r w:rsidR="00EE642F">
        <w:t>without</w:t>
      </w:r>
      <w:r w:rsidR="00EE642F" w:rsidRPr="00994F61">
        <w:t xml:space="preserve"> </w:t>
      </w:r>
      <w:r w:rsidR="00EE642F">
        <w:t>Tools o</w:t>
      </w:r>
      <w:r w:rsidR="00425D34" w:rsidRPr="00994F61">
        <w:t xml:space="preserve">r Limited Number </w:t>
      </w:r>
      <w:r w:rsidR="00EE642F" w:rsidRPr="00994F61">
        <w:t>of</w:t>
      </w:r>
      <w:r w:rsidR="00425D34" w:rsidRPr="00994F61">
        <w:t xml:space="preserve"> Tools </w:t>
      </w:r>
      <w:proofErr w:type="gramStart"/>
      <w:r w:rsidR="00425D34" w:rsidRPr="00994F61">
        <w:t>At</w:t>
      </w:r>
      <w:proofErr w:type="gramEnd"/>
      <w:r w:rsidR="00425D34" w:rsidRPr="00994F61">
        <w:t xml:space="preserve"> Home</w:t>
      </w:r>
      <w:r w:rsidR="00EE642F" w:rsidRPr="00994F61">
        <w:t>.</w:t>
      </w:r>
      <w:bookmarkEnd w:id="9"/>
    </w:p>
    <w:p w14:paraId="7A30ABEA" w14:textId="77777777" w:rsidR="006954FD" w:rsidRPr="00A37D74" w:rsidRDefault="006954FD" w:rsidP="009A4787">
      <w:r w:rsidRPr="00A37D74">
        <w:t>Task list:</w:t>
      </w:r>
    </w:p>
    <w:p w14:paraId="3840274B" w14:textId="77777777" w:rsidR="006954FD" w:rsidRPr="00A37D74" w:rsidRDefault="006954FD" w:rsidP="009A4787">
      <w:pPr>
        <w:pStyle w:val="ListParagraph"/>
        <w:numPr>
          <w:ilvl w:val="0"/>
          <w:numId w:val="10"/>
        </w:numPr>
      </w:pPr>
      <w:r w:rsidRPr="00A37D74">
        <w:t>Have a discussion with your parents/guardians about this assignment. Make sure they understand what you are doing.</w:t>
      </w:r>
    </w:p>
    <w:p w14:paraId="103048AF" w14:textId="77777777" w:rsidR="006954FD" w:rsidRDefault="006954FD" w:rsidP="009A4787">
      <w:pPr>
        <w:pStyle w:val="ListParagraph"/>
        <w:numPr>
          <w:ilvl w:val="0"/>
          <w:numId w:val="10"/>
        </w:numPr>
      </w:pPr>
      <w:r w:rsidRPr="00A37D74">
        <w:t xml:space="preserve">Complete an inventory of all your tools or the tools you would require </w:t>
      </w:r>
      <w:proofErr w:type="gramStart"/>
      <w:r w:rsidRPr="00A37D74">
        <w:t>to complete</w:t>
      </w:r>
      <w:proofErr w:type="gramEnd"/>
      <w:r w:rsidRPr="00A37D74">
        <w:t xml:space="preserve"> odd jobs around your house/apartment. Think about tasks like fixing your bicycle or building some small projects. Consult with your friends, parents/</w:t>
      </w:r>
      <w:proofErr w:type="gramStart"/>
      <w:r w:rsidRPr="00A37D74">
        <w:t>guardians</w:t>
      </w:r>
      <w:proofErr w:type="gramEnd"/>
      <w:r w:rsidRPr="00A37D74">
        <w:t xml:space="preserve"> or teachers about what tools they think would be appropriate.</w:t>
      </w:r>
    </w:p>
    <w:p w14:paraId="27610C49" w14:textId="77777777" w:rsidR="006954FD" w:rsidRDefault="006954FD" w:rsidP="009A4787">
      <w:pPr>
        <w:pStyle w:val="ListParagraph"/>
        <w:numPr>
          <w:ilvl w:val="0"/>
          <w:numId w:val="10"/>
        </w:numPr>
      </w:pPr>
      <w:r>
        <w:t>Go to a local hardware store and check out available tools. Note specific dimensions for future reference.</w:t>
      </w:r>
    </w:p>
    <w:p w14:paraId="51211486" w14:textId="77777777" w:rsidR="000A1E49" w:rsidRDefault="000A1E49" w:rsidP="000A1E49">
      <w:pPr>
        <w:pStyle w:val="ListParagraph"/>
      </w:pPr>
    </w:p>
    <w:p w14:paraId="7D1D47DF" w14:textId="77777777" w:rsidR="000A1E49" w:rsidRDefault="000A1E49" w:rsidP="000A1E49">
      <w:pPr>
        <w:pStyle w:val="ListParagraph"/>
      </w:pPr>
      <w:r>
        <w:rPr>
          <w:noProof/>
        </w:rPr>
        <w:drawing>
          <wp:inline distT="0" distB="0" distL="0" distR="0" wp14:anchorId="0A268F5E" wp14:editId="0456C552">
            <wp:extent cx="5708651" cy="4281488"/>
            <wp:effectExtent l="0" t="0" r="6350" b="5080"/>
            <wp:docPr id="3" name="Picture 3" descr="A photograph of tools dsiplayed at a local hardware store" title="A photograph of tools dsiplayed at a local hardware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969.jpg"/>
                    <pic:cNvPicPr/>
                  </pic:nvPicPr>
                  <pic:blipFill>
                    <a:blip r:embed="rId15">
                      <a:extLst>
                        <a:ext uri="{28A0092B-C50C-407E-A947-70E740481C1C}">
                          <a14:useLocalDpi xmlns:a14="http://schemas.microsoft.com/office/drawing/2010/main" val="0"/>
                        </a:ext>
                      </a:extLst>
                    </a:blip>
                    <a:stretch>
                      <a:fillRect/>
                    </a:stretch>
                  </pic:blipFill>
                  <pic:spPr>
                    <a:xfrm>
                      <a:off x="0" y="0"/>
                      <a:ext cx="5708651" cy="4281488"/>
                    </a:xfrm>
                    <a:prstGeom prst="rect">
                      <a:avLst/>
                    </a:prstGeom>
                  </pic:spPr>
                </pic:pic>
              </a:graphicData>
            </a:graphic>
          </wp:inline>
        </w:drawing>
      </w:r>
    </w:p>
    <w:p w14:paraId="675B2521" w14:textId="77777777" w:rsidR="000A1E49" w:rsidRPr="00A37D74" w:rsidRDefault="000A1E49" w:rsidP="000A1E49">
      <w:pPr>
        <w:pStyle w:val="ListParagraph"/>
      </w:pPr>
    </w:p>
    <w:p w14:paraId="2EAC4B37" w14:textId="77777777" w:rsidR="00100481" w:rsidRDefault="00100481" w:rsidP="00100481">
      <w:pPr>
        <w:pStyle w:val="ListParagraph"/>
        <w:numPr>
          <w:ilvl w:val="0"/>
          <w:numId w:val="10"/>
        </w:numPr>
      </w:pPr>
      <w:r w:rsidRPr="00A37D74">
        <w:t xml:space="preserve">Put that inventory into </w:t>
      </w:r>
      <w:r>
        <w:t>a table or spreadsheet</w:t>
      </w:r>
      <w:r w:rsidRPr="00A37D74">
        <w:t xml:space="preserve">. Remember to differentiate between different types and sizes of screwdrivers, chisels, </w:t>
      </w:r>
      <w:proofErr w:type="gramStart"/>
      <w:r w:rsidRPr="00A37D74">
        <w:t>wrenches</w:t>
      </w:r>
      <w:proofErr w:type="gramEnd"/>
      <w:r w:rsidRPr="00A37D74">
        <w:t xml:space="preserve"> and other similar tools.</w:t>
      </w:r>
      <w:r>
        <w:t xml:space="preserve"> This is the time to </w:t>
      </w:r>
      <w:r w:rsidRPr="00A40F36">
        <w:rPr>
          <w:u w:val="single"/>
        </w:rPr>
        <w:t xml:space="preserve">be </w:t>
      </w:r>
      <w:proofErr w:type="gramStart"/>
      <w:r w:rsidRPr="00A40F36">
        <w:rPr>
          <w:u w:val="single"/>
        </w:rPr>
        <w:t>very specific</w:t>
      </w:r>
      <w:proofErr w:type="gramEnd"/>
      <w:r>
        <w:t>. You will be marked on how detailed your list is. For example, a pair of pliers could be locking jaw pliers, lineman’s pliers, side cutters, long nose pliers, needle nose pliers or slip-joint pliers. Be prepared to do some research on proper terminology. This may include an internet search, asking a friend or possibly consulting someone in industry.</w:t>
      </w:r>
    </w:p>
    <w:p w14:paraId="22CE49DC" w14:textId="77777777" w:rsidR="006954FD" w:rsidRPr="006954FD" w:rsidRDefault="006954FD" w:rsidP="009A4787">
      <w:pPr>
        <w:pStyle w:val="ListParagraph"/>
        <w:numPr>
          <w:ilvl w:val="0"/>
          <w:numId w:val="10"/>
        </w:numPr>
      </w:pPr>
      <w:r w:rsidRPr="00A37D74">
        <w:t xml:space="preserve">Submit that spreadsheet/table to </w:t>
      </w:r>
      <w:r w:rsidR="007C48B8">
        <w:t xml:space="preserve">the </w:t>
      </w:r>
      <w:r w:rsidRPr="00A37D74">
        <w:t>teacher.</w:t>
      </w:r>
    </w:p>
    <w:p w14:paraId="5EF43E55" w14:textId="77777777" w:rsidR="00D31B4A" w:rsidRDefault="006954FD" w:rsidP="009A4787">
      <w:r>
        <w:br w:type="page"/>
      </w:r>
    </w:p>
    <w:p w14:paraId="5B0832AC" w14:textId="77777777" w:rsidR="00A37D74" w:rsidRPr="00403210" w:rsidRDefault="00F91927" w:rsidP="00DD6A20">
      <w:pPr>
        <w:pStyle w:val="Heading1"/>
      </w:pPr>
      <w:bookmarkStart w:id="10" w:name="_Toc43330332"/>
      <w:r w:rsidRPr="00D31B4A">
        <w:lastRenderedPageBreak/>
        <w:t>Activity 2: Your Tool Board Layout</w:t>
      </w:r>
      <w:bookmarkEnd w:id="10"/>
    </w:p>
    <w:p w14:paraId="648CCA9F" w14:textId="77777777" w:rsidR="00A37D74" w:rsidRDefault="002644B0" w:rsidP="009A4787">
      <w:pPr>
        <w:pStyle w:val="ListParagraph"/>
        <w:numPr>
          <w:ilvl w:val="0"/>
          <w:numId w:val="16"/>
        </w:numPr>
      </w:pPr>
      <w:r>
        <w:t>Do an internet search on tool board ideas</w:t>
      </w:r>
      <w:r w:rsidR="00A37D74" w:rsidRPr="00A37D74">
        <w:t>.</w:t>
      </w:r>
    </w:p>
    <w:p w14:paraId="08462350" w14:textId="77777777" w:rsidR="002644B0" w:rsidRDefault="002644B0" w:rsidP="009A4787">
      <w:pPr>
        <w:pStyle w:val="ListParagraph"/>
        <w:numPr>
          <w:ilvl w:val="0"/>
          <w:numId w:val="16"/>
        </w:numPr>
      </w:pPr>
      <w:r>
        <w:t>Create a list of tools that you would want on your tool board. It does not have to be the complete inventory from your home.</w:t>
      </w:r>
      <w:r w:rsidR="000B51BB">
        <w:t xml:space="preserve"> You can also make additions.</w:t>
      </w:r>
    </w:p>
    <w:p w14:paraId="05C5569C" w14:textId="77777777" w:rsidR="002644B0" w:rsidRDefault="002644B0" w:rsidP="009A4787">
      <w:pPr>
        <w:pStyle w:val="ListParagraph"/>
        <w:numPr>
          <w:ilvl w:val="0"/>
          <w:numId w:val="16"/>
        </w:numPr>
      </w:pPr>
      <w:r>
        <w:t>Have a discussion with your parents as to a potential location for a wall tool board.</w:t>
      </w:r>
    </w:p>
    <w:p w14:paraId="7E984807" w14:textId="77777777" w:rsidR="00D576F4" w:rsidRDefault="00403210" w:rsidP="009A4787">
      <w:pPr>
        <w:pStyle w:val="ListParagraph"/>
        <w:numPr>
          <w:ilvl w:val="0"/>
          <w:numId w:val="16"/>
        </w:numPr>
      </w:pPr>
      <w:r>
        <w:t>Take a picture of that location</w:t>
      </w:r>
    </w:p>
    <w:p w14:paraId="33103EF0" w14:textId="77777777" w:rsidR="00403210" w:rsidRDefault="00D576F4" w:rsidP="00100481">
      <w:pPr>
        <w:ind w:left="360" w:firstLine="1530"/>
      </w:pPr>
      <w:r w:rsidRPr="00D576F4">
        <w:rPr>
          <w:noProof/>
        </w:rPr>
        <w:t xml:space="preserve"> </w:t>
      </w:r>
      <w:r>
        <w:rPr>
          <w:noProof/>
        </w:rPr>
        <w:drawing>
          <wp:inline distT="0" distB="0" distL="0" distR="0" wp14:anchorId="0FDC88CC" wp14:editId="1A78C1D2">
            <wp:extent cx="3365500" cy="2524125"/>
            <wp:effectExtent l="0" t="0" r="6350" b="9525"/>
            <wp:docPr id="10" name="Picture 10" descr="A photo of a wall in a garage where the tool board is to be located." title="A photo of a wall in a garage where the tool board is to be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924.jpg"/>
                    <pic:cNvPicPr/>
                  </pic:nvPicPr>
                  <pic:blipFill>
                    <a:blip r:embed="rId16">
                      <a:extLst>
                        <a:ext uri="{28A0092B-C50C-407E-A947-70E740481C1C}">
                          <a14:useLocalDpi xmlns:a14="http://schemas.microsoft.com/office/drawing/2010/main" val="0"/>
                        </a:ext>
                      </a:extLst>
                    </a:blip>
                    <a:stretch>
                      <a:fillRect/>
                    </a:stretch>
                  </pic:blipFill>
                  <pic:spPr>
                    <a:xfrm>
                      <a:off x="0" y="0"/>
                      <a:ext cx="3365500" cy="2524125"/>
                    </a:xfrm>
                    <a:prstGeom prst="rect">
                      <a:avLst/>
                    </a:prstGeom>
                  </pic:spPr>
                </pic:pic>
              </a:graphicData>
            </a:graphic>
          </wp:inline>
        </w:drawing>
      </w:r>
    </w:p>
    <w:p w14:paraId="114B438C" w14:textId="77777777" w:rsidR="00227E1D" w:rsidRPr="00A37D74" w:rsidRDefault="00227E1D" w:rsidP="00227E1D">
      <w:pPr>
        <w:pStyle w:val="ListParagraph"/>
        <w:numPr>
          <w:ilvl w:val="0"/>
          <w:numId w:val="16"/>
        </w:numPr>
      </w:pPr>
      <w:r w:rsidRPr="00A37D74">
        <w:t>Measure the height and width.</w:t>
      </w:r>
    </w:p>
    <w:p w14:paraId="0F6B1AD8" w14:textId="77777777" w:rsidR="00227E1D" w:rsidRPr="00A37D74" w:rsidRDefault="00227E1D" w:rsidP="00227E1D">
      <w:pPr>
        <w:pStyle w:val="ListParagraph"/>
        <w:numPr>
          <w:ilvl w:val="0"/>
          <w:numId w:val="16"/>
        </w:numPr>
      </w:pPr>
      <w:r w:rsidRPr="00A37D74">
        <w:t>Clear an area on the floor in the house or other space and measure off the same area as your tool board. Mark it off with some tape or other type of border.</w:t>
      </w:r>
    </w:p>
    <w:p w14:paraId="1AF180CD" w14:textId="77777777" w:rsidR="00227E1D" w:rsidRDefault="00227E1D" w:rsidP="00227E1D">
      <w:pPr>
        <w:pStyle w:val="ListParagraph"/>
        <w:numPr>
          <w:ilvl w:val="0"/>
          <w:numId w:val="16"/>
        </w:numPr>
      </w:pPr>
      <w:r w:rsidRPr="00A37D74">
        <w:t>Layout your tools in the way you would like them organized. Is there enough space? Were you able to reduce the amount of wall space required?</w:t>
      </w:r>
    </w:p>
    <w:p w14:paraId="3DE6F205" w14:textId="77777777" w:rsidR="00227E1D" w:rsidRDefault="00227E1D" w:rsidP="00227E1D">
      <w:pPr>
        <w:pStyle w:val="ListParagraph"/>
        <w:numPr>
          <w:ilvl w:val="0"/>
          <w:numId w:val="16"/>
        </w:numPr>
      </w:pPr>
      <w:r>
        <w:t>Have someone take a picture of you beside your tool layout. Make sure your tools are arranged in a way that they can be supported if vertical on a wall.</w:t>
      </w:r>
      <w:r>
        <w:rPr>
          <w:noProof/>
        </w:rPr>
        <w:t xml:space="preserve"> </w:t>
      </w:r>
    </w:p>
    <w:p w14:paraId="5FDF7079" w14:textId="77777777" w:rsidR="00227E1D" w:rsidRDefault="00227E1D" w:rsidP="00227E1D">
      <w:pPr>
        <w:pStyle w:val="ListParagraph"/>
      </w:pPr>
    </w:p>
    <w:p w14:paraId="19EAB6D0" w14:textId="77777777" w:rsidR="00395541" w:rsidRDefault="00395541" w:rsidP="00227E1D">
      <w:pPr>
        <w:pStyle w:val="ListParagraph"/>
        <w:ind w:firstLine="1260"/>
      </w:pPr>
      <w:r>
        <w:rPr>
          <w:noProof/>
        </w:rPr>
        <w:drawing>
          <wp:inline distT="0" distB="0" distL="0" distR="0" wp14:anchorId="25B0423F" wp14:editId="75EA4420">
            <wp:extent cx="3395345" cy="2546350"/>
            <wp:effectExtent l="0" t="0" r="0" b="6350"/>
            <wp:docPr id="11" name="Picture 11" descr="Young female student with tools laid out neatly and organized in the floor" title="tools laid out neatly and organized in the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0927.jpg"/>
                    <pic:cNvPicPr/>
                  </pic:nvPicPr>
                  <pic:blipFill>
                    <a:blip r:embed="rId17">
                      <a:extLst>
                        <a:ext uri="{28A0092B-C50C-407E-A947-70E740481C1C}">
                          <a14:useLocalDpi xmlns:a14="http://schemas.microsoft.com/office/drawing/2010/main" val="0"/>
                        </a:ext>
                      </a:extLst>
                    </a:blip>
                    <a:stretch>
                      <a:fillRect/>
                    </a:stretch>
                  </pic:blipFill>
                  <pic:spPr>
                    <a:xfrm>
                      <a:off x="0" y="0"/>
                      <a:ext cx="3395345" cy="2546350"/>
                    </a:xfrm>
                    <a:prstGeom prst="rect">
                      <a:avLst/>
                    </a:prstGeom>
                  </pic:spPr>
                </pic:pic>
              </a:graphicData>
            </a:graphic>
          </wp:inline>
        </w:drawing>
      </w:r>
      <w:r>
        <w:rPr>
          <w:noProof/>
        </w:rPr>
        <w:br w:type="page"/>
      </w:r>
    </w:p>
    <w:p w14:paraId="5C740FC5" w14:textId="77777777" w:rsidR="0021703C" w:rsidRDefault="006D0A08" w:rsidP="00395541">
      <w:pPr>
        <w:pStyle w:val="Heading1"/>
        <w:rPr>
          <w:rStyle w:val="Heading1Char"/>
        </w:rPr>
      </w:pPr>
      <w:bookmarkStart w:id="11" w:name="_Toc43330333"/>
      <w:r w:rsidRPr="000F330D">
        <w:rPr>
          <w:rStyle w:val="Heading1Char"/>
        </w:rPr>
        <w:lastRenderedPageBreak/>
        <w:t>Activity 3: Scale Drawing</w:t>
      </w:r>
      <w:bookmarkEnd w:id="11"/>
    </w:p>
    <w:p w14:paraId="6B8DD9F9" w14:textId="77777777" w:rsidR="000F330D" w:rsidRPr="000F330D" w:rsidRDefault="000F330D" w:rsidP="000F330D">
      <w:pPr>
        <w:pStyle w:val="ListParagraph"/>
        <w:spacing w:before="240" w:after="360"/>
        <w:rPr>
          <w:rStyle w:val="Heading1Char"/>
        </w:rPr>
      </w:pPr>
    </w:p>
    <w:p w14:paraId="3BF00464" w14:textId="77777777" w:rsidR="00A37D74" w:rsidRDefault="0021703C" w:rsidP="00C21A1C">
      <w:pPr>
        <w:pStyle w:val="ListParagraph"/>
        <w:numPr>
          <w:ilvl w:val="0"/>
          <w:numId w:val="38"/>
        </w:numPr>
      </w:pPr>
      <w:r>
        <w:t xml:space="preserve">View the </w:t>
      </w:r>
      <w:r w:rsidR="00A93514">
        <w:t>“</w:t>
      </w:r>
      <w:hyperlink r:id="rId18" w:history="1">
        <w:r w:rsidR="00A93514" w:rsidRPr="00E90DD0">
          <w:rPr>
            <w:rStyle w:val="Hyperlink"/>
            <w:color w:val="1932FF"/>
          </w:rPr>
          <w:t>Technical Drawing at Home</w:t>
        </w:r>
        <w:r w:rsidR="00121B14" w:rsidRPr="00E90DD0">
          <w:rPr>
            <w:rStyle w:val="Hyperlink"/>
            <w:color w:val="1932FF"/>
          </w:rPr>
          <w:t xml:space="preserve"> Part 1</w:t>
        </w:r>
        <w:r w:rsidR="00A93514" w:rsidRPr="00E90DD0">
          <w:rPr>
            <w:rStyle w:val="Hyperlink"/>
            <w:color w:val="1932FF"/>
          </w:rPr>
          <w:t>”</w:t>
        </w:r>
        <w:r w:rsidR="00C21A1C">
          <w:rPr>
            <w:rStyle w:val="Hyperlink"/>
            <w:color w:val="1932FF"/>
          </w:rPr>
          <w:t xml:space="preserve"> </w:t>
        </w:r>
        <w:r w:rsidR="00045C38" w:rsidRPr="00E90DD0">
          <w:rPr>
            <w:rStyle w:val="Hyperlink"/>
            <w:color w:val="1932FF"/>
          </w:rPr>
          <w:t>Power</w:t>
        </w:r>
        <w:r w:rsidRPr="00E90DD0">
          <w:rPr>
            <w:rStyle w:val="Hyperlink"/>
            <w:color w:val="1932FF"/>
          </w:rPr>
          <w:t>Point</w:t>
        </w:r>
      </w:hyperlink>
      <w:r w:rsidR="00C21A1C">
        <w:rPr>
          <w:rStyle w:val="Hyperlink"/>
          <w:color w:val="1932FF"/>
        </w:rPr>
        <w:t xml:space="preserve"> </w:t>
      </w:r>
      <w:r w:rsidR="00C21A1C" w:rsidRPr="00C21A1C">
        <w:rPr>
          <w:rStyle w:val="Hyperlink"/>
          <w:color w:val="1932FF"/>
        </w:rPr>
        <w:t>(slides 1-6)</w:t>
      </w:r>
      <w:r w:rsidRPr="00C21A1C">
        <w:t>.</w:t>
      </w:r>
    </w:p>
    <w:p w14:paraId="01E54F91" w14:textId="77777777" w:rsidR="006D0A08" w:rsidRDefault="006D0A08" w:rsidP="00BE15FD">
      <w:pPr>
        <w:pStyle w:val="ListParagraph"/>
        <w:numPr>
          <w:ilvl w:val="0"/>
          <w:numId w:val="38"/>
        </w:numPr>
      </w:pPr>
      <w:r>
        <w:t xml:space="preserve">Complete a drawing template for your </w:t>
      </w:r>
      <w:r w:rsidR="00121B14">
        <w:t>tool board drawing.</w:t>
      </w:r>
    </w:p>
    <w:p w14:paraId="552A1BFB" w14:textId="77777777" w:rsidR="0021703C" w:rsidRDefault="0021703C" w:rsidP="00BE15FD">
      <w:pPr>
        <w:pStyle w:val="ListParagraph"/>
        <w:numPr>
          <w:ilvl w:val="0"/>
          <w:numId w:val="38"/>
        </w:numPr>
      </w:pPr>
      <w:r>
        <w:t xml:space="preserve">Your final drawing area will be approximately </w:t>
      </w:r>
      <w:r w:rsidR="00121B14">
        <w:t xml:space="preserve">8” x 10”. How are you going to fit your tool board accurately </w:t>
      </w:r>
      <w:r w:rsidR="000B51BB">
        <w:t>into a drawing that size?</w:t>
      </w:r>
    </w:p>
    <w:p w14:paraId="4B804FC4" w14:textId="77777777" w:rsidR="00121B14" w:rsidRPr="00A37D74" w:rsidRDefault="00121B14" w:rsidP="00BE15FD">
      <w:pPr>
        <w:pStyle w:val="ListParagraph"/>
        <w:numPr>
          <w:ilvl w:val="0"/>
          <w:numId w:val="38"/>
        </w:numPr>
      </w:pPr>
      <w:r>
        <w:t xml:space="preserve">View </w:t>
      </w:r>
      <w:hyperlink r:id="rId19" w:history="1">
        <w:r w:rsidRPr="00C21A1C">
          <w:rPr>
            <w:rStyle w:val="Hyperlink"/>
            <w:color w:val="1932FF"/>
          </w:rPr>
          <w:t xml:space="preserve">Part 2 </w:t>
        </w:r>
        <w:r w:rsidR="00C21A1C" w:rsidRPr="00C21A1C">
          <w:rPr>
            <w:rStyle w:val="Hyperlink"/>
            <w:color w:val="1932FF"/>
          </w:rPr>
          <w:t>(slides</w:t>
        </w:r>
        <w:r w:rsidR="00C21A1C">
          <w:rPr>
            <w:rStyle w:val="Hyperlink"/>
            <w:color w:val="1932FF"/>
          </w:rPr>
          <w:t xml:space="preserve"> 7</w:t>
        </w:r>
        <w:r w:rsidR="00C21A1C" w:rsidRPr="00C21A1C">
          <w:rPr>
            <w:rStyle w:val="Hyperlink"/>
            <w:color w:val="1932FF"/>
          </w:rPr>
          <w:t>–</w:t>
        </w:r>
        <w:r w:rsidR="00C21A1C">
          <w:rPr>
            <w:rStyle w:val="Hyperlink"/>
            <w:color w:val="1932FF"/>
          </w:rPr>
          <w:t>1</w:t>
        </w:r>
        <w:r w:rsidR="00C21A1C" w:rsidRPr="00C21A1C">
          <w:rPr>
            <w:rStyle w:val="Hyperlink"/>
            <w:color w:val="1932FF"/>
          </w:rPr>
          <w:t xml:space="preserve">2) </w:t>
        </w:r>
        <w:r w:rsidRPr="00C21A1C">
          <w:rPr>
            <w:rStyle w:val="Hyperlink"/>
            <w:color w:val="1932FF"/>
          </w:rPr>
          <w:t xml:space="preserve">of the </w:t>
        </w:r>
        <w:r w:rsidR="00C21A1C">
          <w:rPr>
            <w:rStyle w:val="Hyperlink"/>
            <w:color w:val="1932FF"/>
          </w:rPr>
          <w:t xml:space="preserve">Technical Drawing at Home </w:t>
        </w:r>
        <w:r w:rsidRPr="00C21A1C">
          <w:rPr>
            <w:rStyle w:val="Hyperlink"/>
            <w:color w:val="1932FF"/>
          </w:rPr>
          <w:t>PowerPoint</w:t>
        </w:r>
      </w:hyperlink>
      <w:r w:rsidRPr="00C21A1C">
        <w:t>.</w:t>
      </w:r>
      <w:r>
        <w:t xml:space="preserve"> Determine the correct scale for your drawing.</w:t>
      </w:r>
    </w:p>
    <w:p w14:paraId="1480EC0C" w14:textId="77777777" w:rsidR="00A37D74" w:rsidRDefault="00A37D74" w:rsidP="006B4AC3">
      <w:pPr>
        <w:pStyle w:val="ListParagraph"/>
        <w:numPr>
          <w:ilvl w:val="0"/>
          <w:numId w:val="38"/>
        </w:numPr>
        <w:spacing w:after="360"/>
      </w:pPr>
      <w:r w:rsidRPr="00A37D74">
        <w:t>Make a scaled drawing of your tool board indicating overall size of the board and draw in the individual tool</w:t>
      </w:r>
      <w:r w:rsidR="004029DC">
        <w:t>s or</w:t>
      </w:r>
      <w:r w:rsidRPr="00A37D74">
        <w:t xml:space="preserve"> storage areas. </w:t>
      </w:r>
      <w:r w:rsidR="000B51BB">
        <w:t>Try to be as detailed as you can but k</w:t>
      </w:r>
      <w:r w:rsidRPr="00A37D74">
        <w:t xml:space="preserve">eep the drawing neat. You may use symbols and a </w:t>
      </w:r>
      <w:proofErr w:type="gramStart"/>
      <w:r w:rsidRPr="00A37D74">
        <w:t>legend</w:t>
      </w:r>
      <w:proofErr w:type="gramEnd"/>
      <w:r w:rsidRPr="00A37D74">
        <w:t xml:space="preserve"> or you may la</w:t>
      </w:r>
      <w:r w:rsidR="00121B14">
        <w:t>bel your diagram if you choose.</w:t>
      </w:r>
    </w:p>
    <w:p w14:paraId="30EC33AB" w14:textId="77777777" w:rsidR="000104DD" w:rsidRDefault="000104DD" w:rsidP="000104DD">
      <w:pPr>
        <w:pStyle w:val="ListParagraph"/>
        <w:spacing w:after="360"/>
      </w:pPr>
    </w:p>
    <w:p w14:paraId="70870082" w14:textId="77777777" w:rsidR="000C3914" w:rsidRDefault="000C3914" w:rsidP="006B4AC3">
      <w:pPr>
        <w:pStyle w:val="ListParagraph"/>
        <w:spacing w:before="240"/>
      </w:pPr>
      <w:r>
        <w:rPr>
          <w:noProof/>
        </w:rPr>
        <w:drawing>
          <wp:inline distT="0" distB="0" distL="0" distR="0" wp14:anchorId="37446647" wp14:editId="561485F0">
            <wp:extent cx="5605780" cy="4204335"/>
            <wp:effectExtent l="0" t="0" r="0" b="5715"/>
            <wp:docPr id="1" name="Picture 1" descr="A nice clean picture of a drafting design started for the design of a tool storage board" title="picture of a drafting design started for the design of a toll storag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946.jpg"/>
                    <pic:cNvPicPr/>
                  </pic:nvPicPr>
                  <pic:blipFill>
                    <a:blip r:embed="rId20">
                      <a:extLst>
                        <a:ext uri="{28A0092B-C50C-407E-A947-70E740481C1C}">
                          <a14:useLocalDpi xmlns:a14="http://schemas.microsoft.com/office/drawing/2010/main" val="0"/>
                        </a:ext>
                      </a:extLst>
                    </a:blip>
                    <a:stretch>
                      <a:fillRect/>
                    </a:stretch>
                  </pic:blipFill>
                  <pic:spPr>
                    <a:xfrm>
                      <a:off x="0" y="0"/>
                      <a:ext cx="5605780" cy="4204335"/>
                    </a:xfrm>
                    <a:prstGeom prst="rect">
                      <a:avLst/>
                    </a:prstGeom>
                  </pic:spPr>
                </pic:pic>
              </a:graphicData>
            </a:graphic>
          </wp:inline>
        </w:drawing>
      </w:r>
    </w:p>
    <w:p w14:paraId="062B6FD2" w14:textId="77777777" w:rsidR="000104DD" w:rsidRPr="00A37D74" w:rsidRDefault="000104DD" w:rsidP="006B4AC3">
      <w:pPr>
        <w:pStyle w:val="ListParagraph"/>
        <w:spacing w:before="240"/>
      </w:pPr>
    </w:p>
    <w:p w14:paraId="4B6D70AE" w14:textId="77777777" w:rsidR="00A37D74" w:rsidRDefault="00A37D74" w:rsidP="00BE15FD">
      <w:pPr>
        <w:pStyle w:val="ListParagraph"/>
        <w:numPr>
          <w:ilvl w:val="0"/>
          <w:numId w:val="38"/>
        </w:numPr>
      </w:pPr>
      <w:r w:rsidRPr="00A37D74">
        <w:t>Scan or take a picture of yo</w:t>
      </w:r>
      <w:r w:rsidR="00121B14">
        <w:t>ur drawing.</w:t>
      </w:r>
    </w:p>
    <w:p w14:paraId="40888F30" w14:textId="77777777" w:rsidR="004029DC" w:rsidRPr="00A37D74" w:rsidRDefault="004029DC" w:rsidP="00BE15FD">
      <w:pPr>
        <w:pStyle w:val="ListParagraph"/>
        <w:numPr>
          <w:ilvl w:val="0"/>
          <w:numId w:val="38"/>
        </w:numPr>
      </w:pPr>
      <w:r>
        <w:t xml:space="preserve">Compile </w:t>
      </w:r>
      <w:proofErr w:type="gramStart"/>
      <w:r>
        <w:t>all of</w:t>
      </w:r>
      <w:proofErr w:type="gramEnd"/>
      <w:r>
        <w:t xml:space="preserve"> your documents and submit them to the teacher.</w:t>
      </w:r>
    </w:p>
    <w:p w14:paraId="51EA0552" w14:textId="77777777" w:rsidR="00ED6D4F" w:rsidRDefault="00ED6D4F" w:rsidP="009A4787"/>
    <w:p w14:paraId="19DAEF50" w14:textId="77777777" w:rsidR="00F10FFC" w:rsidRDefault="007C48B8" w:rsidP="009A4787">
      <w:r>
        <w:br w:type="page"/>
      </w:r>
    </w:p>
    <w:p w14:paraId="7F1B7F57" w14:textId="77777777" w:rsidR="00F10FFC" w:rsidRPr="00F10FFC" w:rsidRDefault="00F10FFC" w:rsidP="000F330D">
      <w:pPr>
        <w:pStyle w:val="Heading1"/>
      </w:pPr>
      <w:bookmarkStart w:id="12" w:name="_Toc43330334"/>
      <w:r w:rsidRPr="00F10FFC">
        <w:lastRenderedPageBreak/>
        <w:t>Extension Activities</w:t>
      </w:r>
      <w:bookmarkEnd w:id="12"/>
    </w:p>
    <w:p w14:paraId="5CF11E0C" w14:textId="77777777" w:rsidR="007C48B8" w:rsidRPr="00C20DAE" w:rsidRDefault="007C48B8" w:rsidP="00DD6A20">
      <w:pPr>
        <w:pStyle w:val="Heading2"/>
      </w:pPr>
      <w:bookmarkStart w:id="13" w:name="_Toc43330335"/>
      <w:r w:rsidRPr="00C20DAE">
        <w:t>Extension Activity 1</w:t>
      </w:r>
      <w:bookmarkEnd w:id="13"/>
    </w:p>
    <w:p w14:paraId="291A8C80" w14:textId="77777777" w:rsidR="007C48B8" w:rsidRDefault="00C4324D" w:rsidP="009A4787">
      <w:pPr>
        <w:pStyle w:val="ListParagraph"/>
        <w:numPr>
          <w:ilvl w:val="0"/>
          <w:numId w:val="23"/>
        </w:numPr>
      </w:pPr>
      <w:r>
        <w:t>Conduct a YouTube video search on how to find studs in walls.</w:t>
      </w:r>
    </w:p>
    <w:p w14:paraId="7A8CD1AE" w14:textId="77777777" w:rsidR="00C4324D" w:rsidRDefault="00C4324D" w:rsidP="009A4787">
      <w:pPr>
        <w:pStyle w:val="ListParagraph"/>
        <w:numPr>
          <w:ilvl w:val="0"/>
          <w:numId w:val="23"/>
        </w:numPr>
      </w:pPr>
      <w:r>
        <w:t>Using one or more techniques find the studs in the wall for which you have designed your tool board.</w:t>
      </w:r>
    </w:p>
    <w:p w14:paraId="0754EF7C" w14:textId="77777777" w:rsidR="00C4324D" w:rsidRDefault="00C4324D" w:rsidP="009A4787">
      <w:pPr>
        <w:pStyle w:val="ListParagraph"/>
        <w:numPr>
          <w:ilvl w:val="0"/>
          <w:numId w:val="23"/>
        </w:numPr>
      </w:pPr>
      <w:r>
        <w:t>Using that information mark on your drawing where you would install fasteners to hold your tool board on the wall.</w:t>
      </w:r>
    </w:p>
    <w:p w14:paraId="6074117B" w14:textId="77777777" w:rsidR="00C4324D" w:rsidRPr="00C20DAE" w:rsidRDefault="00C4324D" w:rsidP="00DD6A20">
      <w:pPr>
        <w:pStyle w:val="Heading2"/>
      </w:pPr>
      <w:bookmarkStart w:id="14" w:name="_Toc43330336"/>
      <w:r w:rsidRPr="00C20DAE">
        <w:t>Extension Activity 2</w:t>
      </w:r>
      <w:bookmarkEnd w:id="14"/>
    </w:p>
    <w:p w14:paraId="5FCF86AE" w14:textId="77777777" w:rsidR="00C4324D" w:rsidRDefault="00C4324D" w:rsidP="009A4787">
      <w:pPr>
        <w:pStyle w:val="ListParagraph"/>
        <w:numPr>
          <w:ilvl w:val="0"/>
          <w:numId w:val="24"/>
        </w:numPr>
      </w:pPr>
      <w:r>
        <w:t xml:space="preserve">Design a bracket to hold a </w:t>
      </w:r>
      <w:r w:rsidR="00A415C4">
        <w:t>specific tool or set of tools.</w:t>
      </w:r>
    </w:p>
    <w:p w14:paraId="376EA9BD" w14:textId="77777777" w:rsidR="00A415C4" w:rsidRDefault="00A415C4" w:rsidP="009A4787">
      <w:pPr>
        <w:pStyle w:val="ListParagraph"/>
        <w:numPr>
          <w:ilvl w:val="0"/>
          <w:numId w:val="24"/>
        </w:numPr>
      </w:pPr>
      <w:r>
        <w:t>Using the template provided sketch your bracket and provide complete dimensions.</w:t>
      </w:r>
      <w:r w:rsidR="00966E33">
        <w:t xml:space="preserve"> (Appendix A</w:t>
      </w:r>
      <w:r w:rsidR="007A2788">
        <w:t>)</w:t>
      </w:r>
    </w:p>
    <w:p w14:paraId="2B727A0C" w14:textId="77777777" w:rsidR="0016272B" w:rsidRPr="00C20DAE" w:rsidRDefault="0016272B" w:rsidP="00DD6A20">
      <w:pPr>
        <w:pStyle w:val="Heading2"/>
      </w:pPr>
      <w:bookmarkStart w:id="15" w:name="_Toc43330337"/>
      <w:r w:rsidRPr="00C20DAE">
        <w:t>Extension Activity 3</w:t>
      </w:r>
      <w:bookmarkEnd w:id="15"/>
    </w:p>
    <w:p w14:paraId="61C0F5A6" w14:textId="77777777" w:rsidR="0016272B" w:rsidRDefault="0016272B" w:rsidP="009A4787">
      <w:pPr>
        <w:pStyle w:val="ListParagraph"/>
        <w:numPr>
          <w:ilvl w:val="0"/>
          <w:numId w:val="25"/>
        </w:numPr>
      </w:pPr>
      <w:r>
        <w:t>Think of the styles of tool boards you viewed in your research.</w:t>
      </w:r>
    </w:p>
    <w:p w14:paraId="429CD299" w14:textId="77777777" w:rsidR="00244B44" w:rsidRDefault="00244B44" w:rsidP="009A4787">
      <w:pPr>
        <w:pStyle w:val="ListParagraph"/>
        <w:numPr>
          <w:ilvl w:val="0"/>
          <w:numId w:val="25"/>
        </w:numPr>
      </w:pPr>
      <w:r>
        <w:t>Research different materials and their screw holding strength.</w:t>
      </w:r>
    </w:p>
    <w:p w14:paraId="154803A3" w14:textId="77777777" w:rsidR="00244B44" w:rsidRPr="00244B44" w:rsidRDefault="0016272B" w:rsidP="009A4787">
      <w:pPr>
        <w:pStyle w:val="ListParagraph"/>
        <w:numPr>
          <w:ilvl w:val="0"/>
          <w:numId w:val="25"/>
        </w:numPr>
      </w:pPr>
      <w:r>
        <w:t>Create a list of materials required to build your tool board.</w:t>
      </w:r>
      <w:r w:rsidR="007A2788">
        <w:t xml:space="preserve"> (Appendix </w:t>
      </w:r>
      <w:r w:rsidR="00966E33">
        <w:t>B</w:t>
      </w:r>
      <w:r w:rsidR="007A2788">
        <w:t>)</w:t>
      </w:r>
    </w:p>
    <w:p w14:paraId="06C045B5" w14:textId="77777777" w:rsidR="000104DD" w:rsidRPr="00244B44" w:rsidRDefault="000104DD" w:rsidP="000104DD">
      <w:pPr>
        <w:pStyle w:val="Heading2"/>
      </w:pPr>
      <w:bookmarkStart w:id="16" w:name="_Toc43330256"/>
      <w:r w:rsidRPr="00244B44">
        <w:t>Extension Activity 4</w:t>
      </w:r>
      <w:bookmarkEnd w:id="16"/>
    </w:p>
    <w:p w14:paraId="193EDACB" w14:textId="77777777" w:rsidR="000104DD" w:rsidRDefault="000104DD" w:rsidP="009A4787">
      <w:pPr>
        <w:pStyle w:val="ListParagraph"/>
        <w:numPr>
          <w:ilvl w:val="0"/>
          <w:numId w:val="26"/>
        </w:numPr>
      </w:pPr>
      <w:r>
        <w:t>Build your tool board. (only if you have received proper training and are under qualified supervision)</w:t>
      </w:r>
    </w:p>
    <w:p w14:paraId="1B5C4D67" w14:textId="77777777" w:rsidR="000104DD" w:rsidRDefault="000104DD" w:rsidP="000104DD">
      <w:pPr>
        <w:pStyle w:val="ListParagraph"/>
      </w:pPr>
    </w:p>
    <w:p w14:paraId="3F122FFA" w14:textId="77777777" w:rsidR="00F10FFC" w:rsidRDefault="00F10FFC" w:rsidP="009A4787">
      <w:r>
        <w:br w:type="page"/>
      </w:r>
    </w:p>
    <w:p w14:paraId="37C74F34" w14:textId="77777777" w:rsidR="0042498E" w:rsidRPr="0042498E" w:rsidRDefault="0042498E" w:rsidP="00DD6A20">
      <w:pPr>
        <w:pStyle w:val="Heading1"/>
      </w:pPr>
      <w:bookmarkStart w:id="17" w:name="_Toc43330339"/>
      <w:r w:rsidRPr="0042498E">
        <w:lastRenderedPageBreak/>
        <w:t>Planning Notes</w:t>
      </w:r>
      <w:bookmarkEnd w:id="17"/>
    </w:p>
    <w:p w14:paraId="74365F5F" w14:textId="77777777" w:rsidR="0042498E" w:rsidRDefault="0042498E" w:rsidP="009A4787">
      <w:pPr>
        <w:pStyle w:val="ListParagraph"/>
        <w:numPr>
          <w:ilvl w:val="0"/>
          <w:numId w:val="11"/>
        </w:numPr>
      </w:pPr>
      <w:r>
        <w:t>This project requires little preparation by teacher.</w:t>
      </w:r>
    </w:p>
    <w:p w14:paraId="64F5A56A" w14:textId="77777777" w:rsidR="0042498E" w:rsidRDefault="00A93514" w:rsidP="009A4787">
      <w:pPr>
        <w:pStyle w:val="ListParagraph"/>
        <w:numPr>
          <w:ilvl w:val="0"/>
          <w:numId w:val="11"/>
        </w:numPr>
      </w:pPr>
      <w:r>
        <w:t xml:space="preserve">It can be adapted to other </w:t>
      </w:r>
      <w:r w:rsidR="0042498E">
        <w:t>courses in Technological Education.</w:t>
      </w:r>
    </w:p>
    <w:p w14:paraId="3ED7AE8C" w14:textId="77777777" w:rsidR="0042498E" w:rsidRDefault="0042498E" w:rsidP="009A4787">
      <w:pPr>
        <w:pStyle w:val="ListParagraph"/>
        <w:numPr>
          <w:ilvl w:val="0"/>
          <w:numId w:val="11"/>
        </w:numPr>
      </w:pPr>
      <w:r>
        <w:t>Teachers may need to set up live video discussion with individual students</w:t>
      </w:r>
      <w:r w:rsidR="00F10FFC">
        <w:t xml:space="preserve"> to discuss tool lists</w:t>
      </w:r>
      <w:r>
        <w:t>.</w:t>
      </w:r>
    </w:p>
    <w:p w14:paraId="734FFEEF" w14:textId="77777777" w:rsidR="00021891" w:rsidRPr="00021891" w:rsidRDefault="00021891" w:rsidP="00DD6A20">
      <w:pPr>
        <w:pStyle w:val="Heading1"/>
      </w:pPr>
      <w:bookmarkStart w:id="18" w:name="_Toc43330340"/>
      <w:r w:rsidRPr="00021891">
        <w:t>Instructional Strategies</w:t>
      </w:r>
      <w:bookmarkEnd w:id="18"/>
      <w:r w:rsidRPr="00021891">
        <w:t xml:space="preserve"> </w:t>
      </w:r>
    </w:p>
    <w:p w14:paraId="5EF3FB00" w14:textId="77777777" w:rsidR="00021891" w:rsidRDefault="00C848F4" w:rsidP="009A4787">
      <w:pPr>
        <w:pStyle w:val="ListParagraph"/>
        <w:numPr>
          <w:ilvl w:val="0"/>
          <w:numId w:val="12"/>
        </w:numPr>
      </w:pPr>
      <w:r>
        <w:t>This can be</w:t>
      </w:r>
      <w:r w:rsidR="00A93514">
        <w:t xml:space="preserve"> a</w:t>
      </w:r>
      <w:r>
        <w:t xml:space="preserve"> fully self-deliverable at-home project.</w:t>
      </w:r>
    </w:p>
    <w:p w14:paraId="50F129A8" w14:textId="77777777" w:rsidR="00C848F4" w:rsidRDefault="00C848F4" w:rsidP="009A4787">
      <w:pPr>
        <w:pStyle w:val="ListParagraph"/>
        <w:numPr>
          <w:ilvl w:val="0"/>
          <w:numId w:val="12"/>
        </w:numPr>
      </w:pPr>
      <w:r>
        <w:t>Independent research</w:t>
      </w:r>
    </w:p>
    <w:p w14:paraId="4ED7F922" w14:textId="77777777" w:rsidR="00C848F4" w:rsidRDefault="00966E33" w:rsidP="009A4787">
      <w:pPr>
        <w:pStyle w:val="ListParagraph"/>
        <w:numPr>
          <w:ilvl w:val="0"/>
          <w:numId w:val="12"/>
        </w:numPr>
      </w:pPr>
      <w:r>
        <w:t>Can include l</w:t>
      </w:r>
      <w:r w:rsidR="00C848F4">
        <w:t>ive video consultation</w:t>
      </w:r>
    </w:p>
    <w:p w14:paraId="4E7D64CB" w14:textId="77777777" w:rsidR="00A93514" w:rsidRDefault="00A93514" w:rsidP="009A4787">
      <w:pPr>
        <w:pStyle w:val="ListParagraph"/>
        <w:numPr>
          <w:ilvl w:val="0"/>
          <w:numId w:val="12"/>
        </w:numPr>
      </w:pPr>
      <w:r>
        <w:t>Working in small groups</w:t>
      </w:r>
    </w:p>
    <w:p w14:paraId="3B90989D" w14:textId="77777777" w:rsidR="00A93514" w:rsidRDefault="00A93514" w:rsidP="009A4787">
      <w:pPr>
        <w:pStyle w:val="ListParagraph"/>
        <w:numPr>
          <w:ilvl w:val="0"/>
          <w:numId w:val="12"/>
        </w:numPr>
      </w:pPr>
      <w:r>
        <w:t>Presentation using a live video meeting and allowing student to present to class.</w:t>
      </w:r>
    </w:p>
    <w:p w14:paraId="353B82D9" w14:textId="77777777" w:rsidR="00C848F4" w:rsidRPr="00C848F4" w:rsidRDefault="00C848F4" w:rsidP="00DD6A20">
      <w:pPr>
        <w:pStyle w:val="Heading1"/>
      </w:pPr>
      <w:bookmarkStart w:id="19" w:name="_Toc43330341"/>
      <w:r w:rsidRPr="00C848F4">
        <w:t>Motivational Strategies</w:t>
      </w:r>
      <w:bookmarkEnd w:id="19"/>
    </w:p>
    <w:p w14:paraId="47178112" w14:textId="77777777" w:rsidR="00C848F4" w:rsidRDefault="002E35F0" w:rsidP="009A4787">
      <w:pPr>
        <w:pStyle w:val="ListParagraph"/>
        <w:numPr>
          <w:ilvl w:val="0"/>
          <w:numId w:val="13"/>
        </w:numPr>
      </w:pPr>
      <w:r>
        <w:t>This project applies to the student’s current situation and is possibly an improvement for their home.</w:t>
      </w:r>
    </w:p>
    <w:p w14:paraId="6BBF58E4" w14:textId="77777777" w:rsidR="002E35F0" w:rsidRDefault="002E35F0" w:rsidP="009A4787">
      <w:pPr>
        <w:pStyle w:val="ListParagraph"/>
        <w:numPr>
          <w:ilvl w:val="0"/>
          <w:numId w:val="13"/>
        </w:numPr>
      </w:pPr>
      <w:r>
        <w:t>This is a project that can involve parents and siblings.</w:t>
      </w:r>
    </w:p>
    <w:p w14:paraId="26C21C5D" w14:textId="77777777" w:rsidR="002E35F0" w:rsidRDefault="002E35F0" w:rsidP="009A4787">
      <w:pPr>
        <w:pStyle w:val="ListParagraph"/>
        <w:numPr>
          <w:ilvl w:val="0"/>
          <w:numId w:val="13"/>
        </w:numPr>
      </w:pPr>
      <w:r>
        <w:t>This is a ‘real world’ problem-solving project.</w:t>
      </w:r>
    </w:p>
    <w:p w14:paraId="7FC6E73C" w14:textId="77777777" w:rsidR="002E35F0" w:rsidRDefault="002E35F0" w:rsidP="009A4787">
      <w:pPr>
        <w:pStyle w:val="ListParagraph"/>
        <w:numPr>
          <w:ilvl w:val="0"/>
          <w:numId w:val="13"/>
        </w:numPr>
      </w:pPr>
      <w:r>
        <w:t>This design can then be built at school or at home.</w:t>
      </w:r>
    </w:p>
    <w:p w14:paraId="0CA1E5A2" w14:textId="77777777" w:rsidR="002E35F0" w:rsidRDefault="002E35F0" w:rsidP="009A4787">
      <w:pPr>
        <w:pStyle w:val="ListParagraph"/>
        <w:numPr>
          <w:ilvl w:val="0"/>
          <w:numId w:val="13"/>
        </w:numPr>
      </w:pPr>
      <w:r>
        <w:t>Students can see a direct result that affects them personally.</w:t>
      </w:r>
    </w:p>
    <w:p w14:paraId="39F31CA4" w14:textId="77777777" w:rsidR="002E35F0" w:rsidRPr="002E35F0" w:rsidRDefault="002E35F0" w:rsidP="00DD6A20">
      <w:pPr>
        <w:pStyle w:val="Heading1"/>
      </w:pPr>
      <w:bookmarkStart w:id="20" w:name="_Toc43330342"/>
      <w:r w:rsidRPr="002E35F0">
        <w:t>Learning Goals and Success Criteria</w:t>
      </w:r>
      <w:bookmarkEnd w:id="20"/>
    </w:p>
    <w:p w14:paraId="3E9EA089" w14:textId="77777777" w:rsidR="002E35F0" w:rsidRDefault="002E35F0" w:rsidP="009A4787">
      <w:r>
        <w:t>By the end of this project students will:</w:t>
      </w:r>
    </w:p>
    <w:p w14:paraId="66818341" w14:textId="77777777" w:rsidR="00966E33" w:rsidRDefault="00966E33" w:rsidP="00966E33">
      <w:pPr>
        <w:pStyle w:val="ListParagraph"/>
        <w:numPr>
          <w:ilvl w:val="0"/>
          <w:numId w:val="14"/>
        </w:numPr>
      </w:pPr>
      <w:r>
        <w:t>Have a better technical vocabulary with regards to hand tools.</w:t>
      </w:r>
    </w:p>
    <w:p w14:paraId="11954C80" w14:textId="77777777" w:rsidR="00966E33" w:rsidRPr="006D0A08" w:rsidRDefault="00966E33" w:rsidP="00966E33">
      <w:pPr>
        <w:pStyle w:val="ListParagraph"/>
        <w:numPr>
          <w:ilvl w:val="0"/>
          <w:numId w:val="14"/>
        </w:numPr>
      </w:pPr>
      <w:r>
        <w:t>Will know how to find studs in their walls at home.</w:t>
      </w:r>
    </w:p>
    <w:p w14:paraId="27A495F4" w14:textId="77777777" w:rsidR="00966E33" w:rsidRDefault="00966E33" w:rsidP="00966E33">
      <w:pPr>
        <w:pStyle w:val="ListParagraph"/>
        <w:numPr>
          <w:ilvl w:val="0"/>
          <w:numId w:val="14"/>
        </w:numPr>
      </w:pPr>
      <w:r>
        <w:t xml:space="preserve">Understand how to </w:t>
      </w:r>
      <w:proofErr w:type="gramStart"/>
      <w:r>
        <w:t>better and more safely store their personal hand tools</w:t>
      </w:r>
      <w:proofErr w:type="gramEnd"/>
      <w:r>
        <w:t>.</w:t>
      </w:r>
    </w:p>
    <w:p w14:paraId="7019881B" w14:textId="77777777" w:rsidR="00966E33" w:rsidRDefault="00966E33" w:rsidP="00966E33">
      <w:pPr>
        <w:pStyle w:val="ListParagraph"/>
        <w:numPr>
          <w:ilvl w:val="0"/>
          <w:numId w:val="14"/>
        </w:numPr>
      </w:pPr>
      <w:r>
        <w:t>Use key words in an internet search.</w:t>
      </w:r>
    </w:p>
    <w:p w14:paraId="1E87652D" w14:textId="77777777" w:rsidR="00966E33" w:rsidRDefault="00966E33" w:rsidP="00966E33">
      <w:pPr>
        <w:pStyle w:val="ListParagraph"/>
        <w:numPr>
          <w:ilvl w:val="0"/>
          <w:numId w:val="14"/>
        </w:numPr>
      </w:pPr>
      <w:r>
        <w:t>Be able to measure accurately using a tape measure.</w:t>
      </w:r>
    </w:p>
    <w:p w14:paraId="4B414271" w14:textId="77777777" w:rsidR="00966E33" w:rsidRDefault="00966E33" w:rsidP="00966E33">
      <w:pPr>
        <w:pStyle w:val="ListParagraph"/>
        <w:numPr>
          <w:ilvl w:val="0"/>
          <w:numId w:val="14"/>
        </w:numPr>
      </w:pPr>
      <w:r>
        <w:t>Be able to scale objects correctly to fit them into a drawing.</w:t>
      </w:r>
    </w:p>
    <w:p w14:paraId="219ED3C0" w14:textId="77777777" w:rsidR="00966E33" w:rsidRDefault="00966E33" w:rsidP="00966E33">
      <w:pPr>
        <w:pStyle w:val="ListParagraph"/>
        <w:numPr>
          <w:ilvl w:val="0"/>
          <w:numId w:val="14"/>
        </w:numPr>
      </w:pPr>
      <w:r>
        <w:t>Be able to produce a reasonably accurate technical drawing at home.</w:t>
      </w:r>
    </w:p>
    <w:p w14:paraId="652E3966" w14:textId="77777777" w:rsidR="00D01443" w:rsidRDefault="00D01443" w:rsidP="009A4787"/>
    <w:p w14:paraId="395CF74A" w14:textId="77777777" w:rsidR="00DD6A20" w:rsidRDefault="00DD6A20">
      <w:pPr>
        <w:autoSpaceDE/>
        <w:autoSpaceDN/>
        <w:adjustRightInd/>
        <w:spacing w:after="160" w:line="259" w:lineRule="auto"/>
        <w:jc w:val="left"/>
      </w:pPr>
      <w:r>
        <w:br w:type="page"/>
      </w:r>
    </w:p>
    <w:p w14:paraId="3E87A7AD" w14:textId="77777777" w:rsidR="00D01443" w:rsidRDefault="00D01443" w:rsidP="00DD6A20">
      <w:pPr>
        <w:pStyle w:val="Heading1"/>
      </w:pPr>
      <w:bookmarkStart w:id="21" w:name="_Toc43330343"/>
      <w:r w:rsidRPr="00D01443">
        <w:lastRenderedPageBreak/>
        <w:t>Overall and Specific Expectations in suppor</w:t>
      </w:r>
      <w:r w:rsidR="00DD6A20">
        <w:t>t of Ontario Curriculum Grades 11</w:t>
      </w:r>
      <w:r w:rsidRPr="00D01443">
        <w:t xml:space="preserve"> -12 Technological Education</w:t>
      </w:r>
      <w:bookmarkEnd w:id="21"/>
    </w:p>
    <w:p w14:paraId="753870DC" w14:textId="77777777" w:rsidR="003B32D2" w:rsidRPr="003B32D2" w:rsidRDefault="003B32D2" w:rsidP="00DD6A20">
      <w:pPr>
        <w:pStyle w:val="Heading2"/>
      </w:pPr>
      <w:bookmarkStart w:id="22" w:name="_Toc42967978"/>
      <w:bookmarkStart w:id="23" w:name="_Toc43330344"/>
      <w:r>
        <w:t>Overall Expectations</w:t>
      </w:r>
      <w:bookmarkEnd w:id="22"/>
      <w:bookmarkEnd w:id="23"/>
    </w:p>
    <w:p w14:paraId="114EA009" w14:textId="77777777" w:rsidR="003B32D2" w:rsidRDefault="003B32D2" w:rsidP="009A4787">
      <w:pPr>
        <w:rPr>
          <w:lang w:val="en-CA" w:eastAsia="en-CA"/>
        </w:rPr>
      </w:pPr>
      <w:r w:rsidRPr="003B32D2">
        <w:rPr>
          <w:lang w:val="en-CA" w:eastAsia="en-CA"/>
        </w:rPr>
        <w:t xml:space="preserve">A2. </w:t>
      </w:r>
      <w:r w:rsidR="0039192B">
        <w:rPr>
          <w:lang w:val="en-CA" w:eastAsia="en-CA"/>
        </w:rPr>
        <w:tab/>
      </w:r>
      <w:r w:rsidR="00DD6A20">
        <w:rPr>
          <w:lang w:val="en-CA" w:eastAsia="en-CA"/>
        </w:rPr>
        <w:t>D</w:t>
      </w:r>
      <w:r w:rsidRPr="003B32D2">
        <w:rPr>
          <w:lang w:val="en-CA" w:eastAsia="en-CA"/>
        </w:rPr>
        <w:t xml:space="preserve">escribe woodworking tools, equipment, and techniques, and use them </w:t>
      </w:r>
      <w:proofErr w:type="gramStart"/>
      <w:r w:rsidRPr="003B32D2">
        <w:rPr>
          <w:lang w:val="en-CA" w:eastAsia="en-CA"/>
        </w:rPr>
        <w:t>safely;</w:t>
      </w:r>
      <w:proofErr w:type="gramEnd"/>
      <w:r w:rsidRPr="003B32D2">
        <w:rPr>
          <w:lang w:val="en-CA" w:eastAsia="en-CA"/>
        </w:rPr>
        <w:t xml:space="preserve"> </w:t>
      </w:r>
    </w:p>
    <w:p w14:paraId="105E3358" w14:textId="77777777" w:rsidR="003B32D2" w:rsidRDefault="003B32D2" w:rsidP="009A4787">
      <w:pPr>
        <w:rPr>
          <w:lang w:val="en-CA" w:eastAsia="en-CA"/>
        </w:rPr>
      </w:pPr>
      <w:r w:rsidRPr="003B32D2">
        <w:rPr>
          <w:lang w:val="en-CA" w:eastAsia="en-CA"/>
        </w:rPr>
        <w:t xml:space="preserve">A3. </w:t>
      </w:r>
      <w:r w:rsidR="0039192B">
        <w:rPr>
          <w:lang w:val="en-CA" w:eastAsia="en-CA"/>
        </w:rPr>
        <w:tab/>
      </w:r>
      <w:r w:rsidR="00DD6A20">
        <w:rPr>
          <w:lang w:val="en-CA" w:eastAsia="en-CA"/>
        </w:rPr>
        <w:t>U</w:t>
      </w:r>
      <w:r w:rsidRPr="003B32D2">
        <w:rPr>
          <w:lang w:val="en-CA" w:eastAsia="en-CA"/>
        </w:rPr>
        <w:t xml:space="preserve">se correct terminology related to woodworking and the materials, tools, equipment, and processes involved. </w:t>
      </w:r>
    </w:p>
    <w:p w14:paraId="08E461AE" w14:textId="77777777" w:rsidR="003B32D2" w:rsidRPr="003B32D2" w:rsidRDefault="003B32D2" w:rsidP="009A4787">
      <w:pPr>
        <w:rPr>
          <w:lang w:val="en-CA" w:eastAsia="en-CA"/>
        </w:rPr>
      </w:pPr>
      <w:r w:rsidRPr="003B32D2">
        <w:rPr>
          <w:lang w:val="en-CA" w:eastAsia="en-CA"/>
        </w:rPr>
        <w:t xml:space="preserve">B2. </w:t>
      </w:r>
      <w:r w:rsidR="0039192B">
        <w:rPr>
          <w:lang w:val="en-CA" w:eastAsia="en-CA"/>
        </w:rPr>
        <w:tab/>
      </w:r>
      <w:r w:rsidR="00DD6A20">
        <w:rPr>
          <w:lang w:val="en-CA" w:eastAsia="en-CA"/>
        </w:rPr>
        <w:t>P</w:t>
      </w:r>
      <w:r w:rsidRPr="003B32D2">
        <w:rPr>
          <w:lang w:val="en-CA" w:eastAsia="en-CA"/>
        </w:rPr>
        <w:t xml:space="preserve">roduce and interpret sketches and/or working drawings for a variety of woodworking </w:t>
      </w:r>
      <w:proofErr w:type="gramStart"/>
      <w:r w:rsidRPr="003B32D2">
        <w:rPr>
          <w:lang w:val="en-CA" w:eastAsia="en-CA"/>
        </w:rPr>
        <w:t>projects;</w:t>
      </w:r>
      <w:proofErr w:type="gramEnd"/>
      <w:r w:rsidRPr="003B32D2">
        <w:rPr>
          <w:lang w:val="en-CA" w:eastAsia="en-CA"/>
        </w:rPr>
        <w:t xml:space="preserve"> </w:t>
      </w:r>
    </w:p>
    <w:p w14:paraId="3C841838" w14:textId="77777777" w:rsidR="002E35F0" w:rsidRPr="003B32D2" w:rsidRDefault="003B32D2" w:rsidP="00DD6A20">
      <w:pPr>
        <w:pStyle w:val="Heading2"/>
      </w:pPr>
      <w:bookmarkStart w:id="24" w:name="_Toc42967979"/>
      <w:bookmarkStart w:id="25" w:name="_Toc43330345"/>
      <w:r>
        <w:t>Specific Expectations</w:t>
      </w:r>
      <w:bookmarkEnd w:id="24"/>
      <w:bookmarkEnd w:id="25"/>
    </w:p>
    <w:p w14:paraId="32A1E52D" w14:textId="77777777" w:rsidR="002E35F0" w:rsidRPr="00554D07" w:rsidRDefault="00DD6A20" w:rsidP="00DD6A20">
      <w:r>
        <w:t>A2.1</w:t>
      </w:r>
      <w:r>
        <w:tab/>
        <w:t>D</w:t>
      </w:r>
      <w:r w:rsidR="002E35F0" w:rsidRPr="00554D07">
        <w:t>emonstrate proficiency in using, maintaining, adjusting, and storing construction tools and equipment safely (e.g., chisels, planes, measuring instruments, table saws, drills, lathes</w:t>
      </w:r>
      <w:proofErr w:type="gramStart"/>
      <w:r w:rsidR="002E35F0" w:rsidRPr="00554D07">
        <w:t>);</w:t>
      </w:r>
      <w:proofErr w:type="gramEnd"/>
      <w:r w:rsidR="002E35F0" w:rsidRPr="00554D07">
        <w:t xml:space="preserve"> </w:t>
      </w:r>
    </w:p>
    <w:p w14:paraId="07E1B81B" w14:textId="77777777" w:rsidR="002E35F0" w:rsidRPr="00554D07" w:rsidRDefault="00DD6A20" w:rsidP="00DD6A20">
      <w:r>
        <w:t>A2.2</w:t>
      </w:r>
      <w:r>
        <w:tab/>
        <w:t>D</w:t>
      </w:r>
      <w:r w:rsidR="002E35F0" w:rsidRPr="00554D07">
        <w:t xml:space="preserve">emonstrate proficiency with commonly used measuring, layout, and assembly methods (e.g., layout and </w:t>
      </w:r>
      <w:proofErr w:type="gramStart"/>
      <w:r w:rsidR="002E35F0" w:rsidRPr="00554D07">
        <w:t>measuring:</w:t>
      </w:r>
      <w:proofErr w:type="gramEnd"/>
      <w:r w:rsidR="002E35F0" w:rsidRPr="00554D07">
        <w:t xml:space="preserve"> determining and marking circumference, diameter, radius, angles, and rounded corners; assembly: fasteners, glues, milled joints); </w:t>
      </w:r>
    </w:p>
    <w:p w14:paraId="7960A598" w14:textId="77777777" w:rsidR="003B32D2" w:rsidRDefault="00DD6A20" w:rsidP="00DD6A20">
      <w:pPr>
        <w:rPr>
          <w:lang w:val="en-CA" w:eastAsia="en-CA"/>
        </w:rPr>
      </w:pPr>
      <w:r>
        <w:rPr>
          <w:lang w:val="en-CA" w:eastAsia="en-CA"/>
        </w:rPr>
        <w:t>A3.3</w:t>
      </w:r>
      <w:r>
        <w:rPr>
          <w:lang w:val="en-CA" w:eastAsia="en-CA"/>
        </w:rPr>
        <w:tab/>
        <w:t>U</w:t>
      </w:r>
      <w:r w:rsidR="003B32D2" w:rsidRPr="003B32D2">
        <w:rPr>
          <w:lang w:val="en-CA" w:eastAsia="en-CA"/>
        </w:rPr>
        <w:t>se correct terminology to identify and describe woodworking tools and equipment (e.g., air compre</w:t>
      </w:r>
      <w:r>
        <w:rPr>
          <w:lang w:val="en-CA" w:eastAsia="en-CA"/>
        </w:rPr>
        <w:t>s</w:t>
      </w:r>
      <w:r w:rsidR="003B32D2" w:rsidRPr="003B32D2">
        <w:rPr>
          <w:lang w:val="en-CA" w:eastAsia="en-CA"/>
        </w:rPr>
        <w:t xml:space="preserve">sor, brad </w:t>
      </w:r>
      <w:proofErr w:type="spellStart"/>
      <w:r w:rsidR="003B32D2" w:rsidRPr="003B32D2">
        <w:rPr>
          <w:lang w:val="en-CA" w:eastAsia="en-CA"/>
        </w:rPr>
        <w:t>nailer</w:t>
      </w:r>
      <w:proofErr w:type="spellEnd"/>
      <w:r w:rsidR="003B32D2" w:rsidRPr="003B32D2">
        <w:rPr>
          <w:lang w:val="en-CA" w:eastAsia="en-CA"/>
        </w:rPr>
        <w:t>, tri-square, planer, router, T-bevel</w:t>
      </w:r>
      <w:proofErr w:type="gramStart"/>
      <w:r w:rsidR="003B32D2" w:rsidRPr="003B32D2">
        <w:rPr>
          <w:lang w:val="en-CA" w:eastAsia="en-CA"/>
        </w:rPr>
        <w:t>);</w:t>
      </w:r>
      <w:proofErr w:type="gramEnd"/>
      <w:r w:rsidR="003B32D2" w:rsidRPr="003B32D2">
        <w:rPr>
          <w:lang w:val="en-CA" w:eastAsia="en-CA"/>
        </w:rPr>
        <w:t xml:space="preserve"> </w:t>
      </w:r>
    </w:p>
    <w:p w14:paraId="0BBDA47E" w14:textId="77777777" w:rsidR="00DD6A20" w:rsidRDefault="00966E33" w:rsidP="00DD6A20">
      <w:pPr>
        <w:jc w:val="left"/>
      </w:pPr>
      <w:r>
        <w:t>B</w:t>
      </w:r>
      <w:r w:rsidR="00DD6A20">
        <w:t>2.1</w:t>
      </w:r>
      <w:r w:rsidR="00DD6A20">
        <w:tab/>
        <w:t>P</w:t>
      </w:r>
      <w:r w:rsidR="006D0A08" w:rsidRPr="00554D07">
        <w:t xml:space="preserve">repare and/or modify sketches and working drawings (e.g., orthographic view, plan, elevation, section, detail drawing), using manual and/or computer-assisted methods and appropriate metric and/or imperial </w:t>
      </w:r>
      <w:proofErr w:type="gramStart"/>
      <w:r w:rsidR="006D0A08" w:rsidRPr="00554D07">
        <w:t>units;</w:t>
      </w:r>
      <w:proofErr w:type="gramEnd"/>
      <w:r w:rsidR="006D0A08" w:rsidRPr="00554D07">
        <w:t xml:space="preserve"> </w:t>
      </w:r>
    </w:p>
    <w:p w14:paraId="055C3B63" w14:textId="77777777" w:rsidR="001055DA" w:rsidRDefault="001055DA" w:rsidP="001055DA">
      <w:pPr>
        <w:pStyle w:val="Heading1"/>
      </w:pPr>
      <w:bookmarkStart w:id="26" w:name="_Toc43330346"/>
      <w:r w:rsidRPr="007338DA">
        <w:t>Safety Concerns and Expectations</w:t>
      </w:r>
      <w:bookmarkEnd w:id="26"/>
      <w:r w:rsidRPr="007338DA">
        <w:t xml:space="preserve"> </w:t>
      </w:r>
    </w:p>
    <w:p w14:paraId="3E5EEEA0" w14:textId="77777777" w:rsidR="001055DA" w:rsidRDefault="001055DA" w:rsidP="001055DA">
      <w:pPr>
        <w:pStyle w:val="ListParagraph"/>
        <w:numPr>
          <w:ilvl w:val="0"/>
          <w:numId w:val="35"/>
        </w:numPr>
      </w:pPr>
      <w:r>
        <w:t>Students should be mindful of tools with sharp edges and points.</w:t>
      </w:r>
    </w:p>
    <w:p w14:paraId="5AF549AA" w14:textId="77777777" w:rsidR="001055DA" w:rsidRDefault="001055DA" w:rsidP="001055DA">
      <w:pPr>
        <w:pStyle w:val="ListParagraph"/>
        <w:numPr>
          <w:ilvl w:val="0"/>
          <w:numId w:val="15"/>
        </w:numPr>
      </w:pPr>
      <w:r>
        <w:t xml:space="preserve">Students should be aware of potential hazards in storage areas such as unstable stacks of boxes, unlabeled </w:t>
      </w:r>
      <w:proofErr w:type="gramStart"/>
      <w:r>
        <w:t>chemicals</w:t>
      </w:r>
      <w:proofErr w:type="gramEnd"/>
      <w:r>
        <w:t xml:space="preserve"> and possible electrical hazards.</w:t>
      </w:r>
    </w:p>
    <w:p w14:paraId="0F17DAEC" w14:textId="77777777" w:rsidR="001055DA" w:rsidRPr="00E4659E" w:rsidRDefault="001055DA" w:rsidP="001055DA">
      <w:pPr>
        <w:pStyle w:val="Heading1"/>
      </w:pPr>
      <w:bookmarkStart w:id="27" w:name="_Toc43330347"/>
      <w:r w:rsidRPr="00E4659E">
        <w:t>Differentiation of the Project / Activity</w:t>
      </w:r>
      <w:bookmarkEnd w:id="27"/>
    </w:p>
    <w:p w14:paraId="2136533F" w14:textId="77777777" w:rsidR="001055DA" w:rsidRDefault="001055DA" w:rsidP="001055DA">
      <w:pPr>
        <w:pStyle w:val="ListParagraph"/>
        <w:numPr>
          <w:ilvl w:val="0"/>
          <w:numId w:val="15"/>
        </w:numPr>
      </w:pPr>
      <w:r>
        <w:t>Students with or without tools can complete this project.</w:t>
      </w:r>
    </w:p>
    <w:p w14:paraId="3C24649D" w14:textId="77777777" w:rsidR="001055DA" w:rsidRDefault="001055DA" w:rsidP="001055DA">
      <w:pPr>
        <w:pStyle w:val="ListParagraph"/>
        <w:numPr>
          <w:ilvl w:val="0"/>
          <w:numId w:val="15"/>
        </w:numPr>
      </w:pPr>
      <w:r>
        <w:t>Teachers may allow substitutions such as gardening tools</w:t>
      </w:r>
    </w:p>
    <w:p w14:paraId="5B34B4DF" w14:textId="77777777" w:rsidR="001055DA" w:rsidRDefault="001055DA" w:rsidP="001055DA">
      <w:pPr>
        <w:pStyle w:val="ListParagraph"/>
        <w:numPr>
          <w:ilvl w:val="0"/>
          <w:numId w:val="15"/>
        </w:numPr>
      </w:pPr>
      <w:r>
        <w:t>Teacher may allow students to work in pairs. A student with a large tool inventory could team up with a student with no tools at home.</w:t>
      </w:r>
    </w:p>
    <w:p w14:paraId="100BC70D" w14:textId="77777777" w:rsidR="001055DA" w:rsidRDefault="001055DA" w:rsidP="001055DA">
      <w:pPr>
        <w:pStyle w:val="ListParagraph"/>
        <w:numPr>
          <w:ilvl w:val="0"/>
          <w:numId w:val="15"/>
        </w:numPr>
      </w:pPr>
      <w:r>
        <w:t>Students may create their drawing using CAD or graphic software. Drawing detail should increase with this option.</w:t>
      </w:r>
    </w:p>
    <w:p w14:paraId="2EDFF0C0" w14:textId="77777777" w:rsidR="00DD6A20" w:rsidRDefault="00DD6A20">
      <w:pPr>
        <w:autoSpaceDE/>
        <w:autoSpaceDN/>
        <w:adjustRightInd/>
        <w:spacing w:after="160" w:line="259" w:lineRule="auto"/>
        <w:jc w:val="left"/>
      </w:pPr>
      <w:r>
        <w:br w:type="page"/>
      </w:r>
    </w:p>
    <w:p w14:paraId="6023C3F9" w14:textId="77777777" w:rsidR="005D2FE2" w:rsidRPr="005D2FE2" w:rsidRDefault="005D2FE2" w:rsidP="00DD6A20">
      <w:pPr>
        <w:pStyle w:val="Heading1"/>
      </w:pPr>
      <w:bookmarkStart w:id="28" w:name="_Toc43330348"/>
      <w:r w:rsidRPr="005D2FE2">
        <w:lastRenderedPageBreak/>
        <w:t>Career and Industry Extensions</w:t>
      </w:r>
      <w:bookmarkEnd w:id="28"/>
    </w:p>
    <w:p w14:paraId="57221992" w14:textId="77777777" w:rsidR="00E4659E" w:rsidRPr="005D2FE2" w:rsidRDefault="005D2FE2" w:rsidP="009A4787">
      <w:pPr>
        <w:pStyle w:val="ListParagraph"/>
        <w:numPr>
          <w:ilvl w:val="0"/>
          <w:numId w:val="19"/>
        </w:numPr>
      </w:pPr>
      <w:r>
        <w:t>Cabinet maker</w:t>
      </w:r>
    </w:p>
    <w:p w14:paraId="523BE861" w14:textId="77777777" w:rsidR="000B51BB" w:rsidRDefault="005D2FE2" w:rsidP="009A4787">
      <w:pPr>
        <w:pStyle w:val="ListParagraph"/>
        <w:numPr>
          <w:ilvl w:val="0"/>
          <w:numId w:val="18"/>
        </w:numPr>
      </w:pPr>
      <w:r>
        <w:t>Custom woodworker</w:t>
      </w:r>
    </w:p>
    <w:p w14:paraId="5F4EB21E" w14:textId="77777777" w:rsidR="007056CC" w:rsidRDefault="007056CC" w:rsidP="009A4787">
      <w:pPr>
        <w:pStyle w:val="ListParagraph"/>
        <w:numPr>
          <w:ilvl w:val="0"/>
          <w:numId w:val="18"/>
        </w:numPr>
      </w:pPr>
      <w:r>
        <w:t>Lumber store retailer</w:t>
      </w:r>
    </w:p>
    <w:p w14:paraId="691423C7" w14:textId="77777777" w:rsidR="007056CC" w:rsidRDefault="007056CC" w:rsidP="009A4787">
      <w:pPr>
        <w:pStyle w:val="ListParagraph"/>
        <w:numPr>
          <w:ilvl w:val="0"/>
          <w:numId w:val="18"/>
        </w:numPr>
      </w:pPr>
      <w:r>
        <w:t>Hardware store manager</w:t>
      </w:r>
    </w:p>
    <w:p w14:paraId="44AD854D" w14:textId="77777777" w:rsidR="007056CC" w:rsidRDefault="007056CC" w:rsidP="009A4787">
      <w:pPr>
        <w:pStyle w:val="ListParagraph"/>
        <w:numPr>
          <w:ilvl w:val="0"/>
          <w:numId w:val="18"/>
        </w:numPr>
      </w:pPr>
      <w:r>
        <w:t>Interior designer</w:t>
      </w:r>
    </w:p>
    <w:p w14:paraId="4FDFA60D" w14:textId="77777777" w:rsidR="007056CC" w:rsidRDefault="007056CC" w:rsidP="009A4787">
      <w:pPr>
        <w:pStyle w:val="ListParagraph"/>
        <w:numPr>
          <w:ilvl w:val="0"/>
          <w:numId w:val="18"/>
        </w:numPr>
      </w:pPr>
      <w:r>
        <w:t>Carpenter</w:t>
      </w:r>
    </w:p>
    <w:p w14:paraId="51F21AB6" w14:textId="77777777" w:rsidR="007056CC" w:rsidRDefault="007056CC" w:rsidP="009A4787">
      <w:pPr>
        <w:pStyle w:val="ListParagraph"/>
        <w:numPr>
          <w:ilvl w:val="0"/>
          <w:numId w:val="18"/>
        </w:numPr>
      </w:pPr>
      <w:r>
        <w:t>Finish carpenter</w:t>
      </w:r>
    </w:p>
    <w:p w14:paraId="4FF797BA" w14:textId="77777777" w:rsidR="005D2FE2" w:rsidRPr="007056CC" w:rsidRDefault="005D2FE2" w:rsidP="009A4787">
      <w:r>
        <w:br w:type="page"/>
      </w:r>
    </w:p>
    <w:p w14:paraId="68848BB7" w14:textId="77777777" w:rsidR="000B51BB" w:rsidRPr="008E4660" w:rsidRDefault="007C48B8" w:rsidP="00DD6A20">
      <w:pPr>
        <w:pStyle w:val="Heading1"/>
      </w:pPr>
      <w:bookmarkStart w:id="29" w:name="_Toc42967986"/>
      <w:bookmarkStart w:id="30" w:name="_Toc43330349"/>
      <w:r>
        <w:lastRenderedPageBreak/>
        <w:t>Tool Board</w:t>
      </w:r>
      <w:r w:rsidR="000B51BB" w:rsidRPr="008E4660">
        <w:t xml:space="preserve"> Rubric</w:t>
      </w:r>
      <w:bookmarkEnd w:id="29"/>
      <w:bookmarkEnd w:id="30"/>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ool Board Rubric"/>
        <w:tblDescription w:val="Tool Board Rubric - Knowledge and Undersatnding and Thinking Sections"/>
      </w:tblPr>
      <w:tblGrid>
        <w:gridCol w:w="2547"/>
        <w:gridCol w:w="1843"/>
        <w:gridCol w:w="1842"/>
        <w:gridCol w:w="1701"/>
        <w:gridCol w:w="1701"/>
      </w:tblGrid>
      <w:tr w:rsidR="000B51BB" w:rsidRPr="00DD6A20" w14:paraId="1A80C496" w14:textId="77777777" w:rsidTr="00DD6A20">
        <w:trPr>
          <w:trHeight w:val="494"/>
          <w:tblHeader/>
        </w:trPr>
        <w:tc>
          <w:tcPr>
            <w:tcW w:w="2547" w:type="dxa"/>
            <w:shd w:val="clear" w:color="auto" w:fill="D0CECE"/>
          </w:tcPr>
          <w:p w14:paraId="3FF0E0D2" w14:textId="77777777" w:rsidR="000B51BB" w:rsidRPr="00DD6A20" w:rsidRDefault="000B51BB" w:rsidP="009A4787">
            <w:pPr>
              <w:rPr>
                <w:b/>
              </w:rPr>
            </w:pPr>
            <w:r w:rsidRPr="00DD6A20">
              <w:rPr>
                <w:b/>
              </w:rPr>
              <w:t>Categories</w:t>
            </w:r>
          </w:p>
        </w:tc>
        <w:tc>
          <w:tcPr>
            <w:tcW w:w="1843" w:type="dxa"/>
            <w:shd w:val="clear" w:color="auto" w:fill="D0CECE"/>
          </w:tcPr>
          <w:p w14:paraId="16ED9D00" w14:textId="77777777" w:rsidR="000B51BB" w:rsidRPr="00DD6A20" w:rsidRDefault="000B51BB" w:rsidP="009A4787">
            <w:pPr>
              <w:rPr>
                <w:b/>
              </w:rPr>
            </w:pPr>
            <w:r w:rsidRPr="00DD6A20">
              <w:rPr>
                <w:b/>
              </w:rPr>
              <w:t>Level 1</w:t>
            </w:r>
          </w:p>
        </w:tc>
        <w:tc>
          <w:tcPr>
            <w:tcW w:w="1842" w:type="dxa"/>
            <w:shd w:val="clear" w:color="auto" w:fill="D0CECE"/>
          </w:tcPr>
          <w:p w14:paraId="34ACD222" w14:textId="77777777" w:rsidR="000B51BB" w:rsidRPr="00DD6A20" w:rsidRDefault="000B51BB" w:rsidP="009A4787">
            <w:pPr>
              <w:rPr>
                <w:b/>
              </w:rPr>
            </w:pPr>
            <w:r w:rsidRPr="00DD6A20">
              <w:rPr>
                <w:b/>
              </w:rPr>
              <w:t>Level 2</w:t>
            </w:r>
          </w:p>
        </w:tc>
        <w:tc>
          <w:tcPr>
            <w:tcW w:w="1701" w:type="dxa"/>
            <w:shd w:val="clear" w:color="auto" w:fill="D0CECE"/>
          </w:tcPr>
          <w:p w14:paraId="6506209D" w14:textId="77777777" w:rsidR="000B51BB" w:rsidRPr="00DD6A20" w:rsidRDefault="000B51BB" w:rsidP="009A4787">
            <w:pPr>
              <w:rPr>
                <w:b/>
              </w:rPr>
            </w:pPr>
            <w:r w:rsidRPr="00DD6A20">
              <w:rPr>
                <w:b/>
              </w:rPr>
              <w:t>Level 3</w:t>
            </w:r>
          </w:p>
        </w:tc>
        <w:tc>
          <w:tcPr>
            <w:tcW w:w="1701" w:type="dxa"/>
            <w:shd w:val="clear" w:color="auto" w:fill="D0CECE"/>
          </w:tcPr>
          <w:p w14:paraId="371E2511" w14:textId="77777777" w:rsidR="000B51BB" w:rsidRPr="00DD6A20" w:rsidRDefault="000B51BB" w:rsidP="009A4787">
            <w:pPr>
              <w:rPr>
                <w:b/>
              </w:rPr>
            </w:pPr>
            <w:r w:rsidRPr="00DD6A20">
              <w:rPr>
                <w:b/>
              </w:rPr>
              <w:t>Level 4</w:t>
            </w:r>
          </w:p>
        </w:tc>
      </w:tr>
      <w:tr w:rsidR="000B51BB" w:rsidRPr="00DD6A20" w14:paraId="4C0D91E9" w14:textId="77777777" w:rsidTr="00FE2DED">
        <w:trPr>
          <w:trHeight w:val="416"/>
        </w:trPr>
        <w:tc>
          <w:tcPr>
            <w:tcW w:w="9634" w:type="dxa"/>
            <w:gridSpan w:val="5"/>
            <w:shd w:val="clear" w:color="auto" w:fill="9CC2E5"/>
          </w:tcPr>
          <w:p w14:paraId="590265F0" w14:textId="77777777" w:rsidR="000B51BB" w:rsidRPr="00DD6A20" w:rsidRDefault="000B51BB" w:rsidP="009A4787">
            <w:pPr>
              <w:rPr>
                <w:b/>
              </w:rPr>
            </w:pPr>
            <w:r w:rsidRPr="00DD6A20">
              <w:rPr>
                <w:b/>
              </w:rPr>
              <w:t>Knowledge and Understanding</w:t>
            </w:r>
          </w:p>
        </w:tc>
      </w:tr>
      <w:tr w:rsidR="000B51BB" w:rsidRPr="000B51BB" w14:paraId="0DA734AE" w14:textId="77777777" w:rsidTr="00FE2DED">
        <w:tc>
          <w:tcPr>
            <w:tcW w:w="2547" w:type="dxa"/>
          </w:tcPr>
          <w:p w14:paraId="3FA37CCC" w14:textId="77777777" w:rsidR="000B51BB" w:rsidRPr="00DD6A20" w:rsidRDefault="000B51BB" w:rsidP="00DD6A20">
            <w:pPr>
              <w:jc w:val="left"/>
              <w:rPr>
                <w:b/>
              </w:rPr>
            </w:pPr>
            <w:r w:rsidRPr="00DD6A20">
              <w:rPr>
                <w:b/>
              </w:rPr>
              <w:t>Knowledge of content</w:t>
            </w:r>
          </w:p>
          <w:p w14:paraId="7DF78030" w14:textId="77777777" w:rsidR="000B51BB" w:rsidRPr="000B51BB" w:rsidRDefault="00B64C9C" w:rsidP="00DD6A20">
            <w:pPr>
              <w:jc w:val="left"/>
              <w:rPr>
                <w:rFonts w:eastAsia="MyriadMM-It_400_600_"/>
                <w:i/>
              </w:rPr>
            </w:pPr>
            <w:r>
              <w:t>Student demonstrates knowledge of different hand tools and their proper names.</w:t>
            </w:r>
          </w:p>
        </w:tc>
        <w:tc>
          <w:tcPr>
            <w:tcW w:w="1843" w:type="dxa"/>
          </w:tcPr>
          <w:p w14:paraId="1AFDA8BA" w14:textId="77777777" w:rsidR="000B51BB" w:rsidRPr="000B51BB" w:rsidRDefault="000B51BB" w:rsidP="001A3465">
            <w:pPr>
              <w:spacing w:before="240"/>
              <w:jc w:val="center"/>
            </w:pPr>
            <w:r w:rsidRPr="000B51BB">
              <w:t>demonstrates limited knowledge of content</w:t>
            </w:r>
          </w:p>
        </w:tc>
        <w:tc>
          <w:tcPr>
            <w:tcW w:w="1842" w:type="dxa"/>
          </w:tcPr>
          <w:p w14:paraId="103EA1A5" w14:textId="77777777" w:rsidR="000B51BB" w:rsidRPr="000B51BB" w:rsidRDefault="000B51BB" w:rsidP="001A3465">
            <w:pPr>
              <w:spacing w:before="240"/>
              <w:jc w:val="center"/>
            </w:pPr>
            <w:r w:rsidRPr="000B51BB">
              <w:t>demonstrate some knowledge of content</w:t>
            </w:r>
          </w:p>
        </w:tc>
        <w:tc>
          <w:tcPr>
            <w:tcW w:w="1701" w:type="dxa"/>
          </w:tcPr>
          <w:p w14:paraId="4DCBE1A6" w14:textId="77777777" w:rsidR="000B51BB" w:rsidRPr="000B51BB" w:rsidRDefault="000B51BB" w:rsidP="001A3465">
            <w:pPr>
              <w:spacing w:before="240"/>
              <w:jc w:val="center"/>
            </w:pPr>
            <w:r w:rsidRPr="000B51BB">
              <w:t>demonstrates knowledge of content</w:t>
            </w:r>
          </w:p>
        </w:tc>
        <w:tc>
          <w:tcPr>
            <w:tcW w:w="1701" w:type="dxa"/>
          </w:tcPr>
          <w:p w14:paraId="219C8BAD" w14:textId="77777777" w:rsidR="000B51BB" w:rsidRPr="000B51BB" w:rsidRDefault="000B51BB" w:rsidP="001A3465">
            <w:pPr>
              <w:spacing w:before="240"/>
              <w:jc w:val="center"/>
            </w:pPr>
            <w:r w:rsidRPr="000B51BB">
              <w:t>demonstrates thorough knowledge of content</w:t>
            </w:r>
          </w:p>
        </w:tc>
      </w:tr>
      <w:tr w:rsidR="000B51BB" w:rsidRPr="000B51BB" w14:paraId="1043DF4D" w14:textId="77777777" w:rsidTr="00FE2DED">
        <w:tc>
          <w:tcPr>
            <w:tcW w:w="2547" w:type="dxa"/>
          </w:tcPr>
          <w:p w14:paraId="629CBFF7" w14:textId="77777777" w:rsidR="000B51BB" w:rsidRPr="00DD6A20" w:rsidRDefault="000B51BB" w:rsidP="00DD6A20">
            <w:pPr>
              <w:jc w:val="left"/>
              <w:rPr>
                <w:b/>
              </w:rPr>
            </w:pPr>
            <w:r w:rsidRPr="00DD6A20">
              <w:rPr>
                <w:b/>
              </w:rPr>
              <w:t xml:space="preserve">Understanding of content </w:t>
            </w:r>
          </w:p>
          <w:p w14:paraId="327D4EE2" w14:textId="77777777" w:rsidR="000B51BB" w:rsidRPr="000B51BB" w:rsidRDefault="00B64C9C" w:rsidP="00DD6A20">
            <w:pPr>
              <w:jc w:val="left"/>
              <w:rPr>
                <w:b/>
              </w:rPr>
            </w:pPr>
            <w:r>
              <w:t>Student understands the concept of scaled drawings.</w:t>
            </w:r>
          </w:p>
        </w:tc>
        <w:tc>
          <w:tcPr>
            <w:tcW w:w="1843" w:type="dxa"/>
          </w:tcPr>
          <w:p w14:paraId="0C47FA03" w14:textId="77777777" w:rsidR="000B51BB" w:rsidRPr="000B51BB" w:rsidRDefault="000B51BB" w:rsidP="001A3465">
            <w:pPr>
              <w:spacing w:before="240"/>
              <w:jc w:val="center"/>
            </w:pPr>
            <w:r w:rsidRPr="000B51BB">
              <w:t>demonstrates limited understanding of content</w:t>
            </w:r>
          </w:p>
        </w:tc>
        <w:tc>
          <w:tcPr>
            <w:tcW w:w="1842" w:type="dxa"/>
          </w:tcPr>
          <w:p w14:paraId="404F0AA0" w14:textId="77777777" w:rsidR="000B51BB" w:rsidRPr="000B51BB" w:rsidRDefault="000B51BB" w:rsidP="001A3465">
            <w:pPr>
              <w:spacing w:before="240"/>
              <w:jc w:val="center"/>
            </w:pPr>
            <w:r w:rsidRPr="000B51BB">
              <w:t>demonstrates some understanding of content</w:t>
            </w:r>
          </w:p>
        </w:tc>
        <w:tc>
          <w:tcPr>
            <w:tcW w:w="1701" w:type="dxa"/>
          </w:tcPr>
          <w:p w14:paraId="3357652E" w14:textId="77777777" w:rsidR="000B51BB" w:rsidRPr="000B51BB" w:rsidRDefault="000B51BB" w:rsidP="001A3465">
            <w:pPr>
              <w:spacing w:before="240"/>
              <w:jc w:val="center"/>
            </w:pPr>
            <w:r w:rsidRPr="000B51BB">
              <w:t>demonstrates considerable understanding of content</w:t>
            </w:r>
          </w:p>
        </w:tc>
        <w:tc>
          <w:tcPr>
            <w:tcW w:w="1701" w:type="dxa"/>
          </w:tcPr>
          <w:p w14:paraId="3AD1735F" w14:textId="77777777" w:rsidR="000B51BB" w:rsidRPr="000B51BB" w:rsidRDefault="000B51BB" w:rsidP="001A3465">
            <w:pPr>
              <w:spacing w:before="240"/>
              <w:jc w:val="center"/>
            </w:pPr>
            <w:r w:rsidRPr="000B51BB">
              <w:t>demonstrates thorough understanding of content</w:t>
            </w:r>
          </w:p>
        </w:tc>
      </w:tr>
      <w:tr w:rsidR="000B51BB" w:rsidRPr="000B51BB" w14:paraId="50D58BB2" w14:textId="77777777" w:rsidTr="000B51BB">
        <w:trPr>
          <w:trHeight w:val="377"/>
        </w:trPr>
        <w:tc>
          <w:tcPr>
            <w:tcW w:w="9634" w:type="dxa"/>
            <w:gridSpan w:val="5"/>
            <w:shd w:val="clear" w:color="auto" w:fill="9CC2E5"/>
          </w:tcPr>
          <w:p w14:paraId="16DA5402" w14:textId="77777777" w:rsidR="000B51BB" w:rsidRPr="00DD6A20" w:rsidRDefault="000B51BB" w:rsidP="009A4787">
            <w:pPr>
              <w:rPr>
                <w:rFonts w:eastAsia="MyriadMM_400_600_"/>
                <w:b/>
              </w:rPr>
            </w:pPr>
            <w:r w:rsidRPr="00DD6A20">
              <w:rPr>
                <w:b/>
              </w:rPr>
              <w:t>Thinking</w:t>
            </w:r>
          </w:p>
        </w:tc>
      </w:tr>
      <w:tr w:rsidR="000B51BB" w:rsidRPr="000B51BB" w14:paraId="1F5F9DFC" w14:textId="77777777" w:rsidTr="00FE2DED">
        <w:tc>
          <w:tcPr>
            <w:tcW w:w="2547" w:type="dxa"/>
          </w:tcPr>
          <w:p w14:paraId="2B5D03A2" w14:textId="77777777" w:rsidR="000B51BB" w:rsidRPr="00DD6A20" w:rsidRDefault="000B51BB" w:rsidP="00DD6A20">
            <w:pPr>
              <w:jc w:val="left"/>
              <w:rPr>
                <w:b/>
              </w:rPr>
            </w:pPr>
            <w:r w:rsidRPr="00DD6A20">
              <w:rPr>
                <w:b/>
              </w:rPr>
              <w:t>Use of planning skills</w:t>
            </w:r>
          </w:p>
          <w:p w14:paraId="2A611AC5" w14:textId="77777777" w:rsidR="000B51BB" w:rsidRPr="000B51BB" w:rsidRDefault="000B51BB" w:rsidP="00DD6A20">
            <w:pPr>
              <w:jc w:val="left"/>
            </w:pPr>
            <w:r w:rsidRPr="000B51BB">
              <w:t>Student follows a logical order of events to complete assignment</w:t>
            </w:r>
          </w:p>
        </w:tc>
        <w:tc>
          <w:tcPr>
            <w:tcW w:w="1843" w:type="dxa"/>
          </w:tcPr>
          <w:p w14:paraId="6A4CC4E4" w14:textId="77777777" w:rsidR="000B51BB" w:rsidRPr="000B51BB" w:rsidRDefault="000B51BB" w:rsidP="001A3465">
            <w:pPr>
              <w:spacing w:before="240"/>
              <w:jc w:val="center"/>
            </w:pPr>
            <w:r w:rsidRPr="000B51BB">
              <w:t>uses planning skills with limited effectiveness</w:t>
            </w:r>
          </w:p>
        </w:tc>
        <w:tc>
          <w:tcPr>
            <w:tcW w:w="1842" w:type="dxa"/>
          </w:tcPr>
          <w:p w14:paraId="1E2A4A0E" w14:textId="77777777" w:rsidR="000B51BB" w:rsidRPr="000B51BB" w:rsidRDefault="000B51BB" w:rsidP="001A3465">
            <w:pPr>
              <w:spacing w:before="240"/>
              <w:jc w:val="center"/>
            </w:pPr>
            <w:r w:rsidRPr="000B51BB">
              <w:t>uses planning skills with some effectiveness</w:t>
            </w:r>
          </w:p>
        </w:tc>
        <w:tc>
          <w:tcPr>
            <w:tcW w:w="1701" w:type="dxa"/>
          </w:tcPr>
          <w:p w14:paraId="5767ABCA" w14:textId="77777777" w:rsidR="000B51BB" w:rsidRPr="000B51BB" w:rsidRDefault="000B51BB" w:rsidP="001A3465">
            <w:pPr>
              <w:spacing w:before="240"/>
              <w:jc w:val="center"/>
            </w:pPr>
            <w:r w:rsidRPr="000B51BB">
              <w:t>uses planning skills with considerable effectiveness</w:t>
            </w:r>
          </w:p>
        </w:tc>
        <w:tc>
          <w:tcPr>
            <w:tcW w:w="1701" w:type="dxa"/>
          </w:tcPr>
          <w:p w14:paraId="3F3640C5" w14:textId="77777777" w:rsidR="000B51BB" w:rsidRPr="000B51BB" w:rsidRDefault="000B51BB" w:rsidP="001A3465">
            <w:pPr>
              <w:spacing w:before="240"/>
              <w:jc w:val="center"/>
            </w:pPr>
            <w:r w:rsidRPr="000B51BB">
              <w:t>uses planning skills with a high degree of effectiveness</w:t>
            </w:r>
          </w:p>
        </w:tc>
      </w:tr>
      <w:tr w:rsidR="000B51BB" w:rsidRPr="000B51BB" w14:paraId="38CF8367" w14:textId="77777777" w:rsidTr="00FE2DED">
        <w:tc>
          <w:tcPr>
            <w:tcW w:w="2547" w:type="dxa"/>
          </w:tcPr>
          <w:p w14:paraId="323C8CE9" w14:textId="77777777" w:rsidR="000B51BB" w:rsidRPr="00DD6A20" w:rsidRDefault="000B51BB" w:rsidP="00DD6A20">
            <w:pPr>
              <w:jc w:val="left"/>
              <w:rPr>
                <w:b/>
              </w:rPr>
            </w:pPr>
            <w:r w:rsidRPr="00DD6A20">
              <w:rPr>
                <w:b/>
              </w:rPr>
              <w:t>Use of processing skills</w:t>
            </w:r>
          </w:p>
          <w:p w14:paraId="57F6A19B" w14:textId="77777777" w:rsidR="000B51BB" w:rsidRPr="000B51BB" w:rsidRDefault="00B51605" w:rsidP="00DD6A20">
            <w:pPr>
              <w:jc w:val="left"/>
            </w:pPr>
            <w:r>
              <w:t xml:space="preserve">Student </w:t>
            </w:r>
            <w:proofErr w:type="gramStart"/>
            <w:r>
              <w:t>is able to</w:t>
            </w:r>
            <w:proofErr w:type="gramEnd"/>
            <w:r>
              <w:t xml:space="preserve"> design a tool board with an efficient layout.</w:t>
            </w:r>
          </w:p>
        </w:tc>
        <w:tc>
          <w:tcPr>
            <w:tcW w:w="1843" w:type="dxa"/>
          </w:tcPr>
          <w:p w14:paraId="2BA2A4C8" w14:textId="77777777" w:rsidR="000B51BB" w:rsidRPr="000B51BB" w:rsidRDefault="000B51BB" w:rsidP="001A3465">
            <w:pPr>
              <w:spacing w:before="240"/>
              <w:jc w:val="center"/>
            </w:pPr>
            <w:r w:rsidRPr="000B51BB">
              <w:t>uses processing skills with limited effectiveness</w:t>
            </w:r>
          </w:p>
        </w:tc>
        <w:tc>
          <w:tcPr>
            <w:tcW w:w="1842" w:type="dxa"/>
          </w:tcPr>
          <w:p w14:paraId="19984E99" w14:textId="77777777" w:rsidR="000B51BB" w:rsidRPr="000B51BB" w:rsidRDefault="000B51BB" w:rsidP="001A3465">
            <w:pPr>
              <w:spacing w:before="240"/>
              <w:jc w:val="center"/>
            </w:pPr>
            <w:r w:rsidRPr="000B51BB">
              <w:t>uses processing skills with some effectiveness</w:t>
            </w:r>
          </w:p>
        </w:tc>
        <w:tc>
          <w:tcPr>
            <w:tcW w:w="1701" w:type="dxa"/>
          </w:tcPr>
          <w:p w14:paraId="030BF111" w14:textId="77777777" w:rsidR="000B51BB" w:rsidRPr="000B51BB" w:rsidRDefault="000B51BB" w:rsidP="001A3465">
            <w:pPr>
              <w:spacing w:before="240"/>
              <w:jc w:val="center"/>
            </w:pPr>
            <w:r w:rsidRPr="000B51BB">
              <w:t>uses processing skills with considerable effectiveness</w:t>
            </w:r>
          </w:p>
        </w:tc>
        <w:tc>
          <w:tcPr>
            <w:tcW w:w="1701" w:type="dxa"/>
          </w:tcPr>
          <w:p w14:paraId="7C2BD677" w14:textId="77777777" w:rsidR="000B51BB" w:rsidRPr="000B51BB" w:rsidRDefault="000B51BB" w:rsidP="001A3465">
            <w:pPr>
              <w:spacing w:before="240"/>
              <w:jc w:val="center"/>
            </w:pPr>
            <w:r w:rsidRPr="000B51BB">
              <w:t>uses processing skills with a high degree of effectiveness</w:t>
            </w:r>
          </w:p>
        </w:tc>
      </w:tr>
      <w:tr w:rsidR="000B51BB" w:rsidRPr="000B51BB" w14:paraId="6AC14841" w14:textId="77777777" w:rsidTr="00FE2DED">
        <w:trPr>
          <w:trHeight w:val="40"/>
        </w:trPr>
        <w:tc>
          <w:tcPr>
            <w:tcW w:w="2547" w:type="dxa"/>
          </w:tcPr>
          <w:p w14:paraId="0BF0CDAE" w14:textId="77777777" w:rsidR="000B51BB" w:rsidRPr="00DD6A20" w:rsidRDefault="000B51BB" w:rsidP="00DD6A20">
            <w:pPr>
              <w:jc w:val="left"/>
              <w:rPr>
                <w:b/>
              </w:rPr>
            </w:pPr>
            <w:r w:rsidRPr="00DD6A20">
              <w:rPr>
                <w:b/>
              </w:rPr>
              <w:t>Use of critical/creative thinking processes</w:t>
            </w:r>
          </w:p>
          <w:p w14:paraId="300F35B9" w14:textId="77777777" w:rsidR="000B51BB" w:rsidRPr="000B51BB" w:rsidRDefault="000B51BB" w:rsidP="00DD6A20">
            <w:pPr>
              <w:jc w:val="left"/>
            </w:pPr>
            <w:r w:rsidRPr="000B51BB">
              <w:t xml:space="preserve">Student </w:t>
            </w:r>
            <w:proofErr w:type="gramStart"/>
            <w:r w:rsidRPr="000B51BB">
              <w:t>is able to</w:t>
            </w:r>
            <w:proofErr w:type="gramEnd"/>
            <w:r w:rsidRPr="000B51BB">
              <w:t xml:space="preserve"> self-evaluate his/her product, reflect on the process and suggest positive changes.</w:t>
            </w:r>
          </w:p>
        </w:tc>
        <w:tc>
          <w:tcPr>
            <w:tcW w:w="1843" w:type="dxa"/>
          </w:tcPr>
          <w:p w14:paraId="528CC5CF" w14:textId="77777777" w:rsidR="000B51BB" w:rsidRPr="000B51BB" w:rsidRDefault="000B51BB" w:rsidP="001A3465">
            <w:pPr>
              <w:spacing w:before="240"/>
              <w:jc w:val="center"/>
            </w:pPr>
            <w:r w:rsidRPr="000B51BB">
              <w:t>uses critical/ creative thinking processes with limited effectiveness</w:t>
            </w:r>
          </w:p>
        </w:tc>
        <w:tc>
          <w:tcPr>
            <w:tcW w:w="1842" w:type="dxa"/>
          </w:tcPr>
          <w:p w14:paraId="7D8D7A9A" w14:textId="77777777" w:rsidR="000B51BB" w:rsidRPr="000B51BB" w:rsidRDefault="000B51BB" w:rsidP="001A3465">
            <w:pPr>
              <w:spacing w:before="240"/>
              <w:jc w:val="center"/>
            </w:pPr>
            <w:r w:rsidRPr="000B51BB">
              <w:t>uses critical/ creative thinking processes with some effectiveness</w:t>
            </w:r>
          </w:p>
        </w:tc>
        <w:tc>
          <w:tcPr>
            <w:tcW w:w="1701" w:type="dxa"/>
          </w:tcPr>
          <w:p w14:paraId="37A54F12" w14:textId="77777777" w:rsidR="000B51BB" w:rsidRPr="000B51BB" w:rsidRDefault="000B51BB" w:rsidP="001A3465">
            <w:pPr>
              <w:spacing w:before="240"/>
              <w:jc w:val="center"/>
            </w:pPr>
            <w:r w:rsidRPr="000B51BB">
              <w:t>uses critical/ creative thinking processes with considerable effectiveness</w:t>
            </w:r>
          </w:p>
        </w:tc>
        <w:tc>
          <w:tcPr>
            <w:tcW w:w="1701" w:type="dxa"/>
          </w:tcPr>
          <w:p w14:paraId="5BD73962" w14:textId="77777777" w:rsidR="000B51BB" w:rsidRPr="000B51BB" w:rsidRDefault="000B51BB" w:rsidP="001A3465">
            <w:pPr>
              <w:spacing w:before="240"/>
              <w:jc w:val="center"/>
            </w:pPr>
            <w:r w:rsidRPr="000B51BB">
              <w:t>uses critical/ creative thinking processes with a high degree of effectiveness</w:t>
            </w:r>
          </w:p>
        </w:tc>
      </w:tr>
    </w:tbl>
    <w:p w14:paraId="13FDD5C9" w14:textId="77777777" w:rsidR="000B51BB" w:rsidRDefault="000B51BB" w:rsidP="009A4787">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Tool Board Rubric"/>
        <w:tblDescription w:val="Tool Board Rubric - Communication Section"/>
      </w:tblPr>
      <w:tblGrid>
        <w:gridCol w:w="2547"/>
        <w:gridCol w:w="1843"/>
        <w:gridCol w:w="1842"/>
        <w:gridCol w:w="1701"/>
        <w:gridCol w:w="1701"/>
      </w:tblGrid>
      <w:tr w:rsidR="000B51BB" w:rsidRPr="000B51BB" w14:paraId="57EBC65E" w14:textId="77777777" w:rsidTr="00D479A9">
        <w:trPr>
          <w:tblHeader/>
        </w:trPr>
        <w:tc>
          <w:tcPr>
            <w:tcW w:w="9634" w:type="dxa"/>
            <w:gridSpan w:val="5"/>
            <w:shd w:val="clear" w:color="auto" w:fill="95B3D7"/>
          </w:tcPr>
          <w:p w14:paraId="0BFF3047" w14:textId="77777777" w:rsidR="000B51BB" w:rsidRPr="001A3465" w:rsidRDefault="000B51BB" w:rsidP="009A4787">
            <w:pPr>
              <w:rPr>
                <w:rFonts w:eastAsia="MyriadMM_400_600_"/>
                <w:b/>
                <w:lang w:val="en-CA"/>
              </w:rPr>
            </w:pPr>
            <w:r w:rsidRPr="001A3465">
              <w:rPr>
                <w:b/>
                <w:lang w:val="en-CA"/>
              </w:rPr>
              <w:lastRenderedPageBreak/>
              <w:t xml:space="preserve">Communication </w:t>
            </w:r>
          </w:p>
        </w:tc>
      </w:tr>
      <w:tr w:rsidR="000B51BB" w:rsidRPr="000B51BB" w14:paraId="03A73CE7" w14:textId="77777777" w:rsidTr="00FE2DED">
        <w:tc>
          <w:tcPr>
            <w:tcW w:w="2547" w:type="dxa"/>
          </w:tcPr>
          <w:p w14:paraId="0B25F54B" w14:textId="77777777" w:rsidR="000B51BB" w:rsidRPr="001A3465" w:rsidRDefault="000B51BB" w:rsidP="001A3465">
            <w:pPr>
              <w:jc w:val="left"/>
              <w:rPr>
                <w:b/>
                <w:lang w:val="en-CA"/>
              </w:rPr>
            </w:pPr>
            <w:r w:rsidRPr="001A3465">
              <w:rPr>
                <w:b/>
                <w:lang w:val="en-CA"/>
              </w:rPr>
              <w:t xml:space="preserve">Expression and organization of ideas and information </w:t>
            </w:r>
          </w:p>
          <w:p w14:paraId="4A3FFC5D" w14:textId="77777777" w:rsidR="000B51BB" w:rsidRPr="00E517C3" w:rsidRDefault="00E517C3" w:rsidP="001A3465">
            <w:pPr>
              <w:jc w:val="left"/>
              <w:rPr>
                <w:lang w:val="en-CA"/>
              </w:rPr>
            </w:pPr>
            <w:r>
              <w:rPr>
                <w:lang w:val="en-CA"/>
              </w:rPr>
              <w:t xml:space="preserve">Drawing is neat and understandable. Visuals draw viewers’ attention. </w:t>
            </w:r>
          </w:p>
        </w:tc>
        <w:tc>
          <w:tcPr>
            <w:tcW w:w="1843" w:type="dxa"/>
          </w:tcPr>
          <w:p w14:paraId="13C14585" w14:textId="77777777" w:rsidR="000B51BB" w:rsidRPr="000B51BB" w:rsidRDefault="000B51BB" w:rsidP="001A3465">
            <w:pPr>
              <w:spacing w:before="120"/>
              <w:jc w:val="center"/>
              <w:rPr>
                <w:lang w:val="en-CA"/>
              </w:rPr>
            </w:pPr>
            <w:r w:rsidRPr="000B51BB">
              <w:rPr>
                <w:lang w:val="en-CA"/>
              </w:rPr>
              <w:t>expresses and organizes ideas and information with limited effectiveness</w:t>
            </w:r>
          </w:p>
          <w:p w14:paraId="7894A899" w14:textId="77777777" w:rsidR="000B51BB" w:rsidRPr="000B51BB" w:rsidRDefault="000B51BB" w:rsidP="001A3465">
            <w:pPr>
              <w:spacing w:before="120"/>
              <w:jc w:val="center"/>
              <w:rPr>
                <w:lang w:val="en-CA"/>
              </w:rPr>
            </w:pPr>
          </w:p>
        </w:tc>
        <w:tc>
          <w:tcPr>
            <w:tcW w:w="1842" w:type="dxa"/>
          </w:tcPr>
          <w:p w14:paraId="7A14F901" w14:textId="77777777" w:rsidR="000B51BB" w:rsidRPr="000B51BB" w:rsidRDefault="000B51BB" w:rsidP="001A3465">
            <w:pPr>
              <w:spacing w:before="120"/>
              <w:jc w:val="center"/>
              <w:rPr>
                <w:lang w:val="en-CA"/>
              </w:rPr>
            </w:pPr>
            <w:r w:rsidRPr="000B51BB">
              <w:rPr>
                <w:lang w:val="en-CA"/>
              </w:rPr>
              <w:t>expresses and organizes ideas and information with some effectiveness</w:t>
            </w:r>
          </w:p>
        </w:tc>
        <w:tc>
          <w:tcPr>
            <w:tcW w:w="1701" w:type="dxa"/>
          </w:tcPr>
          <w:p w14:paraId="11A18C49" w14:textId="77777777" w:rsidR="000B51BB" w:rsidRPr="000B51BB" w:rsidRDefault="000B51BB" w:rsidP="001A3465">
            <w:pPr>
              <w:spacing w:before="120"/>
              <w:jc w:val="center"/>
              <w:rPr>
                <w:lang w:val="en-CA"/>
              </w:rPr>
            </w:pPr>
            <w:r w:rsidRPr="000B51BB">
              <w:rPr>
                <w:lang w:val="en-CA"/>
              </w:rPr>
              <w:t>expresses and organizes ideas and information with considerable effectiveness</w:t>
            </w:r>
          </w:p>
        </w:tc>
        <w:tc>
          <w:tcPr>
            <w:tcW w:w="1701" w:type="dxa"/>
          </w:tcPr>
          <w:p w14:paraId="7D8F75CD" w14:textId="77777777" w:rsidR="000B51BB" w:rsidRPr="000B51BB" w:rsidRDefault="000B51BB" w:rsidP="001A3465">
            <w:pPr>
              <w:spacing w:before="120"/>
              <w:jc w:val="center"/>
              <w:rPr>
                <w:lang w:val="en-CA"/>
              </w:rPr>
            </w:pPr>
            <w:r w:rsidRPr="000B51BB">
              <w:rPr>
                <w:lang w:val="en-CA"/>
              </w:rPr>
              <w:t>expresses and organizes ideas and information with considerable effectiveness</w:t>
            </w:r>
          </w:p>
        </w:tc>
      </w:tr>
      <w:tr w:rsidR="000B51BB" w:rsidRPr="000B51BB" w14:paraId="00BEF575" w14:textId="77777777" w:rsidTr="00FE2DED">
        <w:trPr>
          <w:trHeight w:val="1634"/>
        </w:trPr>
        <w:tc>
          <w:tcPr>
            <w:tcW w:w="2547" w:type="dxa"/>
          </w:tcPr>
          <w:p w14:paraId="41D80E1C" w14:textId="77777777" w:rsidR="000B51BB" w:rsidRPr="001A3465" w:rsidRDefault="000B51BB" w:rsidP="001A3465">
            <w:pPr>
              <w:jc w:val="left"/>
              <w:rPr>
                <w:b/>
                <w:lang w:val="en-CA"/>
              </w:rPr>
            </w:pPr>
            <w:r w:rsidRPr="001A3465">
              <w:rPr>
                <w:b/>
                <w:lang w:val="en-CA"/>
              </w:rPr>
              <w:t>Communication for different audiences in oral, visual, and written forms</w:t>
            </w:r>
          </w:p>
          <w:p w14:paraId="18A217C0" w14:textId="77777777" w:rsidR="000B51BB" w:rsidRPr="000B51BB" w:rsidRDefault="000B51BB" w:rsidP="001A3465">
            <w:pPr>
              <w:jc w:val="left"/>
              <w:rPr>
                <w:lang w:val="en-CA"/>
              </w:rPr>
            </w:pPr>
            <w:r w:rsidRPr="000B51BB">
              <w:rPr>
                <w:lang w:val="en-CA"/>
              </w:rPr>
              <w:t>Student communicated effectively with teacher by live video.</w:t>
            </w:r>
          </w:p>
          <w:p w14:paraId="1D75D07B" w14:textId="77777777" w:rsidR="000B51BB" w:rsidRPr="000B51BB" w:rsidRDefault="000B51BB" w:rsidP="001A3465">
            <w:pPr>
              <w:jc w:val="left"/>
              <w:rPr>
                <w:lang w:val="en-CA"/>
              </w:rPr>
            </w:pPr>
            <w:r w:rsidRPr="000B51BB">
              <w:rPr>
                <w:lang w:val="en-CA"/>
              </w:rPr>
              <w:t xml:space="preserve">Visuals </w:t>
            </w:r>
            <w:r w:rsidR="00E517C3">
              <w:rPr>
                <w:lang w:val="en-CA"/>
              </w:rPr>
              <w:t>are clear and show information clearly</w:t>
            </w:r>
          </w:p>
        </w:tc>
        <w:tc>
          <w:tcPr>
            <w:tcW w:w="1843" w:type="dxa"/>
          </w:tcPr>
          <w:p w14:paraId="4BCBCD35" w14:textId="77777777" w:rsidR="000B51BB" w:rsidRPr="000B51BB" w:rsidRDefault="000B51BB" w:rsidP="001A3465">
            <w:pPr>
              <w:spacing w:before="240"/>
              <w:jc w:val="center"/>
              <w:rPr>
                <w:lang w:val="en-CA"/>
              </w:rPr>
            </w:pPr>
            <w:r w:rsidRPr="000B51BB">
              <w:rPr>
                <w:lang w:val="en-CA"/>
              </w:rPr>
              <w:t>communicates for different audiences and purposes with limited effectiveness</w:t>
            </w:r>
          </w:p>
        </w:tc>
        <w:tc>
          <w:tcPr>
            <w:tcW w:w="1842" w:type="dxa"/>
          </w:tcPr>
          <w:p w14:paraId="648C51E1" w14:textId="77777777" w:rsidR="000B51BB" w:rsidRPr="000B51BB" w:rsidRDefault="000B51BB" w:rsidP="001A3465">
            <w:pPr>
              <w:spacing w:before="240"/>
              <w:jc w:val="center"/>
              <w:rPr>
                <w:lang w:val="en-CA"/>
              </w:rPr>
            </w:pPr>
            <w:r w:rsidRPr="000B51BB">
              <w:rPr>
                <w:lang w:val="en-CA"/>
              </w:rPr>
              <w:t>communicates for different audiences and purposes with some effectiveness</w:t>
            </w:r>
          </w:p>
        </w:tc>
        <w:tc>
          <w:tcPr>
            <w:tcW w:w="1701" w:type="dxa"/>
          </w:tcPr>
          <w:p w14:paraId="762E0697" w14:textId="77777777" w:rsidR="000B51BB" w:rsidRPr="000B51BB" w:rsidRDefault="000B51BB" w:rsidP="001A3465">
            <w:pPr>
              <w:spacing w:before="240"/>
              <w:jc w:val="center"/>
              <w:rPr>
                <w:lang w:val="en-CA"/>
              </w:rPr>
            </w:pPr>
            <w:r w:rsidRPr="000B51BB">
              <w:rPr>
                <w:lang w:val="en-CA"/>
              </w:rPr>
              <w:t>communicates for different audiences and purposes with considerable effectiveness</w:t>
            </w:r>
          </w:p>
        </w:tc>
        <w:tc>
          <w:tcPr>
            <w:tcW w:w="1701" w:type="dxa"/>
          </w:tcPr>
          <w:p w14:paraId="5EBFD799" w14:textId="77777777" w:rsidR="000B51BB" w:rsidRPr="000B51BB" w:rsidRDefault="000B51BB" w:rsidP="001A3465">
            <w:pPr>
              <w:spacing w:before="240"/>
              <w:jc w:val="center"/>
              <w:rPr>
                <w:lang w:val="en-CA"/>
              </w:rPr>
            </w:pPr>
            <w:r w:rsidRPr="000B51BB">
              <w:rPr>
                <w:lang w:val="en-CA"/>
              </w:rPr>
              <w:t>communicates for different audiences and purposes with a high degree of effectiveness</w:t>
            </w:r>
          </w:p>
        </w:tc>
      </w:tr>
      <w:tr w:rsidR="000B51BB" w:rsidRPr="000B51BB" w14:paraId="1FB331F9" w14:textId="77777777" w:rsidTr="00B51605">
        <w:trPr>
          <w:trHeight w:val="2819"/>
        </w:trPr>
        <w:tc>
          <w:tcPr>
            <w:tcW w:w="2547" w:type="dxa"/>
          </w:tcPr>
          <w:p w14:paraId="38DB3A0F" w14:textId="77777777" w:rsidR="000B51BB" w:rsidRPr="001A3465" w:rsidRDefault="000B51BB" w:rsidP="001A3465">
            <w:pPr>
              <w:jc w:val="left"/>
              <w:rPr>
                <w:b/>
                <w:lang w:val="en-CA"/>
              </w:rPr>
            </w:pPr>
            <w:r w:rsidRPr="001A3465">
              <w:rPr>
                <w:b/>
                <w:lang w:val="en-CA"/>
              </w:rPr>
              <w:t>Use of conventions vocabulary, and terminology of the discipline in oral, visual, and written forms</w:t>
            </w:r>
          </w:p>
          <w:p w14:paraId="4D4F1FE6" w14:textId="77777777" w:rsidR="000B51BB" w:rsidRPr="000B51BB" w:rsidRDefault="00E517C3" w:rsidP="001A3465">
            <w:pPr>
              <w:jc w:val="left"/>
              <w:rPr>
                <w:lang w:val="en-CA"/>
              </w:rPr>
            </w:pPr>
            <w:r>
              <w:rPr>
                <w:lang w:val="en-CA"/>
              </w:rPr>
              <w:t xml:space="preserve">Tool inventory is </w:t>
            </w:r>
            <w:proofErr w:type="gramStart"/>
            <w:r>
              <w:rPr>
                <w:lang w:val="en-CA"/>
              </w:rPr>
              <w:t>detailed, and</w:t>
            </w:r>
            <w:proofErr w:type="gramEnd"/>
            <w:r>
              <w:rPr>
                <w:lang w:val="en-CA"/>
              </w:rPr>
              <w:t xml:space="preserve"> contains the proper specific terminology.</w:t>
            </w:r>
          </w:p>
        </w:tc>
        <w:tc>
          <w:tcPr>
            <w:tcW w:w="1843" w:type="dxa"/>
          </w:tcPr>
          <w:p w14:paraId="6F87A6AC" w14:textId="77777777" w:rsidR="000B51BB" w:rsidRPr="000B51BB" w:rsidRDefault="000B51BB" w:rsidP="001A3465">
            <w:pPr>
              <w:spacing w:before="240"/>
              <w:jc w:val="center"/>
              <w:rPr>
                <w:lang w:val="en-CA"/>
              </w:rPr>
            </w:pPr>
            <w:r w:rsidRPr="000B51BB">
              <w:rPr>
                <w:lang w:val="en-CA"/>
              </w:rPr>
              <w:t>uses conventions, vocabulary, and terminology of the discipline with limited effectiveness uses</w:t>
            </w:r>
          </w:p>
        </w:tc>
        <w:tc>
          <w:tcPr>
            <w:tcW w:w="1842" w:type="dxa"/>
          </w:tcPr>
          <w:p w14:paraId="421218CF" w14:textId="77777777" w:rsidR="000B51BB" w:rsidRPr="000B51BB" w:rsidRDefault="000B51BB" w:rsidP="001A3465">
            <w:pPr>
              <w:spacing w:before="240"/>
              <w:jc w:val="center"/>
              <w:rPr>
                <w:lang w:val="en-CA"/>
              </w:rPr>
            </w:pPr>
            <w:r w:rsidRPr="000B51BB">
              <w:rPr>
                <w:lang w:val="en-CA"/>
              </w:rPr>
              <w:t>uses conventions, vocabulary, and terminology of the discipline with some effectiveness</w:t>
            </w:r>
          </w:p>
        </w:tc>
        <w:tc>
          <w:tcPr>
            <w:tcW w:w="1701" w:type="dxa"/>
          </w:tcPr>
          <w:p w14:paraId="4B4E8EA5" w14:textId="77777777" w:rsidR="000B51BB" w:rsidRPr="000B51BB" w:rsidRDefault="000B51BB" w:rsidP="001A3465">
            <w:pPr>
              <w:spacing w:before="240"/>
              <w:jc w:val="center"/>
              <w:rPr>
                <w:lang w:val="en-CA"/>
              </w:rPr>
            </w:pPr>
            <w:r w:rsidRPr="000B51BB">
              <w:rPr>
                <w:lang w:val="en-CA"/>
              </w:rPr>
              <w:t>uses conventions, vocabulary, and terminology of the discipline with considerable effectiveness</w:t>
            </w:r>
          </w:p>
        </w:tc>
        <w:tc>
          <w:tcPr>
            <w:tcW w:w="1701" w:type="dxa"/>
          </w:tcPr>
          <w:p w14:paraId="1FC33ACB" w14:textId="77777777" w:rsidR="000B51BB" w:rsidRPr="000B51BB" w:rsidRDefault="000B51BB" w:rsidP="001A3465">
            <w:pPr>
              <w:spacing w:before="240"/>
              <w:jc w:val="center"/>
              <w:rPr>
                <w:lang w:val="en-CA"/>
              </w:rPr>
            </w:pPr>
            <w:r w:rsidRPr="000B51BB">
              <w:rPr>
                <w:lang w:val="en-CA"/>
              </w:rPr>
              <w:t>uses conventions, vocabulary, and terminology of the discipline with a high degree of effectiveness</w:t>
            </w:r>
          </w:p>
        </w:tc>
      </w:tr>
    </w:tbl>
    <w:p w14:paraId="3890E816" w14:textId="77777777" w:rsidR="000B51BB" w:rsidRDefault="000B51BB" w:rsidP="009A4787">
      <w:r>
        <w:br w:type="page"/>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easuring Tall Objects Rubric"/>
        <w:tblDescription w:val="Measuring Tall Objects Rubric - Application Section"/>
      </w:tblPr>
      <w:tblGrid>
        <w:gridCol w:w="2547"/>
        <w:gridCol w:w="1843"/>
        <w:gridCol w:w="1842"/>
        <w:gridCol w:w="1701"/>
        <w:gridCol w:w="1701"/>
      </w:tblGrid>
      <w:tr w:rsidR="000B51BB" w:rsidRPr="000B51BB" w14:paraId="5217DBBE" w14:textId="77777777" w:rsidTr="00D479A9">
        <w:trPr>
          <w:tblHeader/>
        </w:trPr>
        <w:tc>
          <w:tcPr>
            <w:tcW w:w="9634" w:type="dxa"/>
            <w:gridSpan w:val="5"/>
            <w:shd w:val="clear" w:color="auto" w:fill="95B3D7"/>
          </w:tcPr>
          <w:p w14:paraId="2A246A89" w14:textId="77777777" w:rsidR="000B51BB" w:rsidRPr="00D479A9" w:rsidRDefault="000B51BB" w:rsidP="009A4787">
            <w:pPr>
              <w:rPr>
                <w:rFonts w:eastAsia="MyriadMM_400_600_"/>
                <w:b/>
                <w:lang w:val="en-CA"/>
              </w:rPr>
            </w:pPr>
            <w:r w:rsidRPr="00D479A9">
              <w:rPr>
                <w:b/>
                <w:lang w:val="en-CA"/>
              </w:rPr>
              <w:lastRenderedPageBreak/>
              <w:t xml:space="preserve">Application </w:t>
            </w:r>
          </w:p>
        </w:tc>
      </w:tr>
      <w:tr w:rsidR="000B51BB" w:rsidRPr="000B51BB" w14:paraId="75B7F025" w14:textId="77777777" w:rsidTr="00FE2DED">
        <w:tc>
          <w:tcPr>
            <w:tcW w:w="2547" w:type="dxa"/>
          </w:tcPr>
          <w:p w14:paraId="7855D6EB" w14:textId="77777777" w:rsidR="000B51BB" w:rsidRPr="00D479A9" w:rsidRDefault="000B51BB" w:rsidP="00D479A9">
            <w:pPr>
              <w:jc w:val="left"/>
              <w:rPr>
                <w:b/>
                <w:lang w:val="en-CA"/>
              </w:rPr>
            </w:pPr>
            <w:r w:rsidRPr="00D479A9">
              <w:rPr>
                <w:b/>
                <w:lang w:val="en-CA"/>
              </w:rPr>
              <w:t>Application of knowledge and skills</w:t>
            </w:r>
            <w:r w:rsidRPr="00D479A9">
              <w:rPr>
                <w:rFonts w:eastAsia="MyriadMM-It_400_600_"/>
                <w:b/>
                <w:i/>
                <w:lang w:val="en-CA"/>
              </w:rPr>
              <w:t xml:space="preserve"> </w:t>
            </w:r>
            <w:r w:rsidRPr="00D479A9">
              <w:rPr>
                <w:b/>
                <w:lang w:val="en-CA"/>
              </w:rPr>
              <w:t>in familiar contexts</w:t>
            </w:r>
          </w:p>
          <w:p w14:paraId="1022FFD8" w14:textId="77777777" w:rsidR="000B51BB" w:rsidRPr="000B51BB" w:rsidRDefault="000B51BB" w:rsidP="00D479A9">
            <w:pPr>
              <w:jc w:val="left"/>
              <w:rPr>
                <w:lang w:val="en-CA"/>
              </w:rPr>
            </w:pPr>
            <w:r w:rsidRPr="000B51BB">
              <w:rPr>
                <w:lang w:val="en-CA"/>
              </w:rPr>
              <w:t>Student was able to take previously learned math concepts and use them to solve a practical problem.</w:t>
            </w:r>
          </w:p>
        </w:tc>
        <w:tc>
          <w:tcPr>
            <w:tcW w:w="1843" w:type="dxa"/>
          </w:tcPr>
          <w:p w14:paraId="29BDA85C" w14:textId="77777777" w:rsidR="000B51BB" w:rsidRPr="000B51BB" w:rsidRDefault="000B51BB" w:rsidP="00D479A9">
            <w:pPr>
              <w:spacing w:before="240"/>
              <w:jc w:val="center"/>
              <w:rPr>
                <w:lang w:val="en-CA"/>
              </w:rPr>
            </w:pPr>
            <w:r w:rsidRPr="000B51BB">
              <w:rPr>
                <w:lang w:val="en-CA"/>
              </w:rPr>
              <w:t>applies knowledge and skills in familiar contexts with limited effectiveness</w:t>
            </w:r>
          </w:p>
        </w:tc>
        <w:tc>
          <w:tcPr>
            <w:tcW w:w="1842" w:type="dxa"/>
          </w:tcPr>
          <w:p w14:paraId="6BF08F4F" w14:textId="77777777" w:rsidR="000B51BB" w:rsidRPr="000B51BB" w:rsidRDefault="000B51BB" w:rsidP="00D479A9">
            <w:pPr>
              <w:spacing w:before="240"/>
              <w:jc w:val="center"/>
              <w:rPr>
                <w:lang w:val="en-CA"/>
              </w:rPr>
            </w:pPr>
            <w:r w:rsidRPr="000B51BB">
              <w:rPr>
                <w:lang w:val="en-CA"/>
              </w:rPr>
              <w:t>applies knowledge and skills in familiar contexts with some effectiveness</w:t>
            </w:r>
          </w:p>
        </w:tc>
        <w:tc>
          <w:tcPr>
            <w:tcW w:w="1701" w:type="dxa"/>
          </w:tcPr>
          <w:p w14:paraId="06B6CB41" w14:textId="77777777" w:rsidR="000B51BB" w:rsidRPr="000B51BB" w:rsidRDefault="000B51BB" w:rsidP="00D479A9">
            <w:pPr>
              <w:spacing w:before="240"/>
              <w:jc w:val="center"/>
              <w:rPr>
                <w:lang w:val="en-CA"/>
              </w:rPr>
            </w:pPr>
            <w:r w:rsidRPr="000B51BB">
              <w:rPr>
                <w:lang w:val="en-CA"/>
              </w:rPr>
              <w:t>applies knowledge and skills in familiar contexts with considerable effectiveness</w:t>
            </w:r>
          </w:p>
        </w:tc>
        <w:tc>
          <w:tcPr>
            <w:tcW w:w="1701" w:type="dxa"/>
          </w:tcPr>
          <w:p w14:paraId="2DA03257" w14:textId="77777777" w:rsidR="000B51BB" w:rsidRPr="000B51BB" w:rsidRDefault="000B51BB" w:rsidP="00D479A9">
            <w:pPr>
              <w:spacing w:before="240"/>
              <w:jc w:val="center"/>
              <w:rPr>
                <w:lang w:val="en-CA"/>
              </w:rPr>
            </w:pPr>
            <w:r w:rsidRPr="000B51BB">
              <w:rPr>
                <w:lang w:val="en-CA"/>
              </w:rPr>
              <w:t>applies knowledge and skills in familiar contexts with a high degree of effectiveness</w:t>
            </w:r>
          </w:p>
        </w:tc>
      </w:tr>
      <w:tr w:rsidR="000B51BB" w:rsidRPr="000B51BB" w14:paraId="733D3C22" w14:textId="77777777" w:rsidTr="00FE2DED">
        <w:tc>
          <w:tcPr>
            <w:tcW w:w="2547" w:type="dxa"/>
          </w:tcPr>
          <w:p w14:paraId="2C84B2A7" w14:textId="77777777" w:rsidR="000B51BB" w:rsidRPr="00D479A9" w:rsidRDefault="000B51BB" w:rsidP="00D479A9">
            <w:pPr>
              <w:jc w:val="left"/>
              <w:rPr>
                <w:b/>
                <w:lang w:val="en-CA"/>
              </w:rPr>
            </w:pPr>
            <w:r w:rsidRPr="00D479A9">
              <w:rPr>
                <w:b/>
                <w:lang w:val="en-CA"/>
              </w:rPr>
              <w:t>Transfer of knowledge and skills to new contexts</w:t>
            </w:r>
          </w:p>
          <w:p w14:paraId="79C68A34" w14:textId="77777777" w:rsidR="000B51BB" w:rsidRPr="000B51BB" w:rsidRDefault="000B51BB" w:rsidP="00D479A9">
            <w:pPr>
              <w:jc w:val="left"/>
              <w:rPr>
                <w:lang w:val="en-CA"/>
              </w:rPr>
            </w:pPr>
            <w:r w:rsidRPr="000B51BB">
              <w:rPr>
                <w:lang w:val="en-CA"/>
              </w:rPr>
              <w:t>Student was able to take basic household items and create a measuring device.</w:t>
            </w:r>
          </w:p>
        </w:tc>
        <w:tc>
          <w:tcPr>
            <w:tcW w:w="1843" w:type="dxa"/>
          </w:tcPr>
          <w:p w14:paraId="50B0EF6A" w14:textId="77777777" w:rsidR="000B51BB" w:rsidRPr="000B51BB" w:rsidRDefault="000B51BB" w:rsidP="00D479A9">
            <w:pPr>
              <w:spacing w:before="240"/>
              <w:jc w:val="center"/>
              <w:rPr>
                <w:lang w:val="en-CA"/>
              </w:rPr>
            </w:pPr>
            <w:r w:rsidRPr="000B51BB">
              <w:rPr>
                <w:lang w:val="en-CA"/>
              </w:rPr>
              <w:t>transfers knowledge and skills to new contexts with limited effectiveness</w:t>
            </w:r>
          </w:p>
        </w:tc>
        <w:tc>
          <w:tcPr>
            <w:tcW w:w="1842" w:type="dxa"/>
          </w:tcPr>
          <w:p w14:paraId="2EDD9F88" w14:textId="77777777" w:rsidR="000B51BB" w:rsidRPr="000B51BB" w:rsidRDefault="000B51BB" w:rsidP="00D479A9">
            <w:pPr>
              <w:spacing w:before="240"/>
              <w:jc w:val="center"/>
              <w:rPr>
                <w:lang w:val="en-CA"/>
              </w:rPr>
            </w:pPr>
            <w:r w:rsidRPr="000B51BB">
              <w:rPr>
                <w:lang w:val="en-CA"/>
              </w:rPr>
              <w:t>transfers knowledge and skills to new contexts with some effectiveness</w:t>
            </w:r>
          </w:p>
        </w:tc>
        <w:tc>
          <w:tcPr>
            <w:tcW w:w="1701" w:type="dxa"/>
          </w:tcPr>
          <w:p w14:paraId="073DFF13" w14:textId="77777777" w:rsidR="000B51BB" w:rsidRPr="000B51BB" w:rsidRDefault="000B51BB" w:rsidP="00D479A9">
            <w:pPr>
              <w:spacing w:before="240"/>
              <w:jc w:val="center"/>
              <w:rPr>
                <w:lang w:val="en-CA"/>
              </w:rPr>
            </w:pPr>
            <w:r w:rsidRPr="000B51BB">
              <w:rPr>
                <w:lang w:val="en-CA"/>
              </w:rPr>
              <w:t>transfers knowledge and skills to new contexts with considerable effectiveness</w:t>
            </w:r>
          </w:p>
        </w:tc>
        <w:tc>
          <w:tcPr>
            <w:tcW w:w="1701" w:type="dxa"/>
          </w:tcPr>
          <w:p w14:paraId="706F2722" w14:textId="77777777" w:rsidR="000B51BB" w:rsidRPr="000B51BB" w:rsidRDefault="000B51BB" w:rsidP="00D479A9">
            <w:pPr>
              <w:spacing w:before="240"/>
              <w:jc w:val="center"/>
              <w:rPr>
                <w:lang w:val="en-CA"/>
              </w:rPr>
            </w:pPr>
            <w:r w:rsidRPr="000B51BB">
              <w:rPr>
                <w:lang w:val="en-CA"/>
              </w:rPr>
              <w:t>transfers knowledge and skills to new contexts with a high degree of effectiveness</w:t>
            </w:r>
          </w:p>
        </w:tc>
      </w:tr>
      <w:tr w:rsidR="000B51BB" w:rsidRPr="000B51BB" w14:paraId="7F9865DE" w14:textId="77777777" w:rsidTr="00FE2DED">
        <w:tc>
          <w:tcPr>
            <w:tcW w:w="2547" w:type="dxa"/>
          </w:tcPr>
          <w:p w14:paraId="0F38DD10" w14:textId="77777777" w:rsidR="000B51BB" w:rsidRPr="00D479A9" w:rsidRDefault="000B51BB" w:rsidP="00D479A9">
            <w:pPr>
              <w:jc w:val="left"/>
              <w:rPr>
                <w:b/>
                <w:lang w:val="en-CA"/>
              </w:rPr>
            </w:pPr>
            <w:r w:rsidRPr="00D479A9">
              <w:rPr>
                <w:b/>
                <w:lang w:val="en-CA"/>
              </w:rPr>
              <w:t xml:space="preserve">Making connections within and between various contexts </w:t>
            </w:r>
          </w:p>
          <w:p w14:paraId="13857A45" w14:textId="77777777" w:rsidR="000B51BB" w:rsidRPr="000B51BB" w:rsidRDefault="000B51BB" w:rsidP="00D479A9">
            <w:pPr>
              <w:jc w:val="left"/>
              <w:rPr>
                <w:rFonts w:eastAsia="MyriadMM_400_600_"/>
                <w:lang w:val="en-CA"/>
              </w:rPr>
            </w:pPr>
            <w:r w:rsidRPr="000B51BB">
              <w:rPr>
                <w:lang w:val="en-CA"/>
              </w:rPr>
              <w:t>Student makes the connection between angle inclination and height.</w:t>
            </w:r>
          </w:p>
        </w:tc>
        <w:tc>
          <w:tcPr>
            <w:tcW w:w="1843" w:type="dxa"/>
          </w:tcPr>
          <w:p w14:paraId="02B0592D" w14:textId="77777777" w:rsidR="000B51BB" w:rsidRPr="000B51BB" w:rsidRDefault="000B51BB" w:rsidP="00D479A9">
            <w:pPr>
              <w:spacing w:before="240"/>
              <w:jc w:val="center"/>
              <w:rPr>
                <w:lang w:val="en-CA"/>
              </w:rPr>
            </w:pPr>
            <w:r w:rsidRPr="000B51BB">
              <w:rPr>
                <w:lang w:val="en-CA"/>
              </w:rPr>
              <w:t>makes connections within and between various contexts with limited effectiveness</w:t>
            </w:r>
          </w:p>
        </w:tc>
        <w:tc>
          <w:tcPr>
            <w:tcW w:w="1842" w:type="dxa"/>
          </w:tcPr>
          <w:p w14:paraId="4259B7FD" w14:textId="77777777" w:rsidR="000B51BB" w:rsidRPr="000B51BB" w:rsidRDefault="000B51BB" w:rsidP="00D479A9">
            <w:pPr>
              <w:spacing w:before="240"/>
              <w:jc w:val="center"/>
              <w:rPr>
                <w:lang w:val="en-CA"/>
              </w:rPr>
            </w:pPr>
            <w:r w:rsidRPr="000B51BB">
              <w:rPr>
                <w:lang w:val="en-CA"/>
              </w:rPr>
              <w:t>makes connections within and between various contexts with some effectiveness</w:t>
            </w:r>
          </w:p>
        </w:tc>
        <w:tc>
          <w:tcPr>
            <w:tcW w:w="1701" w:type="dxa"/>
          </w:tcPr>
          <w:p w14:paraId="06F437F0" w14:textId="77777777" w:rsidR="000B51BB" w:rsidRPr="000B51BB" w:rsidRDefault="000B51BB" w:rsidP="00D479A9">
            <w:pPr>
              <w:spacing w:before="240"/>
              <w:jc w:val="center"/>
              <w:rPr>
                <w:lang w:val="en-CA"/>
              </w:rPr>
            </w:pPr>
            <w:r w:rsidRPr="000B51BB">
              <w:rPr>
                <w:lang w:val="en-CA"/>
              </w:rPr>
              <w:t>makes connections within and between various contexts with considerable effectiveness</w:t>
            </w:r>
          </w:p>
        </w:tc>
        <w:tc>
          <w:tcPr>
            <w:tcW w:w="1701" w:type="dxa"/>
          </w:tcPr>
          <w:p w14:paraId="6212A031" w14:textId="77777777" w:rsidR="000B51BB" w:rsidRPr="000B51BB" w:rsidRDefault="000B51BB" w:rsidP="00D479A9">
            <w:pPr>
              <w:spacing w:before="240"/>
              <w:jc w:val="center"/>
              <w:rPr>
                <w:lang w:val="en-CA"/>
              </w:rPr>
            </w:pPr>
            <w:r w:rsidRPr="000B51BB">
              <w:rPr>
                <w:lang w:val="en-CA"/>
              </w:rPr>
              <w:t>makes connections within and between various contexts with a high degree of effectiveness</w:t>
            </w:r>
          </w:p>
        </w:tc>
      </w:tr>
    </w:tbl>
    <w:p w14:paraId="1488EF56" w14:textId="77777777" w:rsidR="007A2788" w:rsidRDefault="007A2788" w:rsidP="009A4787"/>
    <w:p w14:paraId="6452691E" w14:textId="77777777" w:rsidR="00244B44" w:rsidRPr="00D479A9" w:rsidRDefault="007A2788" w:rsidP="00D479A9">
      <w:pPr>
        <w:pStyle w:val="Heading1"/>
      </w:pPr>
      <w:r>
        <w:rPr>
          <w:rFonts w:ascii="Arial" w:hAnsi="Arial" w:cs="Arial"/>
          <w:sz w:val="22"/>
        </w:rPr>
        <w:br w:type="page"/>
      </w:r>
      <w:bookmarkStart w:id="31" w:name="_Toc43330350"/>
      <w:r w:rsidRPr="00D479A9">
        <w:lastRenderedPageBreak/>
        <w:t xml:space="preserve">Appendix </w:t>
      </w:r>
      <w:r w:rsidR="00D479A9">
        <w:t>A – Brainstorming</w:t>
      </w:r>
      <w:bookmarkEnd w:id="31"/>
      <w:r w:rsidR="00D479A9">
        <w:t xml:space="preserve"> </w:t>
      </w:r>
    </w:p>
    <w:tbl>
      <w:tblPr>
        <w:tblStyle w:val="TableGrid"/>
        <w:tblW w:w="0" w:type="auto"/>
        <w:tblLook w:val="04A0" w:firstRow="1" w:lastRow="0" w:firstColumn="1" w:lastColumn="0" w:noHBand="0" w:noVBand="1"/>
        <w:tblCaption w:val="Appendix A - Brainstorming"/>
        <w:tblDescription w:val="Appendix A - Brainstorming includes a table for students to sketch and desribe their ideas. "/>
      </w:tblPr>
      <w:tblGrid>
        <w:gridCol w:w="9350"/>
      </w:tblGrid>
      <w:tr w:rsidR="00244B44" w14:paraId="56A68A92" w14:textId="77777777" w:rsidTr="00073120">
        <w:trPr>
          <w:tblHeader/>
        </w:trPr>
        <w:tc>
          <w:tcPr>
            <w:tcW w:w="9350" w:type="dxa"/>
            <w:shd w:val="clear" w:color="auto" w:fill="FFF2CC" w:themeFill="accent4" w:themeFillTint="33"/>
          </w:tcPr>
          <w:p w14:paraId="48978A8D" w14:textId="77777777" w:rsidR="00244B44" w:rsidRPr="00D479A9" w:rsidRDefault="00244B44" w:rsidP="009A4787">
            <w:pPr>
              <w:rPr>
                <w:b/>
              </w:rPr>
            </w:pPr>
            <w:r w:rsidRPr="00D479A9">
              <w:rPr>
                <w:b/>
              </w:rPr>
              <w:t>Idea:</w:t>
            </w:r>
          </w:p>
          <w:p w14:paraId="78AB1737" w14:textId="77777777" w:rsidR="00244B44" w:rsidRPr="00D479A9" w:rsidRDefault="00244B44" w:rsidP="009A4787">
            <w:pPr>
              <w:rPr>
                <w:b/>
              </w:rPr>
            </w:pPr>
          </w:p>
        </w:tc>
      </w:tr>
      <w:tr w:rsidR="00244B44" w14:paraId="1328DD1A" w14:textId="77777777" w:rsidTr="00FE2DED">
        <w:trPr>
          <w:trHeight w:val="1805"/>
        </w:trPr>
        <w:tc>
          <w:tcPr>
            <w:tcW w:w="9350" w:type="dxa"/>
            <w:tcBorders>
              <w:bottom w:val="single" w:sz="4" w:space="0" w:color="auto"/>
            </w:tcBorders>
          </w:tcPr>
          <w:p w14:paraId="4E1EEAF7" w14:textId="77777777" w:rsidR="00244B44" w:rsidRPr="00D479A9" w:rsidRDefault="00244B44" w:rsidP="009A4787">
            <w:pPr>
              <w:rPr>
                <w:b/>
              </w:rPr>
            </w:pPr>
            <w:r w:rsidRPr="00D479A9">
              <w:rPr>
                <w:b/>
              </w:rPr>
              <w:t>Description:</w:t>
            </w:r>
          </w:p>
        </w:tc>
      </w:tr>
      <w:tr w:rsidR="00244B44" w14:paraId="7ED53A1C" w14:textId="77777777" w:rsidTr="00FE2DED">
        <w:trPr>
          <w:trHeight w:val="7238"/>
        </w:trPr>
        <w:tc>
          <w:tcPr>
            <w:tcW w:w="9350" w:type="dxa"/>
          </w:tcPr>
          <w:p w14:paraId="21B6D9FB" w14:textId="77777777" w:rsidR="00244B44" w:rsidRPr="00D479A9" w:rsidRDefault="00244B44" w:rsidP="009A4787">
            <w:pPr>
              <w:rPr>
                <w:b/>
              </w:rPr>
            </w:pPr>
            <w:r w:rsidRPr="00D479A9">
              <w:rPr>
                <w:b/>
              </w:rPr>
              <w:t>Sketch:</w:t>
            </w:r>
          </w:p>
        </w:tc>
      </w:tr>
    </w:tbl>
    <w:p w14:paraId="552352C2" w14:textId="77777777" w:rsidR="00244B44" w:rsidRDefault="00244B44" w:rsidP="009A4787"/>
    <w:p w14:paraId="472ACFCB" w14:textId="77777777" w:rsidR="007A2788" w:rsidRDefault="007A2788" w:rsidP="009A4787">
      <w:r>
        <w:br w:type="page"/>
      </w:r>
    </w:p>
    <w:p w14:paraId="50726720" w14:textId="77777777" w:rsidR="00E4659E" w:rsidRPr="00244B44" w:rsidRDefault="007A2788" w:rsidP="00D479A9">
      <w:pPr>
        <w:pStyle w:val="Heading1"/>
      </w:pPr>
      <w:bookmarkStart w:id="32" w:name="_Toc43330351"/>
      <w:r w:rsidRPr="00244B44">
        <w:lastRenderedPageBreak/>
        <w:t xml:space="preserve">Appendix </w:t>
      </w:r>
      <w:r w:rsidR="00D479A9">
        <w:t>B – Material List</w:t>
      </w:r>
      <w:bookmarkEnd w:id="32"/>
    </w:p>
    <w:p w14:paraId="4FEB224C" w14:textId="77777777" w:rsidR="007A2788" w:rsidRDefault="007A2788" w:rsidP="00D479A9">
      <w:pPr>
        <w:pStyle w:val="Heading2"/>
      </w:pPr>
      <w:bookmarkStart w:id="33" w:name="_Toc43158973"/>
      <w:bookmarkStart w:id="34" w:name="_Toc43330352"/>
      <w:r w:rsidRPr="008B36E5">
        <w:t xml:space="preserve">Material </w:t>
      </w:r>
      <w:r>
        <w:t>List</w:t>
      </w:r>
      <w:bookmarkEnd w:id="33"/>
      <w:bookmarkEnd w:id="34"/>
    </w:p>
    <w:p w14:paraId="0A8F9820" w14:textId="77777777" w:rsidR="00D479A9" w:rsidRPr="00D479A9" w:rsidRDefault="00D479A9" w:rsidP="009A4787">
      <w:pPr>
        <w:rPr>
          <w:sz w:val="12"/>
          <w:szCs w:val="12"/>
        </w:rPr>
      </w:pPr>
    </w:p>
    <w:p w14:paraId="41CBC749" w14:textId="77777777" w:rsidR="007A2788" w:rsidRDefault="007A2788" w:rsidP="009A4787">
      <w:r>
        <w:t>Name: ______________________</w:t>
      </w:r>
      <w:r w:rsidR="00D479A9">
        <w:t>_________</w:t>
      </w:r>
      <w:r>
        <w:t>________</w:t>
      </w:r>
    </w:p>
    <w:p w14:paraId="41A9162F" w14:textId="77777777" w:rsidR="007A2788" w:rsidRDefault="007A2788" w:rsidP="009A4787">
      <w:r>
        <w:t>Project: ____________________________</w:t>
      </w:r>
      <w:r w:rsidR="00D479A9">
        <w:tab/>
      </w:r>
      <w:r w:rsidR="00D479A9">
        <w:tab/>
      </w:r>
      <w:r>
        <w:t>Date: ______________________________</w:t>
      </w:r>
    </w:p>
    <w:p w14:paraId="0EC4DAAD" w14:textId="77777777" w:rsidR="007A2788" w:rsidRPr="00D479A9" w:rsidRDefault="007A2788" w:rsidP="009A4787">
      <w:pPr>
        <w:rPr>
          <w:sz w:val="16"/>
          <w:szCs w:val="16"/>
        </w:rPr>
      </w:pPr>
    </w:p>
    <w:tbl>
      <w:tblPr>
        <w:tblStyle w:val="TableGrid"/>
        <w:tblW w:w="10060" w:type="dxa"/>
        <w:jc w:val="center"/>
        <w:tblLook w:val="01E0" w:firstRow="1" w:lastRow="1" w:firstColumn="1" w:lastColumn="1" w:noHBand="0" w:noVBand="0"/>
        <w:tblCaption w:val="Material List Table"/>
        <w:tblDescription w:val="Material List Table for students to complete by filling in the information on materials, items, description , and quantity"/>
      </w:tblPr>
      <w:tblGrid>
        <w:gridCol w:w="985"/>
        <w:gridCol w:w="7941"/>
        <w:gridCol w:w="1134"/>
      </w:tblGrid>
      <w:tr w:rsidR="007A2788" w:rsidRPr="009C1F82" w14:paraId="4F812B26" w14:textId="77777777" w:rsidTr="00073120">
        <w:trPr>
          <w:tblHeader/>
          <w:jc w:val="center"/>
        </w:trPr>
        <w:tc>
          <w:tcPr>
            <w:tcW w:w="985" w:type="dxa"/>
            <w:shd w:val="clear" w:color="auto" w:fill="FFFF00"/>
          </w:tcPr>
          <w:p w14:paraId="3105CAE8" w14:textId="77777777" w:rsidR="007A2788" w:rsidRPr="009C1F82" w:rsidRDefault="007A2788" w:rsidP="009A4787">
            <w:pPr>
              <w:rPr>
                <w:b/>
              </w:rPr>
            </w:pPr>
            <w:r w:rsidRPr="009C1F82">
              <w:rPr>
                <w:b/>
              </w:rPr>
              <w:t>Item #</w:t>
            </w:r>
          </w:p>
        </w:tc>
        <w:tc>
          <w:tcPr>
            <w:tcW w:w="7941" w:type="dxa"/>
            <w:shd w:val="clear" w:color="auto" w:fill="FFFF00"/>
          </w:tcPr>
          <w:p w14:paraId="4645F8A1" w14:textId="77777777" w:rsidR="007A2788" w:rsidRPr="009C1F82" w:rsidRDefault="007A2788" w:rsidP="009A4787">
            <w:pPr>
              <w:rPr>
                <w:b/>
              </w:rPr>
            </w:pPr>
            <w:r w:rsidRPr="009C1F82">
              <w:rPr>
                <w:b/>
              </w:rPr>
              <w:t>Description</w:t>
            </w:r>
          </w:p>
        </w:tc>
        <w:tc>
          <w:tcPr>
            <w:tcW w:w="1134" w:type="dxa"/>
            <w:shd w:val="clear" w:color="auto" w:fill="FFFF00"/>
          </w:tcPr>
          <w:p w14:paraId="056003DF" w14:textId="77777777" w:rsidR="007A2788" w:rsidRPr="009C1F82" w:rsidRDefault="007A2788" w:rsidP="009A4787">
            <w:pPr>
              <w:rPr>
                <w:b/>
              </w:rPr>
            </w:pPr>
            <w:r w:rsidRPr="009C1F82">
              <w:rPr>
                <w:b/>
              </w:rPr>
              <w:t>Quantity</w:t>
            </w:r>
          </w:p>
        </w:tc>
      </w:tr>
      <w:tr w:rsidR="007A2788" w14:paraId="18C22BD4" w14:textId="77777777" w:rsidTr="00C1796F">
        <w:trPr>
          <w:cantSplit/>
          <w:trHeight w:val="576"/>
          <w:jc w:val="center"/>
        </w:trPr>
        <w:tc>
          <w:tcPr>
            <w:tcW w:w="985" w:type="dxa"/>
          </w:tcPr>
          <w:p w14:paraId="29611FEE" w14:textId="77777777" w:rsidR="007A2788" w:rsidRDefault="007A2788" w:rsidP="009A4787"/>
        </w:tc>
        <w:tc>
          <w:tcPr>
            <w:tcW w:w="7941" w:type="dxa"/>
          </w:tcPr>
          <w:p w14:paraId="0E12C01C" w14:textId="77777777" w:rsidR="007A2788" w:rsidRDefault="007A2788" w:rsidP="009A4787"/>
        </w:tc>
        <w:tc>
          <w:tcPr>
            <w:tcW w:w="1134" w:type="dxa"/>
          </w:tcPr>
          <w:p w14:paraId="0060B310" w14:textId="77777777" w:rsidR="007A2788" w:rsidRDefault="007A2788" w:rsidP="009A4787"/>
        </w:tc>
      </w:tr>
      <w:tr w:rsidR="007A2788" w14:paraId="260E8884" w14:textId="77777777" w:rsidTr="00C1796F">
        <w:trPr>
          <w:cantSplit/>
          <w:trHeight w:val="576"/>
          <w:jc w:val="center"/>
        </w:trPr>
        <w:tc>
          <w:tcPr>
            <w:tcW w:w="985" w:type="dxa"/>
          </w:tcPr>
          <w:p w14:paraId="6C1834A3" w14:textId="77777777" w:rsidR="007A2788" w:rsidRDefault="007A2788" w:rsidP="009A4787"/>
        </w:tc>
        <w:tc>
          <w:tcPr>
            <w:tcW w:w="7941" w:type="dxa"/>
          </w:tcPr>
          <w:p w14:paraId="77A84A80" w14:textId="77777777" w:rsidR="007A2788" w:rsidRDefault="007A2788" w:rsidP="009A4787"/>
        </w:tc>
        <w:tc>
          <w:tcPr>
            <w:tcW w:w="1134" w:type="dxa"/>
          </w:tcPr>
          <w:p w14:paraId="0E3F1B7F" w14:textId="77777777" w:rsidR="007A2788" w:rsidRDefault="007A2788" w:rsidP="009A4787"/>
        </w:tc>
      </w:tr>
      <w:tr w:rsidR="007A2788" w14:paraId="2C81158B" w14:textId="77777777" w:rsidTr="00C1796F">
        <w:trPr>
          <w:cantSplit/>
          <w:trHeight w:val="576"/>
          <w:jc w:val="center"/>
        </w:trPr>
        <w:tc>
          <w:tcPr>
            <w:tcW w:w="985" w:type="dxa"/>
          </w:tcPr>
          <w:p w14:paraId="1697FE55" w14:textId="77777777" w:rsidR="007A2788" w:rsidRDefault="007A2788" w:rsidP="009A4787"/>
        </w:tc>
        <w:tc>
          <w:tcPr>
            <w:tcW w:w="7941" w:type="dxa"/>
          </w:tcPr>
          <w:p w14:paraId="6004B634" w14:textId="77777777" w:rsidR="007A2788" w:rsidRDefault="007A2788" w:rsidP="009A4787"/>
        </w:tc>
        <w:tc>
          <w:tcPr>
            <w:tcW w:w="1134" w:type="dxa"/>
          </w:tcPr>
          <w:p w14:paraId="2FCED2FE" w14:textId="77777777" w:rsidR="007A2788" w:rsidRDefault="007A2788" w:rsidP="009A4787"/>
        </w:tc>
      </w:tr>
      <w:tr w:rsidR="007A2788" w14:paraId="2B9326B2" w14:textId="77777777" w:rsidTr="00C1796F">
        <w:trPr>
          <w:cantSplit/>
          <w:trHeight w:val="576"/>
          <w:jc w:val="center"/>
        </w:trPr>
        <w:tc>
          <w:tcPr>
            <w:tcW w:w="985" w:type="dxa"/>
          </w:tcPr>
          <w:p w14:paraId="6F2442F8" w14:textId="77777777" w:rsidR="007A2788" w:rsidRDefault="007A2788" w:rsidP="009A4787"/>
        </w:tc>
        <w:tc>
          <w:tcPr>
            <w:tcW w:w="7941" w:type="dxa"/>
          </w:tcPr>
          <w:p w14:paraId="5D2A1D40" w14:textId="77777777" w:rsidR="007A2788" w:rsidRDefault="007A2788" w:rsidP="009A4787"/>
        </w:tc>
        <w:tc>
          <w:tcPr>
            <w:tcW w:w="1134" w:type="dxa"/>
          </w:tcPr>
          <w:p w14:paraId="33B11584" w14:textId="77777777" w:rsidR="007A2788" w:rsidRDefault="007A2788" w:rsidP="009A4787"/>
        </w:tc>
      </w:tr>
      <w:tr w:rsidR="007A2788" w14:paraId="04B2080F" w14:textId="77777777" w:rsidTr="00C1796F">
        <w:trPr>
          <w:cantSplit/>
          <w:trHeight w:val="576"/>
          <w:jc w:val="center"/>
        </w:trPr>
        <w:tc>
          <w:tcPr>
            <w:tcW w:w="985" w:type="dxa"/>
          </w:tcPr>
          <w:p w14:paraId="474047EA" w14:textId="77777777" w:rsidR="007A2788" w:rsidRDefault="007A2788" w:rsidP="009A4787"/>
        </w:tc>
        <w:tc>
          <w:tcPr>
            <w:tcW w:w="7941" w:type="dxa"/>
          </w:tcPr>
          <w:p w14:paraId="0813C044" w14:textId="77777777" w:rsidR="007A2788" w:rsidRDefault="007A2788" w:rsidP="009A4787"/>
        </w:tc>
        <w:tc>
          <w:tcPr>
            <w:tcW w:w="1134" w:type="dxa"/>
          </w:tcPr>
          <w:p w14:paraId="78C3A586" w14:textId="77777777" w:rsidR="007A2788" w:rsidRDefault="007A2788" w:rsidP="009A4787"/>
        </w:tc>
      </w:tr>
      <w:tr w:rsidR="007A2788" w14:paraId="33816FE8" w14:textId="77777777" w:rsidTr="00C1796F">
        <w:trPr>
          <w:cantSplit/>
          <w:trHeight w:val="576"/>
          <w:jc w:val="center"/>
        </w:trPr>
        <w:tc>
          <w:tcPr>
            <w:tcW w:w="985" w:type="dxa"/>
          </w:tcPr>
          <w:p w14:paraId="3CEBDD06" w14:textId="77777777" w:rsidR="007A2788" w:rsidRDefault="007A2788" w:rsidP="009A4787"/>
        </w:tc>
        <w:tc>
          <w:tcPr>
            <w:tcW w:w="7941" w:type="dxa"/>
          </w:tcPr>
          <w:p w14:paraId="3F8B0426" w14:textId="77777777" w:rsidR="007A2788" w:rsidRDefault="007A2788" w:rsidP="009A4787"/>
        </w:tc>
        <w:tc>
          <w:tcPr>
            <w:tcW w:w="1134" w:type="dxa"/>
          </w:tcPr>
          <w:p w14:paraId="532AFEE5" w14:textId="77777777" w:rsidR="007A2788" w:rsidRDefault="007A2788" w:rsidP="009A4787"/>
        </w:tc>
      </w:tr>
      <w:tr w:rsidR="007A2788" w14:paraId="430F2FB2" w14:textId="77777777" w:rsidTr="00C1796F">
        <w:trPr>
          <w:cantSplit/>
          <w:trHeight w:val="576"/>
          <w:jc w:val="center"/>
        </w:trPr>
        <w:tc>
          <w:tcPr>
            <w:tcW w:w="985" w:type="dxa"/>
          </w:tcPr>
          <w:p w14:paraId="07AEF386" w14:textId="77777777" w:rsidR="007A2788" w:rsidRDefault="007A2788" w:rsidP="009A4787"/>
        </w:tc>
        <w:tc>
          <w:tcPr>
            <w:tcW w:w="7941" w:type="dxa"/>
          </w:tcPr>
          <w:p w14:paraId="5DC0FFCB" w14:textId="77777777" w:rsidR="007A2788" w:rsidRDefault="007A2788" w:rsidP="009A4787"/>
        </w:tc>
        <w:tc>
          <w:tcPr>
            <w:tcW w:w="1134" w:type="dxa"/>
          </w:tcPr>
          <w:p w14:paraId="5021FDB7" w14:textId="77777777" w:rsidR="007A2788" w:rsidRDefault="007A2788" w:rsidP="009A4787"/>
        </w:tc>
      </w:tr>
      <w:tr w:rsidR="007A2788" w14:paraId="6028237D" w14:textId="77777777" w:rsidTr="00C1796F">
        <w:trPr>
          <w:cantSplit/>
          <w:trHeight w:val="576"/>
          <w:jc w:val="center"/>
        </w:trPr>
        <w:tc>
          <w:tcPr>
            <w:tcW w:w="985" w:type="dxa"/>
          </w:tcPr>
          <w:p w14:paraId="38A58DD1" w14:textId="77777777" w:rsidR="007A2788" w:rsidRDefault="007A2788" w:rsidP="009A4787"/>
        </w:tc>
        <w:tc>
          <w:tcPr>
            <w:tcW w:w="7941" w:type="dxa"/>
          </w:tcPr>
          <w:p w14:paraId="423E4FB6" w14:textId="77777777" w:rsidR="007A2788" w:rsidRDefault="007A2788" w:rsidP="009A4787"/>
        </w:tc>
        <w:tc>
          <w:tcPr>
            <w:tcW w:w="1134" w:type="dxa"/>
          </w:tcPr>
          <w:p w14:paraId="6B84C937" w14:textId="77777777" w:rsidR="007A2788" w:rsidRDefault="007A2788" w:rsidP="009A4787"/>
        </w:tc>
      </w:tr>
      <w:tr w:rsidR="007A2788" w14:paraId="45DCF3BA" w14:textId="77777777" w:rsidTr="00C1796F">
        <w:trPr>
          <w:cantSplit/>
          <w:trHeight w:val="576"/>
          <w:jc w:val="center"/>
        </w:trPr>
        <w:tc>
          <w:tcPr>
            <w:tcW w:w="985" w:type="dxa"/>
          </w:tcPr>
          <w:p w14:paraId="7EE64A73" w14:textId="77777777" w:rsidR="007A2788" w:rsidRDefault="007A2788" w:rsidP="009A4787"/>
        </w:tc>
        <w:tc>
          <w:tcPr>
            <w:tcW w:w="7941" w:type="dxa"/>
          </w:tcPr>
          <w:p w14:paraId="63C30806" w14:textId="77777777" w:rsidR="007A2788" w:rsidRDefault="007A2788" w:rsidP="009A4787"/>
        </w:tc>
        <w:tc>
          <w:tcPr>
            <w:tcW w:w="1134" w:type="dxa"/>
          </w:tcPr>
          <w:p w14:paraId="4C17BDE6" w14:textId="77777777" w:rsidR="007A2788" w:rsidRDefault="007A2788" w:rsidP="009A4787"/>
        </w:tc>
      </w:tr>
      <w:tr w:rsidR="007A2788" w14:paraId="3BB07E51" w14:textId="77777777" w:rsidTr="00C1796F">
        <w:trPr>
          <w:cantSplit/>
          <w:trHeight w:val="576"/>
          <w:jc w:val="center"/>
        </w:trPr>
        <w:tc>
          <w:tcPr>
            <w:tcW w:w="985" w:type="dxa"/>
          </w:tcPr>
          <w:p w14:paraId="487EF1E0" w14:textId="77777777" w:rsidR="007A2788" w:rsidRDefault="007A2788" w:rsidP="009A4787"/>
        </w:tc>
        <w:tc>
          <w:tcPr>
            <w:tcW w:w="7941" w:type="dxa"/>
          </w:tcPr>
          <w:p w14:paraId="4911E6E8" w14:textId="77777777" w:rsidR="007A2788" w:rsidRDefault="007A2788" w:rsidP="009A4787"/>
        </w:tc>
        <w:tc>
          <w:tcPr>
            <w:tcW w:w="1134" w:type="dxa"/>
          </w:tcPr>
          <w:p w14:paraId="4ED42587" w14:textId="77777777" w:rsidR="007A2788" w:rsidRDefault="007A2788" w:rsidP="009A4787"/>
        </w:tc>
      </w:tr>
      <w:tr w:rsidR="007A2788" w14:paraId="211A91F0" w14:textId="77777777" w:rsidTr="00C1796F">
        <w:trPr>
          <w:cantSplit/>
          <w:trHeight w:val="576"/>
          <w:jc w:val="center"/>
        </w:trPr>
        <w:tc>
          <w:tcPr>
            <w:tcW w:w="985" w:type="dxa"/>
          </w:tcPr>
          <w:p w14:paraId="7CEAADD5" w14:textId="77777777" w:rsidR="007A2788" w:rsidRDefault="007A2788" w:rsidP="009A4787"/>
        </w:tc>
        <w:tc>
          <w:tcPr>
            <w:tcW w:w="7941" w:type="dxa"/>
          </w:tcPr>
          <w:p w14:paraId="521BBE5D" w14:textId="77777777" w:rsidR="007A2788" w:rsidRDefault="007A2788" w:rsidP="009A4787"/>
        </w:tc>
        <w:tc>
          <w:tcPr>
            <w:tcW w:w="1134" w:type="dxa"/>
          </w:tcPr>
          <w:p w14:paraId="0D62C48A" w14:textId="77777777" w:rsidR="007A2788" w:rsidRDefault="007A2788" w:rsidP="009A4787"/>
        </w:tc>
      </w:tr>
      <w:tr w:rsidR="007A2788" w14:paraId="35F0FDFA" w14:textId="77777777" w:rsidTr="00C1796F">
        <w:trPr>
          <w:cantSplit/>
          <w:trHeight w:val="576"/>
          <w:jc w:val="center"/>
        </w:trPr>
        <w:tc>
          <w:tcPr>
            <w:tcW w:w="985" w:type="dxa"/>
          </w:tcPr>
          <w:p w14:paraId="135D79AF" w14:textId="77777777" w:rsidR="007A2788" w:rsidRDefault="007A2788" w:rsidP="009A4787"/>
        </w:tc>
        <w:tc>
          <w:tcPr>
            <w:tcW w:w="7941" w:type="dxa"/>
          </w:tcPr>
          <w:p w14:paraId="0411EBB8" w14:textId="77777777" w:rsidR="007A2788" w:rsidRDefault="007A2788" w:rsidP="009A4787"/>
        </w:tc>
        <w:tc>
          <w:tcPr>
            <w:tcW w:w="1134" w:type="dxa"/>
          </w:tcPr>
          <w:p w14:paraId="3E8CADB6" w14:textId="77777777" w:rsidR="007A2788" w:rsidRDefault="007A2788" w:rsidP="009A4787"/>
        </w:tc>
      </w:tr>
      <w:tr w:rsidR="007A2788" w14:paraId="6B727F83" w14:textId="77777777" w:rsidTr="00C1796F">
        <w:trPr>
          <w:cantSplit/>
          <w:trHeight w:val="576"/>
          <w:jc w:val="center"/>
        </w:trPr>
        <w:tc>
          <w:tcPr>
            <w:tcW w:w="985" w:type="dxa"/>
          </w:tcPr>
          <w:p w14:paraId="794C3802" w14:textId="77777777" w:rsidR="007A2788" w:rsidRDefault="007A2788" w:rsidP="009A4787"/>
        </w:tc>
        <w:tc>
          <w:tcPr>
            <w:tcW w:w="7941" w:type="dxa"/>
          </w:tcPr>
          <w:p w14:paraId="7C0D9CE8" w14:textId="77777777" w:rsidR="007A2788" w:rsidRDefault="007A2788" w:rsidP="009A4787"/>
        </w:tc>
        <w:tc>
          <w:tcPr>
            <w:tcW w:w="1134" w:type="dxa"/>
          </w:tcPr>
          <w:p w14:paraId="31497DF9" w14:textId="77777777" w:rsidR="007A2788" w:rsidRDefault="007A2788" w:rsidP="009A4787"/>
        </w:tc>
      </w:tr>
      <w:tr w:rsidR="007A2788" w14:paraId="2850DE43" w14:textId="77777777" w:rsidTr="00C1796F">
        <w:trPr>
          <w:cantSplit/>
          <w:trHeight w:val="576"/>
          <w:jc w:val="center"/>
        </w:trPr>
        <w:tc>
          <w:tcPr>
            <w:tcW w:w="985" w:type="dxa"/>
          </w:tcPr>
          <w:p w14:paraId="2292BE6D" w14:textId="77777777" w:rsidR="007A2788" w:rsidRDefault="007A2788" w:rsidP="009A4787"/>
        </w:tc>
        <w:tc>
          <w:tcPr>
            <w:tcW w:w="7941" w:type="dxa"/>
          </w:tcPr>
          <w:p w14:paraId="72A01C8F" w14:textId="77777777" w:rsidR="007A2788" w:rsidRDefault="007A2788" w:rsidP="009A4787"/>
        </w:tc>
        <w:tc>
          <w:tcPr>
            <w:tcW w:w="1134" w:type="dxa"/>
          </w:tcPr>
          <w:p w14:paraId="0374864D" w14:textId="77777777" w:rsidR="007A2788" w:rsidRDefault="007A2788" w:rsidP="009A4787"/>
        </w:tc>
      </w:tr>
    </w:tbl>
    <w:p w14:paraId="416B8336" w14:textId="77777777" w:rsidR="007A2788" w:rsidRDefault="007A2788" w:rsidP="009A4787"/>
    <w:p w14:paraId="54958469" w14:textId="77777777" w:rsidR="004B388B" w:rsidRDefault="004B388B" w:rsidP="009A4787">
      <w:r>
        <w:br w:type="page"/>
      </w:r>
    </w:p>
    <w:p w14:paraId="0705892A" w14:textId="77777777" w:rsidR="00D479A9" w:rsidRDefault="00D479A9" w:rsidP="00D479A9">
      <w:pPr>
        <w:pStyle w:val="Heading1"/>
        <w:rPr>
          <w:color w:val="000000"/>
        </w:rPr>
      </w:pPr>
      <w:bookmarkStart w:id="35" w:name="_Toc43330353"/>
      <w:r>
        <w:lastRenderedPageBreak/>
        <w:t>References</w:t>
      </w:r>
      <w:bookmarkEnd w:id="35"/>
    </w:p>
    <w:p w14:paraId="7A6BBBA3" w14:textId="77777777" w:rsidR="00D479A9" w:rsidRPr="00D479A9" w:rsidRDefault="00D479A9" w:rsidP="00D479A9">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1">
        <w:r w:rsidRPr="00D479A9">
          <w:rPr>
            <w:color w:val="1932FF"/>
            <w:u w:val="single"/>
          </w:rPr>
          <w:t>http://www.edugains.ca/resources21CL/About21stCentury/21CL_21stCenturyCompetencies.pdf</w:t>
        </w:r>
      </w:hyperlink>
    </w:p>
    <w:p w14:paraId="120A62F0" w14:textId="77777777" w:rsidR="00D479A9" w:rsidRPr="00D479A9" w:rsidRDefault="00D479A9" w:rsidP="00D479A9">
      <w:pPr>
        <w:jc w:val="left"/>
        <w:rPr>
          <w:color w:val="1932FF"/>
          <w:highlight w:val="white"/>
        </w:rPr>
      </w:pPr>
      <w:r>
        <w:rPr>
          <w:highlight w:val="white"/>
        </w:rPr>
        <w:t xml:space="preserve">Course Codes for Emphasis courses in the Revised Curriculum: Technological Education, Grades 11 and 12, 2009 </w:t>
      </w:r>
      <w:hyperlink r:id="rId22">
        <w:r w:rsidRPr="00D479A9">
          <w:rPr>
            <w:color w:val="1932FF"/>
            <w:highlight w:val="white"/>
            <w:u w:val="single"/>
          </w:rPr>
          <w:t>http://www.edu.gov.on.ca/eng/curriculum/secondary/techedemphasiscourses.pdf</w:t>
        </w:r>
      </w:hyperlink>
    </w:p>
    <w:p w14:paraId="33825B71" w14:textId="77777777" w:rsidR="00D479A9" w:rsidRPr="00D479A9" w:rsidRDefault="00D479A9" w:rsidP="00D479A9">
      <w:pPr>
        <w:jc w:val="left"/>
        <w:rPr>
          <w:color w:val="1932FF"/>
          <w:highlight w:val="white"/>
        </w:rPr>
      </w:pPr>
      <w:r>
        <w:rPr>
          <w:highlight w:val="white"/>
        </w:rPr>
        <w:t xml:space="preserve">Growing Success: Assessment, Evaluation, and Reporting in Ontario Schools, First Edition, Covering Grades 1 to 12, </w:t>
      </w:r>
      <w:r w:rsidRPr="00D479A9">
        <w:rPr>
          <w:highlight w:val="white"/>
        </w:rPr>
        <w:t>2010</w:t>
      </w:r>
      <w:r w:rsidRPr="00D479A9">
        <w:t xml:space="preserve"> </w:t>
      </w:r>
      <w:hyperlink r:id="rId23">
        <w:r w:rsidRPr="00D479A9">
          <w:rPr>
            <w:color w:val="1932FF"/>
            <w:highlight w:val="white"/>
            <w:u w:val="single"/>
          </w:rPr>
          <w:t>www.edu.gov.on.ca/eng/policyfunding/growSuccess.pdf</w:t>
        </w:r>
      </w:hyperlink>
    </w:p>
    <w:p w14:paraId="2AFAD81E" w14:textId="77777777" w:rsidR="00D479A9" w:rsidRPr="00D479A9" w:rsidRDefault="00D479A9" w:rsidP="00D479A9">
      <w:pPr>
        <w:jc w:val="left"/>
        <w:rPr>
          <w:color w:val="1932FF"/>
        </w:rPr>
      </w:pPr>
      <w:r>
        <w:t xml:space="preserve">Learning for All – A Guide to Effective Assessment and Instruction for All Students, Kindergarten to Grade 12, 2013 </w:t>
      </w:r>
      <w:hyperlink r:id="rId24">
        <w:r w:rsidRPr="00D479A9">
          <w:rPr>
            <w:color w:val="1932FF"/>
            <w:u w:val="single"/>
          </w:rPr>
          <w:t>http://www.edu.gov.on.ca/eng/general/elemsec/speced/LearningforAll2013.pdf</w:t>
        </w:r>
      </w:hyperlink>
    </w:p>
    <w:p w14:paraId="7441B71C" w14:textId="77777777" w:rsidR="005F5894" w:rsidRPr="005F5894" w:rsidRDefault="00C41570" w:rsidP="005F5894">
      <w:pPr>
        <w:jc w:val="left"/>
        <w:rPr>
          <w:color w:val="1932FF"/>
        </w:rPr>
      </w:pPr>
      <w:hyperlink r:id="rId25" w:history="1">
        <w:r w:rsidR="005F5894" w:rsidRPr="005F5894">
          <w:rPr>
            <w:rStyle w:val="Hyperlink"/>
            <w:color w:val="000000" w:themeColor="text1"/>
            <w:u w:val="none"/>
          </w:rPr>
          <w:t>Technical Drawing at Home PowerPoint</w:t>
        </w:r>
      </w:hyperlink>
      <w:r w:rsidR="007F1850">
        <w:rPr>
          <w:rStyle w:val="Hyperlink"/>
          <w:color w:val="000000" w:themeColor="text1"/>
          <w:u w:val="none"/>
        </w:rPr>
        <w:t xml:space="preserve"> (PowerPoint presentation)</w:t>
      </w:r>
      <w:r w:rsidR="005F5894" w:rsidRPr="005F5894">
        <w:t xml:space="preserve">, 2020 </w:t>
      </w:r>
      <w:hyperlink r:id="rId26" w:history="1">
        <w:r w:rsidR="005F5894" w:rsidRPr="005F5894">
          <w:rPr>
            <w:rStyle w:val="Hyperlink"/>
            <w:color w:val="1932FF"/>
          </w:rPr>
          <w:t>http://www.octe.ca/application/files/1615/9247/5226/Technical_Drawing_at_Home_Autosaved.pptx</w:t>
        </w:r>
      </w:hyperlink>
    </w:p>
    <w:p w14:paraId="181AA090" w14:textId="77777777" w:rsidR="00D479A9" w:rsidRPr="00D479A9" w:rsidRDefault="00D479A9" w:rsidP="00D479A9">
      <w:pPr>
        <w:jc w:val="left"/>
        <w:rPr>
          <w:color w:val="1932FF"/>
          <w:highlight w:val="white"/>
        </w:rPr>
      </w:pPr>
      <w:r>
        <w:rPr>
          <w:highlight w:val="white"/>
        </w:rPr>
        <w:t xml:space="preserve">The Differentiated Instruction Scrapbook </w:t>
      </w:r>
      <w:hyperlink r:id="rId27" w:history="1">
        <w:r w:rsidRPr="00D479A9">
          <w:rPr>
            <w:rStyle w:val="Hyperlink"/>
            <w:color w:val="1932FF"/>
          </w:rPr>
          <w:t>http://www.edugains.ca/resourcesDI/EducatorsPackages/DIEducatorsPackage2010/2010DIScrapbook.pdf</w:t>
        </w:r>
      </w:hyperlink>
    </w:p>
    <w:p w14:paraId="508E83A9" w14:textId="77777777" w:rsidR="00D479A9" w:rsidRPr="00D479A9" w:rsidRDefault="00D479A9" w:rsidP="00D479A9">
      <w:pPr>
        <w:jc w:val="left"/>
        <w:rPr>
          <w:color w:val="1932FF"/>
        </w:rPr>
      </w:pPr>
      <w:r>
        <w:t xml:space="preserve">The Ontario Curriculum, Grades 9 and 10: Technological Education, 2009 (revised) </w:t>
      </w:r>
      <w:hyperlink r:id="rId28">
        <w:r w:rsidRPr="00D479A9">
          <w:rPr>
            <w:color w:val="1932FF"/>
            <w:u w:val="single"/>
          </w:rPr>
          <w:t>http://www.edu.gov.on.ca/eng/curriculum/secondary/teched910curr09.pdf</w:t>
        </w:r>
      </w:hyperlink>
    </w:p>
    <w:p w14:paraId="065DD1F3" w14:textId="77777777" w:rsidR="00D479A9" w:rsidRPr="00D479A9" w:rsidRDefault="00D479A9" w:rsidP="00D479A9">
      <w:pPr>
        <w:jc w:val="left"/>
        <w:rPr>
          <w:color w:val="1932FF"/>
          <w:u w:val="single"/>
        </w:rPr>
      </w:pPr>
      <w:r>
        <w:rPr>
          <w:color w:val="000000"/>
        </w:rPr>
        <w:t xml:space="preserve">The Ontario Curriculum, Grades 11 and 12: Technological Education, 2009 (revised) </w:t>
      </w:r>
      <w:hyperlink r:id="rId29">
        <w:r w:rsidRPr="00D479A9">
          <w:rPr>
            <w:color w:val="1932FF"/>
            <w:u w:val="single"/>
          </w:rPr>
          <w:t>http://www.edu.gov.on.ca/eng/curriculum/secondary/2009teched1112curr.pdf</w:t>
        </w:r>
      </w:hyperlink>
    </w:p>
    <w:p w14:paraId="584C0BCD" w14:textId="77777777" w:rsidR="005F5894" w:rsidRDefault="000A1E49" w:rsidP="005F5894">
      <w:pPr>
        <w:rPr>
          <w:color w:val="1932FF"/>
        </w:rPr>
      </w:pPr>
      <w:r>
        <w:rPr>
          <w:color w:val="auto"/>
        </w:rPr>
        <w:t>Tool board c</w:t>
      </w:r>
      <w:r w:rsidR="001055DA" w:rsidRPr="00812DA6">
        <w:rPr>
          <w:color w:val="auto"/>
        </w:rPr>
        <w:t>lipart Courtesy of</w:t>
      </w:r>
      <w:r w:rsidR="001055DA">
        <w:rPr>
          <w:color w:val="auto"/>
        </w:rPr>
        <w:t xml:space="preserve"> Vecteezy.com, 2020 </w:t>
      </w:r>
      <w:hyperlink r:id="rId30" w:history="1">
        <w:r w:rsidR="001055DA" w:rsidRPr="00143F87">
          <w:rPr>
            <w:rStyle w:val="Hyperlink"/>
            <w:color w:val="1932FF"/>
          </w:rPr>
          <w:t>www.vecteezy.com</w:t>
        </w:r>
      </w:hyperlink>
    </w:p>
    <w:p w14:paraId="786D9DF9" w14:textId="77777777" w:rsidR="004B388B" w:rsidRPr="00D479A9" w:rsidRDefault="005F5894" w:rsidP="009A4787">
      <w:pPr>
        <w:rPr>
          <w:color w:val="1932FF"/>
        </w:rPr>
      </w:pPr>
      <w:r>
        <w:t>.</w:t>
      </w:r>
    </w:p>
    <w:sectPr w:rsidR="004B388B" w:rsidRPr="00D479A9" w:rsidSect="001F6085">
      <w:footerReference w:type="default" r:id="rId31"/>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D7D8A" w14:textId="77777777" w:rsidR="00C41570" w:rsidRDefault="00C41570" w:rsidP="009A4787">
      <w:r>
        <w:separator/>
      </w:r>
    </w:p>
  </w:endnote>
  <w:endnote w:type="continuationSeparator" w:id="0">
    <w:p w14:paraId="608A7963" w14:textId="77777777" w:rsidR="00C41570" w:rsidRDefault="00C41570" w:rsidP="009A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MyriadMM-It_400_600_">
    <w:altName w:val="Times New Roman"/>
    <w:charset w:val="00"/>
    <w:family w:val="auto"/>
    <w:pitch w:val="default"/>
  </w:font>
  <w:font w:name="MyriadMM_400_600_">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8BECE" w14:textId="77777777" w:rsidR="00FE2DED" w:rsidRPr="000B0ECD" w:rsidRDefault="00FE2DED" w:rsidP="009A4787">
    <w:pPr>
      <w:pStyle w:val="Footer"/>
      <w:rPr>
        <w:noProof/>
      </w:rPr>
    </w:pPr>
    <w:r w:rsidRPr="000B0ECD">
      <w:fldChar w:fldCharType="begin"/>
    </w:r>
    <w:r w:rsidRPr="000B0ECD">
      <w:instrText xml:space="preserve"> PAGE   \* MERGEFORMAT </w:instrText>
    </w:r>
    <w:r w:rsidRPr="000B0ECD">
      <w:fldChar w:fldCharType="separate"/>
    </w:r>
    <w:r w:rsidR="000C69B9">
      <w:rPr>
        <w:noProof/>
      </w:rPr>
      <w:t>1</w:t>
    </w:r>
    <w:r w:rsidRPr="000B0EC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6154092"/>
      <w:docPartObj>
        <w:docPartGallery w:val="Page Numbers (Bottom of Page)"/>
        <w:docPartUnique/>
      </w:docPartObj>
    </w:sdtPr>
    <w:sdtEndPr>
      <w:rPr>
        <w:noProof/>
        <w:sz w:val="24"/>
        <w:szCs w:val="24"/>
      </w:rPr>
    </w:sdtEndPr>
    <w:sdtContent>
      <w:p w14:paraId="61E820E7" w14:textId="77777777" w:rsidR="00FE2DED" w:rsidRPr="00CB5B12" w:rsidRDefault="00CB5B12" w:rsidP="00CB5B12">
        <w:pPr>
          <w:pStyle w:val="Footer"/>
          <w:jc w:val="right"/>
          <w:rPr>
            <w:sz w:val="24"/>
            <w:szCs w:val="24"/>
          </w:rPr>
        </w:pPr>
        <w:r w:rsidRPr="00CB5B12">
          <w:rPr>
            <w:sz w:val="24"/>
            <w:szCs w:val="24"/>
          </w:rPr>
          <w:fldChar w:fldCharType="begin"/>
        </w:r>
        <w:r w:rsidRPr="00CB5B12">
          <w:rPr>
            <w:sz w:val="24"/>
            <w:szCs w:val="24"/>
          </w:rPr>
          <w:instrText xml:space="preserve"> PAGE   \* MERGEFORMAT </w:instrText>
        </w:r>
        <w:r w:rsidRPr="00CB5B12">
          <w:rPr>
            <w:sz w:val="24"/>
            <w:szCs w:val="24"/>
          </w:rPr>
          <w:fldChar w:fldCharType="separate"/>
        </w:r>
        <w:r w:rsidR="000C69B9">
          <w:rPr>
            <w:noProof/>
            <w:sz w:val="24"/>
            <w:szCs w:val="24"/>
          </w:rPr>
          <w:t>1</w:t>
        </w:r>
        <w:r w:rsidRPr="00CB5B12">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9948758"/>
      <w:docPartObj>
        <w:docPartGallery w:val="Page Numbers (Bottom of Page)"/>
        <w:docPartUnique/>
      </w:docPartObj>
    </w:sdtPr>
    <w:sdtEndPr>
      <w:rPr>
        <w:b/>
        <w:noProof/>
        <w:color w:val="FFFFFF" w:themeColor="background1"/>
        <w:sz w:val="24"/>
        <w:szCs w:val="24"/>
      </w:rPr>
    </w:sdtEndPr>
    <w:sdtContent>
      <w:p w14:paraId="292C3A09" w14:textId="77777777" w:rsidR="00FE2DED" w:rsidRPr="0022599E" w:rsidRDefault="00FE2DED">
        <w:pPr>
          <w:pStyle w:val="Footer"/>
          <w:jc w:val="right"/>
          <w:rPr>
            <w:b/>
            <w:color w:val="FFFFFF" w:themeColor="background1"/>
            <w:sz w:val="24"/>
            <w:szCs w:val="24"/>
          </w:rPr>
        </w:pPr>
        <w:r>
          <w:rPr>
            <w:noProof/>
          </w:rPr>
          <w:drawing>
            <wp:anchor distT="0" distB="0" distL="114300" distR="114300" simplePos="0" relativeHeight="251658240" behindDoc="1" locked="0" layoutInCell="1" allowOverlap="1" wp14:anchorId="006C6DC2" wp14:editId="5ABB6685">
              <wp:simplePos x="0" y="0"/>
              <wp:positionH relativeFrom="column">
                <wp:posOffset>-1056005</wp:posOffset>
              </wp:positionH>
              <wp:positionV relativeFrom="paragraph">
                <wp:posOffset>-198976</wp:posOffset>
              </wp:positionV>
              <wp:extent cx="7938140" cy="993913"/>
              <wp:effectExtent l="0" t="0" r="5715" b="0"/>
              <wp:wrapNone/>
              <wp:docPr id="9" name="Picture 9"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struction TC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8140" cy="993913"/>
                      </a:xfrm>
                      <a:prstGeom prst="rect">
                        <a:avLst/>
                      </a:prstGeom>
                    </pic:spPr>
                  </pic:pic>
                </a:graphicData>
              </a:graphic>
              <wp14:sizeRelH relativeFrom="page">
                <wp14:pctWidth>0</wp14:pctWidth>
              </wp14:sizeRelH>
              <wp14:sizeRelV relativeFrom="page">
                <wp14:pctHeight>0</wp14:pctHeight>
              </wp14:sizeRelV>
            </wp:anchor>
          </w:drawing>
        </w:r>
        <w:r w:rsidRPr="0022599E">
          <w:rPr>
            <w:b/>
            <w:color w:val="FFFFFF" w:themeColor="background1"/>
            <w:sz w:val="24"/>
            <w:szCs w:val="24"/>
          </w:rPr>
          <w:fldChar w:fldCharType="begin"/>
        </w:r>
        <w:r w:rsidRPr="0022599E">
          <w:rPr>
            <w:b/>
            <w:color w:val="FFFFFF" w:themeColor="background1"/>
            <w:sz w:val="24"/>
            <w:szCs w:val="24"/>
          </w:rPr>
          <w:instrText xml:space="preserve"> PAGE   \* MERGEFORMAT </w:instrText>
        </w:r>
        <w:r w:rsidRPr="0022599E">
          <w:rPr>
            <w:b/>
            <w:color w:val="FFFFFF" w:themeColor="background1"/>
            <w:sz w:val="24"/>
            <w:szCs w:val="24"/>
          </w:rPr>
          <w:fldChar w:fldCharType="separate"/>
        </w:r>
        <w:r w:rsidR="003E6140">
          <w:rPr>
            <w:b/>
            <w:noProof/>
            <w:color w:val="FFFFFF" w:themeColor="background1"/>
            <w:sz w:val="24"/>
            <w:szCs w:val="24"/>
          </w:rPr>
          <w:t>17</w:t>
        </w:r>
        <w:r w:rsidRPr="0022599E">
          <w:rPr>
            <w:b/>
            <w:noProof/>
            <w:color w:val="FFFFFF" w:themeColor="background1"/>
            <w:sz w:val="24"/>
            <w:szCs w:val="24"/>
          </w:rPr>
          <w:fldChar w:fldCharType="end"/>
        </w:r>
      </w:p>
    </w:sdtContent>
  </w:sdt>
  <w:p w14:paraId="20BB24D1" w14:textId="77777777" w:rsidR="00FE2DED" w:rsidRPr="0022599E" w:rsidRDefault="00FE2DED" w:rsidP="00225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DF0C5" w14:textId="77777777" w:rsidR="00C41570" w:rsidRDefault="00C41570" w:rsidP="009A4787">
      <w:r>
        <w:separator/>
      </w:r>
    </w:p>
  </w:footnote>
  <w:footnote w:type="continuationSeparator" w:id="0">
    <w:p w14:paraId="7551B484" w14:textId="77777777" w:rsidR="00C41570" w:rsidRDefault="00C41570" w:rsidP="009A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FA973" w14:textId="77777777" w:rsidR="00FE2DED" w:rsidRDefault="00FE2DED" w:rsidP="009A47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33D4C"/>
    <w:multiLevelType w:val="hybridMultilevel"/>
    <w:tmpl w:val="644AE6B4"/>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D67EAC"/>
    <w:multiLevelType w:val="hybridMultilevel"/>
    <w:tmpl w:val="A67C8EB0"/>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5" w15:restartNumberingAfterBreak="0">
    <w:nsid w:val="0F404953"/>
    <w:multiLevelType w:val="hybridMultilevel"/>
    <w:tmpl w:val="6908CB38"/>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118794E"/>
    <w:multiLevelType w:val="hybridMultilevel"/>
    <w:tmpl w:val="0E9AA8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5F0769"/>
    <w:multiLevelType w:val="hybridMultilevel"/>
    <w:tmpl w:val="0A5CD1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5436B40"/>
    <w:multiLevelType w:val="hybridMultilevel"/>
    <w:tmpl w:val="BDCE32BC"/>
    <w:lvl w:ilvl="0" w:tplc="DA7C4EF0">
      <w:start w:val="1"/>
      <w:numFmt w:val="decimal"/>
      <w:lvlText w:val="%1."/>
      <w:lvlJc w:val="left"/>
      <w:pPr>
        <w:ind w:left="720" w:hanging="360"/>
      </w:pPr>
      <w:rPr>
        <w:rFonts w:ascii="Arial" w:hAnsi="Arial" w:cs="Arial" w:hint="default"/>
        <w:color w:val="000000" w:themeColor="text1"/>
        <w:sz w:val="22"/>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7346B7"/>
    <w:multiLevelType w:val="hybridMultilevel"/>
    <w:tmpl w:val="2DA0AF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4150307"/>
    <w:multiLevelType w:val="hybridMultilevel"/>
    <w:tmpl w:val="8466D4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84967"/>
    <w:multiLevelType w:val="hybridMultilevel"/>
    <w:tmpl w:val="4DFAED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E8C74F2"/>
    <w:multiLevelType w:val="hybridMultilevel"/>
    <w:tmpl w:val="83C0D2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2982DD4"/>
    <w:multiLevelType w:val="hybridMultilevel"/>
    <w:tmpl w:val="6908CB38"/>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2A3835"/>
    <w:multiLevelType w:val="hybridMultilevel"/>
    <w:tmpl w:val="9B2EB332"/>
    <w:lvl w:ilvl="0" w:tplc="068CA14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6B7512D"/>
    <w:multiLevelType w:val="hybridMultilevel"/>
    <w:tmpl w:val="DF682B9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DF39D4"/>
    <w:multiLevelType w:val="hybridMultilevel"/>
    <w:tmpl w:val="773C9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DC5CFE"/>
    <w:multiLevelType w:val="hybridMultilevel"/>
    <w:tmpl w:val="6C3A6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A265A29"/>
    <w:multiLevelType w:val="hybridMultilevel"/>
    <w:tmpl w:val="FF68FCB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AD63248"/>
    <w:multiLevelType w:val="hybridMultilevel"/>
    <w:tmpl w:val="7D0807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C0C1AC3"/>
    <w:multiLevelType w:val="hybridMultilevel"/>
    <w:tmpl w:val="A0A2D7EC"/>
    <w:lvl w:ilvl="0" w:tplc="10090001">
      <w:start w:val="1"/>
      <w:numFmt w:val="bullet"/>
      <w:lvlText w:val=""/>
      <w:lvlJc w:val="left"/>
      <w:pPr>
        <w:ind w:left="6480" w:hanging="360"/>
      </w:pPr>
      <w:rPr>
        <w:rFonts w:ascii="Symbol" w:hAnsi="Symbol"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27"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1A4EE6"/>
    <w:multiLevelType w:val="hybridMultilevel"/>
    <w:tmpl w:val="0568C7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CE50CDE"/>
    <w:multiLevelType w:val="hybridMultilevel"/>
    <w:tmpl w:val="C2DC1F6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E5605"/>
    <w:multiLevelType w:val="hybridMultilevel"/>
    <w:tmpl w:val="8C700EB8"/>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32"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8F197D"/>
    <w:multiLevelType w:val="hybridMultilevel"/>
    <w:tmpl w:val="FCBC3F40"/>
    <w:lvl w:ilvl="0" w:tplc="5F467820">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C2A4906"/>
    <w:multiLevelType w:val="hybridMultilevel"/>
    <w:tmpl w:val="5D2261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EA70E07"/>
    <w:multiLevelType w:val="hybridMultilevel"/>
    <w:tmpl w:val="AA2E4D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F3727FC"/>
    <w:multiLevelType w:val="hybridMultilevel"/>
    <w:tmpl w:val="3D50709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42568D"/>
    <w:multiLevelType w:val="hybridMultilevel"/>
    <w:tmpl w:val="9A96D5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0"/>
  </w:num>
  <w:num w:numId="5">
    <w:abstractNumId w:val="22"/>
  </w:num>
  <w:num w:numId="6">
    <w:abstractNumId w:val="18"/>
  </w:num>
  <w:num w:numId="7">
    <w:abstractNumId w:val="23"/>
  </w:num>
  <w:num w:numId="8">
    <w:abstractNumId w:val="16"/>
  </w:num>
  <w:num w:numId="9">
    <w:abstractNumId w:val="19"/>
  </w:num>
  <w:num w:numId="10">
    <w:abstractNumId w:val="24"/>
  </w:num>
  <w:num w:numId="11">
    <w:abstractNumId w:val="36"/>
  </w:num>
  <w:num w:numId="12">
    <w:abstractNumId w:val="7"/>
  </w:num>
  <w:num w:numId="13">
    <w:abstractNumId w:val="25"/>
  </w:num>
  <w:num w:numId="14">
    <w:abstractNumId w:val="11"/>
  </w:num>
  <w:num w:numId="15">
    <w:abstractNumId w:val="38"/>
  </w:num>
  <w:num w:numId="16">
    <w:abstractNumId w:val="8"/>
  </w:num>
  <w:num w:numId="17">
    <w:abstractNumId w:val="34"/>
  </w:num>
  <w:num w:numId="18">
    <w:abstractNumId w:val="21"/>
  </w:num>
  <w:num w:numId="19">
    <w:abstractNumId w:val="6"/>
  </w:num>
  <w:num w:numId="20">
    <w:abstractNumId w:val="4"/>
  </w:num>
  <w:num w:numId="21">
    <w:abstractNumId w:val="31"/>
  </w:num>
  <w:num w:numId="22">
    <w:abstractNumId w:val="26"/>
  </w:num>
  <w:num w:numId="23">
    <w:abstractNumId w:val="29"/>
  </w:num>
  <w:num w:numId="24">
    <w:abstractNumId w:val="35"/>
  </w:num>
  <w:num w:numId="25">
    <w:abstractNumId w:val="15"/>
  </w:num>
  <w:num w:numId="26">
    <w:abstractNumId w:val="10"/>
  </w:num>
  <w:num w:numId="27">
    <w:abstractNumId w:val="27"/>
  </w:num>
  <w:num w:numId="28">
    <w:abstractNumId w:val="33"/>
  </w:num>
  <w:num w:numId="29">
    <w:abstractNumId w:val="14"/>
  </w:num>
  <w:num w:numId="30">
    <w:abstractNumId w:val="13"/>
  </w:num>
  <w:num w:numId="31">
    <w:abstractNumId w:val="28"/>
  </w:num>
  <w:num w:numId="32">
    <w:abstractNumId w:val="32"/>
  </w:num>
  <w:num w:numId="33">
    <w:abstractNumId w:val="12"/>
  </w:num>
  <w:num w:numId="34">
    <w:abstractNumId w:val="30"/>
  </w:num>
  <w:num w:numId="35">
    <w:abstractNumId w:val="37"/>
  </w:num>
  <w:num w:numId="36">
    <w:abstractNumId w:val="20"/>
  </w:num>
  <w:num w:numId="37">
    <w:abstractNumId w:val="2"/>
  </w:num>
  <w:num w:numId="38">
    <w:abstractNumId w:val="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104DD"/>
    <w:rsid w:val="00021891"/>
    <w:rsid w:val="00022687"/>
    <w:rsid w:val="00045C38"/>
    <w:rsid w:val="00057B42"/>
    <w:rsid w:val="000665D1"/>
    <w:rsid w:val="00073120"/>
    <w:rsid w:val="00084341"/>
    <w:rsid w:val="00097EBC"/>
    <w:rsid w:val="000A1E49"/>
    <w:rsid w:val="000B0ECD"/>
    <w:rsid w:val="000B51BB"/>
    <w:rsid w:val="000C3914"/>
    <w:rsid w:val="000C39D0"/>
    <w:rsid w:val="000C69B9"/>
    <w:rsid w:val="000F330D"/>
    <w:rsid w:val="00100481"/>
    <w:rsid w:val="001055DA"/>
    <w:rsid w:val="00121B14"/>
    <w:rsid w:val="0015134F"/>
    <w:rsid w:val="00151F46"/>
    <w:rsid w:val="0016272B"/>
    <w:rsid w:val="00163E9C"/>
    <w:rsid w:val="001659A1"/>
    <w:rsid w:val="0018083F"/>
    <w:rsid w:val="001A3465"/>
    <w:rsid w:val="001D7AD2"/>
    <w:rsid w:val="001F5036"/>
    <w:rsid w:val="001F6085"/>
    <w:rsid w:val="0021703C"/>
    <w:rsid w:val="0022599E"/>
    <w:rsid w:val="00227054"/>
    <w:rsid w:val="00227E1D"/>
    <w:rsid w:val="00244B44"/>
    <w:rsid w:val="002644B0"/>
    <w:rsid w:val="0027694A"/>
    <w:rsid w:val="002A1056"/>
    <w:rsid w:val="002A662E"/>
    <w:rsid w:val="002E35F0"/>
    <w:rsid w:val="00315421"/>
    <w:rsid w:val="0032256A"/>
    <w:rsid w:val="00382F60"/>
    <w:rsid w:val="0039192B"/>
    <w:rsid w:val="00395541"/>
    <w:rsid w:val="003A37CA"/>
    <w:rsid w:val="003B32D2"/>
    <w:rsid w:val="003C1798"/>
    <w:rsid w:val="003D3775"/>
    <w:rsid w:val="003E6140"/>
    <w:rsid w:val="004029DC"/>
    <w:rsid w:val="00403210"/>
    <w:rsid w:val="004230F2"/>
    <w:rsid w:val="0042498E"/>
    <w:rsid w:val="00425D34"/>
    <w:rsid w:val="004626CE"/>
    <w:rsid w:val="00465680"/>
    <w:rsid w:val="004B101E"/>
    <w:rsid w:val="004B388B"/>
    <w:rsid w:val="004D04D5"/>
    <w:rsid w:val="005121D1"/>
    <w:rsid w:val="00532658"/>
    <w:rsid w:val="00554D07"/>
    <w:rsid w:val="005C1856"/>
    <w:rsid w:val="005C3B58"/>
    <w:rsid w:val="005D0388"/>
    <w:rsid w:val="005D2FE2"/>
    <w:rsid w:val="005D6F1A"/>
    <w:rsid w:val="005F5894"/>
    <w:rsid w:val="00604F91"/>
    <w:rsid w:val="00644680"/>
    <w:rsid w:val="006954FD"/>
    <w:rsid w:val="006B4AC3"/>
    <w:rsid w:val="006C42B5"/>
    <w:rsid w:val="006D0A08"/>
    <w:rsid w:val="006D4131"/>
    <w:rsid w:val="006F1B06"/>
    <w:rsid w:val="006F1D78"/>
    <w:rsid w:val="007056CC"/>
    <w:rsid w:val="00721E29"/>
    <w:rsid w:val="007338DA"/>
    <w:rsid w:val="0075535A"/>
    <w:rsid w:val="00767F5A"/>
    <w:rsid w:val="00794AA0"/>
    <w:rsid w:val="007A2788"/>
    <w:rsid w:val="007A4D6D"/>
    <w:rsid w:val="007C48B8"/>
    <w:rsid w:val="007C737E"/>
    <w:rsid w:val="007D308F"/>
    <w:rsid w:val="007F1850"/>
    <w:rsid w:val="008123CC"/>
    <w:rsid w:val="008375CD"/>
    <w:rsid w:val="008437F9"/>
    <w:rsid w:val="00867A68"/>
    <w:rsid w:val="00873FC0"/>
    <w:rsid w:val="00875C92"/>
    <w:rsid w:val="008B4D23"/>
    <w:rsid w:val="00966E33"/>
    <w:rsid w:val="00976A55"/>
    <w:rsid w:val="00994F61"/>
    <w:rsid w:val="009A4787"/>
    <w:rsid w:val="009C1F82"/>
    <w:rsid w:val="00A07E9D"/>
    <w:rsid w:val="00A34F7C"/>
    <w:rsid w:val="00A37D74"/>
    <w:rsid w:val="00A415C4"/>
    <w:rsid w:val="00A52C45"/>
    <w:rsid w:val="00A714D0"/>
    <w:rsid w:val="00A71FCB"/>
    <w:rsid w:val="00A93514"/>
    <w:rsid w:val="00AB0323"/>
    <w:rsid w:val="00AC4958"/>
    <w:rsid w:val="00AD4D87"/>
    <w:rsid w:val="00B046C1"/>
    <w:rsid w:val="00B51605"/>
    <w:rsid w:val="00B64C9C"/>
    <w:rsid w:val="00B83515"/>
    <w:rsid w:val="00B9231A"/>
    <w:rsid w:val="00BA0616"/>
    <w:rsid w:val="00BC3BE3"/>
    <w:rsid w:val="00BC5DD2"/>
    <w:rsid w:val="00BE15FD"/>
    <w:rsid w:val="00C10F10"/>
    <w:rsid w:val="00C1796F"/>
    <w:rsid w:val="00C20DAE"/>
    <w:rsid w:val="00C212E6"/>
    <w:rsid w:val="00C21A1C"/>
    <w:rsid w:val="00C41570"/>
    <w:rsid w:val="00C4324D"/>
    <w:rsid w:val="00C65775"/>
    <w:rsid w:val="00C70BAF"/>
    <w:rsid w:val="00C848F4"/>
    <w:rsid w:val="00CB5B12"/>
    <w:rsid w:val="00CE4534"/>
    <w:rsid w:val="00CF5B9C"/>
    <w:rsid w:val="00D01443"/>
    <w:rsid w:val="00D15F7C"/>
    <w:rsid w:val="00D31B4A"/>
    <w:rsid w:val="00D4185D"/>
    <w:rsid w:val="00D479A9"/>
    <w:rsid w:val="00D576F4"/>
    <w:rsid w:val="00D7563C"/>
    <w:rsid w:val="00D75C82"/>
    <w:rsid w:val="00DA395D"/>
    <w:rsid w:val="00DA48CC"/>
    <w:rsid w:val="00DD6A20"/>
    <w:rsid w:val="00DF11BE"/>
    <w:rsid w:val="00E25CD6"/>
    <w:rsid w:val="00E4659E"/>
    <w:rsid w:val="00E517C3"/>
    <w:rsid w:val="00E60429"/>
    <w:rsid w:val="00E720ED"/>
    <w:rsid w:val="00E90DD0"/>
    <w:rsid w:val="00E94391"/>
    <w:rsid w:val="00E97D4B"/>
    <w:rsid w:val="00ED6D4F"/>
    <w:rsid w:val="00EE642F"/>
    <w:rsid w:val="00EE6DA9"/>
    <w:rsid w:val="00F10FFC"/>
    <w:rsid w:val="00F142A7"/>
    <w:rsid w:val="00F23237"/>
    <w:rsid w:val="00F32D34"/>
    <w:rsid w:val="00F84AF7"/>
    <w:rsid w:val="00F91927"/>
    <w:rsid w:val="00FE2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010E0"/>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787"/>
    <w:pPr>
      <w:autoSpaceDE w:val="0"/>
      <w:autoSpaceDN w:val="0"/>
      <w:adjustRightInd w:val="0"/>
      <w:spacing w:after="240" w:line="240" w:lineRule="auto"/>
      <w:jc w:val="both"/>
    </w:pPr>
    <w:rPr>
      <w:rFonts w:ascii="Arial" w:eastAsia="ArialMT" w:hAnsi="Arial" w:cs="Arial"/>
      <w:color w:val="000000" w:themeColor="text1"/>
    </w:rPr>
  </w:style>
  <w:style w:type="paragraph" w:styleId="Heading1">
    <w:name w:val="heading 1"/>
    <w:basedOn w:val="Normal"/>
    <w:next w:val="Normal"/>
    <w:link w:val="Heading1Char"/>
    <w:autoRedefine/>
    <w:uiPriority w:val="9"/>
    <w:qFormat/>
    <w:rsid w:val="00425D34"/>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425D34"/>
    <w:pPr>
      <w:keepNext/>
      <w:keepLines/>
      <w:spacing w:before="36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425D34"/>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autoSpaceDE/>
      <w:autoSpaceDN/>
      <w:adjustRightInd/>
      <w:spacing w:before="100" w:beforeAutospacing="1"/>
      <w:jc w:val="left"/>
    </w:pPr>
    <w:rPr>
      <w:rFonts w:eastAsiaTheme="minorHAnsi"/>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basedOn w:val="Normal"/>
    <w:uiPriority w:val="1"/>
    <w:qFormat/>
    <w:rsid w:val="00425D34"/>
    <w:pPr>
      <w:spacing w:after="0"/>
    </w:pPr>
  </w:style>
  <w:style w:type="character" w:customStyle="1" w:styleId="Heading1Char">
    <w:name w:val="Heading 1 Char"/>
    <w:basedOn w:val="DefaultParagraphFont"/>
    <w:link w:val="Heading1"/>
    <w:uiPriority w:val="9"/>
    <w:rsid w:val="00425D34"/>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425D34"/>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425D34"/>
    <w:rPr>
      <w:rFonts w:asciiTheme="majorHAnsi" w:eastAsiaTheme="majorEastAsia" w:hAnsiTheme="majorHAnsi" w:cstheme="majorBidi"/>
      <w:color w:val="1932FF"/>
      <w:sz w:val="28"/>
      <w:szCs w:val="28"/>
    </w:rPr>
  </w:style>
  <w:style w:type="paragraph" w:styleId="HTMLPreformatted">
    <w:name w:val="HTML Preformatted"/>
    <w:basedOn w:val="Normal"/>
    <w:link w:val="HTMLPreformattedChar"/>
    <w:uiPriority w:val="99"/>
    <w:unhideWhenUsed/>
    <w:rsid w:val="007C7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7C737E"/>
    <w:rPr>
      <w:rFonts w:ascii="Courier New" w:eastAsia="Times New Roman" w:hAnsi="Courier New" w:cs="Courier New"/>
      <w:sz w:val="20"/>
      <w:szCs w:val="20"/>
      <w:lang w:val="en-CA" w:eastAsia="en-CA"/>
    </w:rPr>
  </w:style>
  <w:style w:type="paragraph" w:styleId="TOCHeading">
    <w:name w:val="TOC Heading"/>
    <w:basedOn w:val="Heading1"/>
    <w:next w:val="Normal"/>
    <w:uiPriority w:val="39"/>
    <w:unhideWhenUsed/>
    <w:qFormat/>
    <w:rsid w:val="00B046C1"/>
    <w:pPr>
      <w:autoSpaceDE/>
      <w:autoSpaceDN/>
      <w:adjustRightInd/>
      <w:spacing w:after="0" w:line="259" w:lineRule="auto"/>
      <w:jc w:val="left"/>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B046C1"/>
    <w:pPr>
      <w:spacing w:after="100"/>
    </w:pPr>
  </w:style>
  <w:style w:type="paragraph" w:styleId="TOC2">
    <w:name w:val="toc 2"/>
    <w:basedOn w:val="Normal"/>
    <w:next w:val="Normal"/>
    <w:autoRedefine/>
    <w:uiPriority w:val="39"/>
    <w:unhideWhenUsed/>
    <w:rsid w:val="00B046C1"/>
    <w:pPr>
      <w:spacing w:after="100"/>
      <w:ind w:left="220"/>
    </w:pPr>
  </w:style>
  <w:style w:type="paragraph" w:styleId="TOC3">
    <w:name w:val="toc 3"/>
    <w:basedOn w:val="Normal"/>
    <w:next w:val="Normal"/>
    <w:autoRedefine/>
    <w:uiPriority w:val="39"/>
    <w:unhideWhenUsed/>
    <w:rsid w:val="00B046C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85856">
      <w:bodyDiv w:val="1"/>
      <w:marLeft w:val="0"/>
      <w:marRight w:val="0"/>
      <w:marTop w:val="0"/>
      <w:marBottom w:val="0"/>
      <w:divBdr>
        <w:top w:val="none" w:sz="0" w:space="0" w:color="auto"/>
        <w:left w:val="none" w:sz="0" w:space="0" w:color="auto"/>
        <w:bottom w:val="none" w:sz="0" w:space="0" w:color="auto"/>
        <w:right w:val="none" w:sz="0" w:space="0" w:color="auto"/>
      </w:divBdr>
    </w:div>
    <w:div w:id="249776727">
      <w:bodyDiv w:val="1"/>
      <w:marLeft w:val="0"/>
      <w:marRight w:val="0"/>
      <w:marTop w:val="0"/>
      <w:marBottom w:val="0"/>
      <w:divBdr>
        <w:top w:val="none" w:sz="0" w:space="0" w:color="auto"/>
        <w:left w:val="none" w:sz="0" w:space="0" w:color="auto"/>
        <w:bottom w:val="none" w:sz="0" w:space="0" w:color="auto"/>
        <w:right w:val="none" w:sz="0" w:space="0" w:color="auto"/>
      </w:divBdr>
    </w:div>
    <w:div w:id="477648599">
      <w:bodyDiv w:val="1"/>
      <w:marLeft w:val="0"/>
      <w:marRight w:val="0"/>
      <w:marTop w:val="0"/>
      <w:marBottom w:val="0"/>
      <w:divBdr>
        <w:top w:val="none" w:sz="0" w:space="0" w:color="auto"/>
        <w:left w:val="none" w:sz="0" w:space="0" w:color="auto"/>
        <w:bottom w:val="none" w:sz="0" w:space="0" w:color="auto"/>
        <w:right w:val="none" w:sz="0" w:space="0" w:color="auto"/>
      </w:divBdr>
    </w:div>
    <w:div w:id="937561536">
      <w:bodyDiv w:val="1"/>
      <w:marLeft w:val="0"/>
      <w:marRight w:val="0"/>
      <w:marTop w:val="0"/>
      <w:marBottom w:val="0"/>
      <w:divBdr>
        <w:top w:val="none" w:sz="0" w:space="0" w:color="auto"/>
        <w:left w:val="none" w:sz="0" w:space="0" w:color="auto"/>
        <w:bottom w:val="none" w:sz="0" w:space="0" w:color="auto"/>
        <w:right w:val="none" w:sz="0" w:space="0" w:color="auto"/>
      </w:divBdr>
    </w:div>
    <w:div w:id="1171027187">
      <w:bodyDiv w:val="1"/>
      <w:marLeft w:val="0"/>
      <w:marRight w:val="0"/>
      <w:marTop w:val="0"/>
      <w:marBottom w:val="0"/>
      <w:divBdr>
        <w:top w:val="none" w:sz="0" w:space="0" w:color="auto"/>
        <w:left w:val="none" w:sz="0" w:space="0" w:color="auto"/>
        <w:bottom w:val="none" w:sz="0" w:space="0" w:color="auto"/>
        <w:right w:val="none" w:sz="0" w:space="0" w:color="auto"/>
      </w:divBdr>
    </w:div>
    <w:div w:id="1203901320">
      <w:bodyDiv w:val="1"/>
      <w:marLeft w:val="0"/>
      <w:marRight w:val="0"/>
      <w:marTop w:val="0"/>
      <w:marBottom w:val="0"/>
      <w:divBdr>
        <w:top w:val="none" w:sz="0" w:space="0" w:color="auto"/>
        <w:left w:val="none" w:sz="0" w:space="0" w:color="auto"/>
        <w:bottom w:val="none" w:sz="0" w:space="0" w:color="auto"/>
        <w:right w:val="none" w:sz="0" w:space="0" w:color="auto"/>
      </w:divBdr>
    </w:div>
    <w:div w:id="1364789881">
      <w:bodyDiv w:val="1"/>
      <w:marLeft w:val="0"/>
      <w:marRight w:val="0"/>
      <w:marTop w:val="0"/>
      <w:marBottom w:val="0"/>
      <w:divBdr>
        <w:top w:val="none" w:sz="0" w:space="0" w:color="auto"/>
        <w:left w:val="none" w:sz="0" w:space="0" w:color="auto"/>
        <w:bottom w:val="none" w:sz="0" w:space="0" w:color="auto"/>
        <w:right w:val="none" w:sz="0" w:space="0" w:color="auto"/>
      </w:divBdr>
    </w:div>
    <w:div w:id="1399672832">
      <w:bodyDiv w:val="1"/>
      <w:marLeft w:val="0"/>
      <w:marRight w:val="0"/>
      <w:marTop w:val="0"/>
      <w:marBottom w:val="0"/>
      <w:divBdr>
        <w:top w:val="none" w:sz="0" w:space="0" w:color="auto"/>
        <w:left w:val="none" w:sz="0" w:space="0" w:color="auto"/>
        <w:bottom w:val="none" w:sz="0" w:space="0" w:color="auto"/>
        <w:right w:val="none" w:sz="0" w:space="0" w:color="auto"/>
      </w:divBdr>
    </w:div>
    <w:div w:id="1454667392">
      <w:bodyDiv w:val="1"/>
      <w:marLeft w:val="0"/>
      <w:marRight w:val="0"/>
      <w:marTop w:val="0"/>
      <w:marBottom w:val="0"/>
      <w:divBdr>
        <w:top w:val="none" w:sz="0" w:space="0" w:color="auto"/>
        <w:left w:val="none" w:sz="0" w:space="0" w:color="auto"/>
        <w:bottom w:val="none" w:sz="0" w:space="0" w:color="auto"/>
        <w:right w:val="none" w:sz="0" w:space="0" w:color="auto"/>
      </w:divBdr>
    </w:div>
    <w:div w:id="1488865678">
      <w:bodyDiv w:val="1"/>
      <w:marLeft w:val="0"/>
      <w:marRight w:val="0"/>
      <w:marTop w:val="0"/>
      <w:marBottom w:val="0"/>
      <w:divBdr>
        <w:top w:val="none" w:sz="0" w:space="0" w:color="auto"/>
        <w:left w:val="none" w:sz="0" w:space="0" w:color="auto"/>
        <w:bottom w:val="none" w:sz="0" w:space="0" w:color="auto"/>
        <w:right w:val="none" w:sz="0" w:space="0" w:color="auto"/>
      </w:divBdr>
    </w:div>
    <w:div w:id="1625648955">
      <w:bodyDiv w:val="1"/>
      <w:marLeft w:val="0"/>
      <w:marRight w:val="0"/>
      <w:marTop w:val="0"/>
      <w:marBottom w:val="0"/>
      <w:divBdr>
        <w:top w:val="none" w:sz="0" w:space="0" w:color="auto"/>
        <w:left w:val="none" w:sz="0" w:space="0" w:color="auto"/>
        <w:bottom w:val="none" w:sz="0" w:space="0" w:color="auto"/>
        <w:right w:val="none" w:sz="0" w:space="0" w:color="auto"/>
      </w:divBdr>
    </w:div>
    <w:div w:id="1905143458">
      <w:bodyDiv w:val="1"/>
      <w:marLeft w:val="0"/>
      <w:marRight w:val="0"/>
      <w:marTop w:val="0"/>
      <w:marBottom w:val="0"/>
      <w:divBdr>
        <w:top w:val="none" w:sz="0" w:space="0" w:color="auto"/>
        <w:left w:val="none" w:sz="0" w:space="0" w:color="auto"/>
        <w:bottom w:val="none" w:sz="0" w:space="0" w:color="auto"/>
        <w:right w:val="none" w:sz="0" w:space="0" w:color="auto"/>
      </w:divBdr>
    </w:div>
    <w:div w:id="1985231361">
      <w:bodyDiv w:val="1"/>
      <w:marLeft w:val="0"/>
      <w:marRight w:val="0"/>
      <w:marTop w:val="0"/>
      <w:marBottom w:val="0"/>
      <w:divBdr>
        <w:top w:val="none" w:sz="0" w:space="0" w:color="auto"/>
        <w:left w:val="none" w:sz="0" w:space="0" w:color="auto"/>
        <w:bottom w:val="none" w:sz="0" w:space="0" w:color="auto"/>
        <w:right w:val="none" w:sz="0" w:space="0" w:color="auto"/>
      </w:divBdr>
    </w:div>
    <w:div w:id="206163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www.octe.ca/application/files/1615/9247/5226/Technical_Drawing_at_Home_Autosaved.pptx" TargetMode="External"/><Relationship Id="rId26" Type="http://schemas.openxmlformats.org/officeDocument/2006/relationships/hyperlink" Target="http://www.octe.ca/application/files/1615/9247/5226/Technical_Drawing_at_Home_Autosaved.pptx" TargetMode="External"/><Relationship Id="rId3" Type="http://schemas.openxmlformats.org/officeDocument/2006/relationships/styles" Target="styles.xml"/><Relationship Id="rId21" Type="http://schemas.openxmlformats.org/officeDocument/2006/relationships/hyperlink" Target="http://www.edugains.ca/resources21CL/About21stCentury/21CL_21stCenturyCompetencies.pdf"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hyperlink" Target="http://www.octe.ca/application/files/1615/9247/5226/Technical_Drawing_at_Home_Autosaved.ppt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hyperlink" Target="http://www.edu.gov.on.ca/eng/curriculum/secondary/2009teched1112cur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du.gov.on.ca/eng/general/elemsec/speced/LearningforAll2013.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www.edu.gov.on.ca/eng/policyfunding/growSuccess.pdf" TargetMode="External"/><Relationship Id="rId28" Type="http://schemas.openxmlformats.org/officeDocument/2006/relationships/hyperlink" Target="http://www.edu.gov.on.ca/eng/curriculum/secondary/teched910curr09.pdf" TargetMode="External"/><Relationship Id="rId10" Type="http://schemas.openxmlformats.org/officeDocument/2006/relationships/header" Target="header1.xml"/><Relationship Id="rId19" Type="http://schemas.openxmlformats.org/officeDocument/2006/relationships/hyperlink" Target="http://www.octe.ca/application/files/1615/9247/5226/Technical_Drawing_at_Home_Autosaved.pptx"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hyperlink" Target="http://www.edu.gov.on.ca/eng/curriculum/secondary/techedemphasiscourses.pdf" TargetMode="External"/><Relationship Id="rId27" Type="http://schemas.openxmlformats.org/officeDocument/2006/relationships/hyperlink" Target="http://www.edugains.ca/resourcesDI/EducatorsPackages/DIEducatorsPackage2010/2010DIScrapbook.pdf" TargetMode="External"/><Relationship Id="rId30" Type="http://schemas.openxmlformats.org/officeDocument/2006/relationships/hyperlink" Target="http://www.vecteezy.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8307-65BD-4AFE-AD72-EEB861C44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3108</Words>
  <Characters>17720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Paul Fraser</cp:lastModifiedBy>
  <cp:revision>2</cp:revision>
  <dcterms:created xsi:type="dcterms:W3CDTF">2020-06-22T00:36:00Z</dcterms:created>
  <dcterms:modified xsi:type="dcterms:W3CDTF">2020-06-22T00:36:00Z</dcterms:modified>
</cp:coreProperties>
</file>