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9C665D" w:rsidRDefault="005F36D7">
      <w:pPr>
        <w:widowControl w:val="0"/>
        <w:spacing w:before="200" w:after="200"/>
        <w:ind w:right="1200"/>
        <w:jc w:val="center"/>
        <w:rPr>
          <w:b/>
          <w:color w:val="38761D"/>
          <w:sz w:val="40"/>
          <w:szCs w:val="40"/>
          <w:highlight w:val="white"/>
          <w:u w:val="single"/>
        </w:rPr>
      </w:pPr>
      <w:bookmarkStart w:id="0" w:name="_GoBack"/>
      <w:bookmarkEnd w:id="0"/>
      <w:r>
        <w:rPr>
          <w:b/>
          <w:color w:val="38761D"/>
          <w:sz w:val="40"/>
          <w:szCs w:val="40"/>
          <w:highlight w:val="white"/>
          <w:u w:val="single"/>
        </w:rPr>
        <w:t>Seed Germination and Plant Care</w:t>
      </w:r>
    </w:p>
    <w:p w14:paraId="00000002" w14:textId="77777777" w:rsidR="009C665D" w:rsidRDefault="005F36D7">
      <w:pPr>
        <w:widowControl w:val="0"/>
        <w:spacing w:before="200" w:after="200"/>
        <w:ind w:right="1200"/>
        <w:rPr>
          <w:b/>
          <w:color w:val="38761D"/>
          <w:sz w:val="36"/>
          <w:szCs w:val="36"/>
        </w:rPr>
      </w:pPr>
      <w:r>
        <w:rPr>
          <w:b/>
          <w:color w:val="38761D"/>
          <w:sz w:val="36"/>
          <w:szCs w:val="36"/>
        </w:rPr>
        <w:t>Follow the checklist:</w:t>
      </w:r>
    </w:p>
    <w:p w14:paraId="00000003" w14:textId="77777777" w:rsidR="009C665D" w:rsidRDefault="005F36D7">
      <w:pPr>
        <w:widowControl w:val="0"/>
        <w:numPr>
          <w:ilvl w:val="0"/>
          <w:numId w:val="1"/>
        </w:numPr>
        <w:spacing w:before="200"/>
        <w:ind w:right="1200"/>
        <w:rPr>
          <w:color w:val="38761D"/>
          <w:sz w:val="34"/>
          <w:szCs w:val="34"/>
          <w:highlight w:val="white"/>
        </w:rPr>
      </w:pPr>
      <w:r>
        <w:rPr>
          <w:color w:val="38761D"/>
          <w:sz w:val="34"/>
          <w:szCs w:val="34"/>
          <w:highlight w:val="white"/>
        </w:rPr>
        <w:t xml:space="preserve">Please take some time to gather information on the topic: seed germination and plant care. </w:t>
      </w:r>
    </w:p>
    <w:p w14:paraId="00000004" w14:textId="77777777" w:rsidR="009C665D" w:rsidRDefault="005F36D7">
      <w:pPr>
        <w:widowControl w:val="0"/>
        <w:numPr>
          <w:ilvl w:val="0"/>
          <w:numId w:val="1"/>
        </w:numPr>
        <w:ind w:right="1200"/>
        <w:rPr>
          <w:color w:val="38761D"/>
          <w:sz w:val="34"/>
          <w:szCs w:val="34"/>
          <w:highlight w:val="white"/>
        </w:rPr>
      </w:pPr>
      <w:r>
        <w:rPr>
          <w:color w:val="38761D"/>
          <w:sz w:val="34"/>
          <w:szCs w:val="34"/>
          <w:highlight w:val="white"/>
        </w:rPr>
        <w:t>Helpful Resources</w:t>
      </w:r>
    </w:p>
    <w:p w14:paraId="00000005" w14:textId="77777777" w:rsidR="009C665D" w:rsidRDefault="005F36D7">
      <w:pPr>
        <w:widowControl w:val="0"/>
        <w:numPr>
          <w:ilvl w:val="1"/>
          <w:numId w:val="1"/>
        </w:numPr>
        <w:ind w:right="1200"/>
        <w:rPr>
          <w:color w:val="38761D"/>
          <w:sz w:val="34"/>
          <w:szCs w:val="34"/>
          <w:highlight w:val="white"/>
        </w:rPr>
      </w:pPr>
      <w:hyperlink r:id="rId5">
        <w:r>
          <w:rPr>
            <w:color w:val="1155CC"/>
            <w:sz w:val="34"/>
            <w:szCs w:val="34"/>
            <w:highlight w:val="white"/>
            <w:u w:val="single"/>
          </w:rPr>
          <w:t>Gardening Know How</w:t>
        </w:r>
      </w:hyperlink>
    </w:p>
    <w:p w14:paraId="00000006" w14:textId="77777777" w:rsidR="009C665D" w:rsidRDefault="005F36D7">
      <w:pPr>
        <w:widowControl w:val="0"/>
        <w:numPr>
          <w:ilvl w:val="1"/>
          <w:numId w:val="1"/>
        </w:numPr>
        <w:ind w:right="1200"/>
        <w:rPr>
          <w:color w:val="38761D"/>
          <w:sz w:val="34"/>
          <w:szCs w:val="34"/>
          <w:highlight w:val="white"/>
        </w:rPr>
      </w:pPr>
      <w:hyperlink r:id="rId6">
        <w:r>
          <w:rPr>
            <w:color w:val="1155CC"/>
            <w:sz w:val="34"/>
            <w:szCs w:val="34"/>
            <w:highlight w:val="white"/>
            <w:u w:val="single"/>
          </w:rPr>
          <w:t>The Spruce</w:t>
        </w:r>
      </w:hyperlink>
    </w:p>
    <w:p w14:paraId="00000007" w14:textId="77777777" w:rsidR="009C665D" w:rsidRDefault="005F36D7">
      <w:pPr>
        <w:widowControl w:val="0"/>
        <w:numPr>
          <w:ilvl w:val="1"/>
          <w:numId w:val="1"/>
        </w:numPr>
        <w:ind w:right="1200"/>
        <w:rPr>
          <w:color w:val="38761D"/>
          <w:sz w:val="34"/>
          <w:szCs w:val="34"/>
          <w:highlight w:val="white"/>
        </w:rPr>
      </w:pPr>
      <w:hyperlink r:id="rId7">
        <w:r>
          <w:rPr>
            <w:color w:val="1155CC"/>
            <w:sz w:val="34"/>
            <w:szCs w:val="34"/>
            <w:highlight w:val="white"/>
            <w:u w:val="single"/>
          </w:rPr>
          <w:t>Gardeners</w:t>
        </w:r>
      </w:hyperlink>
    </w:p>
    <w:p w14:paraId="00000008" w14:textId="77777777" w:rsidR="009C665D" w:rsidRDefault="005F36D7">
      <w:pPr>
        <w:widowControl w:val="0"/>
        <w:numPr>
          <w:ilvl w:val="1"/>
          <w:numId w:val="1"/>
        </w:numPr>
        <w:spacing w:after="200"/>
        <w:ind w:right="1200"/>
        <w:rPr>
          <w:color w:val="38761D"/>
          <w:sz w:val="34"/>
          <w:szCs w:val="34"/>
          <w:highlight w:val="white"/>
        </w:rPr>
      </w:pPr>
      <w:hyperlink r:id="rId8">
        <w:r>
          <w:rPr>
            <w:color w:val="1155CC"/>
            <w:sz w:val="34"/>
            <w:szCs w:val="34"/>
            <w:highlight w:val="white"/>
            <w:u w:val="single"/>
          </w:rPr>
          <w:t>Tomatoes</w:t>
        </w:r>
      </w:hyperlink>
    </w:p>
    <w:p w14:paraId="00000009" w14:textId="77777777" w:rsidR="009C665D" w:rsidRDefault="005F36D7">
      <w:pPr>
        <w:widowControl w:val="0"/>
        <w:spacing w:before="200" w:after="200"/>
        <w:ind w:right="1200"/>
        <w:rPr>
          <w:b/>
          <w:color w:val="38761D"/>
          <w:sz w:val="36"/>
          <w:szCs w:val="36"/>
          <w:highlight w:val="white"/>
        </w:rPr>
      </w:pPr>
      <w:r>
        <w:rPr>
          <w:b/>
          <w:color w:val="38761D"/>
          <w:sz w:val="36"/>
          <w:szCs w:val="36"/>
          <w:highlight w:val="white"/>
        </w:rPr>
        <w:t>Please answer the following questions:</w:t>
      </w:r>
    </w:p>
    <w:p w14:paraId="0000000A" w14:textId="77777777" w:rsidR="009C665D" w:rsidRDefault="005F36D7">
      <w:pPr>
        <w:widowControl w:val="0"/>
        <w:numPr>
          <w:ilvl w:val="0"/>
          <w:numId w:val="1"/>
        </w:numPr>
        <w:spacing w:before="200" w:after="200"/>
        <w:ind w:right="1200"/>
        <w:rPr>
          <w:color w:val="38761D"/>
          <w:sz w:val="34"/>
          <w:szCs w:val="34"/>
          <w:highlight w:val="white"/>
        </w:rPr>
      </w:pPr>
      <w:r>
        <w:rPr>
          <w:color w:val="38761D"/>
          <w:sz w:val="34"/>
          <w:szCs w:val="34"/>
          <w:highlight w:val="white"/>
        </w:rPr>
        <w:t>What is a viable seed?</w:t>
      </w:r>
    </w:p>
    <w:p w14:paraId="0000000B" w14:textId="77777777" w:rsidR="009C665D" w:rsidRDefault="005F36D7">
      <w:pPr>
        <w:widowControl w:val="0"/>
        <w:numPr>
          <w:ilvl w:val="0"/>
          <w:numId w:val="1"/>
        </w:numPr>
        <w:spacing w:before="200" w:after="200"/>
        <w:ind w:right="1200"/>
        <w:rPr>
          <w:color w:val="38761D"/>
          <w:sz w:val="34"/>
          <w:szCs w:val="34"/>
          <w:highlight w:val="white"/>
        </w:rPr>
      </w:pPr>
      <w:r>
        <w:rPr>
          <w:color w:val="38761D"/>
          <w:sz w:val="34"/>
          <w:szCs w:val="34"/>
          <w:highlight w:val="white"/>
        </w:rPr>
        <w:t>What is required to enc</w:t>
      </w:r>
      <w:r>
        <w:rPr>
          <w:color w:val="38761D"/>
          <w:sz w:val="34"/>
          <w:szCs w:val="34"/>
          <w:highlight w:val="white"/>
        </w:rPr>
        <w:t>ourage seed germination? (requirements/conditions)</w:t>
      </w:r>
    </w:p>
    <w:p w14:paraId="0000000C" w14:textId="77777777" w:rsidR="009C665D" w:rsidRDefault="005F36D7">
      <w:pPr>
        <w:widowControl w:val="0"/>
        <w:numPr>
          <w:ilvl w:val="0"/>
          <w:numId w:val="1"/>
        </w:numPr>
        <w:spacing w:before="200" w:after="200"/>
        <w:ind w:right="1200"/>
        <w:rPr>
          <w:color w:val="38761D"/>
          <w:sz w:val="34"/>
          <w:szCs w:val="34"/>
          <w:highlight w:val="white"/>
        </w:rPr>
      </w:pPr>
      <w:r>
        <w:rPr>
          <w:color w:val="38761D"/>
          <w:sz w:val="34"/>
          <w:szCs w:val="34"/>
          <w:highlight w:val="white"/>
        </w:rPr>
        <w:t>Explain the difference between a cotyledon and true leaves?</w:t>
      </w:r>
    </w:p>
    <w:p w14:paraId="0000000D" w14:textId="77777777" w:rsidR="009C665D" w:rsidRDefault="005F36D7">
      <w:pPr>
        <w:widowControl w:val="0"/>
        <w:numPr>
          <w:ilvl w:val="0"/>
          <w:numId w:val="1"/>
        </w:numPr>
        <w:spacing w:before="200" w:after="200"/>
        <w:ind w:right="1200"/>
        <w:rPr>
          <w:color w:val="38761D"/>
          <w:sz w:val="34"/>
          <w:szCs w:val="34"/>
          <w:highlight w:val="white"/>
        </w:rPr>
      </w:pPr>
      <w:r>
        <w:rPr>
          <w:color w:val="38761D"/>
          <w:sz w:val="34"/>
          <w:szCs w:val="34"/>
          <w:highlight w:val="white"/>
        </w:rPr>
        <w:t>What does damping off mean and what causes it to occur?</w:t>
      </w:r>
    </w:p>
    <w:p w14:paraId="0000000E" w14:textId="77777777" w:rsidR="009C665D" w:rsidRDefault="005F36D7">
      <w:pPr>
        <w:widowControl w:val="0"/>
        <w:numPr>
          <w:ilvl w:val="0"/>
          <w:numId w:val="1"/>
        </w:numPr>
        <w:spacing w:before="200" w:after="200"/>
        <w:ind w:right="1200"/>
        <w:rPr>
          <w:color w:val="38761D"/>
          <w:sz w:val="34"/>
          <w:szCs w:val="34"/>
          <w:highlight w:val="white"/>
        </w:rPr>
      </w:pPr>
      <w:r>
        <w:rPr>
          <w:color w:val="38761D"/>
          <w:sz w:val="34"/>
          <w:szCs w:val="34"/>
          <w:highlight w:val="white"/>
        </w:rPr>
        <w:t>What does it mean to transplant your seedlings?</w:t>
      </w:r>
    </w:p>
    <w:p w14:paraId="0000000F" w14:textId="77777777" w:rsidR="009C665D" w:rsidRDefault="005F36D7">
      <w:pPr>
        <w:widowControl w:val="0"/>
        <w:numPr>
          <w:ilvl w:val="0"/>
          <w:numId w:val="1"/>
        </w:numPr>
        <w:spacing w:before="200" w:after="200"/>
        <w:ind w:right="1200"/>
        <w:rPr>
          <w:color w:val="38761D"/>
          <w:sz w:val="34"/>
          <w:szCs w:val="34"/>
          <w:highlight w:val="white"/>
        </w:rPr>
      </w:pPr>
      <w:r>
        <w:rPr>
          <w:color w:val="38761D"/>
          <w:sz w:val="34"/>
          <w:szCs w:val="34"/>
          <w:highlight w:val="white"/>
        </w:rPr>
        <w:t>What does hardening off mean?</w:t>
      </w:r>
    </w:p>
    <w:p w14:paraId="00000010" w14:textId="77777777" w:rsidR="009C665D" w:rsidRDefault="005F36D7">
      <w:pPr>
        <w:widowControl w:val="0"/>
        <w:numPr>
          <w:ilvl w:val="0"/>
          <w:numId w:val="1"/>
        </w:numPr>
        <w:spacing w:before="200" w:after="200"/>
        <w:ind w:right="1200"/>
        <w:rPr>
          <w:color w:val="38761D"/>
          <w:sz w:val="34"/>
          <w:szCs w:val="34"/>
          <w:highlight w:val="white"/>
        </w:rPr>
      </w:pPr>
      <w:r>
        <w:rPr>
          <w:color w:val="38761D"/>
          <w:sz w:val="34"/>
          <w:szCs w:val="34"/>
          <w:highlight w:val="white"/>
        </w:rPr>
        <w:t>Describe th</w:t>
      </w:r>
      <w:r>
        <w:rPr>
          <w:color w:val="38761D"/>
          <w:sz w:val="34"/>
          <w:szCs w:val="34"/>
          <w:highlight w:val="white"/>
        </w:rPr>
        <w:t>e steps involved in starting and caring for a tomato from seed to fruit</w:t>
      </w:r>
    </w:p>
    <w:p w14:paraId="00000011" w14:textId="77777777" w:rsidR="009C665D" w:rsidRDefault="009C665D"/>
    <w:sectPr w:rsidR="009C665D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35790"/>
    <w:multiLevelType w:val="multilevel"/>
    <w:tmpl w:val="CC3A5B20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65D"/>
    <w:rsid w:val="005F36D7"/>
    <w:rsid w:val="009C6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6B622D9-D466-4E3D-A1E4-1FEA2C783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rdeners.com/how-to/video-slideshow-growing-tomatoes/7902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ardeners.com/how-to/how-to-start-seeds/5062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hespruce.com/when-should-i-feed-plant-seedlings-1403093" TargetMode="External"/><Relationship Id="rId5" Type="http://schemas.openxmlformats.org/officeDocument/2006/relationships/hyperlink" Target="https://www.gardeningknowhow.com/garden-how-to/propagation/seeds/seedlings-after-germination.ht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GECDSB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 Fetter</dc:creator>
  <cp:lastModifiedBy>Bill Fetter</cp:lastModifiedBy>
  <cp:revision>2</cp:revision>
  <dcterms:created xsi:type="dcterms:W3CDTF">2020-07-20T01:20:00Z</dcterms:created>
  <dcterms:modified xsi:type="dcterms:W3CDTF">2020-07-20T01:20:00Z</dcterms:modified>
</cp:coreProperties>
</file>