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5C3CE" w14:textId="1369622D" w:rsidR="00022687" w:rsidRDefault="00FB3860">
      <w:r>
        <w:rPr>
          <w:noProof/>
        </w:rPr>
        <w:drawing>
          <wp:anchor distT="0" distB="0" distL="114300" distR="114300" simplePos="0" relativeHeight="251658240" behindDoc="0" locked="0" layoutInCell="1" allowOverlap="1" wp14:anchorId="4CE81710" wp14:editId="090427C5">
            <wp:simplePos x="0" y="0"/>
            <wp:positionH relativeFrom="page">
              <wp:align>left</wp:align>
            </wp:positionH>
            <wp:positionV relativeFrom="paragraph">
              <wp:posOffset>-978195</wp:posOffset>
            </wp:positionV>
            <wp:extent cx="7401600" cy="10087200"/>
            <wp:effectExtent l="0" t="0" r="8890" b="9525"/>
            <wp:wrapNone/>
            <wp:docPr id="10" name="Picture 10" descr="OCTE TEJ3M4M Online Resource cover page titled &quot;Game Development Using Microcontrolle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CTE TEJ3M4M Online Resource cover page titled &quot;Game Development Using Microcontrollers&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1600" cy="1008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57A79" w14:textId="61C6AEC8" w:rsidR="006D4131" w:rsidRDefault="006D4131">
      <w:pPr>
        <w:sectPr w:rsidR="006D4131">
          <w:pgSz w:w="12240" w:h="15840"/>
          <w:pgMar w:top="1440" w:right="1440" w:bottom="1440" w:left="1440" w:header="720" w:footer="720" w:gutter="0"/>
          <w:cols w:space="720"/>
          <w:docGrid w:linePitch="360"/>
        </w:sectPr>
      </w:pPr>
    </w:p>
    <w:p w14:paraId="44F8361E" w14:textId="77777777" w:rsidR="006D4131" w:rsidRPr="00DA48CC" w:rsidRDefault="006D4131" w:rsidP="00151951">
      <w:pPr>
        <w:pStyle w:val="Heading1"/>
      </w:pPr>
      <w:bookmarkStart w:id="0" w:name="_Toc43212136"/>
      <w:bookmarkStart w:id="1" w:name="_Toc43380733"/>
      <w:bookmarkStart w:id="2" w:name="_Toc43402369"/>
      <w:bookmarkStart w:id="3" w:name="_Toc43402728"/>
      <w:r w:rsidRPr="00DA48CC">
        <w:lastRenderedPageBreak/>
        <w:t>Table of Contents</w:t>
      </w:r>
      <w:bookmarkEnd w:id="0"/>
      <w:bookmarkEnd w:id="1"/>
      <w:r w:rsidR="00850A57">
        <w:rPr>
          <w:noProof/>
        </w:rPr>
        <mc:AlternateContent>
          <mc:Choice Requires="wps">
            <w:drawing>
              <wp:inline distT="0" distB="0" distL="0" distR="0" wp14:anchorId="709CC12D" wp14:editId="48ABC9CB">
                <wp:extent cx="5943600" cy="0"/>
                <wp:effectExtent l="0" t="0" r="19050" b="19050"/>
                <wp:docPr id="4" name="Straight Connector 4" descr="Decorative Line in Table of Contents" title="Decorative Line in Table of Content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a:ln w="9525">
                          <a:solidFill>
                            <a:srgbClr val="1932F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BCB616" id="Straight Connector 4" o:spid="_x0000_s1026" alt="Title: Decorative Line in Table of Contents - Description: Decorative Line in Table of Contents"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roQgIAAMYEAAAOAAAAZHJzL2Uyb0RvYy54bWysVNuO2jAQfa/Uf7D8DgnXBURYLVD6suqi&#10;7rbvxhmDJce2bJeLqv57x04Iq16ktuqLZWdmzsw5M5P5/blS5AjOS6ML2uvmlIDmppR6X9BPL5vO&#10;hBIfmC6ZMhoKegFP7xdv38xPdgZ9czCqBEcQRPvZyRb0EIKdZZnnB6iY7xoLGo3CuIoFfLp9Vjp2&#10;QvRKZf08H2cn40rrDAfv8eu6NtJFwhcCeHgSwkMgqqBYW0inS+cuntlizmZ7x+xB8qYM9g9VVExq&#10;TNpCrVlg5IuTP0FVkjvjjQhdbqrMCCE5JA7Ippf/wOb5wCwkLiiOt61M/v/B8g/HrSOyLOiQEs0q&#10;bNFzcEzuD4GsjNYooHEEbSV4jrqtgRvHgjwCeZQaiNTkhe0UECOifwAdPMosg0KkP3KOqsE5PPrQ&#10;3Grdvq56k8H6bjPuLIfTSWc4WA460+Fk2end9SfLUf/hYfxu+C32L7vFZyfrZ4lSHIB0XemtQ6f4&#10;8nbrYo6zcBURStrPOLGpa9gHck5DcWmHAmsiHD+OpsPBOMfZ4VcbJowQEco6H96DqUi8FFShJAmQ&#10;HZFPXdvVJborTU4FnY76o+TljZLlRioVbd7tdyvlyJHhqPamg/5m07B75YaplUbKNzrpFi4KavyP&#10;ILCbWHZNLO0RtLCMc2xQr8FVGr1jmMAS2sC8Li0u4O8CG/8YCmnH/ia4jUiZcWTa4Epq436VPZyv&#10;JYva/6pAzTtKsDPlJTU6SYPLkuaiWey4ja/fKfz2+1l8BwAA//8DAFBLAwQUAAYACAAAACEA3Qz7&#10;DtoAAAACAQAADwAAAGRycy9kb3ducmV2LnhtbEyPwUoDMRCG74LvEEbwZhMt1LputpSCeBDBtgoe&#10;s5vp7moyWTdpu/XpO+1FLwMf//DPN/ls8E7ssI9tIA23IwUCqQq2pVrD+/rpZgoiJkPWuECo4YAR&#10;ZsXlRW4yG/a0xN0q1YJLKGZGQ5NSl0kZqwa9iaPQIXG2Cb03ibGvpe3Nnsu9k3dKTaQ3LfGFxnS4&#10;aLD6Xm29hs+f183z/Ys6dG+LcjxVH19zt/7V+vpqmD+CSDikv2U46bM6FOxUhi3ZKJwGfiSdJ2cP&#10;4wljeUJZ5PK/enEEAAD//wMAUEsBAi0AFAAGAAgAAAAhALaDOJL+AAAA4QEAABMAAAAAAAAAAAAA&#10;AAAAAAAAAFtDb250ZW50X1R5cGVzXS54bWxQSwECLQAUAAYACAAAACEAOP0h/9YAAACUAQAACwAA&#10;AAAAAAAAAAAAAAAvAQAAX3JlbHMvLnJlbHNQSwECLQAUAAYACAAAACEASMqq6EICAADGBAAADgAA&#10;AAAAAAAAAAAAAAAuAgAAZHJzL2Uyb0RvYy54bWxQSwECLQAUAAYACAAAACEA3Qz7DtoAAAACAQAA&#10;DwAAAAAAAAAAAAAAAACcBAAAZHJzL2Rvd25yZXYueG1sUEsFBgAAAAAEAAQA8wAAAKMFAAAAAA==&#10;" strokecolor="#1932ff">
                <v:stroke joinstyle="miter"/>
                <w10:anchorlock/>
              </v:line>
            </w:pict>
          </mc:Fallback>
        </mc:AlternateContent>
      </w:r>
      <w:bookmarkEnd w:id="2"/>
      <w:bookmarkEnd w:id="3"/>
    </w:p>
    <w:sdt>
      <w:sdtPr>
        <w:rPr>
          <w:rFonts w:ascii="Arial" w:hAnsi="Arial"/>
          <w:color w:val="000000" w:themeColor="text1"/>
          <w:sz w:val="22"/>
        </w:rPr>
        <w:id w:val="-1906067196"/>
        <w:docPartObj>
          <w:docPartGallery w:val="Table of Contents"/>
          <w:docPartUnique/>
        </w:docPartObj>
      </w:sdtPr>
      <w:sdtEndPr>
        <w:rPr>
          <w:b/>
          <w:bCs/>
          <w:noProof/>
        </w:rPr>
      </w:sdtEndPr>
      <w:sdtContent>
        <w:p w14:paraId="014105A7" w14:textId="77777777" w:rsidR="00850A57" w:rsidRPr="00151951" w:rsidRDefault="00850A57" w:rsidP="00151951">
          <w:pPr>
            <w:pStyle w:val="NoSpacing"/>
            <w:rPr>
              <w:rFonts w:ascii="Arial" w:hAnsi="Arial" w:cs="Arial"/>
              <w:sz w:val="8"/>
              <w:szCs w:val="8"/>
            </w:rPr>
          </w:pPr>
        </w:p>
        <w:p w14:paraId="36828899" w14:textId="391A03AA" w:rsidR="00151951" w:rsidRDefault="00850A57">
          <w:pPr>
            <w:pStyle w:val="TOC1"/>
            <w:tabs>
              <w:tab w:val="right" w:leader="dot" w:pos="9350"/>
            </w:tabs>
            <w:rPr>
              <w:rFonts w:asciiTheme="minorHAnsi" w:eastAsiaTheme="minorEastAsia" w:hAnsiTheme="minorHAnsi"/>
              <w:noProof/>
              <w:color w:val="auto"/>
            </w:rPr>
          </w:pPr>
          <w:r>
            <w:fldChar w:fldCharType="begin"/>
          </w:r>
          <w:r>
            <w:instrText xml:space="preserve"> TOC \o "1-3" \h \z \u </w:instrText>
          </w:r>
          <w:r>
            <w:fldChar w:fldCharType="separate"/>
          </w:r>
          <w:hyperlink w:anchor="_Toc43402729" w:history="1">
            <w:r w:rsidR="00151951" w:rsidRPr="004D7EB1">
              <w:rPr>
                <w:rStyle w:val="Hyperlink"/>
                <w:noProof/>
              </w:rPr>
              <w:t>Introduction</w:t>
            </w:r>
            <w:r w:rsidR="00151951">
              <w:rPr>
                <w:noProof/>
                <w:webHidden/>
              </w:rPr>
              <w:tab/>
            </w:r>
            <w:r w:rsidR="00151951">
              <w:rPr>
                <w:noProof/>
                <w:webHidden/>
              </w:rPr>
              <w:fldChar w:fldCharType="begin"/>
            </w:r>
            <w:r w:rsidR="00151951">
              <w:rPr>
                <w:noProof/>
                <w:webHidden/>
              </w:rPr>
              <w:instrText xml:space="preserve"> PAGEREF _Toc43402729 \h </w:instrText>
            </w:r>
            <w:r w:rsidR="00151951">
              <w:rPr>
                <w:noProof/>
                <w:webHidden/>
              </w:rPr>
            </w:r>
            <w:r w:rsidR="00151951">
              <w:rPr>
                <w:noProof/>
                <w:webHidden/>
              </w:rPr>
              <w:fldChar w:fldCharType="separate"/>
            </w:r>
            <w:r w:rsidR="0008784C">
              <w:rPr>
                <w:noProof/>
                <w:webHidden/>
              </w:rPr>
              <w:t>2</w:t>
            </w:r>
            <w:r w:rsidR="00151951">
              <w:rPr>
                <w:noProof/>
                <w:webHidden/>
              </w:rPr>
              <w:fldChar w:fldCharType="end"/>
            </w:r>
          </w:hyperlink>
        </w:p>
        <w:p w14:paraId="48BF2083" w14:textId="14BFE064" w:rsidR="00151951" w:rsidRDefault="00834257">
          <w:pPr>
            <w:pStyle w:val="TOC1"/>
            <w:tabs>
              <w:tab w:val="right" w:leader="dot" w:pos="9350"/>
            </w:tabs>
            <w:rPr>
              <w:rFonts w:asciiTheme="minorHAnsi" w:eastAsiaTheme="minorEastAsia" w:hAnsiTheme="minorHAnsi"/>
              <w:noProof/>
              <w:color w:val="auto"/>
            </w:rPr>
          </w:pPr>
          <w:hyperlink w:anchor="_Toc43402730" w:history="1">
            <w:r w:rsidR="00151951" w:rsidRPr="004D7EB1">
              <w:rPr>
                <w:rStyle w:val="Hyperlink"/>
                <w:noProof/>
              </w:rPr>
              <w:t>Project Outline</w:t>
            </w:r>
            <w:r w:rsidR="00151951">
              <w:rPr>
                <w:noProof/>
                <w:webHidden/>
              </w:rPr>
              <w:tab/>
            </w:r>
            <w:r w:rsidR="00151951">
              <w:rPr>
                <w:noProof/>
                <w:webHidden/>
              </w:rPr>
              <w:fldChar w:fldCharType="begin"/>
            </w:r>
            <w:r w:rsidR="00151951">
              <w:rPr>
                <w:noProof/>
                <w:webHidden/>
              </w:rPr>
              <w:instrText xml:space="preserve"> PAGEREF _Toc43402730 \h </w:instrText>
            </w:r>
            <w:r w:rsidR="00151951">
              <w:rPr>
                <w:noProof/>
                <w:webHidden/>
              </w:rPr>
            </w:r>
            <w:r w:rsidR="00151951">
              <w:rPr>
                <w:noProof/>
                <w:webHidden/>
              </w:rPr>
              <w:fldChar w:fldCharType="separate"/>
            </w:r>
            <w:r w:rsidR="0008784C">
              <w:rPr>
                <w:noProof/>
                <w:webHidden/>
              </w:rPr>
              <w:t>2</w:t>
            </w:r>
            <w:r w:rsidR="00151951">
              <w:rPr>
                <w:noProof/>
                <w:webHidden/>
              </w:rPr>
              <w:fldChar w:fldCharType="end"/>
            </w:r>
          </w:hyperlink>
        </w:p>
        <w:p w14:paraId="674F191B" w14:textId="23550259" w:rsidR="00151951" w:rsidRDefault="00834257">
          <w:pPr>
            <w:pStyle w:val="TOC1"/>
            <w:tabs>
              <w:tab w:val="right" w:leader="dot" w:pos="9350"/>
            </w:tabs>
            <w:rPr>
              <w:rFonts w:asciiTheme="minorHAnsi" w:eastAsiaTheme="minorEastAsia" w:hAnsiTheme="minorHAnsi"/>
              <w:noProof/>
              <w:color w:val="auto"/>
            </w:rPr>
          </w:pPr>
          <w:hyperlink w:anchor="_Toc43402731" w:history="1">
            <w:r w:rsidR="00151951" w:rsidRPr="004D7EB1">
              <w:rPr>
                <w:rStyle w:val="Hyperlink"/>
                <w:noProof/>
              </w:rPr>
              <w:t>Prior Knowledge</w:t>
            </w:r>
            <w:r w:rsidR="00151951">
              <w:rPr>
                <w:noProof/>
                <w:webHidden/>
              </w:rPr>
              <w:tab/>
            </w:r>
            <w:r w:rsidR="00151951">
              <w:rPr>
                <w:noProof/>
                <w:webHidden/>
              </w:rPr>
              <w:fldChar w:fldCharType="begin"/>
            </w:r>
            <w:r w:rsidR="00151951">
              <w:rPr>
                <w:noProof/>
                <w:webHidden/>
              </w:rPr>
              <w:instrText xml:space="preserve"> PAGEREF _Toc43402731 \h </w:instrText>
            </w:r>
            <w:r w:rsidR="00151951">
              <w:rPr>
                <w:noProof/>
                <w:webHidden/>
              </w:rPr>
            </w:r>
            <w:r w:rsidR="00151951">
              <w:rPr>
                <w:noProof/>
                <w:webHidden/>
              </w:rPr>
              <w:fldChar w:fldCharType="separate"/>
            </w:r>
            <w:r w:rsidR="0008784C">
              <w:rPr>
                <w:noProof/>
                <w:webHidden/>
              </w:rPr>
              <w:t>2</w:t>
            </w:r>
            <w:r w:rsidR="00151951">
              <w:rPr>
                <w:noProof/>
                <w:webHidden/>
              </w:rPr>
              <w:fldChar w:fldCharType="end"/>
            </w:r>
          </w:hyperlink>
        </w:p>
        <w:p w14:paraId="608300A4" w14:textId="4F4F4C73" w:rsidR="00151951" w:rsidRDefault="00834257">
          <w:pPr>
            <w:pStyle w:val="TOC1"/>
            <w:tabs>
              <w:tab w:val="right" w:leader="dot" w:pos="9350"/>
            </w:tabs>
            <w:rPr>
              <w:rFonts w:asciiTheme="minorHAnsi" w:eastAsiaTheme="minorEastAsia" w:hAnsiTheme="minorHAnsi"/>
              <w:noProof/>
              <w:color w:val="auto"/>
            </w:rPr>
          </w:pPr>
          <w:hyperlink w:anchor="_Toc43402732" w:history="1">
            <w:r w:rsidR="00151951" w:rsidRPr="004D7EB1">
              <w:rPr>
                <w:rStyle w:val="Hyperlink"/>
                <w:noProof/>
              </w:rPr>
              <w:t>Student Activities</w:t>
            </w:r>
            <w:r w:rsidR="00151951">
              <w:rPr>
                <w:noProof/>
                <w:webHidden/>
              </w:rPr>
              <w:tab/>
            </w:r>
            <w:r w:rsidR="00151951">
              <w:rPr>
                <w:noProof/>
                <w:webHidden/>
              </w:rPr>
              <w:fldChar w:fldCharType="begin"/>
            </w:r>
            <w:r w:rsidR="00151951">
              <w:rPr>
                <w:noProof/>
                <w:webHidden/>
              </w:rPr>
              <w:instrText xml:space="preserve"> PAGEREF _Toc43402732 \h </w:instrText>
            </w:r>
            <w:r w:rsidR="00151951">
              <w:rPr>
                <w:noProof/>
                <w:webHidden/>
              </w:rPr>
            </w:r>
            <w:r w:rsidR="00151951">
              <w:rPr>
                <w:noProof/>
                <w:webHidden/>
              </w:rPr>
              <w:fldChar w:fldCharType="separate"/>
            </w:r>
            <w:r w:rsidR="0008784C">
              <w:rPr>
                <w:noProof/>
                <w:webHidden/>
              </w:rPr>
              <w:t>3</w:t>
            </w:r>
            <w:r w:rsidR="00151951">
              <w:rPr>
                <w:noProof/>
                <w:webHidden/>
              </w:rPr>
              <w:fldChar w:fldCharType="end"/>
            </w:r>
          </w:hyperlink>
        </w:p>
        <w:p w14:paraId="1CBC79A2" w14:textId="6F7238DF" w:rsidR="00151951" w:rsidRDefault="00834257">
          <w:pPr>
            <w:pStyle w:val="TOC1"/>
            <w:tabs>
              <w:tab w:val="right" w:leader="dot" w:pos="9350"/>
            </w:tabs>
            <w:rPr>
              <w:rFonts w:asciiTheme="minorHAnsi" w:eastAsiaTheme="minorEastAsia" w:hAnsiTheme="minorHAnsi"/>
              <w:noProof/>
              <w:color w:val="auto"/>
            </w:rPr>
          </w:pPr>
          <w:hyperlink w:anchor="_Toc43402733" w:history="1">
            <w:r w:rsidR="00151951" w:rsidRPr="004D7EB1">
              <w:rPr>
                <w:rStyle w:val="Hyperlink"/>
                <w:noProof/>
              </w:rPr>
              <w:t>Activity 1 – Project Introduction</w:t>
            </w:r>
            <w:r w:rsidR="00151951">
              <w:rPr>
                <w:noProof/>
                <w:webHidden/>
              </w:rPr>
              <w:tab/>
            </w:r>
            <w:r w:rsidR="00151951">
              <w:rPr>
                <w:noProof/>
                <w:webHidden/>
              </w:rPr>
              <w:fldChar w:fldCharType="begin"/>
            </w:r>
            <w:r w:rsidR="00151951">
              <w:rPr>
                <w:noProof/>
                <w:webHidden/>
              </w:rPr>
              <w:instrText xml:space="preserve"> PAGEREF _Toc43402733 \h </w:instrText>
            </w:r>
            <w:r w:rsidR="00151951">
              <w:rPr>
                <w:noProof/>
                <w:webHidden/>
              </w:rPr>
            </w:r>
            <w:r w:rsidR="00151951">
              <w:rPr>
                <w:noProof/>
                <w:webHidden/>
              </w:rPr>
              <w:fldChar w:fldCharType="separate"/>
            </w:r>
            <w:r w:rsidR="0008784C">
              <w:rPr>
                <w:noProof/>
                <w:webHidden/>
              </w:rPr>
              <w:t>3</w:t>
            </w:r>
            <w:r w:rsidR="00151951">
              <w:rPr>
                <w:noProof/>
                <w:webHidden/>
              </w:rPr>
              <w:fldChar w:fldCharType="end"/>
            </w:r>
          </w:hyperlink>
        </w:p>
        <w:p w14:paraId="0592FE77" w14:textId="78AF1FC2" w:rsidR="00151951" w:rsidRDefault="00834257">
          <w:pPr>
            <w:pStyle w:val="TOC1"/>
            <w:tabs>
              <w:tab w:val="right" w:leader="dot" w:pos="9350"/>
            </w:tabs>
            <w:rPr>
              <w:rFonts w:asciiTheme="minorHAnsi" w:eastAsiaTheme="minorEastAsia" w:hAnsiTheme="minorHAnsi"/>
              <w:noProof/>
              <w:color w:val="auto"/>
            </w:rPr>
          </w:pPr>
          <w:hyperlink w:anchor="_Toc43402734" w:history="1">
            <w:r w:rsidR="00151951" w:rsidRPr="004D7EB1">
              <w:rPr>
                <w:rStyle w:val="Hyperlink"/>
                <w:noProof/>
              </w:rPr>
              <w:t>Activity 2 – Using Digital Outputs with a Microcontroller</w:t>
            </w:r>
            <w:r w:rsidR="00151951">
              <w:rPr>
                <w:noProof/>
                <w:webHidden/>
              </w:rPr>
              <w:tab/>
            </w:r>
            <w:r w:rsidR="00151951">
              <w:rPr>
                <w:noProof/>
                <w:webHidden/>
              </w:rPr>
              <w:fldChar w:fldCharType="begin"/>
            </w:r>
            <w:r w:rsidR="00151951">
              <w:rPr>
                <w:noProof/>
                <w:webHidden/>
              </w:rPr>
              <w:instrText xml:space="preserve"> PAGEREF _Toc43402734 \h </w:instrText>
            </w:r>
            <w:r w:rsidR="00151951">
              <w:rPr>
                <w:noProof/>
                <w:webHidden/>
              </w:rPr>
            </w:r>
            <w:r w:rsidR="00151951">
              <w:rPr>
                <w:noProof/>
                <w:webHidden/>
              </w:rPr>
              <w:fldChar w:fldCharType="separate"/>
            </w:r>
            <w:r w:rsidR="0008784C">
              <w:rPr>
                <w:noProof/>
                <w:webHidden/>
              </w:rPr>
              <w:t>5</w:t>
            </w:r>
            <w:r w:rsidR="00151951">
              <w:rPr>
                <w:noProof/>
                <w:webHidden/>
              </w:rPr>
              <w:fldChar w:fldCharType="end"/>
            </w:r>
          </w:hyperlink>
        </w:p>
        <w:p w14:paraId="7338E110" w14:textId="64F96078" w:rsidR="00151951" w:rsidRDefault="00834257">
          <w:pPr>
            <w:pStyle w:val="TOC1"/>
            <w:tabs>
              <w:tab w:val="right" w:leader="dot" w:pos="9350"/>
            </w:tabs>
            <w:rPr>
              <w:rFonts w:asciiTheme="minorHAnsi" w:eastAsiaTheme="minorEastAsia" w:hAnsiTheme="minorHAnsi"/>
              <w:noProof/>
              <w:color w:val="auto"/>
            </w:rPr>
          </w:pPr>
          <w:hyperlink w:anchor="_Toc43402735" w:history="1">
            <w:r w:rsidR="00151951" w:rsidRPr="004D7EB1">
              <w:rPr>
                <w:rStyle w:val="Hyperlink"/>
                <w:noProof/>
              </w:rPr>
              <w:t>Activity 3 – Using Digital Inputs with a Microcontroller</w:t>
            </w:r>
            <w:r w:rsidR="00151951">
              <w:rPr>
                <w:noProof/>
                <w:webHidden/>
              </w:rPr>
              <w:tab/>
            </w:r>
            <w:r w:rsidR="00151951">
              <w:rPr>
                <w:noProof/>
                <w:webHidden/>
              </w:rPr>
              <w:fldChar w:fldCharType="begin"/>
            </w:r>
            <w:r w:rsidR="00151951">
              <w:rPr>
                <w:noProof/>
                <w:webHidden/>
              </w:rPr>
              <w:instrText xml:space="preserve"> PAGEREF _Toc43402735 \h </w:instrText>
            </w:r>
            <w:r w:rsidR="00151951">
              <w:rPr>
                <w:noProof/>
                <w:webHidden/>
              </w:rPr>
            </w:r>
            <w:r w:rsidR="00151951">
              <w:rPr>
                <w:noProof/>
                <w:webHidden/>
              </w:rPr>
              <w:fldChar w:fldCharType="separate"/>
            </w:r>
            <w:r w:rsidR="0008784C">
              <w:rPr>
                <w:noProof/>
                <w:webHidden/>
              </w:rPr>
              <w:t>6</w:t>
            </w:r>
            <w:r w:rsidR="00151951">
              <w:rPr>
                <w:noProof/>
                <w:webHidden/>
              </w:rPr>
              <w:fldChar w:fldCharType="end"/>
            </w:r>
          </w:hyperlink>
        </w:p>
        <w:p w14:paraId="681F07BD" w14:textId="10D4045F" w:rsidR="00151951" w:rsidRDefault="00834257">
          <w:pPr>
            <w:pStyle w:val="TOC1"/>
            <w:tabs>
              <w:tab w:val="right" w:leader="dot" w:pos="9350"/>
            </w:tabs>
            <w:rPr>
              <w:rFonts w:asciiTheme="minorHAnsi" w:eastAsiaTheme="minorEastAsia" w:hAnsiTheme="minorHAnsi"/>
              <w:noProof/>
              <w:color w:val="auto"/>
            </w:rPr>
          </w:pPr>
          <w:hyperlink w:anchor="_Toc43402736" w:history="1">
            <w:r w:rsidR="00151951" w:rsidRPr="004D7EB1">
              <w:rPr>
                <w:rStyle w:val="Hyperlink"/>
                <w:noProof/>
              </w:rPr>
              <w:t>Activity 4 – Using Analog Inputs with a Microcontroller</w:t>
            </w:r>
            <w:r w:rsidR="00151951">
              <w:rPr>
                <w:noProof/>
                <w:webHidden/>
              </w:rPr>
              <w:tab/>
            </w:r>
            <w:r w:rsidR="00151951">
              <w:rPr>
                <w:noProof/>
                <w:webHidden/>
              </w:rPr>
              <w:fldChar w:fldCharType="begin"/>
            </w:r>
            <w:r w:rsidR="00151951">
              <w:rPr>
                <w:noProof/>
                <w:webHidden/>
              </w:rPr>
              <w:instrText xml:space="preserve"> PAGEREF _Toc43402736 \h </w:instrText>
            </w:r>
            <w:r w:rsidR="00151951">
              <w:rPr>
                <w:noProof/>
                <w:webHidden/>
              </w:rPr>
            </w:r>
            <w:r w:rsidR="00151951">
              <w:rPr>
                <w:noProof/>
                <w:webHidden/>
              </w:rPr>
              <w:fldChar w:fldCharType="separate"/>
            </w:r>
            <w:r w:rsidR="0008784C">
              <w:rPr>
                <w:noProof/>
                <w:webHidden/>
              </w:rPr>
              <w:t>7</w:t>
            </w:r>
            <w:r w:rsidR="00151951">
              <w:rPr>
                <w:noProof/>
                <w:webHidden/>
              </w:rPr>
              <w:fldChar w:fldCharType="end"/>
            </w:r>
          </w:hyperlink>
        </w:p>
        <w:p w14:paraId="0978D147" w14:textId="30504B02" w:rsidR="00151951" w:rsidRDefault="00834257">
          <w:pPr>
            <w:pStyle w:val="TOC1"/>
            <w:tabs>
              <w:tab w:val="right" w:leader="dot" w:pos="9350"/>
            </w:tabs>
            <w:rPr>
              <w:rFonts w:asciiTheme="minorHAnsi" w:eastAsiaTheme="minorEastAsia" w:hAnsiTheme="minorHAnsi"/>
              <w:noProof/>
              <w:color w:val="auto"/>
            </w:rPr>
          </w:pPr>
          <w:hyperlink w:anchor="_Toc43402737" w:history="1">
            <w:r w:rsidR="00151951" w:rsidRPr="004D7EB1">
              <w:rPr>
                <w:rStyle w:val="Hyperlink"/>
                <w:noProof/>
              </w:rPr>
              <w:t>Activity 5 – Using FOR Loops in C++ Programming</w:t>
            </w:r>
            <w:r w:rsidR="00151951">
              <w:rPr>
                <w:noProof/>
                <w:webHidden/>
              </w:rPr>
              <w:tab/>
            </w:r>
            <w:r w:rsidR="00151951">
              <w:rPr>
                <w:noProof/>
                <w:webHidden/>
              </w:rPr>
              <w:fldChar w:fldCharType="begin"/>
            </w:r>
            <w:r w:rsidR="00151951">
              <w:rPr>
                <w:noProof/>
                <w:webHidden/>
              </w:rPr>
              <w:instrText xml:space="preserve"> PAGEREF _Toc43402737 \h </w:instrText>
            </w:r>
            <w:r w:rsidR="00151951">
              <w:rPr>
                <w:noProof/>
                <w:webHidden/>
              </w:rPr>
            </w:r>
            <w:r w:rsidR="00151951">
              <w:rPr>
                <w:noProof/>
                <w:webHidden/>
              </w:rPr>
              <w:fldChar w:fldCharType="separate"/>
            </w:r>
            <w:r w:rsidR="0008784C">
              <w:rPr>
                <w:noProof/>
                <w:webHidden/>
              </w:rPr>
              <w:t>8</w:t>
            </w:r>
            <w:r w:rsidR="00151951">
              <w:rPr>
                <w:noProof/>
                <w:webHidden/>
              </w:rPr>
              <w:fldChar w:fldCharType="end"/>
            </w:r>
          </w:hyperlink>
        </w:p>
        <w:p w14:paraId="7B014EAE" w14:textId="0EA3B597" w:rsidR="00151951" w:rsidRDefault="00834257">
          <w:pPr>
            <w:pStyle w:val="TOC1"/>
            <w:tabs>
              <w:tab w:val="right" w:leader="dot" w:pos="9350"/>
            </w:tabs>
            <w:rPr>
              <w:rFonts w:asciiTheme="minorHAnsi" w:eastAsiaTheme="minorEastAsia" w:hAnsiTheme="minorHAnsi"/>
              <w:noProof/>
              <w:color w:val="auto"/>
            </w:rPr>
          </w:pPr>
          <w:hyperlink w:anchor="_Toc43402738" w:history="1">
            <w:r w:rsidR="00151951" w:rsidRPr="004D7EB1">
              <w:rPr>
                <w:rStyle w:val="Hyperlink"/>
                <w:noProof/>
              </w:rPr>
              <w:t>Activity 6 – Using Boolean Operators in Programming</w:t>
            </w:r>
            <w:r w:rsidR="00151951">
              <w:rPr>
                <w:noProof/>
                <w:webHidden/>
              </w:rPr>
              <w:tab/>
            </w:r>
            <w:r w:rsidR="00151951">
              <w:rPr>
                <w:noProof/>
                <w:webHidden/>
              </w:rPr>
              <w:fldChar w:fldCharType="begin"/>
            </w:r>
            <w:r w:rsidR="00151951">
              <w:rPr>
                <w:noProof/>
                <w:webHidden/>
              </w:rPr>
              <w:instrText xml:space="preserve"> PAGEREF _Toc43402738 \h </w:instrText>
            </w:r>
            <w:r w:rsidR="00151951">
              <w:rPr>
                <w:noProof/>
                <w:webHidden/>
              </w:rPr>
            </w:r>
            <w:r w:rsidR="00151951">
              <w:rPr>
                <w:noProof/>
                <w:webHidden/>
              </w:rPr>
              <w:fldChar w:fldCharType="separate"/>
            </w:r>
            <w:r w:rsidR="0008784C">
              <w:rPr>
                <w:noProof/>
                <w:webHidden/>
              </w:rPr>
              <w:t>9</w:t>
            </w:r>
            <w:r w:rsidR="00151951">
              <w:rPr>
                <w:noProof/>
                <w:webHidden/>
              </w:rPr>
              <w:fldChar w:fldCharType="end"/>
            </w:r>
          </w:hyperlink>
        </w:p>
        <w:p w14:paraId="7C346AC2" w14:textId="1EB04B9A" w:rsidR="00151951" w:rsidRDefault="00834257">
          <w:pPr>
            <w:pStyle w:val="TOC1"/>
            <w:tabs>
              <w:tab w:val="right" w:leader="dot" w:pos="9350"/>
            </w:tabs>
            <w:rPr>
              <w:rFonts w:asciiTheme="minorHAnsi" w:eastAsiaTheme="minorEastAsia" w:hAnsiTheme="minorHAnsi"/>
              <w:noProof/>
              <w:color w:val="auto"/>
            </w:rPr>
          </w:pPr>
          <w:hyperlink w:anchor="_Toc43402739" w:history="1">
            <w:r w:rsidR="00151951" w:rsidRPr="004D7EB1">
              <w:rPr>
                <w:rStyle w:val="Hyperlink"/>
                <w:noProof/>
              </w:rPr>
              <w:t>Activity 7 – Using a WHILE Loop in C++ Programming</w:t>
            </w:r>
            <w:r w:rsidR="00151951">
              <w:rPr>
                <w:noProof/>
                <w:webHidden/>
              </w:rPr>
              <w:tab/>
            </w:r>
            <w:r w:rsidR="00151951">
              <w:rPr>
                <w:noProof/>
                <w:webHidden/>
              </w:rPr>
              <w:fldChar w:fldCharType="begin"/>
            </w:r>
            <w:r w:rsidR="00151951">
              <w:rPr>
                <w:noProof/>
                <w:webHidden/>
              </w:rPr>
              <w:instrText xml:space="preserve"> PAGEREF _Toc43402739 \h </w:instrText>
            </w:r>
            <w:r w:rsidR="00151951">
              <w:rPr>
                <w:noProof/>
                <w:webHidden/>
              </w:rPr>
            </w:r>
            <w:r w:rsidR="00151951">
              <w:rPr>
                <w:noProof/>
                <w:webHidden/>
              </w:rPr>
              <w:fldChar w:fldCharType="separate"/>
            </w:r>
            <w:r w:rsidR="0008784C">
              <w:rPr>
                <w:noProof/>
                <w:webHidden/>
              </w:rPr>
              <w:t>10</w:t>
            </w:r>
            <w:r w:rsidR="00151951">
              <w:rPr>
                <w:noProof/>
                <w:webHidden/>
              </w:rPr>
              <w:fldChar w:fldCharType="end"/>
            </w:r>
          </w:hyperlink>
        </w:p>
        <w:p w14:paraId="01F096EE" w14:textId="7C2826A0" w:rsidR="00151951" w:rsidRDefault="00834257">
          <w:pPr>
            <w:pStyle w:val="TOC1"/>
            <w:tabs>
              <w:tab w:val="right" w:leader="dot" w:pos="9350"/>
            </w:tabs>
            <w:rPr>
              <w:rFonts w:asciiTheme="minorHAnsi" w:eastAsiaTheme="minorEastAsia" w:hAnsiTheme="minorHAnsi"/>
              <w:noProof/>
              <w:color w:val="auto"/>
            </w:rPr>
          </w:pPr>
          <w:hyperlink w:anchor="_Toc43402740" w:history="1">
            <w:r w:rsidR="00151951" w:rsidRPr="004D7EB1">
              <w:rPr>
                <w:rStyle w:val="Hyperlink"/>
                <w:noProof/>
              </w:rPr>
              <w:t>Activity 8 - Using Arrays in C++ Programming</w:t>
            </w:r>
            <w:r w:rsidR="00151951">
              <w:rPr>
                <w:noProof/>
                <w:webHidden/>
              </w:rPr>
              <w:tab/>
            </w:r>
            <w:r w:rsidR="00151951">
              <w:rPr>
                <w:noProof/>
                <w:webHidden/>
              </w:rPr>
              <w:fldChar w:fldCharType="begin"/>
            </w:r>
            <w:r w:rsidR="00151951">
              <w:rPr>
                <w:noProof/>
                <w:webHidden/>
              </w:rPr>
              <w:instrText xml:space="preserve"> PAGEREF _Toc43402740 \h </w:instrText>
            </w:r>
            <w:r w:rsidR="00151951">
              <w:rPr>
                <w:noProof/>
                <w:webHidden/>
              </w:rPr>
            </w:r>
            <w:r w:rsidR="00151951">
              <w:rPr>
                <w:noProof/>
                <w:webHidden/>
              </w:rPr>
              <w:fldChar w:fldCharType="separate"/>
            </w:r>
            <w:r w:rsidR="0008784C">
              <w:rPr>
                <w:noProof/>
                <w:webHidden/>
              </w:rPr>
              <w:t>11</w:t>
            </w:r>
            <w:r w:rsidR="00151951">
              <w:rPr>
                <w:noProof/>
                <w:webHidden/>
              </w:rPr>
              <w:fldChar w:fldCharType="end"/>
            </w:r>
          </w:hyperlink>
        </w:p>
        <w:p w14:paraId="05DAE515" w14:textId="6EE48880" w:rsidR="00151951" w:rsidRDefault="00834257">
          <w:pPr>
            <w:pStyle w:val="TOC1"/>
            <w:tabs>
              <w:tab w:val="right" w:leader="dot" w:pos="9350"/>
            </w:tabs>
            <w:rPr>
              <w:rFonts w:asciiTheme="minorHAnsi" w:eastAsiaTheme="minorEastAsia" w:hAnsiTheme="minorHAnsi"/>
              <w:noProof/>
              <w:color w:val="auto"/>
            </w:rPr>
          </w:pPr>
          <w:hyperlink w:anchor="_Toc43402741" w:history="1">
            <w:r w:rsidR="00151951" w:rsidRPr="004D7EB1">
              <w:rPr>
                <w:rStyle w:val="Hyperlink"/>
                <w:noProof/>
              </w:rPr>
              <w:t>Activity 9 – Using Functions in C++ Programming</w:t>
            </w:r>
            <w:r w:rsidR="00151951">
              <w:rPr>
                <w:noProof/>
                <w:webHidden/>
              </w:rPr>
              <w:tab/>
            </w:r>
            <w:r w:rsidR="00151951">
              <w:rPr>
                <w:noProof/>
                <w:webHidden/>
              </w:rPr>
              <w:fldChar w:fldCharType="begin"/>
            </w:r>
            <w:r w:rsidR="00151951">
              <w:rPr>
                <w:noProof/>
                <w:webHidden/>
              </w:rPr>
              <w:instrText xml:space="preserve"> PAGEREF _Toc43402741 \h </w:instrText>
            </w:r>
            <w:r w:rsidR="00151951">
              <w:rPr>
                <w:noProof/>
                <w:webHidden/>
              </w:rPr>
            </w:r>
            <w:r w:rsidR="00151951">
              <w:rPr>
                <w:noProof/>
                <w:webHidden/>
              </w:rPr>
              <w:fldChar w:fldCharType="separate"/>
            </w:r>
            <w:r w:rsidR="0008784C">
              <w:rPr>
                <w:noProof/>
                <w:webHidden/>
              </w:rPr>
              <w:t>12</w:t>
            </w:r>
            <w:r w:rsidR="00151951">
              <w:rPr>
                <w:noProof/>
                <w:webHidden/>
              </w:rPr>
              <w:fldChar w:fldCharType="end"/>
            </w:r>
          </w:hyperlink>
        </w:p>
        <w:p w14:paraId="39930816" w14:textId="7CEDFB72" w:rsidR="00151951" w:rsidRDefault="00834257">
          <w:pPr>
            <w:pStyle w:val="TOC1"/>
            <w:tabs>
              <w:tab w:val="right" w:leader="dot" w:pos="9350"/>
            </w:tabs>
            <w:rPr>
              <w:rFonts w:asciiTheme="minorHAnsi" w:eastAsiaTheme="minorEastAsia" w:hAnsiTheme="minorHAnsi"/>
              <w:noProof/>
              <w:color w:val="auto"/>
            </w:rPr>
          </w:pPr>
          <w:hyperlink w:anchor="_Toc43402742" w:history="1">
            <w:r w:rsidR="00151951" w:rsidRPr="004D7EB1">
              <w:rPr>
                <w:rStyle w:val="Hyperlink"/>
                <w:noProof/>
              </w:rPr>
              <w:t>Activity 10 – Culminating Task</w:t>
            </w:r>
            <w:r w:rsidR="00151951">
              <w:rPr>
                <w:noProof/>
                <w:webHidden/>
              </w:rPr>
              <w:tab/>
            </w:r>
            <w:r w:rsidR="00151951">
              <w:rPr>
                <w:noProof/>
                <w:webHidden/>
              </w:rPr>
              <w:fldChar w:fldCharType="begin"/>
            </w:r>
            <w:r w:rsidR="00151951">
              <w:rPr>
                <w:noProof/>
                <w:webHidden/>
              </w:rPr>
              <w:instrText xml:space="preserve"> PAGEREF _Toc43402742 \h </w:instrText>
            </w:r>
            <w:r w:rsidR="00151951">
              <w:rPr>
                <w:noProof/>
                <w:webHidden/>
              </w:rPr>
            </w:r>
            <w:r w:rsidR="00151951">
              <w:rPr>
                <w:noProof/>
                <w:webHidden/>
              </w:rPr>
              <w:fldChar w:fldCharType="separate"/>
            </w:r>
            <w:r w:rsidR="0008784C">
              <w:rPr>
                <w:noProof/>
                <w:webHidden/>
              </w:rPr>
              <w:t>13</w:t>
            </w:r>
            <w:r w:rsidR="00151951">
              <w:rPr>
                <w:noProof/>
                <w:webHidden/>
              </w:rPr>
              <w:fldChar w:fldCharType="end"/>
            </w:r>
          </w:hyperlink>
        </w:p>
        <w:p w14:paraId="58A9F9F7" w14:textId="77767474" w:rsidR="00151951" w:rsidRDefault="00834257">
          <w:pPr>
            <w:pStyle w:val="TOC1"/>
            <w:tabs>
              <w:tab w:val="right" w:leader="dot" w:pos="9350"/>
            </w:tabs>
            <w:rPr>
              <w:rFonts w:asciiTheme="minorHAnsi" w:eastAsiaTheme="minorEastAsia" w:hAnsiTheme="minorHAnsi"/>
              <w:noProof/>
              <w:color w:val="auto"/>
            </w:rPr>
          </w:pPr>
          <w:hyperlink w:anchor="_Toc43402743" w:history="1">
            <w:r w:rsidR="00151951" w:rsidRPr="004D7EB1">
              <w:rPr>
                <w:rStyle w:val="Hyperlink"/>
                <w:noProof/>
                <w:lang w:eastAsia="en-CA"/>
              </w:rPr>
              <w:t>Resources</w:t>
            </w:r>
            <w:r w:rsidR="00151951">
              <w:rPr>
                <w:noProof/>
                <w:webHidden/>
              </w:rPr>
              <w:tab/>
            </w:r>
            <w:r w:rsidR="00151951">
              <w:rPr>
                <w:noProof/>
                <w:webHidden/>
              </w:rPr>
              <w:fldChar w:fldCharType="begin"/>
            </w:r>
            <w:r w:rsidR="00151951">
              <w:rPr>
                <w:noProof/>
                <w:webHidden/>
              </w:rPr>
              <w:instrText xml:space="preserve"> PAGEREF _Toc43402743 \h </w:instrText>
            </w:r>
            <w:r w:rsidR="00151951">
              <w:rPr>
                <w:noProof/>
                <w:webHidden/>
              </w:rPr>
            </w:r>
            <w:r w:rsidR="00151951">
              <w:rPr>
                <w:noProof/>
                <w:webHidden/>
              </w:rPr>
              <w:fldChar w:fldCharType="separate"/>
            </w:r>
            <w:r w:rsidR="0008784C">
              <w:rPr>
                <w:noProof/>
                <w:webHidden/>
              </w:rPr>
              <w:t>14</w:t>
            </w:r>
            <w:r w:rsidR="00151951">
              <w:rPr>
                <w:noProof/>
                <w:webHidden/>
              </w:rPr>
              <w:fldChar w:fldCharType="end"/>
            </w:r>
          </w:hyperlink>
        </w:p>
        <w:p w14:paraId="0BE75C50" w14:textId="43185282" w:rsidR="00151951" w:rsidRDefault="00834257">
          <w:pPr>
            <w:pStyle w:val="TOC1"/>
            <w:tabs>
              <w:tab w:val="right" w:leader="dot" w:pos="9350"/>
            </w:tabs>
            <w:rPr>
              <w:rFonts w:asciiTheme="minorHAnsi" w:eastAsiaTheme="minorEastAsia" w:hAnsiTheme="minorHAnsi"/>
              <w:noProof/>
              <w:color w:val="auto"/>
            </w:rPr>
          </w:pPr>
          <w:hyperlink w:anchor="_Toc43402744" w:history="1">
            <w:r w:rsidR="00151951" w:rsidRPr="004D7EB1">
              <w:rPr>
                <w:rStyle w:val="Hyperlink"/>
                <w:noProof/>
                <w:lang w:eastAsia="en-CA"/>
              </w:rPr>
              <w:t>Video Links:</w:t>
            </w:r>
            <w:r w:rsidR="00151951">
              <w:rPr>
                <w:noProof/>
                <w:webHidden/>
              </w:rPr>
              <w:tab/>
            </w:r>
            <w:r w:rsidR="00151951">
              <w:rPr>
                <w:noProof/>
                <w:webHidden/>
              </w:rPr>
              <w:fldChar w:fldCharType="begin"/>
            </w:r>
            <w:r w:rsidR="00151951">
              <w:rPr>
                <w:noProof/>
                <w:webHidden/>
              </w:rPr>
              <w:instrText xml:space="preserve"> PAGEREF _Toc43402744 \h </w:instrText>
            </w:r>
            <w:r w:rsidR="00151951">
              <w:rPr>
                <w:noProof/>
                <w:webHidden/>
              </w:rPr>
            </w:r>
            <w:r w:rsidR="00151951">
              <w:rPr>
                <w:noProof/>
                <w:webHidden/>
              </w:rPr>
              <w:fldChar w:fldCharType="separate"/>
            </w:r>
            <w:r w:rsidR="0008784C">
              <w:rPr>
                <w:noProof/>
                <w:webHidden/>
              </w:rPr>
              <w:t>14</w:t>
            </w:r>
            <w:r w:rsidR="00151951">
              <w:rPr>
                <w:noProof/>
                <w:webHidden/>
              </w:rPr>
              <w:fldChar w:fldCharType="end"/>
            </w:r>
          </w:hyperlink>
        </w:p>
        <w:p w14:paraId="45CD2BE6" w14:textId="10CCDAD8" w:rsidR="00151951" w:rsidRDefault="00834257">
          <w:pPr>
            <w:pStyle w:val="TOC1"/>
            <w:tabs>
              <w:tab w:val="right" w:leader="dot" w:pos="9350"/>
            </w:tabs>
            <w:rPr>
              <w:rFonts w:asciiTheme="minorHAnsi" w:eastAsiaTheme="minorEastAsia" w:hAnsiTheme="minorHAnsi"/>
              <w:noProof/>
              <w:color w:val="auto"/>
            </w:rPr>
          </w:pPr>
          <w:hyperlink w:anchor="_Toc43402745" w:history="1">
            <w:r w:rsidR="00151951" w:rsidRPr="004D7EB1">
              <w:rPr>
                <w:rStyle w:val="Hyperlink"/>
                <w:noProof/>
              </w:rPr>
              <w:t>Planning Notes</w:t>
            </w:r>
            <w:r w:rsidR="00151951">
              <w:rPr>
                <w:noProof/>
                <w:webHidden/>
              </w:rPr>
              <w:tab/>
            </w:r>
            <w:r w:rsidR="00151951">
              <w:rPr>
                <w:noProof/>
                <w:webHidden/>
              </w:rPr>
              <w:fldChar w:fldCharType="begin"/>
            </w:r>
            <w:r w:rsidR="00151951">
              <w:rPr>
                <w:noProof/>
                <w:webHidden/>
              </w:rPr>
              <w:instrText xml:space="preserve"> PAGEREF _Toc43402745 \h </w:instrText>
            </w:r>
            <w:r w:rsidR="00151951">
              <w:rPr>
                <w:noProof/>
                <w:webHidden/>
              </w:rPr>
            </w:r>
            <w:r w:rsidR="00151951">
              <w:rPr>
                <w:noProof/>
                <w:webHidden/>
              </w:rPr>
              <w:fldChar w:fldCharType="separate"/>
            </w:r>
            <w:r w:rsidR="0008784C">
              <w:rPr>
                <w:noProof/>
                <w:webHidden/>
              </w:rPr>
              <w:t>15</w:t>
            </w:r>
            <w:r w:rsidR="00151951">
              <w:rPr>
                <w:noProof/>
                <w:webHidden/>
              </w:rPr>
              <w:fldChar w:fldCharType="end"/>
            </w:r>
          </w:hyperlink>
        </w:p>
        <w:p w14:paraId="6B19F14A" w14:textId="4235262D" w:rsidR="00151951" w:rsidRDefault="00834257">
          <w:pPr>
            <w:pStyle w:val="TOC1"/>
            <w:tabs>
              <w:tab w:val="right" w:leader="dot" w:pos="9350"/>
            </w:tabs>
            <w:rPr>
              <w:rFonts w:asciiTheme="minorHAnsi" w:eastAsiaTheme="minorEastAsia" w:hAnsiTheme="minorHAnsi"/>
              <w:noProof/>
              <w:color w:val="auto"/>
            </w:rPr>
          </w:pPr>
          <w:hyperlink w:anchor="_Toc43402746" w:history="1">
            <w:r w:rsidR="00151951" w:rsidRPr="004D7EB1">
              <w:rPr>
                <w:rStyle w:val="Hyperlink"/>
                <w:noProof/>
              </w:rPr>
              <w:t>Instructional Strategies</w:t>
            </w:r>
            <w:r w:rsidR="00151951">
              <w:rPr>
                <w:noProof/>
                <w:webHidden/>
              </w:rPr>
              <w:tab/>
            </w:r>
            <w:r w:rsidR="00151951">
              <w:rPr>
                <w:noProof/>
                <w:webHidden/>
              </w:rPr>
              <w:fldChar w:fldCharType="begin"/>
            </w:r>
            <w:r w:rsidR="00151951">
              <w:rPr>
                <w:noProof/>
                <w:webHidden/>
              </w:rPr>
              <w:instrText xml:space="preserve"> PAGEREF _Toc43402746 \h </w:instrText>
            </w:r>
            <w:r w:rsidR="00151951">
              <w:rPr>
                <w:noProof/>
                <w:webHidden/>
              </w:rPr>
            </w:r>
            <w:r w:rsidR="00151951">
              <w:rPr>
                <w:noProof/>
                <w:webHidden/>
              </w:rPr>
              <w:fldChar w:fldCharType="separate"/>
            </w:r>
            <w:r w:rsidR="0008784C">
              <w:rPr>
                <w:noProof/>
                <w:webHidden/>
              </w:rPr>
              <w:t>15</w:t>
            </w:r>
            <w:r w:rsidR="00151951">
              <w:rPr>
                <w:noProof/>
                <w:webHidden/>
              </w:rPr>
              <w:fldChar w:fldCharType="end"/>
            </w:r>
          </w:hyperlink>
        </w:p>
        <w:p w14:paraId="5D4AA2CF" w14:textId="6D06AB8C" w:rsidR="00151951" w:rsidRDefault="00834257">
          <w:pPr>
            <w:pStyle w:val="TOC1"/>
            <w:tabs>
              <w:tab w:val="right" w:leader="dot" w:pos="9350"/>
            </w:tabs>
            <w:rPr>
              <w:rFonts w:asciiTheme="minorHAnsi" w:eastAsiaTheme="minorEastAsia" w:hAnsiTheme="minorHAnsi"/>
              <w:noProof/>
              <w:color w:val="auto"/>
            </w:rPr>
          </w:pPr>
          <w:hyperlink w:anchor="_Toc43402747" w:history="1">
            <w:r w:rsidR="00151951" w:rsidRPr="004D7EB1">
              <w:rPr>
                <w:rStyle w:val="Hyperlink"/>
                <w:noProof/>
              </w:rPr>
              <w:t>Overall and Specific Expectations</w:t>
            </w:r>
            <w:r w:rsidR="00151951">
              <w:rPr>
                <w:noProof/>
                <w:webHidden/>
              </w:rPr>
              <w:tab/>
            </w:r>
            <w:r w:rsidR="00151951">
              <w:rPr>
                <w:noProof/>
                <w:webHidden/>
              </w:rPr>
              <w:fldChar w:fldCharType="begin"/>
            </w:r>
            <w:r w:rsidR="00151951">
              <w:rPr>
                <w:noProof/>
                <w:webHidden/>
              </w:rPr>
              <w:instrText xml:space="preserve"> PAGEREF _Toc43402747 \h </w:instrText>
            </w:r>
            <w:r w:rsidR="00151951">
              <w:rPr>
                <w:noProof/>
                <w:webHidden/>
              </w:rPr>
            </w:r>
            <w:r w:rsidR="00151951">
              <w:rPr>
                <w:noProof/>
                <w:webHidden/>
              </w:rPr>
              <w:fldChar w:fldCharType="separate"/>
            </w:r>
            <w:r w:rsidR="0008784C">
              <w:rPr>
                <w:noProof/>
                <w:webHidden/>
              </w:rPr>
              <w:t>15</w:t>
            </w:r>
            <w:r w:rsidR="00151951">
              <w:rPr>
                <w:noProof/>
                <w:webHidden/>
              </w:rPr>
              <w:fldChar w:fldCharType="end"/>
            </w:r>
          </w:hyperlink>
        </w:p>
        <w:p w14:paraId="1354D404" w14:textId="19843342" w:rsidR="00151951" w:rsidRDefault="00834257">
          <w:pPr>
            <w:pStyle w:val="TOC2"/>
            <w:tabs>
              <w:tab w:val="right" w:leader="dot" w:pos="9350"/>
            </w:tabs>
            <w:rPr>
              <w:rFonts w:asciiTheme="minorHAnsi" w:eastAsiaTheme="minorEastAsia" w:hAnsiTheme="minorHAnsi"/>
              <w:noProof/>
              <w:color w:val="auto"/>
            </w:rPr>
          </w:pPr>
          <w:hyperlink w:anchor="_Toc43402748" w:history="1">
            <w:r w:rsidR="00151951" w:rsidRPr="004D7EB1">
              <w:rPr>
                <w:rStyle w:val="Hyperlink"/>
                <w:noProof/>
              </w:rPr>
              <w:t>Overall Expectations:</w:t>
            </w:r>
            <w:r w:rsidR="00151951">
              <w:rPr>
                <w:noProof/>
                <w:webHidden/>
              </w:rPr>
              <w:tab/>
            </w:r>
            <w:r w:rsidR="00151951">
              <w:rPr>
                <w:noProof/>
                <w:webHidden/>
              </w:rPr>
              <w:fldChar w:fldCharType="begin"/>
            </w:r>
            <w:r w:rsidR="00151951">
              <w:rPr>
                <w:noProof/>
                <w:webHidden/>
              </w:rPr>
              <w:instrText xml:space="preserve"> PAGEREF _Toc43402748 \h </w:instrText>
            </w:r>
            <w:r w:rsidR="00151951">
              <w:rPr>
                <w:noProof/>
                <w:webHidden/>
              </w:rPr>
            </w:r>
            <w:r w:rsidR="00151951">
              <w:rPr>
                <w:noProof/>
                <w:webHidden/>
              </w:rPr>
              <w:fldChar w:fldCharType="separate"/>
            </w:r>
            <w:r w:rsidR="0008784C">
              <w:rPr>
                <w:noProof/>
                <w:webHidden/>
              </w:rPr>
              <w:t>15</w:t>
            </w:r>
            <w:r w:rsidR="00151951">
              <w:rPr>
                <w:noProof/>
                <w:webHidden/>
              </w:rPr>
              <w:fldChar w:fldCharType="end"/>
            </w:r>
          </w:hyperlink>
        </w:p>
        <w:p w14:paraId="385657C0" w14:textId="00210C6C" w:rsidR="00151951" w:rsidRDefault="00834257">
          <w:pPr>
            <w:pStyle w:val="TOC2"/>
            <w:tabs>
              <w:tab w:val="right" w:leader="dot" w:pos="9350"/>
            </w:tabs>
            <w:rPr>
              <w:rFonts w:asciiTheme="minorHAnsi" w:eastAsiaTheme="minorEastAsia" w:hAnsiTheme="minorHAnsi"/>
              <w:noProof/>
              <w:color w:val="auto"/>
            </w:rPr>
          </w:pPr>
          <w:hyperlink w:anchor="_Toc43402749" w:history="1">
            <w:r w:rsidR="00151951" w:rsidRPr="004D7EB1">
              <w:rPr>
                <w:rStyle w:val="Hyperlink"/>
                <w:noProof/>
              </w:rPr>
              <w:t>Specific Expectations:</w:t>
            </w:r>
            <w:r w:rsidR="00151951">
              <w:rPr>
                <w:noProof/>
                <w:webHidden/>
              </w:rPr>
              <w:tab/>
            </w:r>
            <w:r w:rsidR="00151951">
              <w:rPr>
                <w:noProof/>
                <w:webHidden/>
              </w:rPr>
              <w:fldChar w:fldCharType="begin"/>
            </w:r>
            <w:r w:rsidR="00151951">
              <w:rPr>
                <w:noProof/>
                <w:webHidden/>
              </w:rPr>
              <w:instrText xml:space="preserve"> PAGEREF _Toc43402749 \h </w:instrText>
            </w:r>
            <w:r w:rsidR="00151951">
              <w:rPr>
                <w:noProof/>
                <w:webHidden/>
              </w:rPr>
            </w:r>
            <w:r w:rsidR="00151951">
              <w:rPr>
                <w:noProof/>
                <w:webHidden/>
              </w:rPr>
              <w:fldChar w:fldCharType="separate"/>
            </w:r>
            <w:r w:rsidR="0008784C">
              <w:rPr>
                <w:noProof/>
                <w:webHidden/>
              </w:rPr>
              <w:t>16</w:t>
            </w:r>
            <w:r w:rsidR="00151951">
              <w:rPr>
                <w:noProof/>
                <w:webHidden/>
              </w:rPr>
              <w:fldChar w:fldCharType="end"/>
            </w:r>
          </w:hyperlink>
        </w:p>
        <w:p w14:paraId="6371205D" w14:textId="33A44AE9" w:rsidR="00151951" w:rsidRDefault="00834257">
          <w:pPr>
            <w:pStyle w:val="TOC1"/>
            <w:tabs>
              <w:tab w:val="right" w:leader="dot" w:pos="9350"/>
            </w:tabs>
            <w:rPr>
              <w:rFonts w:asciiTheme="minorHAnsi" w:eastAsiaTheme="minorEastAsia" w:hAnsiTheme="minorHAnsi"/>
              <w:noProof/>
              <w:color w:val="auto"/>
            </w:rPr>
          </w:pPr>
          <w:hyperlink w:anchor="_Toc43402750" w:history="1">
            <w:r w:rsidR="00151951" w:rsidRPr="004D7EB1">
              <w:rPr>
                <w:rStyle w:val="Hyperlink"/>
                <w:noProof/>
                <w:lang w:eastAsia="en-CA"/>
              </w:rPr>
              <w:t>Safety Concerns and Expectations</w:t>
            </w:r>
            <w:r w:rsidR="00151951">
              <w:rPr>
                <w:noProof/>
                <w:webHidden/>
              </w:rPr>
              <w:tab/>
            </w:r>
            <w:r w:rsidR="00151951">
              <w:rPr>
                <w:noProof/>
                <w:webHidden/>
              </w:rPr>
              <w:fldChar w:fldCharType="begin"/>
            </w:r>
            <w:r w:rsidR="00151951">
              <w:rPr>
                <w:noProof/>
                <w:webHidden/>
              </w:rPr>
              <w:instrText xml:space="preserve"> PAGEREF _Toc43402750 \h </w:instrText>
            </w:r>
            <w:r w:rsidR="00151951">
              <w:rPr>
                <w:noProof/>
                <w:webHidden/>
              </w:rPr>
            </w:r>
            <w:r w:rsidR="00151951">
              <w:rPr>
                <w:noProof/>
                <w:webHidden/>
              </w:rPr>
              <w:fldChar w:fldCharType="separate"/>
            </w:r>
            <w:r w:rsidR="0008784C">
              <w:rPr>
                <w:noProof/>
                <w:webHidden/>
              </w:rPr>
              <w:t>16</w:t>
            </w:r>
            <w:r w:rsidR="00151951">
              <w:rPr>
                <w:noProof/>
                <w:webHidden/>
              </w:rPr>
              <w:fldChar w:fldCharType="end"/>
            </w:r>
          </w:hyperlink>
        </w:p>
        <w:p w14:paraId="05F371CC" w14:textId="1D5991FB" w:rsidR="00151951" w:rsidRDefault="00834257">
          <w:pPr>
            <w:pStyle w:val="TOC1"/>
            <w:tabs>
              <w:tab w:val="right" w:leader="dot" w:pos="9350"/>
            </w:tabs>
            <w:rPr>
              <w:rFonts w:asciiTheme="minorHAnsi" w:eastAsiaTheme="minorEastAsia" w:hAnsiTheme="minorHAnsi"/>
              <w:noProof/>
              <w:color w:val="auto"/>
            </w:rPr>
          </w:pPr>
          <w:hyperlink w:anchor="_Toc43402751" w:history="1">
            <w:r w:rsidR="00151951" w:rsidRPr="004D7EB1">
              <w:rPr>
                <w:rStyle w:val="Hyperlink"/>
                <w:noProof/>
                <w:lang w:eastAsia="en-CA"/>
              </w:rPr>
              <w:t>Applicable SAFEDocs and ToolSAFE videos</w:t>
            </w:r>
            <w:r w:rsidR="00151951">
              <w:rPr>
                <w:noProof/>
                <w:webHidden/>
              </w:rPr>
              <w:tab/>
            </w:r>
            <w:r w:rsidR="00151951">
              <w:rPr>
                <w:noProof/>
                <w:webHidden/>
              </w:rPr>
              <w:fldChar w:fldCharType="begin"/>
            </w:r>
            <w:r w:rsidR="00151951">
              <w:rPr>
                <w:noProof/>
                <w:webHidden/>
              </w:rPr>
              <w:instrText xml:space="preserve"> PAGEREF _Toc43402751 \h </w:instrText>
            </w:r>
            <w:r w:rsidR="00151951">
              <w:rPr>
                <w:noProof/>
                <w:webHidden/>
              </w:rPr>
            </w:r>
            <w:r w:rsidR="00151951">
              <w:rPr>
                <w:noProof/>
                <w:webHidden/>
              </w:rPr>
              <w:fldChar w:fldCharType="separate"/>
            </w:r>
            <w:r w:rsidR="0008784C">
              <w:rPr>
                <w:noProof/>
                <w:webHidden/>
              </w:rPr>
              <w:t>17</w:t>
            </w:r>
            <w:r w:rsidR="00151951">
              <w:rPr>
                <w:noProof/>
                <w:webHidden/>
              </w:rPr>
              <w:fldChar w:fldCharType="end"/>
            </w:r>
          </w:hyperlink>
        </w:p>
        <w:p w14:paraId="676142B3" w14:textId="52928131" w:rsidR="00151951" w:rsidRDefault="00834257">
          <w:pPr>
            <w:pStyle w:val="TOC1"/>
            <w:tabs>
              <w:tab w:val="right" w:leader="dot" w:pos="9350"/>
            </w:tabs>
            <w:rPr>
              <w:rFonts w:asciiTheme="minorHAnsi" w:eastAsiaTheme="minorEastAsia" w:hAnsiTheme="minorHAnsi"/>
              <w:noProof/>
              <w:color w:val="auto"/>
            </w:rPr>
          </w:pPr>
          <w:hyperlink w:anchor="_Toc43402752" w:history="1">
            <w:r w:rsidR="00151951" w:rsidRPr="004D7EB1">
              <w:rPr>
                <w:rStyle w:val="Hyperlink"/>
                <w:noProof/>
                <w:lang w:eastAsia="en-CA"/>
              </w:rPr>
              <w:t>Differentiation of the Project / Activity</w:t>
            </w:r>
            <w:r w:rsidR="00151951">
              <w:rPr>
                <w:noProof/>
                <w:webHidden/>
              </w:rPr>
              <w:tab/>
            </w:r>
            <w:r w:rsidR="00151951">
              <w:rPr>
                <w:noProof/>
                <w:webHidden/>
              </w:rPr>
              <w:fldChar w:fldCharType="begin"/>
            </w:r>
            <w:r w:rsidR="00151951">
              <w:rPr>
                <w:noProof/>
                <w:webHidden/>
              </w:rPr>
              <w:instrText xml:space="preserve"> PAGEREF _Toc43402752 \h </w:instrText>
            </w:r>
            <w:r w:rsidR="00151951">
              <w:rPr>
                <w:noProof/>
                <w:webHidden/>
              </w:rPr>
            </w:r>
            <w:r w:rsidR="00151951">
              <w:rPr>
                <w:noProof/>
                <w:webHidden/>
              </w:rPr>
              <w:fldChar w:fldCharType="separate"/>
            </w:r>
            <w:r w:rsidR="0008784C">
              <w:rPr>
                <w:noProof/>
                <w:webHidden/>
              </w:rPr>
              <w:t>17</w:t>
            </w:r>
            <w:r w:rsidR="00151951">
              <w:rPr>
                <w:noProof/>
                <w:webHidden/>
              </w:rPr>
              <w:fldChar w:fldCharType="end"/>
            </w:r>
          </w:hyperlink>
        </w:p>
        <w:p w14:paraId="1948B195" w14:textId="2C5EEE43" w:rsidR="00151951" w:rsidRDefault="00834257">
          <w:pPr>
            <w:pStyle w:val="TOC1"/>
            <w:tabs>
              <w:tab w:val="right" w:leader="dot" w:pos="9350"/>
            </w:tabs>
            <w:rPr>
              <w:rFonts w:asciiTheme="minorHAnsi" w:eastAsiaTheme="minorEastAsia" w:hAnsiTheme="minorHAnsi"/>
              <w:noProof/>
              <w:color w:val="auto"/>
            </w:rPr>
          </w:pPr>
          <w:hyperlink w:anchor="_Toc43402753" w:history="1">
            <w:r w:rsidR="00151951" w:rsidRPr="004D7EB1">
              <w:rPr>
                <w:rStyle w:val="Hyperlink"/>
                <w:noProof/>
              </w:rPr>
              <w:t>Assessment and Evaluation</w:t>
            </w:r>
            <w:r w:rsidR="00151951">
              <w:rPr>
                <w:noProof/>
                <w:webHidden/>
              </w:rPr>
              <w:tab/>
            </w:r>
            <w:r w:rsidR="00151951">
              <w:rPr>
                <w:noProof/>
                <w:webHidden/>
              </w:rPr>
              <w:fldChar w:fldCharType="begin"/>
            </w:r>
            <w:r w:rsidR="00151951">
              <w:rPr>
                <w:noProof/>
                <w:webHidden/>
              </w:rPr>
              <w:instrText xml:space="preserve"> PAGEREF _Toc43402753 \h </w:instrText>
            </w:r>
            <w:r w:rsidR="00151951">
              <w:rPr>
                <w:noProof/>
                <w:webHidden/>
              </w:rPr>
            </w:r>
            <w:r w:rsidR="00151951">
              <w:rPr>
                <w:noProof/>
                <w:webHidden/>
              </w:rPr>
              <w:fldChar w:fldCharType="separate"/>
            </w:r>
            <w:r w:rsidR="0008784C">
              <w:rPr>
                <w:noProof/>
                <w:webHidden/>
              </w:rPr>
              <w:t>18</w:t>
            </w:r>
            <w:r w:rsidR="00151951">
              <w:rPr>
                <w:noProof/>
                <w:webHidden/>
              </w:rPr>
              <w:fldChar w:fldCharType="end"/>
            </w:r>
          </w:hyperlink>
        </w:p>
        <w:p w14:paraId="14D171D4" w14:textId="553696FF" w:rsidR="00151951" w:rsidRDefault="00834257">
          <w:pPr>
            <w:pStyle w:val="TOC1"/>
            <w:tabs>
              <w:tab w:val="right" w:leader="dot" w:pos="9350"/>
            </w:tabs>
            <w:rPr>
              <w:rFonts w:asciiTheme="minorHAnsi" w:eastAsiaTheme="minorEastAsia" w:hAnsiTheme="minorHAnsi"/>
              <w:noProof/>
              <w:color w:val="auto"/>
            </w:rPr>
          </w:pPr>
          <w:hyperlink w:anchor="_Toc43402755" w:history="1">
            <w:r w:rsidR="00151951" w:rsidRPr="004D7EB1">
              <w:rPr>
                <w:rStyle w:val="Hyperlink"/>
                <w:noProof/>
                <w:lang w:eastAsia="en-CA"/>
              </w:rPr>
              <w:t>Accommodations</w:t>
            </w:r>
            <w:r w:rsidR="00151951">
              <w:rPr>
                <w:noProof/>
                <w:webHidden/>
              </w:rPr>
              <w:tab/>
            </w:r>
            <w:r w:rsidR="00151951">
              <w:rPr>
                <w:noProof/>
                <w:webHidden/>
              </w:rPr>
              <w:fldChar w:fldCharType="begin"/>
            </w:r>
            <w:r w:rsidR="00151951">
              <w:rPr>
                <w:noProof/>
                <w:webHidden/>
              </w:rPr>
              <w:instrText xml:space="preserve"> PAGEREF _Toc43402755 \h </w:instrText>
            </w:r>
            <w:r w:rsidR="00151951">
              <w:rPr>
                <w:noProof/>
                <w:webHidden/>
              </w:rPr>
            </w:r>
            <w:r w:rsidR="00151951">
              <w:rPr>
                <w:noProof/>
                <w:webHidden/>
              </w:rPr>
              <w:fldChar w:fldCharType="separate"/>
            </w:r>
            <w:r w:rsidR="0008784C">
              <w:rPr>
                <w:noProof/>
                <w:webHidden/>
              </w:rPr>
              <w:t>20</w:t>
            </w:r>
            <w:r w:rsidR="00151951">
              <w:rPr>
                <w:noProof/>
                <w:webHidden/>
              </w:rPr>
              <w:fldChar w:fldCharType="end"/>
            </w:r>
          </w:hyperlink>
        </w:p>
        <w:p w14:paraId="42089D8B" w14:textId="30608796" w:rsidR="00151951" w:rsidRDefault="00834257">
          <w:pPr>
            <w:pStyle w:val="TOC1"/>
            <w:tabs>
              <w:tab w:val="right" w:leader="dot" w:pos="9350"/>
            </w:tabs>
            <w:rPr>
              <w:rFonts w:asciiTheme="minorHAnsi" w:eastAsiaTheme="minorEastAsia" w:hAnsiTheme="minorHAnsi"/>
              <w:noProof/>
              <w:color w:val="auto"/>
            </w:rPr>
          </w:pPr>
          <w:hyperlink w:anchor="_Toc43402756" w:history="1">
            <w:r w:rsidR="00151951" w:rsidRPr="004D7EB1">
              <w:rPr>
                <w:rStyle w:val="Hyperlink"/>
                <w:noProof/>
                <w:lang w:eastAsia="en-CA"/>
              </w:rPr>
              <w:t>Enrichment activities</w:t>
            </w:r>
            <w:r w:rsidR="00151951">
              <w:rPr>
                <w:noProof/>
                <w:webHidden/>
              </w:rPr>
              <w:tab/>
            </w:r>
            <w:r w:rsidR="00151951">
              <w:rPr>
                <w:noProof/>
                <w:webHidden/>
              </w:rPr>
              <w:fldChar w:fldCharType="begin"/>
            </w:r>
            <w:r w:rsidR="00151951">
              <w:rPr>
                <w:noProof/>
                <w:webHidden/>
              </w:rPr>
              <w:instrText xml:space="preserve"> PAGEREF _Toc43402756 \h </w:instrText>
            </w:r>
            <w:r w:rsidR="00151951">
              <w:rPr>
                <w:noProof/>
                <w:webHidden/>
              </w:rPr>
            </w:r>
            <w:r w:rsidR="00151951">
              <w:rPr>
                <w:noProof/>
                <w:webHidden/>
              </w:rPr>
              <w:fldChar w:fldCharType="separate"/>
            </w:r>
            <w:r w:rsidR="0008784C">
              <w:rPr>
                <w:noProof/>
                <w:webHidden/>
              </w:rPr>
              <w:t>21</w:t>
            </w:r>
            <w:r w:rsidR="00151951">
              <w:rPr>
                <w:noProof/>
                <w:webHidden/>
              </w:rPr>
              <w:fldChar w:fldCharType="end"/>
            </w:r>
          </w:hyperlink>
        </w:p>
        <w:p w14:paraId="5F90BAEE" w14:textId="2DE4B12A" w:rsidR="00151951" w:rsidRDefault="00834257">
          <w:pPr>
            <w:pStyle w:val="TOC1"/>
            <w:tabs>
              <w:tab w:val="right" w:leader="dot" w:pos="9350"/>
            </w:tabs>
            <w:rPr>
              <w:rFonts w:asciiTheme="minorHAnsi" w:eastAsiaTheme="minorEastAsia" w:hAnsiTheme="minorHAnsi"/>
              <w:noProof/>
              <w:color w:val="auto"/>
            </w:rPr>
          </w:pPr>
          <w:hyperlink w:anchor="_Toc43402757" w:history="1">
            <w:r w:rsidR="00151951" w:rsidRPr="004D7EB1">
              <w:rPr>
                <w:rStyle w:val="Hyperlink"/>
                <w:noProof/>
                <w:lang w:eastAsia="en-CA"/>
              </w:rPr>
              <w:t>Reflection or Design Report</w:t>
            </w:r>
            <w:r w:rsidR="00151951">
              <w:rPr>
                <w:noProof/>
                <w:webHidden/>
              </w:rPr>
              <w:tab/>
            </w:r>
            <w:r w:rsidR="00151951">
              <w:rPr>
                <w:noProof/>
                <w:webHidden/>
              </w:rPr>
              <w:fldChar w:fldCharType="begin"/>
            </w:r>
            <w:r w:rsidR="00151951">
              <w:rPr>
                <w:noProof/>
                <w:webHidden/>
              </w:rPr>
              <w:instrText xml:space="preserve"> PAGEREF _Toc43402757 \h </w:instrText>
            </w:r>
            <w:r w:rsidR="00151951">
              <w:rPr>
                <w:noProof/>
                <w:webHidden/>
              </w:rPr>
            </w:r>
            <w:r w:rsidR="00151951">
              <w:rPr>
                <w:noProof/>
                <w:webHidden/>
              </w:rPr>
              <w:fldChar w:fldCharType="separate"/>
            </w:r>
            <w:r w:rsidR="0008784C">
              <w:rPr>
                <w:noProof/>
                <w:webHidden/>
              </w:rPr>
              <w:t>21</w:t>
            </w:r>
            <w:r w:rsidR="00151951">
              <w:rPr>
                <w:noProof/>
                <w:webHidden/>
              </w:rPr>
              <w:fldChar w:fldCharType="end"/>
            </w:r>
          </w:hyperlink>
        </w:p>
        <w:p w14:paraId="4E6029B5" w14:textId="34D387DF" w:rsidR="00151951" w:rsidRDefault="00834257">
          <w:pPr>
            <w:pStyle w:val="TOC1"/>
            <w:tabs>
              <w:tab w:val="right" w:leader="dot" w:pos="9350"/>
            </w:tabs>
            <w:rPr>
              <w:rFonts w:asciiTheme="minorHAnsi" w:eastAsiaTheme="minorEastAsia" w:hAnsiTheme="minorHAnsi"/>
              <w:noProof/>
              <w:color w:val="auto"/>
            </w:rPr>
          </w:pPr>
          <w:hyperlink w:anchor="_Toc43402758" w:history="1">
            <w:r w:rsidR="00151951" w:rsidRPr="004D7EB1">
              <w:rPr>
                <w:rStyle w:val="Hyperlink"/>
                <w:noProof/>
              </w:rPr>
              <w:t>Appendix A – Exit card – Pull Up and Pull Down Resistors used with Pushbuttons</w:t>
            </w:r>
            <w:r w:rsidR="00151951">
              <w:rPr>
                <w:noProof/>
                <w:webHidden/>
              </w:rPr>
              <w:tab/>
            </w:r>
            <w:r w:rsidR="00151951">
              <w:rPr>
                <w:noProof/>
                <w:webHidden/>
              </w:rPr>
              <w:fldChar w:fldCharType="begin"/>
            </w:r>
            <w:r w:rsidR="00151951">
              <w:rPr>
                <w:noProof/>
                <w:webHidden/>
              </w:rPr>
              <w:instrText xml:space="preserve"> PAGEREF _Toc43402758 \h </w:instrText>
            </w:r>
            <w:r w:rsidR="00151951">
              <w:rPr>
                <w:noProof/>
                <w:webHidden/>
              </w:rPr>
            </w:r>
            <w:r w:rsidR="00151951">
              <w:rPr>
                <w:noProof/>
                <w:webHidden/>
              </w:rPr>
              <w:fldChar w:fldCharType="separate"/>
            </w:r>
            <w:r w:rsidR="0008784C">
              <w:rPr>
                <w:noProof/>
                <w:webHidden/>
              </w:rPr>
              <w:t>22</w:t>
            </w:r>
            <w:r w:rsidR="00151951">
              <w:rPr>
                <w:noProof/>
                <w:webHidden/>
              </w:rPr>
              <w:fldChar w:fldCharType="end"/>
            </w:r>
          </w:hyperlink>
        </w:p>
        <w:p w14:paraId="5A2CD826" w14:textId="378667DA" w:rsidR="00151951" w:rsidRDefault="00834257">
          <w:pPr>
            <w:pStyle w:val="TOC1"/>
            <w:tabs>
              <w:tab w:val="right" w:leader="dot" w:pos="9350"/>
            </w:tabs>
            <w:rPr>
              <w:rFonts w:asciiTheme="minorHAnsi" w:eastAsiaTheme="minorEastAsia" w:hAnsiTheme="minorHAnsi"/>
              <w:noProof/>
              <w:color w:val="auto"/>
            </w:rPr>
          </w:pPr>
          <w:hyperlink w:anchor="_Toc43402759" w:history="1">
            <w:r w:rsidR="00151951" w:rsidRPr="004D7EB1">
              <w:rPr>
                <w:rStyle w:val="Hyperlink"/>
                <w:noProof/>
              </w:rPr>
              <w:t>Appendix B – Quiz – Digital and Analog Inputs using a Microcontroller</w:t>
            </w:r>
            <w:r w:rsidR="00151951">
              <w:rPr>
                <w:noProof/>
                <w:webHidden/>
              </w:rPr>
              <w:tab/>
            </w:r>
            <w:r w:rsidR="00151951">
              <w:rPr>
                <w:noProof/>
                <w:webHidden/>
              </w:rPr>
              <w:fldChar w:fldCharType="begin"/>
            </w:r>
            <w:r w:rsidR="00151951">
              <w:rPr>
                <w:noProof/>
                <w:webHidden/>
              </w:rPr>
              <w:instrText xml:space="preserve"> PAGEREF _Toc43402759 \h </w:instrText>
            </w:r>
            <w:r w:rsidR="00151951">
              <w:rPr>
                <w:noProof/>
                <w:webHidden/>
              </w:rPr>
            </w:r>
            <w:r w:rsidR="00151951">
              <w:rPr>
                <w:noProof/>
                <w:webHidden/>
              </w:rPr>
              <w:fldChar w:fldCharType="separate"/>
            </w:r>
            <w:r w:rsidR="0008784C">
              <w:rPr>
                <w:noProof/>
                <w:webHidden/>
              </w:rPr>
              <w:t>24</w:t>
            </w:r>
            <w:r w:rsidR="00151951">
              <w:rPr>
                <w:noProof/>
                <w:webHidden/>
              </w:rPr>
              <w:fldChar w:fldCharType="end"/>
            </w:r>
          </w:hyperlink>
        </w:p>
        <w:p w14:paraId="056D0A04" w14:textId="640A876D" w:rsidR="00151951" w:rsidRDefault="00834257">
          <w:pPr>
            <w:pStyle w:val="TOC1"/>
            <w:tabs>
              <w:tab w:val="right" w:leader="dot" w:pos="9350"/>
            </w:tabs>
            <w:rPr>
              <w:rFonts w:asciiTheme="minorHAnsi" w:eastAsiaTheme="minorEastAsia" w:hAnsiTheme="minorHAnsi"/>
              <w:noProof/>
              <w:color w:val="auto"/>
            </w:rPr>
          </w:pPr>
          <w:hyperlink w:anchor="_Toc43402760" w:history="1">
            <w:r w:rsidR="00151951" w:rsidRPr="004D7EB1">
              <w:rPr>
                <w:rStyle w:val="Hyperlink"/>
                <w:noProof/>
              </w:rPr>
              <w:t>Appendix C – Quiz – Boolean Operators</w:t>
            </w:r>
            <w:r w:rsidR="00151951">
              <w:rPr>
                <w:noProof/>
                <w:webHidden/>
              </w:rPr>
              <w:tab/>
            </w:r>
            <w:r w:rsidR="00151951">
              <w:rPr>
                <w:noProof/>
                <w:webHidden/>
              </w:rPr>
              <w:fldChar w:fldCharType="begin"/>
            </w:r>
            <w:r w:rsidR="00151951">
              <w:rPr>
                <w:noProof/>
                <w:webHidden/>
              </w:rPr>
              <w:instrText xml:space="preserve"> PAGEREF _Toc43402760 \h </w:instrText>
            </w:r>
            <w:r w:rsidR="00151951">
              <w:rPr>
                <w:noProof/>
                <w:webHidden/>
              </w:rPr>
            </w:r>
            <w:r w:rsidR="00151951">
              <w:rPr>
                <w:noProof/>
                <w:webHidden/>
              </w:rPr>
              <w:fldChar w:fldCharType="separate"/>
            </w:r>
            <w:r w:rsidR="0008784C">
              <w:rPr>
                <w:noProof/>
                <w:webHidden/>
              </w:rPr>
              <w:t>25</w:t>
            </w:r>
            <w:r w:rsidR="00151951">
              <w:rPr>
                <w:noProof/>
                <w:webHidden/>
              </w:rPr>
              <w:fldChar w:fldCharType="end"/>
            </w:r>
          </w:hyperlink>
        </w:p>
        <w:p w14:paraId="4325F79F" w14:textId="5A0A2E06" w:rsidR="00151951" w:rsidRDefault="00834257">
          <w:pPr>
            <w:pStyle w:val="TOC1"/>
            <w:tabs>
              <w:tab w:val="right" w:leader="dot" w:pos="9350"/>
            </w:tabs>
            <w:rPr>
              <w:rFonts w:asciiTheme="minorHAnsi" w:eastAsiaTheme="minorEastAsia" w:hAnsiTheme="minorHAnsi"/>
              <w:noProof/>
              <w:color w:val="auto"/>
            </w:rPr>
          </w:pPr>
          <w:hyperlink w:anchor="_Toc43402761" w:history="1">
            <w:r w:rsidR="00151951" w:rsidRPr="004D7EB1">
              <w:rPr>
                <w:rStyle w:val="Hyperlink"/>
                <w:noProof/>
              </w:rPr>
              <w:t>References</w:t>
            </w:r>
            <w:r w:rsidR="00151951">
              <w:rPr>
                <w:noProof/>
                <w:webHidden/>
              </w:rPr>
              <w:tab/>
            </w:r>
            <w:r w:rsidR="00151951">
              <w:rPr>
                <w:noProof/>
                <w:webHidden/>
              </w:rPr>
              <w:fldChar w:fldCharType="begin"/>
            </w:r>
            <w:r w:rsidR="00151951">
              <w:rPr>
                <w:noProof/>
                <w:webHidden/>
              </w:rPr>
              <w:instrText xml:space="preserve"> PAGEREF _Toc43402761 \h </w:instrText>
            </w:r>
            <w:r w:rsidR="00151951">
              <w:rPr>
                <w:noProof/>
                <w:webHidden/>
              </w:rPr>
            </w:r>
            <w:r w:rsidR="00151951">
              <w:rPr>
                <w:noProof/>
                <w:webHidden/>
              </w:rPr>
              <w:fldChar w:fldCharType="separate"/>
            </w:r>
            <w:r w:rsidR="0008784C">
              <w:rPr>
                <w:noProof/>
                <w:webHidden/>
              </w:rPr>
              <w:t>26</w:t>
            </w:r>
            <w:r w:rsidR="00151951">
              <w:rPr>
                <w:noProof/>
                <w:webHidden/>
              </w:rPr>
              <w:fldChar w:fldCharType="end"/>
            </w:r>
          </w:hyperlink>
        </w:p>
        <w:p w14:paraId="22996322" w14:textId="77777777" w:rsidR="000B0ECD" w:rsidRPr="00151951" w:rsidRDefault="00850A57" w:rsidP="00DA48CC">
          <w:pPr>
            <w:sectPr w:rsidR="000B0ECD" w:rsidRPr="00151951" w:rsidSect="005F6CB7">
              <w:headerReference w:type="default" r:id="rId9"/>
              <w:footerReference w:type="default" r:id="rId10"/>
              <w:pgSz w:w="12240" w:h="15840"/>
              <w:pgMar w:top="1440" w:right="1440" w:bottom="1440" w:left="1440" w:header="720" w:footer="720" w:gutter="0"/>
              <w:pgNumType w:start="1"/>
              <w:cols w:space="720"/>
              <w:docGrid w:linePitch="360"/>
            </w:sectPr>
          </w:pPr>
          <w:r>
            <w:rPr>
              <w:b/>
              <w:bCs/>
              <w:noProof/>
            </w:rPr>
            <w:fldChar w:fldCharType="end"/>
          </w:r>
        </w:p>
      </w:sdtContent>
    </w:sdt>
    <w:p w14:paraId="717CD70E" w14:textId="77777777" w:rsidR="003A62F8" w:rsidRPr="00A70CF3" w:rsidRDefault="003A62F8" w:rsidP="00151951">
      <w:pPr>
        <w:pStyle w:val="Heading1"/>
      </w:pPr>
      <w:bookmarkStart w:id="4" w:name="_Toc43380734"/>
      <w:bookmarkStart w:id="5" w:name="_Toc43402729"/>
      <w:r w:rsidRPr="00A70CF3">
        <w:lastRenderedPageBreak/>
        <w:t>Introduction</w:t>
      </w:r>
      <w:bookmarkEnd w:id="4"/>
      <w:bookmarkEnd w:id="5"/>
    </w:p>
    <w:p w14:paraId="5D532DC5" w14:textId="77777777" w:rsidR="003A62F8" w:rsidRPr="00A70CF3" w:rsidRDefault="003A62F8" w:rsidP="00A66D44">
      <w:pPr>
        <w:spacing w:after="0"/>
      </w:pPr>
      <w:r w:rsidRPr="00A66D44">
        <w:rPr>
          <w:b/>
          <w:bCs/>
        </w:rPr>
        <w:t>Course Code:</w:t>
      </w:r>
      <w:r w:rsidRPr="00A70CF3">
        <w:t xml:space="preserve"> </w:t>
      </w:r>
      <w:r w:rsidR="00A66D44">
        <w:rPr>
          <w:rFonts w:cs="Arial"/>
          <w:color w:val="000000"/>
        </w:rPr>
        <w:t>TEJ3M</w:t>
      </w:r>
      <w:r w:rsidR="000169D9">
        <w:rPr>
          <w:rFonts w:cs="Arial"/>
          <w:color w:val="000000"/>
        </w:rPr>
        <w:t xml:space="preserve"> </w:t>
      </w:r>
      <w:r w:rsidR="00A66D44">
        <w:rPr>
          <w:rFonts w:cs="Arial"/>
          <w:color w:val="000000"/>
        </w:rPr>
        <w:t>/</w:t>
      </w:r>
      <w:r w:rsidR="000169D9">
        <w:rPr>
          <w:rFonts w:cs="Arial"/>
          <w:color w:val="000000"/>
        </w:rPr>
        <w:t xml:space="preserve"> </w:t>
      </w:r>
      <w:r w:rsidR="00A66D44">
        <w:rPr>
          <w:rFonts w:cs="Arial"/>
          <w:color w:val="000000"/>
        </w:rPr>
        <w:t>TEJ4M</w:t>
      </w:r>
    </w:p>
    <w:p w14:paraId="5B0FB7CE" w14:textId="77777777" w:rsidR="003A62F8" w:rsidRPr="00A70CF3" w:rsidRDefault="003A62F8" w:rsidP="00A66D44">
      <w:pPr>
        <w:spacing w:after="0"/>
      </w:pPr>
      <w:r w:rsidRPr="00A66D44">
        <w:rPr>
          <w:b/>
          <w:bCs/>
        </w:rPr>
        <w:t>Broad base Technology:</w:t>
      </w:r>
      <w:r w:rsidRPr="00A70CF3">
        <w:t xml:space="preserve"> </w:t>
      </w:r>
      <w:r w:rsidR="00A66D44">
        <w:rPr>
          <w:rFonts w:cs="Arial"/>
          <w:color w:val="000000"/>
        </w:rPr>
        <w:t>Computer Technology</w:t>
      </w:r>
    </w:p>
    <w:p w14:paraId="050B407E" w14:textId="77777777" w:rsidR="003A62F8" w:rsidRPr="00A70CF3" w:rsidRDefault="003A62F8" w:rsidP="00A66D44">
      <w:pPr>
        <w:spacing w:after="0"/>
      </w:pPr>
      <w:r w:rsidRPr="00A66D44">
        <w:rPr>
          <w:b/>
          <w:bCs/>
        </w:rPr>
        <w:t xml:space="preserve">Destination: </w:t>
      </w:r>
      <w:r w:rsidR="00A66D44">
        <w:t>College or University</w:t>
      </w:r>
    </w:p>
    <w:p w14:paraId="1BB5CF68" w14:textId="77777777" w:rsidR="003A62F8" w:rsidRPr="00A70CF3" w:rsidRDefault="003A62F8" w:rsidP="00A66D44">
      <w:pPr>
        <w:spacing w:after="0"/>
      </w:pPr>
      <w:r w:rsidRPr="00A66D44">
        <w:rPr>
          <w:b/>
          <w:bCs/>
        </w:rPr>
        <w:t>Grade Level:</w:t>
      </w:r>
      <w:r w:rsidRPr="00A70CF3">
        <w:t xml:space="preserve"> 1</w:t>
      </w:r>
      <w:r w:rsidR="00A66D44">
        <w:t>1 or 12</w:t>
      </w:r>
    </w:p>
    <w:p w14:paraId="28E29403" w14:textId="77777777" w:rsidR="003A62F8" w:rsidRPr="00A70CF3" w:rsidRDefault="003A62F8" w:rsidP="00A66D44">
      <w:pPr>
        <w:spacing w:after="0"/>
      </w:pPr>
      <w:r w:rsidRPr="00A66D44">
        <w:rPr>
          <w:b/>
          <w:bCs/>
        </w:rPr>
        <w:t>Prerequisit</w:t>
      </w:r>
      <w:r w:rsidR="00A66D44" w:rsidRPr="00A66D44">
        <w:rPr>
          <w:b/>
          <w:bCs/>
        </w:rPr>
        <w:t>e:</w:t>
      </w:r>
      <w:r w:rsidR="000169D9">
        <w:t xml:space="preserve"> N</w:t>
      </w:r>
      <w:r w:rsidR="00A66D44">
        <w:t>one</w:t>
      </w:r>
    </w:p>
    <w:p w14:paraId="1754F8A8" w14:textId="77777777" w:rsidR="003A62F8" w:rsidRPr="00A70CF3" w:rsidRDefault="003A62F8" w:rsidP="00A66D44">
      <w:pPr>
        <w:spacing w:after="0"/>
      </w:pPr>
      <w:bookmarkStart w:id="6" w:name="_heading=h.gjdgxs" w:colFirst="0" w:colLast="0"/>
      <w:bookmarkEnd w:id="6"/>
      <w:r w:rsidRPr="00A66D44">
        <w:rPr>
          <w:b/>
          <w:bCs/>
        </w:rPr>
        <w:t>Online Project Name:</w:t>
      </w:r>
      <w:r w:rsidRPr="00A70CF3">
        <w:t xml:space="preserve"> </w:t>
      </w:r>
      <w:r w:rsidR="00A66D44">
        <w:rPr>
          <w:rFonts w:cs="Arial"/>
          <w:color w:val="000000"/>
        </w:rPr>
        <w:t>Game Development using Microcontrollers</w:t>
      </w:r>
    </w:p>
    <w:p w14:paraId="31D3F609" w14:textId="77777777" w:rsidR="0084537C" w:rsidRDefault="0084537C" w:rsidP="00151951">
      <w:pPr>
        <w:pStyle w:val="Heading1"/>
      </w:pPr>
      <w:bookmarkStart w:id="7" w:name="_Toc43380744"/>
      <w:bookmarkStart w:id="8" w:name="_Toc43402730"/>
      <w:r w:rsidRPr="0084537C">
        <w:t>Proje</w:t>
      </w:r>
      <w:r w:rsidR="00730B82">
        <w:t>ct Outline</w:t>
      </w:r>
      <w:bookmarkEnd w:id="7"/>
      <w:bookmarkEnd w:id="8"/>
      <w:r w:rsidR="00730B82">
        <w:t xml:space="preserve"> </w:t>
      </w:r>
    </w:p>
    <w:p w14:paraId="2B92892B" w14:textId="77777777" w:rsidR="0084537C" w:rsidRDefault="006D190D" w:rsidP="0084537C">
      <w:pPr>
        <w:rPr>
          <w:rFonts w:cs="Arial"/>
        </w:rPr>
      </w:pPr>
      <w:r>
        <w:rPr>
          <w:rFonts w:cs="Arial"/>
        </w:rPr>
        <w:t>This project involves the creation of a game using an Arduino microcontroller.  Students may discuss with the teacher what game they may want to design based on difficu</w:t>
      </w:r>
      <w:r w:rsidR="00BA33C1">
        <w:rPr>
          <w:rFonts w:cs="Arial"/>
        </w:rPr>
        <w:t>lty and availability</w:t>
      </w:r>
      <w:r>
        <w:rPr>
          <w:rFonts w:cs="Arial"/>
        </w:rPr>
        <w:t xml:space="preserve"> of parts</w:t>
      </w:r>
      <w:r w:rsidR="00BA33C1">
        <w:rPr>
          <w:rFonts w:cs="Arial"/>
        </w:rPr>
        <w:t xml:space="preserve"> at the school</w:t>
      </w:r>
      <w:r>
        <w:rPr>
          <w:rFonts w:cs="Arial"/>
        </w:rPr>
        <w:t>.  The video series</w:t>
      </w:r>
      <w:r w:rsidR="00BA33C1">
        <w:rPr>
          <w:rFonts w:cs="Arial"/>
        </w:rPr>
        <w:t xml:space="preserve"> created</w:t>
      </w:r>
      <w:r>
        <w:rPr>
          <w:rFonts w:cs="Arial"/>
        </w:rPr>
        <w:t xml:space="preserve"> for this project steps through the </w:t>
      </w:r>
      <w:r w:rsidR="00BA33C1">
        <w:rPr>
          <w:rFonts w:cs="Arial"/>
        </w:rPr>
        <w:t>construction of a memory game.  This option was chosen as a large part of this project can be completed with the online simulator at home as long as a student has a computer and access to the internet.  Other game options may require more complex hardware and may not be accomplished with the online simulator.  For the fall of 2020, a version of the memory game would be a good option if students have an extended “learn at home” period.</w:t>
      </w:r>
    </w:p>
    <w:p w14:paraId="2FA4FE8E" w14:textId="77777777" w:rsidR="0084537C" w:rsidRDefault="0084537C" w:rsidP="00151951">
      <w:pPr>
        <w:pStyle w:val="Heading1"/>
      </w:pPr>
      <w:bookmarkStart w:id="9" w:name="_Toc43380745"/>
      <w:bookmarkStart w:id="10" w:name="_Toc43402731"/>
      <w:r w:rsidRPr="0084537C">
        <w:t>Prior Knowledge</w:t>
      </w:r>
      <w:bookmarkEnd w:id="9"/>
      <w:bookmarkEnd w:id="10"/>
    </w:p>
    <w:p w14:paraId="67C64F72" w14:textId="77777777" w:rsidR="00AC4A8B" w:rsidRDefault="00BA33C1" w:rsidP="0084537C">
      <w:pPr>
        <w:rPr>
          <w:rFonts w:cs="Arial"/>
        </w:rPr>
      </w:pPr>
      <w:r>
        <w:rPr>
          <w:rFonts w:cs="Arial"/>
        </w:rPr>
        <w:t xml:space="preserve">Students who have experience with computer programming will find the project easier than those that do not.  If a student has taken grade 10 Computer Studies (ISC2O) they will already be familiar with programming concepts such as variables, data types, loops, and arrays.  If a student is new to programming, it is suggested that they begin with “block programming” as shown in the video and become familiar with this first.  Then, as the student becomes more familiar with block </w:t>
      </w:r>
      <w:r w:rsidR="00EB4736">
        <w:rPr>
          <w:rFonts w:cs="Arial"/>
        </w:rPr>
        <w:t>programming,</w:t>
      </w:r>
      <w:r>
        <w:rPr>
          <w:rFonts w:cs="Arial"/>
        </w:rPr>
        <w:t xml:space="preserve"> they may use the online simulator to convert from block to text programming</w:t>
      </w:r>
      <w:r w:rsidR="00933F86">
        <w:rPr>
          <w:rFonts w:cs="Arial"/>
        </w:rPr>
        <w:t xml:space="preserve"> (C++)</w:t>
      </w:r>
      <w:r>
        <w:rPr>
          <w:rFonts w:cs="Arial"/>
        </w:rPr>
        <w:t xml:space="preserve"> which will be required for working with the real Arduino microcontroller.</w:t>
      </w:r>
    </w:p>
    <w:p w14:paraId="3DE2BBA7" w14:textId="77777777" w:rsidR="00AC4A8B" w:rsidRDefault="00AC4A8B">
      <w:pPr>
        <w:spacing w:after="160" w:line="259" w:lineRule="auto"/>
        <w:jc w:val="left"/>
        <w:rPr>
          <w:rFonts w:cs="Arial"/>
        </w:rPr>
      </w:pPr>
      <w:r>
        <w:rPr>
          <w:rFonts w:cs="Arial"/>
        </w:rPr>
        <w:br w:type="page"/>
      </w:r>
    </w:p>
    <w:p w14:paraId="3E45DD72" w14:textId="77777777" w:rsidR="0084537C" w:rsidRDefault="0084537C" w:rsidP="00151951">
      <w:pPr>
        <w:pStyle w:val="Heading1"/>
      </w:pPr>
      <w:bookmarkStart w:id="11" w:name="_Toc43380746"/>
      <w:bookmarkStart w:id="12" w:name="_Toc43402732"/>
      <w:r w:rsidRPr="0084537C">
        <w:lastRenderedPageBreak/>
        <w:t>Student Activities</w:t>
      </w:r>
      <w:bookmarkEnd w:id="11"/>
      <w:bookmarkEnd w:id="12"/>
    </w:p>
    <w:p w14:paraId="194D27D9" w14:textId="77777777" w:rsidR="00933F86" w:rsidRPr="002425A9" w:rsidRDefault="00933F86" w:rsidP="00151951">
      <w:pPr>
        <w:pStyle w:val="Heading1"/>
      </w:pPr>
      <w:bookmarkStart w:id="13" w:name="_Toc43380747"/>
      <w:bookmarkStart w:id="14" w:name="_Toc43402733"/>
      <w:r w:rsidRPr="002425A9">
        <w:t>Activity 1 – Project Introduction</w:t>
      </w:r>
      <w:bookmarkEnd w:id="13"/>
      <w:bookmarkEnd w:id="14"/>
    </w:p>
    <w:p w14:paraId="3FFE639C" w14:textId="77777777" w:rsidR="00933F86" w:rsidRDefault="00933F86" w:rsidP="00AC4A8B">
      <w:r>
        <w:t xml:space="preserve">The goal(s) of this activity are to introduce the students to the project of building a game using an Arduino microcontroller.  Students may </w:t>
      </w:r>
      <w:r w:rsidR="00A95CEA">
        <w:t xml:space="preserve">discuss ideas with the </w:t>
      </w:r>
      <w:r w:rsidR="00EB4736">
        <w:t>teacher,</w:t>
      </w:r>
      <w:r w:rsidR="00A95CEA">
        <w:t xml:space="preserve"> but the student will be limited to resources in class.  It’s important that the task is not too difficult to program and/or the hardware requirements may not be achievable.  The video series for this project focuses on the creation of a memory game</w:t>
      </w:r>
      <w:r w:rsidR="009D471B">
        <w:t>.  This is a good choice for many students as the hardware requirements are minimal and the programming can be completed at home or at school with the online simulator.</w:t>
      </w:r>
    </w:p>
    <w:p w14:paraId="1D401EDB" w14:textId="77777777" w:rsidR="00902813" w:rsidRDefault="007800BB" w:rsidP="00AC4A8B">
      <w:r>
        <w:t>Time required: 20 minutes</w:t>
      </w:r>
    </w:p>
    <w:p w14:paraId="3FEC8077" w14:textId="77777777" w:rsidR="00933F86" w:rsidRDefault="00933F86" w:rsidP="00933F86">
      <w:pPr>
        <w:spacing w:after="0"/>
        <w:rPr>
          <w:rFonts w:eastAsia="Verdana" w:cs="Arial"/>
        </w:rPr>
      </w:pPr>
      <w:r>
        <w:rPr>
          <w:rFonts w:eastAsia="Verdana" w:cs="Arial"/>
        </w:rPr>
        <w:t xml:space="preserve">In class activities: </w:t>
      </w:r>
    </w:p>
    <w:p w14:paraId="6F0924F4" w14:textId="77777777" w:rsidR="00933F86" w:rsidRPr="00AC4A8B" w:rsidRDefault="00933F86" w:rsidP="00AC4A8B">
      <w:pPr>
        <w:pStyle w:val="ListParagraphnumbered"/>
      </w:pPr>
      <w:r w:rsidRPr="00AC4A8B">
        <w:t>Teacher shall introduce project to class</w:t>
      </w:r>
    </w:p>
    <w:p w14:paraId="4CDB88AB" w14:textId="77777777" w:rsidR="00933F86" w:rsidRPr="00AC4A8B" w:rsidRDefault="00933F86" w:rsidP="00AC4A8B">
      <w:pPr>
        <w:pStyle w:val="ListParagraphnumbered"/>
      </w:pPr>
      <w:r w:rsidRPr="00AC4A8B">
        <w:t xml:space="preserve">Teacher should review the design process with the students and illustrate with an example </w:t>
      </w:r>
    </w:p>
    <w:p w14:paraId="1D16F4D8" w14:textId="77777777" w:rsidR="00933F86" w:rsidRPr="00B27DB6" w:rsidRDefault="00933F86" w:rsidP="00AC4A8B">
      <w:pPr>
        <w:pStyle w:val="ListParagraphnumbered"/>
      </w:pPr>
      <w:r w:rsidRPr="00AC4A8B">
        <w:t>Students</w:t>
      </w:r>
      <w:r>
        <w:t xml:space="preserve"> shall be </w:t>
      </w:r>
      <w:r w:rsidR="00EB4736">
        <w:t>introduced</w:t>
      </w:r>
      <w:r>
        <w:t xml:space="preserve"> </w:t>
      </w:r>
      <w:r w:rsidRPr="00B27DB6">
        <w:t>to video series</w:t>
      </w:r>
    </w:p>
    <w:p w14:paraId="14BBCB74" w14:textId="77777777" w:rsidR="00933F86" w:rsidRDefault="00933F86" w:rsidP="00AC4A8B">
      <w:r>
        <w:t xml:space="preserve">Materials/Equipment required if in class: For an introduction, the teacher may show Arduino UNO boards and connecting cables, Arduino software installed on class computers, </w:t>
      </w:r>
      <w:r w:rsidR="009D471B">
        <w:t xml:space="preserve">pushbuttons, 10 kOhm resistors, 220 Ohm resistors, LEDs, </w:t>
      </w:r>
      <w:r>
        <w:t>piezo speaker</w:t>
      </w:r>
      <w:r w:rsidR="009D471B">
        <w:t>s</w:t>
      </w:r>
      <w:r>
        <w:t>,</w:t>
      </w:r>
      <w:r w:rsidR="009D471B">
        <w:t xml:space="preserve"> male to male connecting wires, male to female connecting wires, and LCD screens if available.</w:t>
      </w:r>
    </w:p>
    <w:p w14:paraId="0378D179" w14:textId="77777777" w:rsidR="00933F86" w:rsidRDefault="00933F86" w:rsidP="00AC4A8B">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EB4736">
        <w:t>web-based</w:t>
      </w:r>
      <w:r>
        <w:t xml:space="preserve"> simulator.  Supplementary resources can be used if the student is home for an extended period of time. </w:t>
      </w:r>
    </w:p>
    <w:p w14:paraId="4D08C880" w14:textId="77777777" w:rsidR="00933F86" w:rsidRPr="00987A6E" w:rsidRDefault="00933F86" w:rsidP="00AC4A8B">
      <w:pPr>
        <w:rPr>
          <w:color w:val="1932FF"/>
        </w:rPr>
      </w:pPr>
      <w:r>
        <w:t xml:space="preserve">Web link: </w:t>
      </w:r>
      <w:hyperlink r:id="rId11" w:history="1">
        <w:r w:rsidRPr="00987A6E">
          <w:rPr>
            <w:rStyle w:val="Hyperlink"/>
          </w:rPr>
          <w:t>Video</w:t>
        </w:r>
        <w:r w:rsidR="005A62AD" w:rsidRPr="00987A6E">
          <w:rPr>
            <w:rStyle w:val="Hyperlink"/>
          </w:rPr>
          <w:t xml:space="preserve"> 1</w:t>
        </w:r>
        <w:r w:rsidRPr="00987A6E">
          <w:rPr>
            <w:rStyle w:val="Hyperlink"/>
          </w:rPr>
          <w:t xml:space="preserve"> – Introduc</w:t>
        </w:r>
        <w:r w:rsidR="009C6309" w:rsidRPr="00987A6E">
          <w:rPr>
            <w:rStyle w:val="Hyperlink"/>
          </w:rPr>
          <w:t xml:space="preserve">tion to </w:t>
        </w:r>
        <w:r w:rsidR="000F59FB" w:rsidRPr="00987A6E">
          <w:rPr>
            <w:rStyle w:val="Hyperlink"/>
          </w:rPr>
          <w:t>P</w:t>
        </w:r>
        <w:r w:rsidR="009C6309" w:rsidRPr="00987A6E">
          <w:rPr>
            <w:rStyle w:val="Hyperlink"/>
          </w:rPr>
          <w:t xml:space="preserve">roject </w:t>
        </w:r>
        <w:r w:rsidR="000F59FB" w:rsidRPr="00987A6E">
          <w:rPr>
            <w:rStyle w:val="Hyperlink"/>
          </w:rPr>
          <w:t>T</w:t>
        </w:r>
        <w:r w:rsidR="009C6309" w:rsidRPr="00987A6E">
          <w:rPr>
            <w:rStyle w:val="Hyperlink"/>
          </w:rPr>
          <w:t>ask</w:t>
        </w:r>
      </w:hyperlink>
    </w:p>
    <w:p w14:paraId="6500C385" w14:textId="77777777" w:rsidR="00404D8D" w:rsidRPr="00602723" w:rsidRDefault="00404D8D" w:rsidP="00AC4A8B">
      <w:r>
        <w:rPr>
          <w:noProof/>
        </w:rPr>
        <w:drawing>
          <wp:inline distT="0" distB="0" distL="0" distR="0" wp14:anchorId="016940B3" wp14:editId="3DE3BF3C">
            <wp:extent cx="3200400" cy="1773936"/>
            <wp:effectExtent l="19050" t="19050" r="19050" b="17145"/>
            <wp:docPr id="5" name="Picture 5" descr="A screenshot of instructional video titled &quot;Video 1 - Instructional to Project Task&quot;" title="&quot;Video 1 - Instructional to Project Task&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6959AA2B" w14:textId="77777777" w:rsidR="00933F86" w:rsidRDefault="00933F86" w:rsidP="00AC4A8B">
      <w:r>
        <w:t>Synopsis of video:  This video introduces students to the culminating task which is a</w:t>
      </w:r>
      <w:r w:rsidR="00602C8A">
        <w:t xml:space="preserve"> game design using an Arduino microcontroller.  Although the game design will be determined by the teacher and the student, the video series focuses on the creation of a memory game.  The video introduces the project and goes through some keys to success for the project.</w:t>
      </w:r>
    </w:p>
    <w:p w14:paraId="2FE22032" w14:textId="77777777" w:rsidR="00237E11" w:rsidRDefault="005A62AD" w:rsidP="00AC4A8B">
      <w:r>
        <w:lastRenderedPageBreak/>
        <w:t>Assessment/Evaluation:</w:t>
      </w:r>
      <w:r w:rsidR="00237E11" w:rsidRPr="00237E11">
        <w:t xml:space="preserve"> </w:t>
      </w:r>
      <w:r w:rsidR="00237E11">
        <w:t>Assessment/Evaluation: Informal assessment can take place in the form of providing feedback to students as they progress through this activity.  Students should be encouraged to ask questions to increase their understanding and to reveal areas where they need support.</w:t>
      </w:r>
    </w:p>
    <w:p w14:paraId="10F9D936" w14:textId="77777777" w:rsidR="00AC4A8B" w:rsidRDefault="00AC4A8B">
      <w:pPr>
        <w:spacing w:after="160" w:line="259" w:lineRule="auto"/>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5C0EA530" w14:textId="77777777" w:rsidR="006107D1" w:rsidRPr="002425A9" w:rsidRDefault="006107D1" w:rsidP="00151951">
      <w:pPr>
        <w:pStyle w:val="Heading1"/>
      </w:pPr>
      <w:bookmarkStart w:id="15" w:name="_Toc43380748"/>
      <w:bookmarkStart w:id="16" w:name="_Toc43402734"/>
      <w:r>
        <w:lastRenderedPageBreak/>
        <w:t>Activity 2</w:t>
      </w:r>
      <w:r w:rsidRPr="002425A9">
        <w:t xml:space="preserve"> </w:t>
      </w:r>
      <w:r w:rsidR="009C6309">
        <w:t>–</w:t>
      </w:r>
      <w:r w:rsidR="005A62AD">
        <w:t xml:space="preserve"> </w:t>
      </w:r>
      <w:r w:rsidR="009C6309">
        <w:t>Using Digital Outputs with a Microcontroller</w:t>
      </w:r>
      <w:bookmarkEnd w:id="15"/>
      <w:bookmarkEnd w:id="16"/>
    </w:p>
    <w:p w14:paraId="38E40199" w14:textId="77777777" w:rsidR="006107D1" w:rsidRDefault="006107D1" w:rsidP="00353F3C">
      <w:r>
        <w:t xml:space="preserve">The goal(s) of this activity are to </w:t>
      </w:r>
      <w:r w:rsidR="009C6309">
        <w:t>create a digital output using the Arduino microcontroller</w:t>
      </w:r>
      <w:r w:rsidR="00D23362">
        <w:t>.</w:t>
      </w:r>
    </w:p>
    <w:p w14:paraId="1E1E1849" w14:textId="77777777" w:rsidR="006107D1" w:rsidRDefault="006107D1" w:rsidP="00353F3C">
      <w:r>
        <w:t xml:space="preserve">Time required:  </w:t>
      </w:r>
      <w:r w:rsidR="00D23362">
        <w:t xml:space="preserve">30 </w:t>
      </w:r>
      <w:r>
        <w:t>minutes</w:t>
      </w:r>
    </w:p>
    <w:p w14:paraId="039669DC" w14:textId="77777777" w:rsidR="006107D1" w:rsidRDefault="006107D1" w:rsidP="00353F3C">
      <w:r>
        <w:t xml:space="preserve">In class activities: </w:t>
      </w:r>
    </w:p>
    <w:p w14:paraId="3C67DF62" w14:textId="77777777" w:rsidR="006107D1" w:rsidRDefault="006107D1" w:rsidP="008D280C">
      <w:pPr>
        <w:pStyle w:val="ListParagraphnumbered"/>
        <w:numPr>
          <w:ilvl w:val="0"/>
          <w:numId w:val="11"/>
        </w:numPr>
      </w:pPr>
      <w:r>
        <w:t xml:space="preserve">Teacher shall </w:t>
      </w:r>
      <w:r w:rsidR="00D23362">
        <w:t>show students how to create an LED output circuit using a current limiting resistor (220 Ohms).  The teacher will review the operation of a diode and that this is a polarity sensitive device (anode and cathode).</w:t>
      </w:r>
    </w:p>
    <w:p w14:paraId="77F190DC" w14:textId="77777777" w:rsidR="00D23362" w:rsidRPr="00B27DB6" w:rsidRDefault="00D23362" w:rsidP="008D280C">
      <w:pPr>
        <w:pStyle w:val="ListParagraphnumbered"/>
        <w:numPr>
          <w:ilvl w:val="0"/>
          <w:numId w:val="11"/>
        </w:numPr>
      </w:pPr>
      <w:r>
        <w:t>After handing out supplies, the students will create a flashing circuit using their Arduino microcontroller and a program written in C++.</w:t>
      </w:r>
    </w:p>
    <w:p w14:paraId="094F3519" w14:textId="77777777" w:rsidR="006107D1" w:rsidRPr="00B27DB6" w:rsidRDefault="006107D1" w:rsidP="008D280C">
      <w:pPr>
        <w:pStyle w:val="ListParagraphnumbered"/>
        <w:numPr>
          <w:ilvl w:val="0"/>
          <w:numId w:val="11"/>
        </w:numPr>
      </w:pPr>
      <w:r>
        <w:t>Students shall watch the next video in the series</w:t>
      </w:r>
    </w:p>
    <w:p w14:paraId="3EB4A639" w14:textId="77777777" w:rsidR="006107D1" w:rsidRDefault="006107D1" w:rsidP="00353F3C">
      <w:r>
        <w:t>Materials/Equipment required if in class: Arduino UNO boards and connecting cables, Arduino software installed on class computers, pushbuttons, 10 kOhm resistors, 220 Ohm resistors, LEDs, piezo speakers, male to male connecting wires, male to female connecting wires, and LCD screens if available.</w:t>
      </w:r>
    </w:p>
    <w:p w14:paraId="33599DA4" w14:textId="77777777" w:rsidR="006107D1" w:rsidRDefault="006107D1" w:rsidP="00353F3C">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EB4736">
        <w:t>web-based</w:t>
      </w:r>
      <w:r>
        <w:t xml:space="preserve"> simulator.  Supplementary resources can be used if the student is home for an extended period of time. </w:t>
      </w:r>
    </w:p>
    <w:p w14:paraId="10017A9E" w14:textId="77777777" w:rsidR="006107D1" w:rsidRPr="00987A6E" w:rsidRDefault="006107D1" w:rsidP="00353F3C">
      <w:pPr>
        <w:rPr>
          <w:rStyle w:val="Hyperlink"/>
        </w:rPr>
      </w:pPr>
      <w:r>
        <w:t xml:space="preserve">Web link: </w:t>
      </w:r>
      <w:r w:rsidR="00987A6E">
        <w:fldChar w:fldCharType="begin"/>
      </w:r>
      <w:r w:rsidR="00987A6E">
        <w:instrText xml:space="preserve"> HYPERLINK "http://www.octe.ca/application/files/4815/9206/2862/2._Using_digital_outputs_with_a_microcontroller.mp4" </w:instrText>
      </w:r>
      <w:r w:rsidR="00987A6E">
        <w:fldChar w:fldCharType="separate"/>
      </w:r>
      <w:r w:rsidRPr="00987A6E">
        <w:rPr>
          <w:rStyle w:val="Hyperlink"/>
        </w:rPr>
        <w:t xml:space="preserve">Video </w:t>
      </w:r>
      <w:r w:rsidR="00D23362" w:rsidRPr="00987A6E">
        <w:rPr>
          <w:rStyle w:val="Hyperlink"/>
        </w:rPr>
        <w:t>2</w:t>
      </w:r>
      <w:r w:rsidR="000D2E58" w:rsidRPr="00987A6E">
        <w:rPr>
          <w:rStyle w:val="Hyperlink"/>
        </w:rPr>
        <w:t xml:space="preserve"> – </w:t>
      </w:r>
      <w:r w:rsidR="00D23362" w:rsidRPr="00987A6E">
        <w:rPr>
          <w:rStyle w:val="Hyperlink"/>
        </w:rPr>
        <w:t>Using Digital Outputs with a Microcontroller</w:t>
      </w:r>
    </w:p>
    <w:p w14:paraId="23C9B14D" w14:textId="77777777" w:rsidR="003441A9" w:rsidRPr="00602723" w:rsidRDefault="00987A6E" w:rsidP="003441A9">
      <w:r>
        <w:fldChar w:fldCharType="end"/>
      </w:r>
      <w:r w:rsidR="003441A9">
        <w:rPr>
          <w:noProof/>
        </w:rPr>
        <w:drawing>
          <wp:inline distT="0" distB="0" distL="0" distR="0" wp14:anchorId="652C4114" wp14:editId="6DC9913A">
            <wp:extent cx="3200400" cy="1773936"/>
            <wp:effectExtent l="19050" t="19050" r="19050" b="17145"/>
            <wp:docPr id="11" name="Picture 11" descr="A screenshot of instructional video titled &quot;Video 2 - Using Digital Outputs with a Microcontroller&quot;" title="Video 2 - Using Digital Outputs with a Microcontroller&quo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ell phone&#10;&#10;Description automatically generated">
                      <a:hlinkClick r:id="rId13"/>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0BA3AFC4" w14:textId="77777777" w:rsidR="006107D1" w:rsidRDefault="006107D1" w:rsidP="00353F3C">
      <w:r>
        <w:t>Synopsis of video:  This vid</w:t>
      </w:r>
      <w:r w:rsidR="00D23362">
        <w:t>eo introduces students to how you can create a flashing circuit using the Arduino microcontroller and the digitalWrite command in text programming. The students are shown how to set up a three LED circuit and create a flashing sequence from one LED to the next.</w:t>
      </w:r>
    </w:p>
    <w:p w14:paraId="219AAF0C" w14:textId="77777777" w:rsidR="006107D1" w:rsidRDefault="006107D1" w:rsidP="00353F3C">
      <w:r>
        <w:t>Assessment/Evaluation:</w:t>
      </w:r>
      <w:r w:rsidR="00D23362">
        <w:t xml:space="preserve"> Demonstration of working circuit to the teacher</w:t>
      </w:r>
    </w:p>
    <w:p w14:paraId="463A25B8" w14:textId="77777777" w:rsidR="00353F3C" w:rsidRDefault="00353F3C">
      <w:pPr>
        <w:spacing w:after="160" w:line="259" w:lineRule="auto"/>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3FC5CCD3" w14:textId="77777777" w:rsidR="005A62AD" w:rsidRPr="002425A9" w:rsidRDefault="005A62AD" w:rsidP="00151951">
      <w:pPr>
        <w:pStyle w:val="Heading1"/>
      </w:pPr>
      <w:bookmarkStart w:id="17" w:name="_Toc43380749"/>
      <w:bookmarkStart w:id="18" w:name="_Toc43402735"/>
      <w:r>
        <w:lastRenderedPageBreak/>
        <w:t xml:space="preserve">Activity 3 </w:t>
      </w:r>
      <w:r w:rsidR="00D23362">
        <w:t>–</w:t>
      </w:r>
      <w:r w:rsidRPr="002425A9">
        <w:t xml:space="preserve"> </w:t>
      </w:r>
      <w:r w:rsidR="00D23362">
        <w:t>Using Digital Inputs with a Microcontroller</w:t>
      </w:r>
      <w:bookmarkEnd w:id="17"/>
      <w:bookmarkEnd w:id="18"/>
    </w:p>
    <w:p w14:paraId="224F9159" w14:textId="77777777" w:rsidR="005A62AD" w:rsidRDefault="005A62AD" w:rsidP="00353F3C">
      <w:r>
        <w:t xml:space="preserve">The goal(s) of this activity are to </w:t>
      </w:r>
      <w:r w:rsidR="00D23362">
        <w:t xml:space="preserve">create a digital input to a microcontroller using a pushbutton and a </w:t>
      </w:r>
      <w:r w:rsidR="00EB4736">
        <w:t>pull-down</w:t>
      </w:r>
      <w:r w:rsidR="00D23362">
        <w:t xml:space="preserve"> resistor</w:t>
      </w:r>
    </w:p>
    <w:p w14:paraId="6187BCE0" w14:textId="77777777" w:rsidR="005A62AD" w:rsidRDefault="005A62AD" w:rsidP="00353F3C">
      <w:r>
        <w:t xml:space="preserve">Time required:  </w:t>
      </w:r>
      <w:r w:rsidR="00D23362">
        <w:t xml:space="preserve">30 </w:t>
      </w:r>
      <w:r>
        <w:t>minutes</w:t>
      </w:r>
    </w:p>
    <w:p w14:paraId="2F65CA66" w14:textId="77777777" w:rsidR="005A62AD" w:rsidRDefault="005A62AD" w:rsidP="00353F3C">
      <w:r>
        <w:t xml:space="preserve">In class activities: </w:t>
      </w:r>
    </w:p>
    <w:p w14:paraId="6F12698B" w14:textId="77777777" w:rsidR="005A62AD" w:rsidRDefault="005A62AD" w:rsidP="008D280C">
      <w:pPr>
        <w:pStyle w:val="ListParagraphnumbered"/>
        <w:numPr>
          <w:ilvl w:val="0"/>
          <w:numId w:val="3"/>
        </w:numPr>
      </w:pPr>
      <w:r>
        <w:t xml:space="preserve">Teacher shall </w:t>
      </w:r>
      <w:r w:rsidR="00D23362">
        <w:t xml:space="preserve">show students how to create a digital input using a pushbutton and a </w:t>
      </w:r>
      <w:r w:rsidR="00EB4736">
        <w:t>pull-down</w:t>
      </w:r>
      <w:r w:rsidR="00D23362">
        <w:t xml:space="preserve"> resistor or pull up resistor.</w:t>
      </w:r>
    </w:p>
    <w:p w14:paraId="3067E612" w14:textId="77777777" w:rsidR="005A62AD" w:rsidRPr="00B27DB6" w:rsidRDefault="00D23362" w:rsidP="008D280C">
      <w:pPr>
        <w:pStyle w:val="ListParagraphnumbered"/>
        <w:numPr>
          <w:ilvl w:val="0"/>
          <w:numId w:val="3"/>
        </w:numPr>
      </w:pPr>
      <w:r>
        <w:t xml:space="preserve">The students will be given supplies and create a digital input using a </w:t>
      </w:r>
      <w:r w:rsidR="00EB4736">
        <w:t>pull-down</w:t>
      </w:r>
      <w:r>
        <w:t xml:space="preserve"> resistor and a pushbutton.</w:t>
      </w:r>
    </w:p>
    <w:p w14:paraId="1CF1FBA9" w14:textId="77777777" w:rsidR="005A62AD" w:rsidRPr="00B27DB6" w:rsidRDefault="005A62AD" w:rsidP="008D280C">
      <w:pPr>
        <w:pStyle w:val="ListParagraphnumbered"/>
        <w:numPr>
          <w:ilvl w:val="0"/>
          <w:numId w:val="3"/>
        </w:numPr>
      </w:pPr>
      <w:r>
        <w:t>Students shall watch the next video in the series</w:t>
      </w:r>
    </w:p>
    <w:p w14:paraId="0A5041F0" w14:textId="77777777" w:rsidR="005A62AD" w:rsidRDefault="005A62AD" w:rsidP="00353F3C">
      <w:r>
        <w:t>Materials/Equipment required if in class: Arduino UNO boards and connecting cables, Arduino software installed on class computers, pushbuttons, 10 kOhm resistors, 220 Ohm resistors, LEDs, piezo speakers, male to male connecting wires, male to female connecting wires, and LCD screens if available.</w:t>
      </w:r>
    </w:p>
    <w:p w14:paraId="43FE48DD" w14:textId="77777777" w:rsidR="005A62AD" w:rsidRDefault="005A62AD" w:rsidP="00353F3C">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EB4736">
        <w:t>web-based</w:t>
      </w:r>
      <w:r>
        <w:t xml:space="preserve"> simulator.  Supplementary resources can be used if the student is home for an extended period of time. </w:t>
      </w:r>
    </w:p>
    <w:p w14:paraId="0D3E145D" w14:textId="77777777" w:rsidR="005A62AD" w:rsidRPr="00602723" w:rsidRDefault="005A62AD" w:rsidP="00353F3C">
      <w:r>
        <w:t>Web link:</w:t>
      </w:r>
      <w:hyperlink r:id="rId14" w:history="1">
        <w:r w:rsidRPr="00987A6E">
          <w:rPr>
            <w:rStyle w:val="Hyperlink"/>
          </w:rPr>
          <w:t xml:space="preserve"> Video </w:t>
        </w:r>
        <w:r w:rsidR="00D23362" w:rsidRPr="00987A6E">
          <w:rPr>
            <w:rStyle w:val="Hyperlink"/>
          </w:rPr>
          <w:t xml:space="preserve">3 </w:t>
        </w:r>
        <w:r w:rsidR="000D2E58" w:rsidRPr="00987A6E">
          <w:rPr>
            <w:rStyle w:val="Hyperlink"/>
          </w:rPr>
          <w:t xml:space="preserve">– </w:t>
        </w:r>
        <w:r w:rsidR="00D23362" w:rsidRPr="00987A6E">
          <w:rPr>
            <w:rStyle w:val="Hyperlink"/>
          </w:rPr>
          <w:t>Using Digital Inputs with a Microcontroller</w:t>
        </w:r>
      </w:hyperlink>
    </w:p>
    <w:p w14:paraId="219FF19A" w14:textId="77777777" w:rsidR="003441A9" w:rsidRPr="00602723" w:rsidRDefault="003441A9" w:rsidP="003441A9">
      <w:r>
        <w:rPr>
          <w:noProof/>
        </w:rPr>
        <w:drawing>
          <wp:inline distT="0" distB="0" distL="0" distR="0" wp14:anchorId="68D54CAA" wp14:editId="59EAF37E">
            <wp:extent cx="3200400" cy="1773936"/>
            <wp:effectExtent l="19050" t="19050" r="19050" b="17145"/>
            <wp:docPr id="12" name="Picture 12" descr="A screenshot of instructional video titled &quot;Video 3 - Using Digital Inputs with a Microcontroller&quot;" title="Video 3 - Using Digital Inputs with a Microcontroller&quo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instructional video">
                      <a:hlinkClick r:id="rId14"/>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1004752B" w14:textId="77777777" w:rsidR="005A62AD" w:rsidRDefault="005A62AD" w:rsidP="00353F3C">
      <w:r>
        <w:t>Synopsis of video:  This vid</w:t>
      </w:r>
      <w:r w:rsidR="00D476F9">
        <w:t xml:space="preserve">eo introduces students to creating a digital input using a pushbutton and a </w:t>
      </w:r>
      <w:r w:rsidR="00EB4736">
        <w:t>pull-down</w:t>
      </w:r>
      <w:r w:rsidR="00D476F9">
        <w:t xml:space="preserve"> resistor.  Students learn how to use the digitalRead command to accept the input state from the pushbutton circuit.</w:t>
      </w:r>
    </w:p>
    <w:p w14:paraId="160FAC65" w14:textId="77777777" w:rsidR="00D476F9" w:rsidRDefault="005A62AD" w:rsidP="00353F3C">
      <w:r>
        <w:t>Assessment/Evaluation:</w:t>
      </w:r>
      <w:r w:rsidR="00D476F9" w:rsidRPr="00D476F9">
        <w:t xml:space="preserve"> </w:t>
      </w:r>
      <w:r w:rsidR="00D476F9">
        <w:t>Demonstration of working circuit to the teacher.</w:t>
      </w:r>
      <w:r w:rsidR="002538D3">
        <w:t xml:space="preserve"> Exit card on pull up and </w:t>
      </w:r>
      <w:r w:rsidR="00EB4736">
        <w:t>pull-down</w:t>
      </w:r>
      <w:r w:rsidR="002538D3">
        <w:t xml:space="preserve"> resistors (see Appendix </w:t>
      </w:r>
      <w:r w:rsidR="002E5210">
        <w:t>A</w:t>
      </w:r>
      <w:r w:rsidR="002538D3">
        <w:t>)</w:t>
      </w:r>
    </w:p>
    <w:p w14:paraId="725553E3" w14:textId="77777777" w:rsidR="00353F3C" w:rsidRDefault="00353F3C">
      <w:pPr>
        <w:spacing w:after="160" w:line="259" w:lineRule="auto"/>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4E802A51" w14:textId="77777777" w:rsidR="005A62AD" w:rsidRPr="00D476F9" w:rsidRDefault="005A62AD" w:rsidP="00151951">
      <w:pPr>
        <w:pStyle w:val="Heading1"/>
        <w:rPr>
          <w:rFonts w:cs="Arial"/>
        </w:rPr>
      </w:pPr>
      <w:bookmarkStart w:id="19" w:name="_Toc43380750"/>
      <w:bookmarkStart w:id="20" w:name="_Toc43402736"/>
      <w:r>
        <w:lastRenderedPageBreak/>
        <w:t xml:space="preserve">Activity 4 </w:t>
      </w:r>
      <w:r w:rsidR="000027F6">
        <w:t>–</w:t>
      </w:r>
      <w:r w:rsidRPr="002425A9">
        <w:t xml:space="preserve"> </w:t>
      </w:r>
      <w:r w:rsidR="000027F6">
        <w:t>Using Analog Inputs with a Microcontroller</w:t>
      </w:r>
      <w:bookmarkEnd w:id="19"/>
      <w:bookmarkEnd w:id="20"/>
    </w:p>
    <w:p w14:paraId="25E45333" w14:textId="77777777" w:rsidR="000027F6" w:rsidRDefault="000027F6" w:rsidP="00353F3C">
      <w:r>
        <w:t>The goal(s) of this activity is for students to create an analog input and send this input to a microcontroller.</w:t>
      </w:r>
    </w:p>
    <w:p w14:paraId="435882F9" w14:textId="77777777" w:rsidR="000027F6" w:rsidRDefault="000027F6" w:rsidP="00353F3C">
      <w:r>
        <w:t>Time required: 30 minutes</w:t>
      </w:r>
    </w:p>
    <w:p w14:paraId="35A5742F" w14:textId="77777777" w:rsidR="000027F6" w:rsidRDefault="000027F6" w:rsidP="00353F3C">
      <w:r>
        <w:t>In class activities:</w:t>
      </w:r>
    </w:p>
    <w:p w14:paraId="2766EDDE" w14:textId="77777777" w:rsidR="000027F6" w:rsidRDefault="000027F6" w:rsidP="008D280C">
      <w:pPr>
        <w:pStyle w:val="ListParagraphnumbered"/>
        <w:numPr>
          <w:ilvl w:val="0"/>
          <w:numId w:val="4"/>
        </w:numPr>
      </w:pPr>
      <w:r>
        <w:t>The teacher will introduce variable resistors and how they can act as an analog input to a microcontroller.  The teacher will also give examples of other devices that can act as analog inputs such as volume controls and dimmer controls for lights.</w:t>
      </w:r>
    </w:p>
    <w:p w14:paraId="32C0195E" w14:textId="77777777" w:rsidR="000027F6" w:rsidRDefault="000027F6" w:rsidP="008D280C">
      <w:pPr>
        <w:pStyle w:val="ListParagraphnumbered"/>
        <w:numPr>
          <w:ilvl w:val="0"/>
          <w:numId w:val="4"/>
        </w:numPr>
      </w:pPr>
      <w:r>
        <w:t>Student will build an analog input circuit using a potentiometer</w:t>
      </w:r>
    </w:p>
    <w:p w14:paraId="0E99FC13" w14:textId="77777777" w:rsidR="000027F6" w:rsidRDefault="000027F6" w:rsidP="008D280C">
      <w:pPr>
        <w:pStyle w:val="ListParagraphnumbered"/>
        <w:numPr>
          <w:ilvl w:val="0"/>
          <w:numId w:val="4"/>
        </w:numPr>
      </w:pPr>
      <w:r>
        <w:t>Students shall w</w:t>
      </w:r>
      <w:r w:rsidRPr="00A070C0">
        <w:t xml:space="preserve">atch next video in the video series </w:t>
      </w:r>
    </w:p>
    <w:p w14:paraId="44681EF9" w14:textId="77777777" w:rsidR="005A62AD" w:rsidRDefault="005A62AD" w:rsidP="00353F3C">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69790787" w14:textId="77777777" w:rsidR="005A62AD" w:rsidRDefault="005A62AD" w:rsidP="00353F3C">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EB4736">
        <w:t>web-based</w:t>
      </w:r>
      <w:r>
        <w:t xml:space="preserve"> simulator.  Supplementary resources can be used if the student is home for an extended period of time. </w:t>
      </w:r>
    </w:p>
    <w:p w14:paraId="6322B469" w14:textId="77777777" w:rsidR="005A62AD" w:rsidRPr="00987A6E" w:rsidRDefault="005A62AD" w:rsidP="00353F3C">
      <w:pPr>
        <w:rPr>
          <w:color w:val="1932FF"/>
        </w:rPr>
      </w:pPr>
      <w:r>
        <w:t xml:space="preserve">Web link: </w:t>
      </w:r>
      <w:hyperlink r:id="rId15" w:history="1">
        <w:r w:rsidRPr="00987A6E">
          <w:rPr>
            <w:rStyle w:val="Hyperlink"/>
          </w:rPr>
          <w:t xml:space="preserve">Video </w:t>
        </w:r>
        <w:r w:rsidR="000027F6" w:rsidRPr="00987A6E">
          <w:rPr>
            <w:rStyle w:val="Hyperlink"/>
          </w:rPr>
          <w:t>4 – Using Analog Inputs with a Microcontroller</w:t>
        </w:r>
      </w:hyperlink>
      <w:r w:rsidR="00DB29D7" w:rsidRPr="00987A6E">
        <w:rPr>
          <w:color w:val="1932FF"/>
        </w:rPr>
        <w:t xml:space="preserve"> </w:t>
      </w:r>
    </w:p>
    <w:p w14:paraId="45700F57" w14:textId="77777777" w:rsidR="003441A9" w:rsidRPr="00602723" w:rsidRDefault="003441A9" w:rsidP="003441A9">
      <w:r>
        <w:rPr>
          <w:noProof/>
        </w:rPr>
        <w:drawing>
          <wp:inline distT="0" distB="0" distL="0" distR="0" wp14:anchorId="258C0B88" wp14:editId="08A32352">
            <wp:extent cx="3200400" cy="1773936"/>
            <wp:effectExtent l="19050" t="19050" r="19050" b="17145"/>
            <wp:docPr id="13" name="Picture 13" descr="A screenshot of instructional video titled &quot;Video 4 - Using Analog Inputs with a Microcontroller&quot;" title="Video 4 - Using Analog Inputs with a Microcontroll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instructional video">
                      <a:hlinkClick r:id="rId15"/>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7709455C" w14:textId="77777777" w:rsidR="005A62AD" w:rsidRDefault="005A62AD" w:rsidP="00353F3C">
      <w:r>
        <w:t xml:space="preserve">Synopsis of video:  </w:t>
      </w:r>
      <w:r w:rsidR="000027F6">
        <w:t>This video introduces students to how an analog input is used with a microcontroller.  In the video, a potentiometer is used as an input device and students learn how a range of voltages from zero to 5 Volts is interpreted to a ten bit binary number by the microcontroller (0 to 1023). The students are shown the voltage change on the input using a voltmeter and how the serial monitor can be used to see the value of the ten bit binary number.</w:t>
      </w:r>
    </w:p>
    <w:p w14:paraId="39B6C293" w14:textId="77777777" w:rsidR="00353F3C" w:rsidRDefault="005A62AD" w:rsidP="0060782D">
      <w:pPr>
        <w:rPr>
          <w:rFonts w:asciiTheme="majorHAnsi" w:eastAsia="Verdana" w:hAnsiTheme="majorHAnsi" w:cstheme="majorHAnsi"/>
          <w:color w:val="2E74B5" w:themeColor="accent1" w:themeShade="BF"/>
          <w:sz w:val="40"/>
          <w:szCs w:val="40"/>
        </w:rPr>
      </w:pPr>
      <w:r>
        <w:t>Assessment/Evaluation:</w:t>
      </w:r>
      <w:r w:rsidR="00452A47">
        <w:t xml:space="preserve">  Demonstration of working circuit to the teacher.</w:t>
      </w:r>
      <w:r w:rsidR="00353F3C">
        <w:rPr>
          <w:rFonts w:asciiTheme="majorHAnsi" w:eastAsia="Verdana" w:hAnsiTheme="majorHAnsi" w:cstheme="majorHAnsi"/>
          <w:color w:val="2E74B5" w:themeColor="accent1" w:themeShade="BF"/>
          <w:sz w:val="40"/>
          <w:szCs w:val="40"/>
        </w:rPr>
        <w:br w:type="page"/>
      </w:r>
    </w:p>
    <w:p w14:paraId="33534776" w14:textId="77777777" w:rsidR="005A62AD" w:rsidRPr="002425A9" w:rsidRDefault="005A62AD" w:rsidP="00151951">
      <w:pPr>
        <w:pStyle w:val="Heading1"/>
      </w:pPr>
      <w:bookmarkStart w:id="21" w:name="_Toc43380751"/>
      <w:bookmarkStart w:id="22" w:name="_Toc43402737"/>
      <w:r>
        <w:lastRenderedPageBreak/>
        <w:t xml:space="preserve">Activity 5 </w:t>
      </w:r>
      <w:r w:rsidR="00C528D9">
        <w:t>–</w:t>
      </w:r>
      <w:r w:rsidRPr="002425A9">
        <w:t xml:space="preserve"> </w:t>
      </w:r>
      <w:r w:rsidR="00C528D9">
        <w:t>Using FOR</w:t>
      </w:r>
      <w:r w:rsidR="00E04048">
        <w:t xml:space="preserve"> L</w:t>
      </w:r>
      <w:r w:rsidR="00C528D9">
        <w:t>oops in C++ Programming</w:t>
      </w:r>
      <w:bookmarkEnd w:id="21"/>
      <w:bookmarkEnd w:id="22"/>
    </w:p>
    <w:p w14:paraId="1CE94D57" w14:textId="77777777" w:rsidR="005A62AD" w:rsidRDefault="005A62AD" w:rsidP="00353F3C">
      <w:r>
        <w:t xml:space="preserve">The goal(s) of this activity are to </w:t>
      </w:r>
      <w:r w:rsidR="00C528D9">
        <w:t>learn how to create a finite loop through the use of FOR loops in C++ programming.</w:t>
      </w:r>
    </w:p>
    <w:p w14:paraId="3D48C36B" w14:textId="77777777" w:rsidR="005A62AD" w:rsidRDefault="005A62AD" w:rsidP="00353F3C">
      <w:r>
        <w:t xml:space="preserve">Time required:  </w:t>
      </w:r>
      <w:r w:rsidR="00C528D9">
        <w:t xml:space="preserve">30 </w:t>
      </w:r>
      <w:r>
        <w:t>minutes</w:t>
      </w:r>
    </w:p>
    <w:p w14:paraId="2B7DBE48" w14:textId="77777777" w:rsidR="005A62AD" w:rsidRDefault="005A62AD" w:rsidP="00353F3C">
      <w:r>
        <w:t xml:space="preserve">In class activities: </w:t>
      </w:r>
    </w:p>
    <w:p w14:paraId="11F9A4E7" w14:textId="77777777" w:rsidR="00C528D9" w:rsidRDefault="00C528D9" w:rsidP="008D280C">
      <w:pPr>
        <w:pStyle w:val="ListParagraphnumbered"/>
        <w:numPr>
          <w:ilvl w:val="0"/>
          <w:numId w:val="5"/>
        </w:numPr>
      </w:pPr>
      <w:r>
        <w:t xml:space="preserve">The teacher will </w:t>
      </w:r>
      <w:r w:rsidR="00E04048">
        <w:t xml:space="preserve">introduce the FOR loop structure in C++.  </w:t>
      </w:r>
    </w:p>
    <w:p w14:paraId="3137F61B" w14:textId="77777777" w:rsidR="00E04048" w:rsidRDefault="00C528D9" w:rsidP="008D280C">
      <w:pPr>
        <w:pStyle w:val="ListParagraphnumbered"/>
        <w:numPr>
          <w:ilvl w:val="0"/>
          <w:numId w:val="5"/>
        </w:numPr>
      </w:pPr>
      <w:r w:rsidRPr="00E04048">
        <w:t>S</w:t>
      </w:r>
      <w:r w:rsidR="00E04048">
        <w:t xml:space="preserve">tudent will build a flashing LED circuit using multiple FOR loops. </w:t>
      </w:r>
    </w:p>
    <w:p w14:paraId="4AE92886" w14:textId="77777777" w:rsidR="00C528D9" w:rsidRPr="00E04048" w:rsidRDefault="00C528D9" w:rsidP="008D280C">
      <w:pPr>
        <w:pStyle w:val="ListParagraphnumbered"/>
        <w:numPr>
          <w:ilvl w:val="0"/>
          <w:numId w:val="5"/>
        </w:numPr>
      </w:pPr>
      <w:r w:rsidRPr="00E04048">
        <w:t>Students shall watch</w:t>
      </w:r>
      <w:r w:rsidR="00E04048">
        <w:t xml:space="preserve"> next video in the video series.</w:t>
      </w:r>
    </w:p>
    <w:p w14:paraId="6DC477CA" w14:textId="77777777" w:rsidR="005A62AD" w:rsidRDefault="005A62AD" w:rsidP="00353F3C">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25347BCB" w14:textId="77777777" w:rsidR="005A62AD" w:rsidRDefault="005A62AD" w:rsidP="00353F3C">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web based simulator.  Supplementary resources can be used if the student is home for an extended period of time. </w:t>
      </w:r>
    </w:p>
    <w:p w14:paraId="697DD483" w14:textId="77777777" w:rsidR="005A62AD" w:rsidRPr="00987A6E" w:rsidRDefault="005A62AD" w:rsidP="00353F3C">
      <w:pPr>
        <w:rPr>
          <w:color w:val="1932FF"/>
        </w:rPr>
      </w:pPr>
      <w:r>
        <w:t xml:space="preserve">Web link: </w:t>
      </w:r>
      <w:hyperlink r:id="rId16" w:history="1">
        <w:r w:rsidRPr="00987A6E">
          <w:rPr>
            <w:rStyle w:val="Hyperlink"/>
          </w:rPr>
          <w:t xml:space="preserve">Video </w:t>
        </w:r>
        <w:r w:rsidR="00E04048" w:rsidRPr="00987A6E">
          <w:rPr>
            <w:rStyle w:val="Hyperlink"/>
          </w:rPr>
          <w:t xml:space="preserve">5 </w:t>
        </w:r>
        <w:r w:rsidR="000D2E58" w:rsidRPr="00987A6E">
          <w:rPr>
            <w:rStyle w:val="Hyperlink"/>
          </w:rPr>
          <w:t xml:space="preserve">– </w:t>
        </w:r>
        <w:r w:rsidR="00E04048" w:rsidRPr="00987A6E">
          <w:rPr>
            <w:rStyle w:val="Hyperlink"/>
          </w:rPr>
          <w:t>Use FOR Loops in C++ Programming</w:t>
        </w:r>
      </w:hyperlink>
    </w:p>
    <w:p w14:paraId="1B4EA785" w14:textId="77777777" w:rsidR="002E5210" w:rsidRPr="00602723" w:rsidRDefault="002E5210" w:rsidP="002E5210">
      <w:r>
        <w:rPr>
          <w:noProof/>
        </w:rPr>
        <w:drawing>
          <wp:inline distT="0" distB="0" distL="0" distR="0" wp14:anchorId="758EBC21" wp14:editId="7FD438CB">
            <wp:extent cx="3200400" cy="1773936"/>
            <wp:effectExtent l="19050" t="19050" r="19050" b="17145"/>
            <wp:docPr id="14" name="Picture 14" descr="A screenshot of instructional video titled &quot;Video 5 - Use FOR Loops in C++ Programming&quot;" title="Video 5 - Use FOR Loops in C++ Programming&quo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instructional video">
                      <a:hlinkClick r:id="rId16"/>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337D4B72" w14:textId="77777777" w:rsidR="005A62AD" w:rsidRDefault="005A62AD" w:rsidP="00353F3C">
      <w:r>
        <w:t>Synopsis of video:  This vid</w:t>
      </w:r>
      <w:r w:rsidR="00E04048">
        <w:t>eo introduces students to FOR loops as a way to loop a finite number of times to accomplish some task. The video shows two separate LED circuits and how each LED is flashed a specific number of times based on the FOR loop.</w:t>
      </w:r>
    </w:p>
    <w:p w14:paraId="68C41BBE" w14:textId="77777777" w:rsidR="005A62AD" w:rsidRDefault="005A62AD" w:rsidP="00353F3C">
      <w:r>
        <w:t>Assessment/Evaluation:</w:t>
      </w:r>
      <w:r w:rsidR="00452A47">
        <w:t xml:space="preserve">  Demonstration of working circuit to the teacher.</w:t>
      </w:r>
      <w:r w:rsidR="002538D3">
        <w:t xml:space="preserve"> Quiz on digital and analog inputs (see Appendix </w:t>
      </w:r>
      <w:r w:rsidR="00072D04">
        <w:t>B</w:t>
      </w:r>
      <w:r w:rsidR="002538D3">
        <w:t>)</w:t>
      </w:r>
    </w:p>
    <w:p w14:paraId="4669453B" w14:textId="77777777" w:rsidR="00353F3C" w:rsidRDefault="00353F3C">
      <w:pPr>
        <w:spacing w:after="160" w:line="259" w:lineRule="auto"/>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4F91AFEA" w14:textId="77777777" w:rsidR="005A62AD" w:rsidRPr="002425A9" w:rsidRDefault="005A62AD" w:rsidP="00151951">
      <w:pPr>
        <w:pStyle w:val="Heading1"/>
      </w:pPr>
      <w:bookmarkStart w:id="23" w:name="_Toc43380752"/>
      <w:bookmarkStart w:id="24" w:name="_Toc43402738"/>
      <w:r>
        <w:lastRenderedPageBreak/>
        <w:t>Activity 6</w:t>
      </w:r>
      <w:r w:rsidRPr="002425A9">
        <w:t xml:space="preserve"> </w:t>
      </w:r>
      <w:r w:rsidR="00E04048">
        <w:t>– Using Boolean Operators in Programming</w:t>
      </w:r>
      <w:bookmarkEnd w:id="23"/>
      <w:bookmarkEnd w:id="24"/>
    </w:p>
    <w:p w14:paraId="231688CA" w14:textId="77777777" w:rsidR="005A62AD" w:rsidRDefault="005A62AD" w:rsidP="00353F3C">
      <w:r>
        <w:t xml:space="preserve">The goal(s) of this activity are to </w:t>
      </w:r>
      <w:r w:rsidR="00E04048">
        <w:t>show how to use Boolean operators for accepting multiple inputs to a microcontroller.</w:t>
      </w:r>
    </w:p>
    <w:p w14:paraId="328A6CA0" w14:textId="77777777" w:rsidR="005A62AD" w:rsidRDefault="005A62AD" w:rsidP="00353F3C">
      <w:r>
        <w:t xml:space="preserve">Time required:  </w:t>
      </w:r>
      <w:r w:rsidR="00E04048">
        <w:t xml:space="preserve">30 </w:t>
      </w:r>
      <w:r>
        <w:t>minutes</w:t>
      </w:r>
    </w:p>
    <w:p w14:paraId="0375F54B" w14:textId="77777777" w:rsidR="005A62AD" w:rsidRDefault="005A62AD" w:rsidP="00353F3C">
      <w:r>
        <w:t xml:space="preserve">In class activities: </w:t>
      </w:r>
    </w:p>
    <w:p w14:paraId="5F4FF671" w14:textId="77777777" w:rsidR="00C528D9" w:rsidRDefault="00C528D9" w:rsidP="008D280C">
      <w:pPr>
        <w:pStyle w:val="ListParagraphnumbered"/>
        <w:numPr>
          <w:ilvl w:val="0"/>
          <w:numId w:val="12"/>
        </w:numPr>
      </w:pPr>
      <w:r>
        <w:t xml:space="preserve">The teacher will introduce </w:t>
      </w:r>
      <w:r w:rsidR="00E04048">
        <w:t>the “and” and “or” Boolean operators and the truth tables for each.</w:t>
      </w:r>
    </w:p>
    <w:p w14:paraId="19AE2FBC" w14:textId="77777777" w:rsidR="00244111" w:rsidRDefault="00C528D9" w:rsidP="002D416C">
      <w:pPr>
        <w:pStyle w:val="ListParagraphnumbered"/>
      </w:pPr>
      <w:r w:rsidRPr="00A24B54">
        <w:t>S</w:t>
      </w:r>
      <w:r w:rsidR="00A24B54">
        <w:t xml:space="preserve">tudent will build a two digital input circuit using two pushbuttons and pull down resistors.  Students will then create the code to check both input states from the pushbuttons and will turn on an LED based on the “and” and “or” Boolean operators.  </w:t>
      </w:r>
    </w:p>
    <w:p w14:paraId="4A69FB3D" w14:textId="77777777" w:rsidR="00C528D9" w:rsidRPr="00A24B54" w:rsidRDefault="00C528D9" w:rsidP="002D416C">
      <w:pPr>
        <w:pStyle w:val="ListParagraphnumbered"/>
      </w:pPr>
      <w:r w:rsidRPr="00A24B54">
        <w:t>Students shall watch</w:t>
      </w:r>
      <w:r w:rsidR="00E04048" w:rsidRPr="00A24B54">
        <w:t xml:space="preserve"> next video in the video series</w:t>
      </w:r>
    </w:p>
    <w:p w14:paraId="5ED838FC" w14:textId="77777777" w:rsidR="005A62AD" w:rsidRDefault="005A62AD" w:rsidP="00353F3C">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280F15FB" w14:textId="77777777" w:rsidR="005A62AD" w:rsidRDefault="005A62AD" w:rsidP="00353F3C">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web based simulator.  Supplementary resources can be used if the student is home for an extended period of time. </w:t>
      </w:r>
    </w:p>
    <w:p w14:paraId="65CB1061" w14:textId="77777777" w:rsidR="005A62AD" w:rsidRPr="00602723" w:rsidRDefault="005A62AD" w:rsidP="00353F3C">
      <w:r>
        <w:t xml:space="preserve">Web link: </w:t>
      </w:r>
      <w:hyperlink r:id="rId17" w:history="1">
        <w:r w:rsidRPr="00987A6E">
          <w:rPr>
            <w:rStyle w:val="Hyperlink"/>
          </w:rPr>
          <w:t xml:space="preserve">Video </w:t>
        </w:r>
        <w:r w:rsidR="00A24B54" w:rsidRPr="00987A6E">
          <w:rPr>
            <w:rStyle w:val="Hyperlink"/>
          </w:rPr>
          <w:t>6</w:t>
        </w:r>
        <w:r w:rsidR="000D2E58" w:rsidRPr="00987A6E">
          <w:rPr>
            <w:rStyle w:val="Hyperlink"/>
          </w:rPr>
          <w:t xml:space="preserve"> – </w:t>
        </w:r>
        <w:r w:rsidR="00A24B54" w:rsidRPr="00987A6E">
          <w:rPr>
            <w:rStyle w:val="Hyperlink"/>
          </w:rPr>
          <w:t>Using Boolean Operators in Programming</w:t>
        </w:r>
      </w:hyperlink>
    </w:p>
    <w:p w14:paraId="3A403D0B" w14:textId="77777777" w:rsidR="00A962D6" w:rsidRPr="00602723" w:rsidRDefault="00A962D6" w:rsidP="00A962D6">
      <w:r>
        <w:rPr>
          <w:noProof/>
        </w:rPr>
        <w:drawing>
          <wp:inline distT="0" distB="0" distL="0" distR="0" wp14:anchorId="0B93B8DD" wp14:editId="3D27A62A">
            <wp:extent cx="3200400" cy="1773936"/>
            <wp:effectExtent l="19050" t="19050" r="19050" b="17145"/>
            <wp:docPr id="15" name="Picture 15" descr="A screenshot of instructional video titled &quot;Video 6 - Using Boolean Operators in Programming&quot;" title="Video 6 - Using Boolean Operators in Programmi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instructional video">
                      <a:hlinkClick r:id="rId17"/>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4D72A6BD" w14:textId="77777777" w:rsidR="005A62AD" w:rsidRDefault="005A62AD" w:rsidP="00353F3C">
      <w:r>
        <w:t xml:space="preserve">Synopsis of video:  This </w:t>
      </w:r>
      <w:r w:rsidR="00A24B54">
        <w:t>video introduces students to the “and” and “or” Boolean operators.  Students are shown the operation of two slideswitches and how the Boolean operators can be used to create an output.</w:t>
      </w:r>
    </w:p>
    <w:p w14:paraId="42736F09" w14:textId="77777777" w:rsidR="005A62AD" w:rsidRDefault="005A62AD" w:rsidP="00353F3C">
      <w:r>
        <w:t>Assessment/Evaluation:</w:t>
      </w:r>
      <w:r w:rsidR="00452A47">
        <w:t xml:space="preserve">  Demonstration of working circuit to the teacher.</w:t>
      </w:r>
    </w:p>
    <w:p w14:paraId="617785F5" w14:textId="77777777" w:rsidR="00353F3C" w:rsidRDefault="00353F3C">
      <w:pPr>
        <w:spacing w:after="160" w:line="259" w:lineRule="auto"/>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415AF21A" w14:textId="77777777" w:rsidR="005A62AD" w:rsidRPr="002425A9" w:rsidRDefault="005A62AD" w:rsidP="00151951">
      <w:pPr>
        <w:pStyle w:val="Heading1"/>
      </w:pPr>
      <w:bookmarkStart w:id="25" w:name="_Toc43380753"/>
      <w:bookmarkStart w:id="26" w:name="_Toc43402739"/>
      <w:r>
        <w:lastRenderedPageBreak/>
        <w:t xml:space="preserve">Activity 7 </w:t>
      </w:r>
      <w:r w:rsidR="00A24B54">
        <w:t>–</w:t>
      </w:r>
      <w:r w:rsidRPr="002425A9">
        <w:t xml:space="preserve"> </w:t>
      </w:r>
      <w:r w:rsidR="00A24B54">
        <w:t>Using a WHILE Loop in C++ Programming</w:t>
      </w:r>
      <w:bookmarkEnd w:id="25"/>
      <w:bookmarkEnd w:id="26"/>
    </w:p>
    <w:p w14:paraId="5906B113" w14:textId="77777777" w:rsidR="005A62AD" w:rsidRDefault="005A62AD" w:rsidP="007B5BE0">
      <w:r>
        <w:t xml:space="preserve">The goal(s) of this activity are to </w:t>
      </w:r>
      <w:r w:rsidR="00A24B54">
        <w:t>show how a WHILE loop can be used in game programming</w:t>
      </w:r>
      <w:r w:rsidR="00564479">
        <w:t xml:space="preserve"> as part of the “main game play loop”</w:t>
      </w:r>
      <w:r w:rsidR="00A24B54">
        <w:t>.</w:t>
      </w:r>
    </w:p>
    <w:p w14:paraId="70C419BD" w14:textId="77777777" w:rsidR="005A62AD" w:rsidRDefault="005A62AD" w:rsidP="007B5BE0">
      <w:r>
        <w:t xml:space="preserve">Time required:  </w:t>
      </w:r>
      <w:r w:rsidR="00A24B54">
        <w:t xml:space="preserve">30 </w:t>
      </w:r>
      <w:r>
        <w:t>minutes</w:t>
      </w:r>
    </w:p>
    <w:p w14:paraId="2E1C60D2" w14:textId="77777777" w:rsidR="005A62AD" w:rsidRDefault="005A62AD" w:rsidP="007B5BE0">
      <w:r>
        <w:t xml:space="preserve">In class activities: </w:t>
      </w:r>
    </w:p>
    <w:p w14:paraId="11BB2731" w14:textId="77777777" w:rsidR="00C528D9" w:rsidRDefault="00C528D9" w:rsidP="008D280C">
      <w:pPr>
        <w:pStyle w:val="ListParagraphnumbered"/>
        <w:numPr>
          <w:ilvl w:val="0"/>
          <w:numId w:val="6"/>
        </w:numPr>
      </w:pPr>
      <w:r>
        <w:t xml:space="preserve">The teacher will </w:t>
      </w:r>
      <w:r w:rsidR="00A24B54">
        <w:t xml:space="preserve">introduce WHILE loops to students. </w:t>
      </w:r>
    </w:p>
    <w:p w14:paraId="53DB408A" w14:textId="77777777" w:rsidR="00C528D9" w:rsidRDefault="00C528D9" w:rsidP="008D280C">
      <w:pPr>
        <w:pStyle w:val="ListParagraphnumbered"/>
        <w:numPr>
          <w:ilvl w:val="0"/>
          <w:numId w:val="6"/>
        </w:numPr>
      </w:pPr>
      <w:r>
        <w:t xml:space="preserve">Student will build </w:t>
      </w:r>
      <w:r w:rsidR="00A24B54">
        <w:t>a pushbutton circuit along with an LED circuit.  Then, the students will complete the code to turn on the LED circuit based on the WHILE loop.</w:t>
      </w:r>
    </w:p>
    <w:p w14:paraId="1D47E1C0" w14:textId="77777777" w:rsidR="00C528D9" w:rsidRDefault="00C528D9" w:rsidP="008D280C">
      <w:pPr>
        <w:pStyle w:val="ListParagraphnumbered"/>
        <w:numPr>
          <w:ilvl w:val="0"/>
          <w:numId w:val="6"/>
        </w:numPr>
      </w:pPr>
      <w:r>
        <w:t>Students shall w</w:t>
      </w:r>
      <w:r w:rsidRPr="00A070C0">
        <w:t xml:space="preserve">atch next video in the video series </w:t>
      </w:r>
    </w:p>
    <w:p w14:paraId="69AC40A3" w14:textId="77777777" w:rsidR="005A62AD" w:rsidRDefault="005A62AD" w:rsidP="007B5BE0">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1038AEC5" w14:textId="77777777" w:rsidR="005A62AD" w:rsidRDefault="005A62AD" w:rsidP="007B5BE0">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web based simulator.  Supplementary resources can be used if the student is home for an extended period of time. </w:t>
      </w:r>
    </w:p>
    <w:p w14:paraId="69957136" w14:textId="77777777" w:rsidR="005A62AD" w:rsidRPr="00602723" w:rsidRDefault="005A62AD" w:rsidP="007B5BE0">
      <w:r>
        <w:t xml:space="preserve">Web link: </w:t>
      </w:r>
      <w:hyperlink r:id="rId18" w:history="1">
        <w:r w:rsidRPr="006F628E">
          <w:rPr>
            <w:rStyle w:val="Hyperlink"/>
          </w:rPr>
          <w:t xml:space="preserve">Video </w:t>
        </w:r>
        <w:r w:rsidR="00A24B54" w:rsidRPr="006F628E">
          <w:rPr>
            <w:rStyle w:val="Hyperlink"/>
          </w:rPr>
          <w:t>7 – Using a WHILE Loop in C++ Programming</w:t>
        </w:r>
      </w:hyperlink>
    </w:p>
    <w:p w14:paraId="252526EB" w14:textId="77777777" w:rsidR="00A962D6" w:rsidRPr="00602723" w:rsidRDefault="00A962D6" w:rsidP="00A962D6">
      <w:r>
        <w:rPr>
          <w:noProof/>
        </w:rPr>
        <w:drawing>
          <wp:inline distT="0" distB="0" distL="0" distR="0" wp14:anchorId="351E75B8" wp14:editId="6C96F33A">
            <wp:extent cx="3200400" cy="1773936"/>
            <wp:effectExtent l="19050" t="19050" r="19050" b="17145"/>
            <wp:docPr id="16" name="Picture 16" descr="A screenshot of instructional video titled &quot;Video 7 - Using a WHILE Loop in C++ Programming&quot;" title="Video 7 - Using a WHILE Loop in C++ Programmi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instructional video">
                      <a:hlinkClick r:id="rId18"/>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1D52DA58" w14:textId="77777777" w:rsidR="005A62AD" w:rsidRDefault="005A62AD" w:rsidP="007B5BE0">
      <w:r>
        <w:t>Synopsis of video:  This vid</w:t>
      </w:r>
      <w:r w:rsidR="00A24B54">
        <w:t>eo introduces students to how a WHILE loop can be used in game development with Arduino and C++.  The students are shown that a memory game requires something like a WHILE loop so that the game will continue as long as the player is winning.  As soon as the player loses, the game will be able to end due to the condition of the WHILE statement.</w:t>
      </w:r>
    </w:p>
    <w:p w14:paraId="0E8F14B3" w14:textId="77777777" w:rsidR="005A62AD" w:rsidRDefault="005A62AD" w:rsidP="007B5BE0">
      <w:r>
        <w:t>Assessment/Evaluation:</w:t>
      </w:r>
      <w:r w:rsidR="00452A47">
        <w:t xml:space="preserve"> Demonstration of working circuit to the teacher.</w:t>
      </w:r>
    </w:p>
    <w:p w14:paraId="2219C962" w14:textId="77777777" w:rsidR="000D2E58" w:rsidRDefault="000D2E58">
      <w:pPr>
        <w:spacing w:after="160" w:line="259" w:lineRule="auto"/>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524F6A79" w14:textId="77777777" w:rsidR="005A62AD" w:rsidRPr="002425A9" w:rsidRDefault="005A62AD" w:rsidP="00151951">
      <w:pPr>
        <w:pStyle w:val="Heading1"/>
      </w:pPr>
      <w:bookmarkStart w:id="27" w:name="_Toc43380754"/>
      <w:bookmarkStart w:id="28" w:name="_Toc43402740"/>
      <w:r>
        <w:lastRenderedPageBreak/>
        <w:t xml:space="preserve">Activity </w:t>
      </w:r>
      <w:r w:rsidR="00933AB3">
        <w:t xml:space="preserve">8 - </w:t>
      </w:r>
      <w:r w:rsidR="00A24B54">
        <w:t>Using Arrays in C++ Programming</w:t>
      </w:r>
      <w:bookmarkEnd w:id="27"/>
      <w:bookmarkEnd w:id="28"/>
    </w:p>
    <w:p w14:paraId="4BB494CC" w14:textId="77777777" w:rsidR="005A62AD" w:rsidRDefault="005A62AD" w:rsidP="00A962D6">
      <w:pPr>
        <w:spacing w:after="200"/>
      </w:pPr>
      <w:r>
        <w:t xml:space="preserve">The goal(s) of this activity are to </w:t>
      </w:r>
      <w:r w:rsidR="00A24B54">
        <w:t>introduce students to the use of arrays in C++</w:t>
      </w:r>
      <w:r w:rsidR="00D47C1E">
        <w:t xml:space="preserve"> programming.  Students will also learn how to generate random numbers for the purpose of game development</w:t>
      </w:r>
      <w:r w:rsidR="00A24B54">
        <w:t>.</w:t>
      </w:r>
    </w:p>
    <w:p w14:paraId="69BD4513" w14:textId="77777777" w:rsidR="005A62AD" w:rsidRDefault="005A62AD" w:rsidP="00A962D6">
      <w:pPr>
        <w:spacing w:after="200"/>
      </w:pPr>
      <w:r>
        <w:t xml:space="preserve">Time required:  </w:t>
      </w:r>
      <w:r w:rsidR="00A24B54">
        <w:t xml:space="preserve">30 </w:t>
      </w:r>
      <w:r>
        <w:t>minutes</w:t>
      </w:r>
    </w:p>
    <w:p w14:paraId="1D0FEA7B" w14:textId="77777777" w:rsidR="005A62AD" w:rsidRDefault="005A62AD" w:rsidP="00A962D6">
      <w:pPr>
        <w:spacing w:after="200"/>
      </w:pPr>
      <w:r>
        <w:t xml:space="preserve">In class activities: </w:t>
      </w:r>
    </w:p>
    <w:p w14:paraId="06A33ED6" w14:textId="77777777" w:rsidR="00C528D9" w:rsidRDefault="00C528D9" w:rsidP="00A962D6">
      <w:pPr>
        <w:pStyle w:val="ListParagraphnumbered"/>
        <w:numPr>
          <w:ilvl w:val="0"/>
          <w:numId w:val="7"/>
        </w:numPr>
        <w:spacing w:after="200"/>
      </w:pPr>
      <w:r>
        <w:t xml:space="preserve">The teacher will introduce </w:t>
      </w:r>
      <w:r w:rsidR="00A24B54">
        <w:t>students to one dimensional arrays and how they are set up in C++.  The teacher shall state how arrays can be filled and by what data types.</w:t>
      </w:r>
    </w:p>
    <w:p w14:paraId="3FAE5C87" w14:textId="77777777" w:rsidR="00D47C1E" w:rsidRDefault="00D47C1E" w:rsidP="00A962D6">
      <w:pPr>
        <w:pStyle w:val="ListParagraphnumbered"/>
        <w:numPr>
          <w:ilvl w:val="0"/>
          <w:numId w:val="7"/>
        </w:numPr>
        <w:spacing w:after="200"/>
      </w:pPr>
      <w:r>
        <w:t>The students will set up three pushbutton circuits.  Each pushbutton circuit will be a digital input to the microcontroller.  The state of each pushbutton will be stored in a three element array.  Students will display the elements of the array through the serial monitor of the Arduino.</w:t>
      </w:r>
    </w:p>
    <w:p w14:paraId="1F207725" w14:textId="77777777" w:rsidR="00C528D9" w:rsidRDefault="00C528D9" w:rsidP="00A962D6">
      <w:pPr>
        <w:pStyle w:val="ListParagraphnumbered"/>
        <w:numPr>
          <w:ilvl w:val="0"/>
          <w:numId w:val="7"/>
        </w:numPr>
        <w:spacing w:after="200"/>
      </w:pPr>
      <w:r>
        <w:t>Students shall w</w:t>
      </w:r>
      <w:r w:rsidRPr="00A070C0">
        <w:t xml:space="preserve">atch next video in the video series </w:t>
      </w:r>
    </w:p>
    <w:p w14:paraId="3B878096" w14:textId="77777777" w:rsidR="005A62AD" w:rsidRDefault="005A62AD" w:rsidP="00A962D6">
      <w:pPr>
        <w:spacing w:after="200"/>
      </w:pPr>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585CD288" w14:textId="77777777" w:rsidR="00237E11" w:rsidRDefault="005A62AD" w:rsidP="00A962D6">
      <w:pPr>
        <w:spacing w:after="200"/>
      </w:pPr>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w:t>
      </w:r>
    </w:p>
    <w:p w14:paraId="7C0595A7" w14:textId="77777777" w:rsidR="005A62AD" w:rsidRDefault="005A62AD" w:rsidP="00A962D6">
      <w:pPr>
        <w:spacing w:after="200"/>
      </w:pPr>
      <w:r>
        <w:t xml:space="preserve">If the student is at home, they can begin working on the task using the web based simulator.  Supplementary resources can be used if the student is home for an extended period of time. </w:t>
      </w:r>
    </w:p>
    <w:p w14:paraId="7D4B173C" w14:textId="77777777" w:rsidR="005A62AD" w:rsidRPr="00602723" w:rsidRDefault="005A62AD" w:rsidP="000D2E58">
      <w:r>
        <w:t xml:space="preserve">Web link: </w:t>
      </w:r>
      <w:hyperlink r:id="rId19" w:history="1">
        <w:r w:rsidRPr="006F628E">
          <w:rPr>
            <w:rStyle w:val="Hyperlink"/>
          </w:rPr>
          <w:t xml:space="preserve">Video </w:t>
        </w:r>
        <w:r w:rsidR="00933AB3" w:rsidRPr="006F628E">
          <w:rPr>
            <w:rStyle w:val="Hyperlink"/>
          </w:rPr>
          <w:t>8</w:t>
        </w:r>
        <w:r w:rsidR="00D47C1E" w:rsidRPr="006F628E">
          <w:rPr>
            <w:rStyle w:val="Hyperlink"/>
          </w:rPr>
          <w:t xml:space="preserve"> </w:t>
        </w:r>
        <w:r w:rsidR="000D2E58" w:rsidRPr="006F628E">
          <w:rPr>
            <w:rStyle w:val="Hyperlink"/>
          </w:rPr>
          <w:t xml:space="preserve">– </w:t>
        </w:r>
        <w:r w:rsidR="00A24B54" w:rsidRPr="006F628E">
          <w:rPr>
            <w:rStyle w:val="Hyperlink"/>
          </w:rPr>
          <w:t>Using Arrays in C++ Programming</w:t>
        </w:r>
      </w:hyperlink>
    </w:p>
    <w:p w14:paraId="44C74478" w14:textId="77777777" w:rsidR="00A962D6" w:rsidRPr="00602723" w:rsidRDefault="00A962D6" w:rsidP="00A962D6">
      <w:r>
        <w:rPr>
          <w:noProof/>
        </w:rPr>
        <w:drawing>
          <wp:inline distT="0" distB="0" distL="0" distR="0" wp14:anchorId="75FDDAAC" wp14:editId="26BAFA30">
            <wp:extent cx="3200400" cy="1773936"/>
            <wp:effectExtent l="19050" t="19050" r="19050" b="17145"/>
            <wp:docPr id="17" name="Picture 17" descr="A screenshot of instructional video titled &quot;Video 8 - Using Arrays in C++ Programming&quot;" title="Video 8 - Using Arrays in C++ Programmi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instructional video">
                      <a:hlinkClick r:id="rId19"/>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2B9A8A2F" w14:textId="77777777" w:rsidR="005A62AD" w:rsidRDefault="005A62AD" w:rsidP="000D2E58">
      <w:r>
        <w:t>Synopsis of video:  This vid</w:t>
      </w:r>
      <w:r w:rsidR="00D47C1E">
        <w:t>eo introduces students to arrays and how they can be used in game development. The video shows how to use a random function to generate random numbers that can be used in game design (</w:t>
      </w:r>
      <w:r w:rsidR="00EB4736">
        <w:t>i.e.</w:t>
      </w:r>
      <w:r w:rsidR="00D47C1E">
        <w:t>: roll of a dice). The video shows how turn on four LEDs in a random sequence through the use of an array</w:t>
      </w:r>
      <w:r w:rsidR="001D6E20">
        <w:t xml:space="preserve"> and the random function in C++</w:t>
      </w:r>
      <w:r w:rsidR="00D47C1E">
        <w:t>.</w:t>
      </w:r>
    </w:p>
    <w:p w14:paraId="62B3F7B3" w14:textId="77777777" w:rsidR="000D2E58" w:rsidRDefault="005A62AD" w:rsidP="00A962D6">
      <w:pPr>
        <w:rPr>
          <w:rFonts w:asciiTheme="majorHAnsi" w:eastAsia="Verdana" w:hAnsiTheme="majorHAnsi" w:cstheme="majorHAnsi"/>
          <w:color w:val="2E74B5" w:themeColor="accent1" w:themeShade="BF"/>
          <w:sz w:val="40"/>
          <w:szCs w:val="40"/>
        </w:rPr>
      </w:pPr>
      <w:r>
        <w:t>Assessment/Evaluation:</w:t>
      </w:r>
      <w:r w:rsidR="00452A47">
        <w:t xml:space="preserve">  Demonstration of working circuit to the teacher.</w:t>
      </w:r>
      <w:r w:rsidR="00FC5D8A">
        <w:t xml:space="preserve"> Quiz on Boolean operators (see Appendix </w:t>
      </w:r>
      <w:r w:rsidR="00A962D6">
        <w:t>C</w:t>
      </w:r>
      <w:r w:rsidR="00FC5D8A">
        <w:t>)</w:t>
      </w:r>
      <w:r w:rsidR="000D2E58">
        <w:rPr>
          <w:rFonts w:asciiTheme="majorHAnsi" w:eastAsia="Verdana" w:hAnsiTheme="majorHAnsi" w:cstheme="majorHAnsi"/>
          <w:color w:val="2E74B5" w:themeColor="accent1" w:themeShade="BF"/>
          <w:sz w:val="40"/>
          <w:szCs w:val="40"/>
        </w:rPr>
        <w:br w:type="page"/>
      </w:r>
    </w:p>
    <w:p w14:paraId="2D328AEF" w14:textId="77777777" w:rsidR="00933AB3" w:rsidRPr="002425A9" w:rsidRDefault="00933AB3" w:rsidP="00151951">
      <w:pPr>
        <w:pStyle w:val="Heading1"/>
      </w:pPr>
      <w:bookmarkStart w:id="29" w:name="_Toc43380755"/>
      <w:bookmarkStart w:id="30" w:name="_Toc43402741"/>
      <w:r>
        <w:lastRenderedPageBreak/>
        <w:t xml:space="preserve">Activity 9 </w:t>
      </w:r>
      <w:r w:rsidR="00FF059A">
        <w:t>–</w:t>
      </w:r>
      <w:r w:rsidRPr="002425A9">
        <w:t xml:space="preserve"> </w:t>
      </w:r>
      <w:r w:rsidR="00FF059A">
        <w:t>Using Functions in C++ Programming</w:t>
      </w:r>
      <w:bookmarkEnd w:id="29"/>
      <w:bookmarkEnd w:id="30"/>
    </w:p>
    <w:p w14:paraId="0708C4CD" w14:textId="77777777" w:rsidR="00933AB3" w:rsidRDefault="00933AB3" w:rsidP="000D2E58">
      <w:r>
        <w:t xml:space="preserve">The goal(s) of this activity are to </w:t>
      </w:r>
      <w:r w:rsidR="00FF059A">
        <w:t xml:space="preserve">introduce functions in C++ programming and how they can be incorporated for a more effective and efficient game design. </w:t>
      </w:r>
    </w:p>
    <w:p w14:paraId="76729502" w14:textId="77777777" w:rsidR="00933AB3" w:rsidRDefault="00933AB3" w:rsidP="000D2E58">
      <w:r>
        <w:t xml:space="preserve">Time required:  </w:t>
      </w:r>
      <w:r w:rsidR="008E6430">
        <w:t xml:space="preserve">30 </w:t>
      </w:r>
      <w:r>
        <w:t>minutes</w:t>
      </w:r>
    </w:p>
    <w:p w14:paraId="24CB51D5" w14:textId="77777777" w:rsidR="00933AB3" w:rsidRDefault="00933AB3" w:rsidP="000D2E58">
      <w:r>
        <w:t xml:space="preserve">In class activities: </w:t>
      </w:r>
    </w:p>
    <w:p w14:paraId="270F25A2" w14:textId="77777777" w:rsidR="00C528D9" w:rsidRDefault="00C528D9" w:rsidP="008D280C">
      <w:pPr>
        <w:pStyle w:val="ListParagraphnumbered"/>
        <w:numPr>
          <w:ilvl w:val="0"/>
          <w:numId w:val="13"/>
        </w:numPr>
      </w:pPr>
      <w:r>
        <w:t xml:space="preserve">The teacher will introduce </w:t>
      </w:r>
      <w:r w:rsidR="008E6430">
        <w:t xml:space="preserve">functions to students and how they can be used in C++ programming.  It should be emphasized that functions can not only create a more efficient </w:t>
      </w:r>
      <w:r w:rsidR="00EB4736">
        <w:t>program,</w:t>
      </w:r>
      <w:r w:rsidR="008E6430">
        <w:t xml:space="preserve"> but it will make the code easier to debug.</w:t>
      </w:r>
    </w:p>
    <w:p w14:paraId="0B2375BF" w14:textId="77777777" w:rsidR="001D6E20" w:rsidRDefault="001D6E20" w:rsidP="002D416C">
      <w:pPr>
        <w:pStyle w:val="ListParagraphnumbered"/>
      </w:pPr>
      <w:r>
        <w:t>Students will set up a three LED circuit and then create the code to random generate a flashing pattern with the LEDs.  Students must use an array to complete this task.  The elements of the array should be shown in the serial monitor.</w:t>
      </w:r>
    </w:p>
    <w:p w14:paraId="6A68D535" w14:textId="77777777" w:rsidR="00C528D9" w:rsidRDefault="00C528D9" w:rsidP="002D416C">
      <w:pPr>
        <w:pStyle w:val="ListParagraphnumbered"/>
      </w:pPr>
      <w:r>
        <w:t>Students shall w</w:t>
      </w:r>
      <w:r w:rsidRPr="00A070C0">
        <w:t xml:space="preserve">atch next video in the video series </w:t>
      </w:r>
    </w:p>
    <w:p w14:paraId="52C854A1" w14:textId="77777777" w:rsidR="00933AB3" w:rsidRDefault="00933AB3" w:rsidP="000D2E58">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6A63806C" w14:textId="77777777" w:rsidR="00933AB3" w:rsidRDefault="00933AB3" w:rsidP="000D2E58">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web based simulator.  Supplementary resources can be used if the student is home for an extended period of time. </w:t>
      </w:r>
    </w:p>
    <w:p w14:paraId="0642AA92" w14:textId="77777777" w:rsidR="00933AB3" w:rsidRPr="006F628E" w:rsidRDefault="00933AB3" w:rsidP="000D2E58">
      <w:pPr>
        <w:rPr>
          <w:color w:val="1932FF"/>
        </w:rPr>
      </w:pPr>
      <w:r>
        <w:t xml:space="preserve">Web link: </w:t>
      </w:r>
      <w:hyperlink r:id="rId20" w:history="1">
        <w:r w:rsidRPr="006F628E">
          <w:rPr>
            <w:rStyle w:val="Hyperlink"/>
          </w:rPr>
          <w:t xml:space="preserve">Video </w:t>
        </w:r>
        <w:r w:rsidR="00F327C4" w:rsidRPr="006F628E">
          <w:rPr>
            <w:rStyle w:val="Hyperlink"/>
          </w:rPr>
          <w:t xml:space="preserve">9 </w:t>
        </w:r>
        <w:r w:rsidR="000D2E58" w:rsidRPr="006F628E">
          <w:rPr>
            <w:rStyle w:val="Hyperlink"/>
          </w:rPr>
          <w:t xml:space="preserve">– </w:t>
        </w:r>
        <w:r w:rsidR="008E6430" w:rsidRPr="006F628E">
          <w:rPr>
            <w:rStyle w:val="Hyperlink"/>
          </w:rPr>
          <w:t>Using Functions in C++ Programming</w:t>
        </w:r>
      </w:hyperlink>
    </w:p>
    <w:p w14:paraId="469655C4" w14:textId="77777777" w:rsidR="006976FF" w:rsidRPr="00602723" w:rsidRDefault="006976FF" w:rsidP="006976FF">
      <w:r>
        <w:rPr>
          <w:noProof/>
        </w:rPr>
        <w:drawing>
          <wp:inline distT="0" distB="0" distL="0" distR="0" wp14:anchorId="6E1CC718" wp14:editId="610EE4BE">
            <wp:extent cx="3200400" cy="1773936"/>
            <wp:effectExtent l="19050" t="19050" r="19050" b="17145"/>
            <wp:docPr id="18" name="Picture 18" descr="A screenshot of instructional video titled &quot;Video 9 - Using Functions in C++ Programming&quot;" title="Video 9 - Using Functions in C++ Programm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instructional video">
                      <a:hlinkClick r:id="rId20"/>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106518EC" w14:textId="77777777" w:rsidR="00933AB3" w:rsidRDefault="00933AB3" w:rsidP="000D2E58">
      <w:r>
        <w:t>Synopsis of video:  This video introd</w:t>
      </w:r>
      <w:r w:rsidR="008E6430">
        <w:t xml:space="preserve">uces students to functions and how they can be used to create a more effective and efficient design in C++ programming.  Students are shown how to use a function to check the button states of four pushbuttons and then return a parameter to the main function.  </w:t>
      </w:r>
    </w:p>
    <w:p w14:paraId="1179CB9C" w14:textId="77777777" w:rsidR="000D2E58" w:rsidRDefault="00933AB3" w:rsidP="006976FF">
      <w:pPr>
        <w:rPr>
          <w:rFonts w:asciiTheme="majorHAnsi" w:eastAsia="Verdana" w:hAnsiTheme="majorHAnsi" w:cstheme="majorHAnsi"/>
          <w:color w:val="2E74B5" w:themeColor="accent1" w:themeShade="BF"/>
          <w:sz w:val="40"/>
          <w:szCs w:val="40"/>
        </w:rPr>
      </w:pPr>
      <w:r>
        <w:t>Assessment/Evaluation:</w:t>
      </w:r>
      <w:r w:rsidR="00452A47">
        <w:t xml:space="preserve">  </w:t>
      </w:r>
      <w:r w:rsidR="001D6E20">
        <w:t>Demonstration of working circuit to the teacher</w:t>
      </w:r>
      <w:r w:rsidR="000D2E58">
        <w:rPr>
          <w:rFonts w:asciiTheme="majorHAnsi" w:eastAsia="Verdana" w:hAnsiTheme="majorHAnsi" w:cstheme="majorHAnsi"/>
          <w:color w:val="2E74B5" w:themeColor="accent1" w:themeShade="BF"/>
          <w:sz w:val="40"/>
          <w:szCs w:val="40"/>
        </w:rPr>
        <w:br w:type="page"/>
      </w:r>
    </w:p>
    <w:p w14:paraId="0884EA28" w14:textId="77777777" w:rsidR="00933AB3" w:rsidRPr="002425A9" w:rsidRDefault="00933AB3" w:rsidP="00151951">
      <w:pPr>
        <w:pStyle w:val="Heading1"/>
      </w:pPr>
      <w:bookmarkStart w:id="31" w:name="_Toc43380756"/>
      <w:bookmarkStart w:id="32" w:name="_Toc43402742"/>
      <w:r>
        <w:lastRenderedPageBreak/>
        <w:t>Activity 10</w:t>
      </w:r>
      <w:r w:rsidRPr="002425A9">
        <w:t xml:space="preserve"> </w:t>
      </w:r>
      <w:r w:rsidR="00F327C4">
        <w:t>– Culminating Task</w:t>
      </w:r>
      <w:bookmarkEnd w:id="31"/>
      <w:bookmarkEnd w:id="32"/>
    </w:p>
    <w:p w14:paraId="6E17A2C5" w14:textId="77777777" w:rsidR="00F327C4" w:rsidRDefault="00F327C4" w:rsidP="000D2E58">
      <w:r>
        <w:t>The goal(s) of this activity is to review the details of the culminating task</w:t>
      </w:r>
    </w:p>
    <w:p w14:paraId="1BCC6025" w14:textId="77777777" w:rsidR="00933AB3" w:rsidRDefault="00F327C4" w:rsidP="000D2E58">
      <w:r>
        <w:t>Time required: 60 minutes</w:t>
      </w:r>
    </w:p>
    <w:p w14:paraId="0A913998" w14:textId="77777777" w:rsidR="00933AB3" w:rsidRDefault="00933AB3" w:rsidP="000D2E58">
      <w:r>
        <w:t xml:space="preserve">In class activities: </w:t>
      </w:r>
    </w:p>
    <w:p w14:paraId="005B4102" w14:textId="77777777" w:rsidR="009C6309" w:rsidRDefault="009C6309" w:rsidP="008D280C">
      <w:pPr>
        <w:pStyle w:val="ListParagraphnumbered"/>
        <w:numPr>
          <w:ilvl w:val="0"/>
          <w:numId w:val="10"/>
        </w:numPr>
      </w:pPr>
      <w:r>
        <w:t>Students shall watch the final</w:t>
      </w:r>
      <w:r w:rsidRPr="00A070C0">
        <w:t xml:space="preserve"> video in the video series</w:t>
      </w:r>
      <w:r>
        <w:t>.  This reviews the task as well as the keys to success.</w:t>
      </w:r>
    </w:p>
    <w:p w14:paraId="47D99376" w14:textId="77777777" w:rsidR="009C6309" w:rsidRDefault="009C6309" w:rsidP="008D280C">
      <w:pPr>
        <w:pStyle w:val="ListParagraphnumbered"/>
        <w:numPr>
          <w:ilvl w:val="0"/>
          <w:numId w:val="10"/>
        </w:numPr>
      </w:pPr>
      <w:r>
        <w:t xml:space="preserve">Students will be given class time to complete the culminating task which is a “Building a game using a Microcontroller”. Students will be handing in a document showing the design process for this task (see Reflection or Design </w:t>
      </w:r>
      <w:r w:rsidRPr="002D416C">
        <w:t>Report</w:t>
      </w:r>
      <w:r>
        <w:t>)</w:t>
      </w:r>
    </w:p>
    <w:p w14:paraId="00FAF661" w14:textId="77777777" w:rsidR="00933AB3" w:rsidRDefault="00933AB3" w:rsidP="000D2E58">
      <w:r>
        <w:t xml:space="preserve">Materials/Equipment required if in class: </w:t>
      </w:r>
      <w:r w:rsidR="00452A47">
        <w:t>Arduino UNO boards and connecting cables, Arduino software installed on class computers, pushbuttons, 10 kOhm resistors, 220 Ohm resistors, LEDs, piezo speakers, male to male connecting wires, male to female connecting wires, and LCD screens if available.</w:t>
      </w:r>
    </w:p>
    <w:p w14:paraId="36CAA74E" w14:textId="77777777" w:rsidR="00933AB3" w:rsidRDefault="00933AB3" w:rsidP="000D2E58">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web based simulator.  Supplementary resources can be used if the student is home for an extended period of time. </w:t>
      </w:r>
    </w:p>
    <w:p w14:paraId="17811A6E" w14:textId="77777777" w:rsidR="00933AB3" w:rsidRPr="00602723" w:rsidRDefault="00933AB3" w:rsidP="000D2E58">
      <w:r>
        <w:t xml:space="preserve">Web link: </w:t>
      </w:r>
      <w:hyperlink r:id="rId21" w:history="1">
        <w:r w:rsidRPr="006F628E">
          <w:rPr>
            <w:rStyle w:val="Hyperlink"/>
          </w:rPr>
          <w:t xml:space="preserve">Video </w:t>
        </w:r>
        <w:r w:rsidR="00F327C4" w:rsidRPr="006F628E">
          <w:rPr>
            <w:rStyle w:val="Hyperlink"/>
          </w:rPr>
          <w:t xml:space="preserve">10 </w:t>
        </w:r>
        <w:r w:rsidR="000D2E58" w:rsidRPr="006F628E">
          <w:rPr>
            <w:rStyle w:val="Hyperlink"/>
          </w:rPr>
          <w:t xml:space="preserve">– </w:t>
        </w:r>
        <w:r w:rsidR="00F327C4" w:rsidRPr="006F628E">
          <w:rPr>
            <w:rStyle w:val="Hyperlink"/>
          </w:rPr>
          <w:t>Review of Culminating Task</w:t>
        </w:r>
      </w:hyperlink>
    </w:p>
    <w:p w14:paraId="4EDFAAA7" w14:textId="77777777" w:rsidR="006976FF" w:rsidRPr="00602723" w:rsidRDefault="006976FF" w:rsidP="006976FF">
      <w:r>
        <w:rPr>
          <w:noProof/>
        </w:rPr>
        <w:drawing>
          <wp:inline distT="0" distB="0" distL="0" distR="0" wp14:anchorId="136A4523" wp14:editId="6EEB09B5">
            <wp:extent cx="3200400" cy="1773936"/>
            <wp:effectExtent l="19050" t="19050" r="19050" b="17145"/>
            <wp:docPr id="19" name="Picture 19" descr="A screenshot of instructional video titled &quot;Video 10 - Review of Culminating Task&quot;" title="Video 10 - Review of Culminating Tas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instructional video">
                      <a:hlinkClick r:id="rId2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1773936"/>
                    </a:xfrm>
                    <a:prstGeom prst="rect">
                      <a:avLst/>
                    </a:prstGeom>
                    <a:ln w="12700">
                      <a:solidFill>
                        <a:schemeClr val="tx1"/>
                      </a:solidFill>
                    </a:ln>
                  </pic:spPr>
                </pic:pic>
              </a:graphicData>
            </a:graphic>
          </wp:inline>
        </w:drawing>
      </w:r>
    </w:p>
    <w:p w14:paraId="75A2A773" w14:textId="77777777" w:rsidR="00933AB3" w:rsidRDefault="00933AB3" w:rsidP="000D2E58">
      <w:r>
        <w:t xml:space="preserve">Synopsis of video:  </w:t>
      </w:r>
      <w:r w:rsidR="00F327C4">
        <w:t xml:space="preserve">This video reviews the project details as well as the keys to success.    </w:t>
      </w:r>
    </w:p>
    <w:p w14:paraId="7BFEDE5C" w14:textId="77777777" w:rsidR="00933AB3" w:rsidRDefault="00933AB3" w:rsidP="000D2E58">
      <w:r>
        <w:t>Assessment/Evaluation:</w:t>
      </w:r>
      <w:r w:rsidR="009C6309" w:rsidRPr="009C6309">
        <w:t xml:space="preserve"> </w:t>
      </w:r>
      <w:r w:rsidR="009C6309">
        <w:t>Demonstration of working circuit to the teacher.  As well, students will include a submission of wiring diagram and connections with the microcontroller along with the project code. Students will be handing in a document showing the design process for this task (see Reflection or Design Report)</w:t>
      </w:r>
    </w:p>
    <w:p w14:paraId="7BA56BB9" w14:textId="77777777" w:rsidR="000D2E58" w:rsidRDefault="000D2E58">
      <w:pPr>
        <w:spacing w:after="160" w:line="259" w:lineRule="auto"/>
        <w:jc w:val="left"/>
        <w:rPr>
          <w:rFonts w:ascii="Calibri Light" w:eastAsia="Arial" w:hAnsi="Calibri Light" w:cs="Calibri Light"/>
          <w:color w:val="2E74B5"/>
          <w:sz w:val="40"/>
          <w:szCs w:val="40"/>
          <w:lang w:eastAsia="en-CA"/>
        </w:rPr>
      </w:pPr>
      <w:r>
        <w:rPr>
          <w:rFonts w:ascii="Calibri Light" w:eastAsia="Arial" w:hAnsi="Calibri Light" w:cs="Calibri Light"/>
          <w:color w:val="2E74B5"/>
          <w:sz w:val="40"/>
          <w:szCs w:val="40"/>
          <w:lang w:eastAsia="en-CA"/>
        </w:rPr>
        <w:br w:type="page"/>
      </w:r>
    </w:p>
    <w:p w14:paraId="1422A59A" w14:textId="77777777" w:rsidR="00F42F93" w:rsidRPr="00F42F93" w:rsidRDefault="00F42F93" w:rsidP="00151951">
      <w:pPr>
        <w:pStyle w:val="Heading1"/>
        <w:rPr>
          <w:lang w:eastAsia="en-CA"/>
        </w:rPr>
      </w:pPr>
      <w:bookmarkStart w:id="33" w:name="_Toc43380757"/>
      <w:bookmarkStart w:id="34" w:name="_Toc43402743"/>
      <w:r w:rsidRPr="00F42F93">
        <w:rPr>
          <w:lang w:eastAsia="en-CA"/>
        </w:rPr>
        <w:lastRenderedPageBreak/>
        <w:t>Resources</w:t>
      </w:r>
      <w:bookmarkEnd w:id="33"/>
      <w:bookmarkEnd w:id="34"/>
    </w:p>
    <w:p w14:paraId="1037AF22" w14:textId="77777777" w:rsidR="00F42F93" w:rsidRPr="006F628E" w:rsidRDefault="00F42F93" w:rsidP="000D2E58">
      <w:pPr>
        <w:rPr>
          <w:color w:val="1932FF"/>
          <w:lang w:eastAsia="en-CA"/>
        </w:rPr>
      </w:pPr>
      <w:r w:rsidRPr="00F42F93">
        <w:rPr>
          <w:lang w:eastAsia="en-CA"/>
        </w:rPr>
        <w:t xml:space="preserve">Simulation website: </w:t>
      </w:r>
      <w:hyperlink r:id="rId22" w:history="1">
        <w:r w:rsidRPr="006F628E">
          <w:rPr>
            <w:rStyle w:val="Hyperlink"/>
            <w:lang w:eastAsia="en-CA"/>
          </w:rPr>
          <w:t>Autodesk Tinkercad website</w:t>
        </w:r>
      </w:hyperlink>
    </w:p>
    <w:p w14:paraId="434668F1" w14:textId="77777777" w:rsidR="00F42F93" w:rsidRPr="006F628E" w:rsidRDefault="00F42F93" w:rsidP="000D2E58">
      <w:pPr>
        <w:rPr>
          <w:color w:val="1932FF"/>
          <w:lang w:eastAsia="en-CA"/>
        </w:rPr>
      </w:pPr>
      <w:r w:rsidRPr="00F42F93">
        <w:rPr>
          <w:lang w:eastAsia="en-CA"/>
        </w:rPr>
        <w:t xml:space="preserve">Arduino website: </w:t>
      </w:r>
      <w:hyperlink r:id="rId23" w:history="1">
        <w:r w:rsidRPr="006F628E">
          <w:rPr>
            <w:rStyle w:val="Hyperlink"/>
            <w:lang w:eastAsia="en-CA"/>
          </w:rPr>
          <w:t>Arduino</w:t>
        </w:r>
      </w:hyperlink>
    </w:p>
    <w:p w14:paraId="7F34CB3A" w14:textId="77777777" w:rsidR="00F42F93" w:rsidRPr="00F42F93" w:rsidRDefault="00151951" w:rsidP="00151951">
      <w:pPr>
        <w:pStyle w:val="Heading1"/>
        <w:rPr>
          <w:lang w:eastAsia="en-CA"/>
        </w:rPr>
      </w:pPr>
      <w:bookmarkStart w:id="35" w:name="_Toc43380758"/>
      <w:bookmarkStart w:id="36" w:name="_Toc43402744"/>
      <w:r>
        <w:rPr>
          <w:lang w:eastAsia="en-CA"/>
        </w:rPr>
        <w:t>Video L</w:t>
      </w:r>
      <w:r w:rsidR="00F42F93" w:rsidRPr="00F42F93">
        <w:rPr>
          <w:lang w:eastAsia="en-CA"/>
        </w:rPr>
        <w:t>inks:</w:t>
      </w:r>
      <w:bookmarkEnd w:id="35"/>
      <w:bookmarkEnd w:id="36"/>
    </w:p>
    <w:p w14:paraId="27655C91" w14:textId="77777777" w:rsidR="000F59FB" w:rsidRPr="000433B1" w:rsidRDefault="00F42F93" w:rsidP="00D44656">
      <w:pPr>
        <w:contextualSpacing/>
      </w:pPr>
      <w:r w:rsidRPr="000433B1">
        <w:rPr>
          <w:rFonts w:eastAsia="Verdana"/>
          <w:lang w:eastAsia="en-CA"/>
        </w:rPr>
        <w:t xml:space="preserve">Video 1: </w:t>
      </w:r>
      <w:r w:rsidR="000F59FB" w:rsidRPr="000433B1">
        <w:t>Introduction to Project Task</w:t>
      </w:r>
    </w:p>
    <w:p w14:paraId="769D011C" w14:textId="77777777" w:rsidR="000433B1" w:rsidRPr="006F628E" w:rsidRDefault="00834257" w:rsidP="00D44656">
      <w:pPr>
        <w:rPr>
          <w:color w:val="1932FF"/>
        </w:rPr>
      </w:pPr>
      <w:hyperlink r:id="rId24" w:history="1">
        <w:r w:rsidR="000433B1" w:rsidRPr="006F628E">
          <w:rPr>
            <w:rStyle w:val="Hyperlink"/>
          </w:rPr>
          <w:t>http://www.octe.ca/application/files/3615/9206/2752/1._Introduction_to_project.mp4</w:t>
        </w:r>
      </w:hyperlink>
    </w:p>
    <w:p w14:paraId="00409898" w14:textId="77777777" w:rsidR="00F42F93" w:rsidRPr="000433B1" w:rsidRDefault="00F42F93" w:rsidP="00D44656">
      <w:pPr>
        <w:contextualSpacing/>
      </w:pPr>
      <w:r w:rsidRPr="000433B1">
        <w:rPr>
          <w:rFonts w:eastAsia="Verdana"/>
          <w:lang w:eastAsia="en-CA"/>
        </w:rPr>
        <w:t xml:space="preserve">Video 2: </w:t>
      </w:r>
      <w:r w:rsidR="000F59FB" w:rsidRPr="000433B1">
        <w:t>Using Digital Outputs with a Microcontroller</w:t>
      </w:r>
    </w:p>
    <w:p w14:paraId="492AB7CA" w14:textId="77777777" w:rsidR="000433B1" w:rsidRPr="006F628E" w:rsidRDefault="00834257" w:rsidP="00D44656">
      <w:pPr>
        <w:rPr>
          <w:color w:val="1932FF"/>
        </w:rPr>
      </w:pPr>
      <w:hyperlink r:id="rId25" w:history="1">
        <w:r w:rsidR="000433B1" w:rsidRPr="006F628E">
          <w:rPr>
            <w:rStyle w:val="Hyperlink"/>
          </w:rPr>
          <w:t>http://www.octe.ca/application/files/4815/9206/2862/2._Using_digital_outputs_with_a_microcontroller.mp4</w:t>
        </w:r>
      </w:hyperlink>
    </w:p>
    <w:p w14:paraId="06D99F8C"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3: </w:t>
      </w:r>
      <w:r w:rsidR="000F59FB" w:rsidRPr="000433B1">
        <w:t>Using Digital Inputs with a Microcontroller</w:t>
      </w:r>
    </w:p>
    <w:p w14:paraId="65CA7395" w14:textId="77777777" w:rsidR="000433B1" w:rsidRPr="006F628E" w:rsidRDefault="00834257" w:rsidP="00D44656">
      <w:pPr>
        <w:rPr>
          <w:color w:val="1932FF"/>
        </w:rPr>
      </w:pPr>
      <w:hyperlink r:id="rId26" w:history="1">
        <w:r w:rsidR="000433B1" w:rsidRPr="006F628E">
          <w:rPr>
            <w:rStyle w:val="Hyperlink"/>
          </w:rPr>
          <w:t>http://www.octe.ca/application/files/6715/9206/9968/3._Using_digital_inputs_with_a_microcontroller.mp4</w:t>
        </w:r>
      </w:hyperlink>
    </w:p>
    <w:p w14:paraId="22C0FE09"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4: </w:t>
      </w:r>
      <w:r w:rsidR="000F59FB" w:rsidRPr="000433B1">
        <w:t>Using Analog Inputs with a Microcontroller</w:t>
      </w:r>
    </w:p>
    <w:p w14:paraId="60DE701E" w14:textId="77777777" w:rsidR="000433B1" w:rsidRPr="006F628E" w:rsidRDefault="00834257" w:rsidP="00D44656">
      <w:pPr>
        <w:rPr>
          <w:color w:val="1932FF"/>
        </w:rPr>
      </w:pPr>
      <w:hyperlink r:id="rId27" w:history="1">
        <w:r w:rsidR="000433B1" w:rsidRPr="006F628E">
          <w:rPr>
            <w:rStyle w:val="Hyperlink"/>
          </w:rPr>
          <w:t>http://www.octe.ca/application/files/7515/9207/0086/4._Using_analog_inputs.mp4</w:t>
        </w:r>
      </w:hyperlink>
    </w:p>
    <w:p w14:paraId="5080085D"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5: </w:t>
      </w:r>
      <w:r w:rsidR="000F59FB" w:rsidRPr="000433B1">
        <w:t>Use FOR Loops in C++ Programming</w:t>
      </w:r>
    </w:p>
    <w:p w14:paraId="5ACDACFA" w14:textId="77777777" w:rsidR="000433B1" w:rsidRPr="006F628E" w:rsidRDefault="00834257" w:rsidP="00D44656">
      <w:pPr>
        <w:rPr>
          <w:color w:val="1932FF"/>
        </w:rPr>
      </w:pPr>
      <w:hyperlink r:id="rId28" w:history="1">
        <w:r w:rsidR="000433B1" w:rsidRPr="006F628E">
          <w:rPr>
            <w:rStyle w:val="Hyperlink"/>
          </w:rPr>
          <w:t>http://www.octe.ca/application/files/2515/9207/0197/5._Using_FOR_loops_.mp4</w:t>
        </w:r>
      </w:hyperlink>
    </w:p>
    <w:p w14:paraId="1F71E0D1"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6: </w:t>
      </w:r>
      <w:r w:rsidR="000F59FB" w:rsidRPr="000433B1">
        <w:t>Using Boolean Operators in Programming</w:t>
      </w:r>
    </w:p>
    <w:p w14:paraId="6ECA7E46" w14:textId="77777777" w:rsidR="000433B1" w:rsidRPr="006F628E" w:rsidRDefault="00834257" w:rsidP="00D44656">
      <w:pPr>
        <w:rPr>
          <w:color w:val="1932FF"/>
        </w:rPr>
      </w:pPr>
      <w:hyperlink r:id="rId29" w:history="1">
        <w:r w:rsidR="000433B1" w:rsidRPr="006F628E">
          <w:rPr>
            <w:rStyle w:val="Hyperlink"/>
          </w:rPr>
          <w:t>http://www.octe.ca/application/files/6615/9207/0672/6._Using_Boolean_operators.mp4</w:t>
        </w:r>
      </w:hyperlink>
    </w:p>
    <w:p w14:paraId="695B4727"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7: </w:t>
      </w:r>
      <w:r w:rsidR="000F59FB" w:rsidRPr="000433B1">
        <w:t>Using a WHILE Loop in C++ Programming</w:t>
      </w:r>
    </w:p>
    <w:p w14:paraId="6DC58998" w14:textId="77777777" w:rsidR="000433B1" w:rsidRPr="006F628E" w:rsidRDefault="00834257" w:rsidP="00D44656">
      <w:pPr>
        <w:rPr>
          <w:color w:val="1932FF"/>
        </w:rPr>
      </w:pPr>
      <w:hyperlink r:id="rId30" w:history="1">
        <w:r w:rsidR="000433B1" w:rsidRPr="006F628E">
          <w:rPr>
            <w:rStyle w:val="Hyperlink"/>
          </w:rPr>
          <w:t>http://www.octe.ca/application/files/8015/9207/1939/7._Using_a_WHILE_loop.mp4</w:t>
        </w:r>
      </w:hyperlink>
    </w:p>
    <w:p w14:paraId="4E3C71AC"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8: </w:t>
      </w:r>
      <w:r w:rsidR="000F59FB" w:rsidRPr="000433B1">
        <w:t>Using Arrays in C++ Programming</w:t>
      </w:r>
    </w:p>
    <w:p w14:paraId="7FE1AB39" w14:textId="77777777" w:rsidR="000433B1" w:rsidRPr="006F628E" w:rsidRDefault="00834257" w:rsidP="00D44656">
      <w:pPr>
        <w:rPr>
          <w:color w:val="1932FF"/>
        </w:rPr>
      </w:pPr>
      <w:hyperlink r:id="rId31" w:history="1">
        <w:r w:rsidR="000433B1" w:rsidRPr="006F628E">
          <w:rPr>
            <w:rStyle w:val="Hyperlink"/>
          </w:rPr>
          <w:t>http://www.octe.ca/application/files/1615/9224/6590/8.__Using_arrays.mp4</w:t>
        </w:r>
      </w:hyperlink>
    </w:p>
    <w:p w14:paraId="0F729E73" w14:textId="77777777" w:rsidR="00F42F93" w:rsidRPr="000433B1" w:rsidRDefault="00F42F93" w:rsidP="00D44656">
      <w:pPr>
        <w:contextualSpacing/>
        <w:rPr>
          <w:rFonts w:ascii="Calibri Light" w:hAnsi="Calibri Light" w:cs="Calibri Light"/>
          <w:color w:val="2E74B5"/>
          <w:sz w:val="40"/>
          <w:szCs w:val="40"/>
          <w:lang w:eastAsia="en-CA"/>
        </w:rPr>
      </w:pPr>
      <w:r w:rsidRPr="000433B1">
        <w:rPr>
          <w:rFonts w:eastAsia="Verdana"/>
          <w:lang w:eastAsia="en-CA"/>
        </w:rPr>
        <w:t xml:space="preserve">Video 9: </w:t>
      </w:r>
      <w:r w:rsidR="000F59FB" w:rsidRPr="000433B1">
        <w:t>Using Functions in C++ Programming</w:t>
      </w:r>
    </w:p>
    <w:p w14:paraId="3B355541" w14:textId="77777777" w:rsidR="000433B1" w:rsidRPr="006F628E" w:rsidRDefault="00834257" w:rsidP="00D44656">
      <w:pPr>
        <w:rPr>
          <w:color w:val="1932FF"/>
        </w:rPr>
      </w:pPr>
      <w:hyperlink r:id="rId32" w:history="1">
        <w:r w:rsidR="000433B1" w:rsidRPr="006F628E">
          <w:rPr>
            <w:rStyle w:val="Hyperlink"/>
          </w:rPr>
          <w:t>http://www.octe.ca/application/files/7115/9207/2706/9._Using_functions.mp4</w:t>
        </w:r>
      </w:hyperlink>
    </w:p>
    <w:p w14:paraId="0814704A" w14:textId="77777777" w:rsidR="00F42F93" w:rsidRPr="000433B1" w:rsidRDefault="00F42F93" w:rsidP="00D44656">
      <w:pPr>
        <w:contextualSpacing/>
      </w:pPr>
      <w:r w:rsidRPr="000433B1">
        <w:rPr>
          <w:rFonts w:eastAsia="Verdana"/>
          <w:lang w:eastAsia="en-CA"/>
        </w:rPr>
        <w:t xml:space="preserve">Video 10: </w:t>
      </w:r>
      <w:r w:rsidR="000F59FB" w:rsidRPr="000433B1">
        <w:t>Review of Culminating Task</w:t>
      </w:r>
    </w:p>
    <w:p w14:paraId="132479E9" w14:textId="77777777" w:rsidR="000433B1" w:rsidRPr="006F628E" w:rsidRDefault="00834257" w:rsidP="00D44656">
      <w:pPr>
        <w:rPr>
          <w:color w:val="1932FF"/>
        </w:rPr>
      </w:pPr>
      <w:hyperlink r:id="rId33" w:history="1">
        <w:r w:rsidR="000433B1" w:rsidRPr="006F628E">
          <w:rPr>
            <w:rStyle w:val="Hyperlink"/>
          </w:rPr>
          <w:t>http://www.octe.ca/application/files/8815/9207/2851/10._Completion_of_project.mp4</w:t>
        </w:r>
      </w:hyperlink>
    </w:p>
    <w:p w14:paraId="7965ADDE" w14:textId="77777777" w:rsidR="000433B1" w:rsidRDefault="000433B1">
      <w:pPr>
        <w:spacing w:after="160" w:line="259" w:lineRule="auto"/>
        <w:jc w:val="left"/>
      </w:pPr>
      <w:r>
        <w:br w:type="page"/>
      </w:r>
    </w:p>
    <w:p w14:paraId="4CCC0FC4" w14:textId="77777777" w:rsidR="0084537C" w:rsidRDefault="0084537C" w:rsidP="00151951">
      <w:pPr>
        <w:pStyle w:val="Heading1"/>
      </w:pPr>
      <w:bookmarkStart w:id="37" w:name="_Toc43380759"/>
      <w:bookmarkStart w:id="38" w:name="_Toc43402745"/>
      <w:r w:rsidRPr="0084537C">
        <w:lastRenderedPageBreak/>
        <w:t>Planning Notes</w:t>
      </w:r>
      <w:bookmarkEnd w:id="37"/>
      <w:bookmarkEnd w:id="38"/>
    </w:p>
    <w:p w14:paraId="4B859E41" w14:textId="77777777" w:rsidR="0084537C" w:rsidRPr="0084537C" w:rsidRDefault="00730B82" w:rsidP="0084537C">
      <w:pPr>
        <w:rPr>
          <w:rFonts w:asciiTheme="majorHAnsi" w:hAnsiTheme="majorHAnsi" w:cstheme="majorHAnsi"/>
          <w:color w:val="2E74B5" w:themeColor="accent1" w:themeShade="BF"/>
          <w:sz w:val="40"/>
          <w:szCs w:val="40"/>
        </w:rPr>
      </w:pPr>
      <w:r>
        <w:rPr>
          <w:rFonts w:eastAsia="Arial" w:cs="Arial"/>
          <w:lang w:eastAsia="en-CA"/>
        </w:rPr>
        <w:t>Before beginning this unit, a review of basic electricity would be beneficial.  The teacher may want to review voltage, current, and resistance and how to operate a multimeter.  As well, Ohm’s Law and Joule’s Law should be reviewed.  This will allow students to more fully understand digital and analog inputs as well as pull up and pull down resistor circuits.   As a preview to this project, the teacher may want to create some activities using the simulator in preparation for this project.  This could include some simple series and parallel circuits. Also, the teacher may wish to use the block programming feature in the simulator to prepare students for programming in text format.</w:t>
      </w:r>
    </w:p>
    <w:p w14:paraId="60150B76" w14:textId="77777777" w:rsidR="0084537C" w:rsidRDefault="0084537C" w:rsidP="00151951">
      <w:pPr>
        <w:pStyle w:val="Heading1"/>
      </w:pPr>
      <w:bookmarkStart w:id="39" w:name="_Toc43380760"/>
      <w:bookmarkStart w:id="40" w:name="_Toc43402746"/>
      <w:r w:rsidRPr="0084537C">
        <w:t>Instructional Strategies</w:t>
      </w:r>
      <w:bookmarkEnd w:id="39"/>
      <w:bookmarkEnd w:id="40"/>
      <w:r w:rsidRPr="0084537C">
        <w:t xml:space="preserve"> </w:t>
      </w:r>
    </w:p>
    <w:p w14:paraId="2265A4A1" w14:textId="77777777" w:rsidR="000F59FB" w:rsidRDefault="00220707" w:rsidP="0084537C">
      <w:pPr>
        <w:rPr>
          <w:rFonts w:eastAsia="Arial" w:cs="Arial"/>
          <w:lang w:eastAsia="en-CA"/>
        </w:rPr>
      </w:pPr>
      <w:r w:rsidRPr="00220707">
        <w:rPr>
          <w:rFonts w:eastAsia="Arial" w:cs="Arial"/>
          <w:lang w:eastAsia="en-CA"/>
        </w:rPr>
        <w:t>Due to the situation with C</w:t>
      </w:r>
      <w:r w:rsidR="00D44656">
        <w:rPr>
          <w:rFonts w:eastAsia="Arial" w:cs="Arial"/>
          <w:lang w:eastAsia="en-CA"/>
        </w:rPr>
        <w:t>OVID</w:t>
      </w:r>
      <w:r w:rsidR="00F806C9">
        <w:rPr>
          <w:rFonts w:eastAsia="Arial" w:cs="Arial"/>
          <w:lang w:eastAsia="en-CA"/>
        </w:rPr>
        <w:t>-</w:t>
      </w:r>
      <w:r w:rsidRPr="00220707">
        <w:rPr>
          <w:rFonts w:eastAsia="Arial" w:cs="Arial"/>
          <w:lang w:eastAsia="en-CA"/>
        </w:rPr>
        <w:t>19 in the spring of 2020, this series was developed with the possibility that students may not be in school full time for the fall of 2020.  As a result, the majority of this project can be completed with the online simulator where students can create simple electric circuits along with microcontroller circuits.  Students can complete tasks at home if required and hand in a screen capture showing their circuit and code or by completing a screen recording and handing it in to their learning management system.  New tasks can be created by the teacher that stem from what is shown in the video series.</w:t>
      </w:r>
    </w:p>
    <w:p w14:paraId="30698A82" w14:textId="77777777" w:rsidR="00417EA9" w:rsidRDefault="00417EA9" w:rsidP="00151951">
      <w:pPr>
        <w:pStyle w:val="Heading1"/>
      </w:pPr>
      <w:bookmarkStart w:id="41" w:name="_Toc43376401"/>
      <w:bookmarkStart w:id="42" w:name="_Toc43380761"/>
      <w:bookmarkStart w:id="43" w:name="_Toc43402747"/>
      <w:r w:rsidRPr="002425A9">
        <w:t>Overal</w:t>
      </w:r>
      <w:r w:rsidR="00082C0B">
        <w:t>l and Specific Expectations in S</w:t>
      </w:r>
      <w:r w:rsidRPr="002425A9">
        <w:t>uppor</w:t>
      </w:r>
      <w:r w:rsidR="006F628E">
        <w:t>t of Ontario Curriculum Grades 11</w:t>
      </w:r>
      <w:r w:rsidRPr="002425A9">
        <w:t xml:space="preserve"> -12 Technological Education</w:t>
      </w:r>
      <w:bookmarkEnd w:id="41"/>
      <w:bookmarkEnd w:id="42"/>
      <w:bookmarkEnd w:id="43"/>
    </w:p>
    <w:p w14:paraId="5BF364C8" w14:textId="77777777" w:rsidR="000C4E63" w:rsidRPr="006F628E" w:rsidRDefault="000C4E63" w:rsidP="006F628E">
      <w:pPr>
        <w:pStyle w:val="Heading2"/>
      </w:pPr>
      <w:bookmarkStart w:id="44" w:name="_Toc43380762"/>
      <w:bookmarkStart w:id="45" w:name="_Toc43402748"/>
      <w:r w:rsidRPr="006F628E">
        <w:t>Overall Expectations:</w:t>
      </w:r>
      <w:bookmarkEnd w:id="44"/>
      <w:bookmarkEnd w:id="45"/>
    </w:p>
    <w:p w14:paraId="236E3868" w14:textId="77777777" w:rsidR="000C4E63" w:rsidRDefault="000C4E63" w:rsidP="008F1845">
      <w:pPr>
        <w:ind w:left="360"/>
        <w:rPr>
          <w:rFonts w:eastAsia="Arial" w:cs="Arial"/>
          <w:lang w:eastAsia="en-CA"/>
        </w:rPr>
      </w:pPr>
      <w:r w:rsidRPr="000C4E63">
        <w:rPr>
          <w:rFonts w:eastAsia="Arial" w:cs="Arial"/>
          <w:lang w:eastAsia="en-CA"/>
        </w:rPr>
        <w:t>A3.</w:t>
      </w:r>
      <w:r w:rsidR="008F1845">
        <w:rPr>
          <w:rFonts w:eastAsia="Arial" w:cs="Arial"/>
          <w:lang w:eastAsia="en-CA"/>
        </w:rPr>
        <w:tab/>
      </w:r>
      <w:r w:rsidR="00493780">
        <w:rPr>
          <w:rFonts w:eastAsia="Arial" w:cs="Arial"/>
          <w:lang w:eastAsia="en-CA"/>
        </w:rPr>
        <w:t>D</w:t>
      </w:r>
      <w:r w:rsidRPr="000C4E63">
        <w:rPr>
          <w:rFonts w:eastAsia="Arial" w:cs="Arial"/>
          <w:lang w:eastAsia="en-CA"/>
        </w:rPr>
        <w:t>escribe the function of electronic components and the use of thes</w:t>
      </w:r>
      <w:r>
        <w:rPr>
          <w:rFonts w:eastAsia="Arial" w:cs="Arial"/>
          <w:lang w:eastAsia="en-CA"/>
        </w:rPr>
        <w:t xml:space="preserve">e components in control systems </w:t>
      </w:r>
      <w:r w:rsidRPr="000C4E63">
        <w:rPr>
          <w:rFonts w:eastAsia="Arial" w:cs="Arial"/>
          <w:lang w:eastAsia="en-CA"/>
        </w:rPr>
        <w:t>and other circuits, and calculate values for circuit components;</w:t>
      </w:r>
    </w:p>
    <w:p w14:paraId="5676A8E6" w14:textId="77777777" w:rsidR="00FB1C96" w:rsidRDefault="000C4E63" w:rsidP="008F1845">
      <w:pPr>
        <w:ind w:left="360"/>
        <w:rPr>
          <w:rFonts w:eastAsia="Arial" w:cs="Arial"/>
          <w:lang w:eastAsia="en-CA"/>
        </w:rPr>
      </w:pPr>
      <w:r w:rsidRPr="000C4E63">
        <w:rPr>
          <w:rFonts w:eastAsia="Arial" w:cs="Arial"/>
          <w:lang w:eastAsia="en-CA"/>
        </w:rPr>
        <w:t>A5.</w:t>
      </w:r>
      <w:r w:rsidR="008F1845">
        <w:rPr>
          <w:rFonts w:eastAsia="Arial" w:cs="Arial"/>
          <w:lang w:eastAsia="en-CA"/>
        </w:rPr>
        <w:tab/>
      </w:r>
      <w:r w:rsidR="00493780">
        <w:rPr>
          <w:rFonts w:eastAsia="Arial" w:cs="Arial"/>
          <w:lang w:eastAsia="en-CA"/>
        </w:rPr>
        <w:t>D</w:t>
      </w:r>
      <w:r w:rsidRPr="000C4E63">
        <w:rPr>
          <w:rFonts w:eastAsia="Arial" w:cs="Arial"/>
          <w:lang w:eastAsia="en-CA"/>
        </w:rPr>
        <w:t>emonstrate an understanding of the use of binary numbers, hexadecimal numbers, and Boolean algebra in computer logic and data processing</w:t>
      </w:r>
      <w:r w:rsidR="00FB1C96">
        <w:rPr>
          <w:rFonts w:eastAsia="Arial" w:cs="Arial"/>
          <w:lang w:eastAsia="en-CA"/>
        </w:rPr>
        <w:t xml:space="preserve"> </w:t>
      </w:r>
    </w:p>
    <w:p w14:paraId="213A6576" w14:textId="77777777" w:rsidR="00FB1C96" w:rsidRDefault="00FB1C96" w:rsidP="008F1845">
      <w:pPr>
        <w:ind w:left="360"/>
        <w:rPr>
          <w:rFonts w:eastAsia="Arial" w:cs="Arial"/>
          <w:lang w:eastAsia="en-CA"/>
        </w:rPr>
      </w:pPr>
      <w:r w:rsidRPr="00FB1C96">
        <w:rPr>
          <w:rFonts w:eastAsia="Arial" w:cs="Arial"/>
          <w:lang w:eastAsia="en-CA"/>
        </w:rPr>
        <w:t>B3.</w:t>
      </w:r>
      <w:r w:rsidR="008F1845">
        <w:rPr>
          <w:rFonts w:eastAsia="Arial" w:cs="Arial"/>
          <w:lang w:eastAsia="en-CA"/>
        </w:rPr>
        <w:tab/>
      </w:r>
      <w:r w:rsidR="00493780">
        <w:rPr>
          <w:rFonts w:eastAsia="Arial" w:cs="Arial"/>
          <w:lang w:eastAsia="en-CA"/>
        </w:rPr>
        <w:t>D</w:t>
      </w:r>
      <w:r w:rsidRPr="00FB1C96">
        <w:rPr>
          <w:rFonts w:eastAsia="Arial" w:cs="Arial"/>
          <w:lang w:eastAsia="en-CA"/>
        </w:rPr>
        <w:t>esign, construct, create diagrams for, and troubleshoot electronic circuits and interfaces for control systems;</w:t>
      </w:r>
      <w:r>
        <w:rPr>
          <w:rFonts w:eastAsia="Arial" w:cs="Arial"/>
          <w:lang w:eastAsia="en-CA"/>
        </w:rPr>
        <w:t xml:space="preserve"> </w:t>
      </w:r>
    </w:p>
    <w:p w14:paraId="5853148A" w14:textId="77777777" w:rsidR="000C4E63" w:rsidRPr="000C4E63" w:rsidRDefault="00FB1C96" w:rsidP="008F1845">
      <w:pPr>
        <w:ind w:left="360"/>
        <w:rPr>
          <w:rFonts w:eastAsia="Arial" w:cs="Arial"/>
          <w:lang w:eastAsia="en-CA"/>
        </w:rPr>
      </w:pPr>
      <w:r w:rsidRPr="00FB1C96">
        <w:rPr>
          <w:rFonts w:eastAsia="Arial" w:cs="Arial"/>
          <w:lang w:eastAsia="en-CA"/>
        </w:rPr>
        <w:t>B5.</w:t>
      </w:r>
      <w:r w:rsidR="008F1845">
        <w:rPr>
          <w:rFonts w:eastAsia="Arial" w:cs="Arial"/>
          <w:lang w:eastAsia="en-CA"/>
        </w:rPr>
        <w:tab/>
      </w:r>
      <w:r w:rsidR="00493780">
        <w:rPr>
          <w:rFonts w:eastAsia="Arial" w:cs="Arial"/>
          <w:lang w:eastAsia="en-CA"/>
        </w:rPr>
        <w:t>D</w:t>
      </w:r>
      <w:r w:rsidRPr="00FB1C96">
        <w:rPr>
          <w:rFonts w:eastAsia="Arial" w:cs="Arial"/>
          <w:lang w:eastAsia="en-CA"/>
        </w:rPr>
        <w:t>emonstrate an understanding of fundamental programming concepts, and develop a program that interacts with an external device.</w:t>
      </w:r>
    </w:p>
    <w:p w14:paraId="0647E693" w14:textId="77777777" w:rsidR="00082C0B" w:rsidRDefault="00082C0B">
      <w:pPr>
        <w:spacing w:after="160" w:line="259" w:lineRule="auto"/>
        <w:jc w:val="left"/>
        <w:rPr>
          <w:rFonts w:asciiTheme="majorHAnsi" w:eastAsia="Times New Roman" w:hAnsiTheme="majorHAnsi" w:cstheme="majorBidi"/>
          <w:color w:val="1932FF"/>
          <w:sz w:val="32"/>
          <w:szCs w:val="32"/>
        </w:rPr>
      </w:pPr>
      <w:bookmarkStart w:id="46" w:name="_Toc43380763"/>
      <w:bookmarkStart w:id="47" w:name="_Toc43402749"/>
      <w:r>
        <w:br w:type="page"/>
      </w:r>
    </w:p>
    <w:p w14:paraId="0F655339" w14:textId="77777777" w:rsidR="0084537C" w:rsidRDefault="000C4E63" w:rsidP="006F628E">
      <w:pPr>
        <w:pStyle w:val="Heading2"/>
      </w:pPr>
      <w:r w:rsidRPr="004966A3">
        <w:lastRenderedPageBreak/>
        <w:t>Specific Expectations:</w:t>
      </w:r>
      <w:bookmarkEnd w:id="46"/>
      <w:bookmarkEnd w:id="47"/>
    </w:p>
    <w:p w14:paraId="3D365F90" w14:textId="77777777" w:rsidR="000C4E63" w:rsidRPr="000C4E63" w:rsidRDefault="000C4E63" w:rsidP="008F1845">
      <w:pPr>
        <w:ind w:left="360"/>
        <w:rPr>
          <w:rFonts w:eastAsia="Arial" w:cs="Arial"/>
          <w:lang w:eastAsia="en-CA"/>
        </w:rPr>
      </w:pPr>
      <w:r w:rsidRPr="000C4E63">
        <w:rPr>
          <w:rFonts w:eastAsia="Arial" w:cs="Arial"/>
          <w:lang w:eastAsia="en-CA"/>
        </w:rPr>
        <w:t>A3.1</w:t>
      </w:r>
      <w:r w:rsidR="008F1845">
        <w:rPr>
          <w:rFonts w:eastAsia="Arial" w:cs="Arial"/>
          <w:lang w:eastAsia="en-CA"/>
        </w:rPr>
        <w:tab/>
      </w:r>
      <w:r w:rsidR="00493780">
        <w:rPr>
          <w:rFonts w:eastAsia="Arial" w:cs="Arial"/>
          <w:lang w:eastAsia="en-CA"/>
        </w:rPr>
        <w:t>I</w:t>
      </w:r>
      <w:r w:rsidRPr="000C4E63">
        <w:rPr>
          <w:rFonts w:eastAsia="Arial" w:cs="Arial"/>
          <w:lang w:eastAsia="en-CA"/>
        </w:rPr>
        <w:t>dentif</w:t>
      </w:r>
      <w:r>
        <w:rPr>
          <w:rFonts w:eastAsia="Arial" w:cs="Arial"/>
          <w:lang w:eastAsia="en-CA"/>
        </w:rPr>
        <w:t xml:space="preserve">y and describe the functions of </w:t>
      </w:r>
      <w:r w:rsidRPr="000C4E63">
        <w:rPr>
          <w:rFonts w:eastAsia="Arial" w:cs="Arial"/>
          <w:lang w:eastAsia="en-CA"/>
        </w:rPr>
        <w:t>electronic compone</w:t>
      </w:r>
      <w:r>
        <w:rPr>
          <w:rFonts w:eastAsia="Arial" w:cs="Arial"/>
          <w:lang w:eastAsia="en-CA"/>
        </w:rPr>
        <w:t xml:space="preserve">nts (e.g., resistor, capacitor, </w:t>
      </w:r>
      <w:r w:rsidR="00FD149B">
        <w:rPr>
          <w:rFonts w:eastAsia="Arial" w:cs="Arial"/>
          <w:lang w:eastAsia="en-CA"/>
        </w:rPr>
        <w:t>diode, LED)</w:t>
      </w:r>
    </w:p>
    <w:p w14:paraId="69FCF771" w14:textId="77777777" w:rsidR="000C4E63" w:rsidRDefault="000C4E63" w:rsidP="008F1845">
      <w:pPr>
        <w:ind w:left="360"/>
        <w:rPr>
          <w:rFonts w:eastAsia="Arial" w:cs="Arial"/>
          <w:lang w:eastAsia="en-CA"/>
        </w:rPr>
      </w:pPr>
      <w:r w:rsidRPr="000C4E63">
        <w:rPr>
          <w:rFonts w:eastAsia="Arial" w:cs="Arial"/>
          <w:lang w:eastAsia="en-CA"/>
        </w:rPr>
        <w:t>A3.2</w:t>
      </w:r>
      <w:r w:rsidR="008F1845">
        <w:rPr>
          <w:rFonts w:eastAsia="Arial" w:cs="Arial"/>
          <w:lang w:eastAsia="en-CA"/>
        </w:rPr>
        <w:tab/>
      </w:r>
      <w:r w:rsidR="00493780">
        <w:rPr>
          <w:rFonts w:eastAsia="Arial" w:cs="Arial"/>
          <w:lang w:eastAsia="en-CA"/>
        </w:rPr>
        <w:t>D</w:t>
      </w:r>
      <w:r w:rsidRPr="000C4E63">
        <w:rPr>
          <w:rFonts w:eastAsia="Arial" w:cs="Arial"/>
          <w:lang w:eastAsia="en-CA"/>
        </w:rPr>
        <w:t xml:space="preserve">escribe the </w:t>
      </w:r>
      <w:r>
        <w:rPr>
          <w:rFonts w:eastAsia="Arial" w:cs="Arial"/>
          <w:lang w:eastAsia="en-CA"/>
        </w:rPr>
        <w:t>function of electrical devices u</w:t>
      </w:r>
      <w:r w:rsidRPr="000C4E63">
        <w:rPr>
          <w:rFonts w:eastAsia="Arial" w:cs="Arial"/>
          <w:lang w:eastAsia="en-CA"/>
        </w:rPr>
        <w:t>sed in contro</w:t>
      </w:r>
      <w:r w:rsidR="00C77162">
        <w:rPr>
          <w:rFonts w:eastAsia="Arial" w:cs="Arial"/>
          <w:lang w:eastAsia="en-CA"/>
        </w:rPr>
        <w:t>l systems</w:t>
      </w:r>
      <w:r>
        <w:rPr>
          <w:rFonts w:eastAsia="Arial" w:cs="Arial"/>
          <w:lang w:eastAsia="en-CA"/>
        </w:rPr>
        <w:t xml:space="preserve"> </w:t>
      </w:r>
    </w:p>
    <w:p w14:paraId="28ADABFA" w14:textId="77777777" w:rsidR="000C4E63" w:rsidRDefault="000C4E63" w:rsidP="008F1845">
      <w:pPr>
        <w:ind w:left="360"/>
        <w:rPr>
          <w:rFonts w:eastAsia="Arial" w:cs="Arial"/>
          <w:lang w:eastAsia="en-CA"/>
        </w:rPr>
      </w:pPr>
      <w:r w:rsidRPr="000C4E63">
        <w:rPr>
          <w:rFonts w:eastAsia="Arial" w:cs="Arial"/>
          <w:lang w:eastAsia="en-CA"/>
        </w:rPr>
        <w:t>A3.5</w:t>
      </w:r>
      <w:r w:rsidR="008F1845">
        <w:rPr>
          <w:rFonts w:eastAsia="Arial" w:cs="Arial"/>
          <w:lang w:eastAsia="en-CA"/>
        </w:rPr>
        <w:tab/>
      </w:r>
      <w:r w:rsidR="00493780">
        <w:rPr>
          <w:rFonts w:eastAsia="Arial" w:cs="Arial"/>
          <w:lang w:eastAsia="en-CA"/>
        </w:rPr>
        <w:t>C</w:t>
      </w:r>
      <w:r w:rsidRPr="000C4E63">
        <w:rPr>
          <w:rFonts w:eastAsia="Arial" w:cs="Arial"/>
          <w:lang w:eastAsia="en-CA"/>
        </w:rPr>
        <w:t>ompare the advantages and disadvantages of interfacing using desktop computers, microcontrollers, and</w:t>
      </w:r>
      <w:r w:rsidR="00FD149B">
        <w:rPr>
          <w:rFonts w:eastAsia="Arial" w:cs="Arial"/>
          <w:lang w:eastAsia="en-CA"/>
        </w:rPr>
        <w:t xml:space="preserve"> programmable logic controllers</w:t>
      </w:r>
      <w:r>
        <w:rPr>
          <w:rFonts w:eastAsia="Arial" w:cs="Arial"/>
          <w:lang w:eastAsia="en-CA"/>
        </w:rPr>
        <w:t xml:space="preserve"> </w:t>
      </w:r>
    </w:p>
    <w:p w14:paraId="29AB6E50" w14:textId="77777777" w:rsidR="000C4E63" w:rsidRDefault="000C4E63" w:rsidP="008F1845">
      <w:pPr>
        <w:ind w:left="360"/>
        <w:rPr>
          <w:rFonts w:eastAsia="Arial" w:cs="Arial"/>
          <w:lang w:eastAsia="en-CA"/>
        </w:rPr>
      </w:pPr>
      <w:r w:rsidRPr="000C4E63">
        <w:rPr>
          <w:rFonts w:eastAsia="Arial" w:cs="Arial"/>
          <w:lang w:eastAsia="en-CA"/>
        </w:rPr>
        <w:t>A5.1</w:t>
      </w:r>
      <w:r w:rsidR="008F1845">
        <w:rPr>
          <w:rFonts w:eastAsia="Arial" w:cs="Arial"/>
          <w:lang w:eastAsia="en-CA"/>
        </w:rPr>
        <w:tab/>
      </w:r>
      <w:r w:rsidR="00493780">
        <w:rPr>
          <w:rFonts w:eastAsia="Arial" w:cs="Arial"/>
          <w:lang w:eastAsia="en-CA"/>
        </w:rPr>
        <w:t>D</w:t>
      </w:r>
      <w:r w:rsidRPr="000C4E63">
        <w:rPr>
          <w:rFonts w:eastAsia="Arial" w:cs="Arial"/>
          <w:lang w:eastAsia="en-CA"/>
        </w:rPr>
        <w:t>escribe binary and hexadecimal numbers, and convert positive integers among decimal, binary,</w:t>
      </w:r>
      <w:r w:rsidR="00FD149B">
        <w:rPr>
          <w:rFonts w:eastAsia="Arial" w:cs="Arial"/>
          <w:lang w:eastAsia="en-CA"/>
        </w:rPr>
        <w:t xml:space="preserve"> and hexadecimal number systems</w:t>
      </w:r>
      <w:r>
        <w:rPr>
          <w:rFonts w:eastAsia="Arial" w:cs="Arial"/>
          <w:lang w:eastAsia="en-CA"/>
        </w:rPr>
        <w:t xml:space="preserve"> </w:t>
      </w:r>
    </w:p>
    <w:p w14:paraId="30B3BA65" w14:textId="77777777" w:rsidR="00FD149B" w:rsidRDefault="000C4E63" w:rsidP="008F1845">
      <w:pPr>
        <w:ind w:left="360"/>
        <w:rPr>
          <w:rFonts w:eastAsia="Arial" w:cs="Arial"/>
          <w:lang w:eastAsia="en-CA"/>
        </w:rPr>
      </w:pPr>
      <w:r w:rsidRPr="000C4E63">
        <w:rPr>
          <w:rFonts w:eastAsia="Arial" w:cs="Arial"/>
          <w:lang w:eastAsia="en-CA"/>
        </w:rPr>
        <w:t>A5.3</w:t>
      </w:r>
      <w:r w:rsidR="008F1845">
        <w:rPr>
          <w:rFonts w:eastAsia="Arial" w:cs="Arial"/>
          <w:lang w:eastAsia="en-CA"/>
        </w:rPr>
        <w:tab/>
      </w:r>
      <w:r w:rsidR="00493780">
        <w:rPr>
          <w:rFonts w:eastAsia="Arial" w:cs="Arial"/>
          <w:lang w:eastAsia="en-CA"/>
        </w:rPr>
        <w:t>R</w:t>
      </w:r>
      <w:r w:rsidRPr="000C4E63">
        <w:rPr>
          <w:rFonts w:eastAsia="Arial" w:cs="Arial"/>
          <w:lang w:eastAsia="en-CA"/>
        </w:rPr>
        <w:t>elate Boolean algebra to the fundamental logic gates and to combinations of these gates, using symbolic, algebra</w:t>
      </w:r>
      <w:r w:rsidR="00FD149B">
        <w:rPr>
          <w:rFonts w:eastAsia="Arial" w:cs="Arial"/>
          <w:lang w:eastAsia="en-CA"/>
        </w:rPr>
        <w:t xml:space="preserve">ic, and numeric representations </w:t>
      </w:r>
    </w:p>
    <w:p w14:paraId="7A028B88" w14:textId="77777777" w:rsidR="00FD149B" w:rsidRDefault="002D1F4C" w:rsidP="008F1845">
      <w:pPr>
        <w:ind w:left="360"/>
        <w:rPr>
          <w:rFonts w:eastAsia="Arial" w:cs="Arial"/>
          <w:lang w:eastAsia="en-CA"/>
        </w:rPr>
      </w:pPr>
      <w:r>
        <w:rPr>
          <w:rFonts w:eastAsia="Arial" w:cs="Arial"/>
          <w:lang w:eastAsia="en-CA"/>
        </w:rPr>
        <w:t>B3.1</w:t>
      </w:r>
      <w:r w:rsidR="008F1845">
        <w:rPr>
          <w:rFonts w:eastAsia="Arial" w:cs="Arial"/>
          <w:lang w:eastAsia="en-CA"/>
        </w:rPr>
        <w:tab/>
      </w:r>
      <w:r w:rsidR="00493780">
        <w:rPr>
          <w:rFonts w:eastAsia="Arial" w:cs="Arial"/>
          <w:lang w:eastAsia="en-CA"/>
        </w:rPr>
        <w:t>U</w:t>
      </w:r>
      <w:r>
        <w:rPr>
          <w:rFonts w:eastAsia="Arial" w:cs="Arial"/>
          <w:lang w:eastAsia="en-CA"/>
        </w:rPr>
        <w:t xml:space="preserve">se a design process </w:t>
      </w:r>
      <w:r w:rsidR="00FD149B" w:rsidRPr="00FD149B">
        <w:rPr>
          <w:rFonts w:eastAsia="Arial" w:cs="Arial"/>
          <w:lang w:eastAsia="en-CA"/>
        </w:rPr>
        <w:t xml:space="preserve">to design and safely construct and test interfacing or robotics circuits (e.g., for LED traffic lights, VU meter, alarm system, or motor control), using appropriate materials and </w:t>
      </w:r>
      <w:r w:rsidR="00FD149B">
        <w:rPr>
          <w:rFonts w:eastAsia="Arial" w:cs="Arial"/>
          <w:lang w:eastAsia="en-CA"/>
        </w:rPr>
        <w:t xml:space="preserve">techniques, including soldering </w:t>
      </w:r>
    </w:p>
    <w:p w14:paraId="4EAFCE40" w14:textId="77777777" w:rsidR="00FD149B" w:rsidRDefault="00FD149B" w:rsidP="008F1845">
      <w:pPr>
        <w:ind w:left="360"/>
        <w:rPr>
          <w:rFonts w:eastAsia="Arial" w:cs="Arial"/>
          <w:lang w:eastAsia="en-CA"/>
        </w:rPr>
      </w:pPr>
      <w:r w:rsidRPr="00FD149B">
        <w:rPr>
          <w:rFonts w:eastAsia="Arial" w:cs="Arial"/>
          <w:lang w:eastAsia="en-CA"/>
        </w:rPr>
        <w:t>B3.2</w:t>
      </w:r>
      <w:r w:rsidR="008F1845">
        <w:rPr>
          <w:rFonts w:eastAsia="Arial" w:cs="Arial"/>
          <w:lang w:eastAsia="en-CA"/>
        </w:rPr>
        <w:tab/>
      </w:r>
      <w:r w:rsidR="00493780">
        <w:rPr>
          <w:rFonts w:eastAsia="Arial" w:cs="Arial"/>
          <w:lang w:eastAsia="en-CA"/>
        </w:rPr>
        <w:t>T</w:t>
      </w:r>
      <w:r w:rsidRPr="00FD149B">
        <w:rPr>
          <w:rFonts w:eastAsia="Arial" w:cs="Arial"/>
          <w:lang w:eastAsia="en-CA"/>
        </w:rPr>
        <w:t>roubleshoot an electronic circuit using appropriate methods and test equipment (e.g., methods: isolation and substitution of components; equipment: multime</w:t>
      </w:r>
      <w:r>
        <w:rPr>
          <w:rFonts w:eastAsia="Arial" w:cs="Arial"/>
          <w:lang w:eastAsia="en-CA"/>
        </w:rPr>
        <w:t xml:space="preserve">ter, oscilloscope, logic probe)  </w:t>
      </w:r>
    </w:p>
    <w:p w14:paraId="4988522E" w14:textId="77777777" w:rsidR="00FD149B" w:rsidRDefault="00FD149B" w:rsidP="008F1845">
      <w:pPr>
        <w:ind w:left="360"/>
        <w:rPr>
          <w:rFonts w:eastAsia="Arial" w:cs="Arial"/>
          <w:lang w:eastAsia="en-CA"/>
        </w:rPr>
      </w:pPr>
      <w:r w:rsidRPr="00FD149B">
        <w:rPr>
          <w:rFonts w:eastAsia="Arial" w:cs="Arial"/>
          <w:lang w:eastAsia="en-CA"/>
        </w:rPr>
        <w:t>B3.3</w:t>
      </w:r>
      <w:r w:rsidR="008F1845">
        <w:rPr>
          <w:rFonts w:eastAsia="Arial" w:cs="Arial"/>
          <w:lang w:eastAsia="en-CA"/>
        </w:rPr>
        <w:tab/>
      </w:r>
      <w:r w:rsidR="00493780">
        <w:rPr>
          <w:rFonts w:eastAsia="Arial" w:cs="Arial"/>
          <w:lang w:eastAsia="en-CA"/>
        </w:rPr>
        <w:t>D</w:t>
      </w:r>
      <w:r w:rsidRPr="00FD149B">
        <w:rPr>
          <w:rFonts w:eastAsia="Arial" w:cs="Arial"/>
          <w:lang w:eastAsia="en-CA"/>
        </w:rPr>
        <w:t>raw and interpret diagrams that represent circuit components and functions (e.g., schematic diag</w:t>
      </w:r>
      <w:r>
        <w:rPr>
          <w:rFonts w:eastAsia="Arial" w:cs="Arial"/>
          <w:lang w:eastAsia="en-CA"/>
        </w:rPr>
        <w:t xml:space="preserve">ram, block diagram, flow chart) </w:t>
      </w:r>
    </w:p>
    <w:p w14:paraId="0DC57BE4" w14:textId="77777777" w:rsidR="009A2571" w:rsidRDefault="00FD149B" w:rsidP="008F1845">
      <w:pPr>
        <w:ind w:left="360"/>
        <w:rPr>
          <w:rFonts w:eastAsia="Arial" w:cs="Arial"/>
          <w:lang w:eastAsia="en-CA"/>
        </w:rPr>
      </w:pPr>
      <w:r w:rsidRPr="00FD149B">
        <w:rPr>
          <w:rFonts w:eastAsia="Arial" w:cs="Arial"/>
          <w:lang w:eastAsia="en-CA"/>
        </w:rPr>
        <w:t>B3.4</w:t>
      </w:r>
      <w:r w:rsidR="008F1845">
        <w:rPr>
          <w:rFonts w:eastAsia="Arial" w:cs="Arial"/>
          <w:lang w:eastAsia="en-CA"/>
        </w:rPr>
        <w:tab/>
      </w:r>
      <w:r w:rsidR="00493780">
        <w:rPr>
          <w:rFonts w:eastAsia="Arial" w:cs="Arial"/>
          <w:lang w:eastAsia="en-CA"/>
        </w:rPr>
        <w:t>U</w:t>
      </w:r>
      <w:r w:rsidRPr="00FD149B">
        <w:rPr>
          <w:rFonts w:eastAsia="Arial" w:cs="Arial"/>
          <w:lang w:eastAsia="en-CA"/>
        </w:rPr>
        <w:t>se computer programs to simulate circuit performance and to draw schematic diagrams and circuit layouts (e.g., circuit simulator, schematic capture software, printed</w:t>
      </w:r>
      <w:r w:rsidR="009A2571">
        <w:rPr>
          <w:rFonts w:eastAsia="Arial" w:cs="Arial"/>
          <w:lang w:eastAsia="en-CA"/>
        </w:rPr>
        <w:t xml:space="preserve"> circuit board layout software) </w:t>
      </w:r>
    </w:p>
    <w:p w14:paraId="6C2E90C0" w14:textId="77777777" w:rsidR="009A2571" w:rsidRDefault="009A2571" w:rsidP="008F1845">
      <w:pPr>
        <w:ind w:left="360"/>
        <w:rPr>
          <w:rFonts w:eastAsia="Arial" w:cs="Arial"/>
          <w:lang w:eastAsia="en-CA"/>
        </w:rPr>
      </w:pPr>
      <w:r w:rsidRPr="009A2571">
        <w:rPr>
          <w:rFonts w:eastAsia="Arial" w:cs="Arial"/>
          <w:lang w:eastAsia="en-CA"/>
        </w:rPr>
        <w:t>B5.1</w:t>
      </w:r>
      <w:r w:rsidR="008F1845">
        <w:rPr>
          <w:rFonts w:eastAsia="Arial" w:cs="Arial"/>
          <w:lang w:eastAsia="en-CA"/>
        </w:rPr>
        <w:tab/>
      </w:r>
      <w:r w:rsidR="00493780">
        <w:rPr>
          <w:rFonts w:eastAsia="Arial" w:cs="Arial"/>
          <w:lang w:eastAsia="en-CA"/>
        </w:rPr>
        <w:t>U</w:t>
      </w:r>
      <w:r w:rsidRPr="009A2571">
        <w:rPr>
          <w:rFonts w:eastAsia="Arial" w:cs="Arial"/>
          <w:lang w:eastAsia="en-CA"/>
        </w:rPr>
        <w:t xml:space="preserve">se constants, variables, expressions, and assignment statements correctly, taking into account the order in </w:t>
      </w:r>
      <w:r>
        <w:rPr>
          <w:rFonts w:eastAsia="Arial" w:cs="Arial"/>
          <w:lang w:eastAsia="en-CA"/>
        </w:rPr>
        <w:t xml:space="preserve">which operations are performed; </w:t>
      </w:r>
    </w:p>
    <w:p w14:paraId="5173F50F" w14:textId="77777777" w:rsidR="009A2571" w:rsidRDefault="009A2571" w:rsidP="008F1845">
      <w:pPr>
        <w:ind w:left="360"/>
        <w:rPr>
          <w:rFonts w:eastAsia="Arial" w:cs="Arial"/>
          <w:lang w:eastAsia="en-CA"/>
        </w:rPr>
      </w:pPr>
      <w:r w:rsidRPr="009A2571">
        <w:rPr>
          <w:rFonts w:eastAsia="Arial" w:cs="Arial"/>
          <w:lang w:eastAsia="en-CA"/>
        </w:rPr>
        <w:t>B5.2</w:t>
      </w:r>
      <w:r w:rsidR="003F1E61">
        <w:rPr>
          <w:rFonts w:eastAsia="Arial" w:cs="Arial"/>
          <w:lang w:eastAsia="en-CA"/>
        </w:rPr>
        <w:tab/>
      </w:r>
      <w:r w:rsidR="00493780">
        <w:rPr>
          <w:rFonts w:eastAsia="Arial" w:cs="Arial"/>
          <w:lang w:eastAsia="en-CA"/>
        </w:rPr>
        <w:t>U</w:t>
      </w:r>
      <w:r w:rsidRPr="009A2571">
        <w:rPr>
          <w:rFonts w:eastAsia="Arial" w:cs="Arial"/>
          <w:lang w:eastAsia="en-CA"/>
        </w:rPr>
        <w:t>se input statements, output statements, selection structures, and repe</w:t>
      </w:r>
      <w:r>
        <w:rPr>
          <w:rFonts w:eastAsia="Arial" w:cs="Arial"/>
          <w:lang w:eastAsia="en-CA"/>
        </w:rPr>
        <w:t xml:space="preserve">tition structures in a program </w:t>
      </w:r>
    </w:p>
    <w:p w14:paraId="688D1C16" w14:textId="77777777" w:rsidR="000C4E63" w:rsidRPr="000C4E63" w:rsidRDefault="009A2571" w:rsidP="008F1845">
      <w:pPr>
        <w:ind w:left="360"/>
        <w:rPr>
          <w:rFonts w:eastAsia="Arial" w:cs="Arial"/>
          <w:lang w:eastAsia="en-CA"/>
        </w:rPr>
      </w:pPr>
      <w:r w:rsidRPr="009A2571">
        <w:rPr>
          <w:rFonts w:eastAsia="Arial" w:cs="Arial"/>
          <w:lang w:eastAsia="en-CA"/>
        </w:rPr>
        <w:t>B5.3</w:t>
      </w:r>
      <w:r w:rsidR="003F1E61">
        <w:rPr>
          <w:rFonts w:eastAsia="Arial" w:cs="Arial"/>
          <w:lang w:eastAsia="en-CA"/>
        </w:rPr>
        <w:tab/>
      </w:r>
      <w:r w:rsidR="00493780">
        <w:rPr>
          <w:rFonts w:eastAsia="Arial" w:cs="Arial"/>
          <w:lang w:eastAsia="en-CA"/>
        </w:rPr>
        <w:t>U</w:t>
      </w:r>
      <w:r w:rsidRPr="009A2571">
        <w:rPr>
          <w:rFonts w:eastAsia="Arial" w:cs="Arial"/>
          <w:lang w:eastAsia="en-CA"/>
        </w:rPr>
        <w:t xml:space="preserve">se </w:t>
      </w:r>
      <w:r>
        <w:rPr>
          <w:rFonts w:eastAsia="Arial" w:cs="Arial"/>
          <w:lang w:eastAsia="en-CA"/>
        </w:rPr>
        <w:t xml:space="preserve">a design process </w:t>
      </w:r>
      <w:r w:rsidRPr="009A2571">
        <w:rPr>
          <w:rFonts w:eastAsia="Arial" w:cs="Arial"/>
          <w:lang w:eastAsia="en-CA"/>
        </w:rPr>
        <w:t>to write, test, and debug a computer program that controls and/or responds to the inputs from an external device (e.g., LED array, motor, relay, infra</w:t>
      </w:r>
      <w:r>
        <w:rPr>
          <w:rFonts w:eastAsia="Arial" w:cs="Arial"/>
          <w:lang w:eastAsia="en-CA"/>
        </w:rPr>
        <w:t>red sensor, temperature sensor)</w:t>
      </w:r>
    </w:p>
    <w:p w14:paraId="087B5774" w14:textId="77777777" w:rsidR="00761518" w:rsidRPr="00761518" w:rsidRDefault="00761518" w:rsidP="00151951">
      <w:pPr>
        <w:pStyle w:val="Heading1"/>
        <w:rPr>
          <w:lang w:eastAsia="en-CA"/>
        </w:rPr>
      </w:pPr>
      <w:bookmarkStart w:id="48" w:name="_Toc43380764"/>
      <w:bookmarkStart w:id="49" w:name="_Toc43402750"/>
      <w:r w:rsidRPr="00761518">
        <w:rPr>
          <w:lang w:eastAsia="en-CA"/>
        </w:rPr>
        <w:t>Sa</w:t>
      </w:r>
      <w:r w:rsidR="000C4E63">
        <w:rPr>
          <w:lang w:eastAsia="en-CA"/>
        </w:rPr>
        <w:t>fety Concerns and Expectations</w:t>
      </w:r>
      <w:bookmarkEnd w:id="48"/>
      <w:bookmarkEnd w:id="49"/>
      <w:r w:rsidR="000C4E63">
        <w:rPr>
          <w:lang w:eastAsia="en-CA"/>
        </w:rPr>
        <w:t xml:space="preserve"> </w:t>
      </w:r>
      <w:r w:rsidRPr="00761518">
        <w:rPr>
          <w:lang w:eastAsia="en-CA"/>
        </w:rPr>
        <w:t xml:space="preserve"> </w:t>
      </w:r>
    </w:p>
    <w:p w14:paraId="7ED6C059" w14:textId="77777777" w:rsidR="00761518" w:rsidRPr="00761518" w:rsidRDefault="00761518" w:rsidP="00761518">
      <w:pPr>
        <w:rPr>
          <w:rFonts w:ascii="Calibri Light" w:eastAsia="Arial" w:hAnsi="Calibri Light" w:cs="Calibri Light"/>
          <w:color w:val="2E74B5"/>
          <w:sz w:val="40"/>
          <w:szCs w:val="40"/>
          <w:lang w:eastAsia="en-CA"/>
        </w:rPr>
      </w:pPr>
      <w:r w:rsidRPr="00761518">
        <w:rPr>
          <w:rFonts w:eastAsia="Arial" w:cs="Arial"/>
          <w:lang w:eastAsia="en-CA"/>
        </w:rPr>
        <w:t xml:space="preserve">The majority of the activities can be completed at home using the online simulator.  This portion does not require supervision by a parent.  </w:t>
      </w:r>
      <w:r w:rsidR="00C679B1">
        <w:rPr>
          <w:rFonts w:eastAsia="Arial" w:cs="Arial"/>
        </w:rPr>
        <w:t>If a student has a real Arduino board at home, the project voltage is low voltage (5 Volts) and the Arduino board limits the amount of current supplied.</w:t>
      </w:r>
    </w:p>
    <w:p w14:paraId="0F9E13EA" w14:textId="77777777" w:rsidR="00761518" w:rsidRPr="00761518" w:rsidRDefault="00761518" w:rsidP="00151951">
      <w:pPr>
        <w:pStyle w:val="Heading1"/>
        <w:rPr>
          <w:lang w:eastAsia="en-CA"/>
        </w:rPr>
      </w:pPr>
      <w:bookmarkStart w:id="50" w:name="_Toc43380765"/>
      <w:bookmarkStart w:id="51" w:name="_Toc43402751"/>
      <w:r w:rsidRPr="00761518">
        <w:rPr>
          <w:lang w:eastAsia="en-CA"/>
        </w:rPr>
        <w:lastRenderedPageBreak/>
        <w:t>Applicable SAFEDocs and ToolSAFE videos</w:t>
      </w:r>
      <w:bookmarkEnd w:id="50"/>
      <w:bookmarkEnd w:id="51"/>
    </w:p>
    <w:p w14:paraId="3E6EBBF8" w14:textId="77777777" w:rsidR="00761518" w:rsidRPr="006F628E" w:rsidRDefault="00F806C9" w:rsidP="00761518">
      <w:pPr>
        <w:rPr>
          <w:rFonts w:eastAsia="Arial" w:cs="Arial"/>
          <w:color w:val="1932FF"/>
          <w:lang w:eastAsia="en-CA"/>
        </w:rPr>
      </w:pPr>
      <w:r>
        <w:t xml:space="preserve">Please refer to the </w:t>
      </w:r>
      <w:hyperlink r:id="rId34" w:history="1">
        <w:r w:rsidR="00761518" w:rsidRPr="006F628E">
          <w:rPr>
            <w:rStyle w:val="Hyperlink"/>
            <w:rFonts w:eastAsia="Arial" w:cs="Arial"/>
            <w:lang w:eastAsia="en-CA"/>
          </w:rPr>
          <w:t>Computer Technology SAFEDocs</w:t>
        </w:r>
      </w:hyperlink>
      <w:r>
        <w:rPr>
          <w:rStyle w:val="Hyperlink"/>
          <w:rFonts w:eastAsia="Arial" w:cs="Arial"/>
          <w:lang w:eastAsia="en-CA"/>
        </w:rPr>
        <w:t xml:space="preserve"> </w:t>
      </w:r>
      <w:r w:rsidRPr="00F806C9">
        <w:rPr>
          <w:rStyle w:val="Hyperlink"/>
          <w:rFonts w:eastAsia="Arial" w:cs="Arial"/>
          <w:color w:val="000000" w:themeColor="text1"/>
          <w:u w:val="none"/>
          <w:lang w:eastAsia="en-CA"/>
        </w:rPr>
        <w:t>located on the OCTE website.</w:t>
      </w:r>
    </w:p>
    <w:p w14:paraId="392DE945" w14:textId="77777777" w:rsidR="00761518" w:rsidRPr="00761518" w:rsidRDefault="00761518" w:rsidP="00151951">
      <w:pPr>
        <w:pStyle w:val="Heading1"/>
        <w:rPr>
          <w:lang w:eastAsia="en-CA"/>
        </w:rPr>
      </w:pPr>
      <w:bookmarkStart w:id="52" w:name="_Toc43380766"/>
      <w:bookmarkStart w:id="53" w:name="_Toc43402752"/>
      <w:r w:rsidRPr="00761518">
        <w:rPr>
          <w:lang w:eastAsia="en-CA"/>
        </w:rPr>
        <w:t>Differentiation of the Project / Activity</w:t>
      </w:r>
      <w:bookmarkEnd w:id="52"/>
      <w:bookmarkEnd w:id="53"/>
    </w:p>
    <w:p w14:paraId="315ABD2E" w14:textId="77777777" w:rsidR="00761518" w:rsidRPr="00761518" w:rsidRDefault="00761518" w:rsidP="00761518">
      <w:pPr>
        <w:rPr>
          <w:rFonts w:eastAsia="Arial" w:cs="Arial"/>
          <w:lang w:eastAsia="en-CA"/>
        </w:rPr>
      </w:pPr>
      <w:r w:rsidRPr="00761518">
        <w:rPr>
          <w:rFonts w:eastAsia="Arial" w:cs="Arial"/>
          <w:lang w:eastAsia="en-CA"/>
        </w:rPr>
        <w:t xml:space="preserve">Students will be given opportunities to learn using various formats including the web based circuit simulator and the actual Arduino microcontroller. Students will have the opportunity to learn through virtual circuit building as we as building circuits using breadboards and microcontrollers in class.  </w:t>
      </w:r>
    </w:p>
    <w:p w14:paraId="011861A3" w14:textId="77777777" w:rsidR="003F1E61" w:rsidRDefault="00761518" w:rsidP="00761518">
      <w:pPr>
        <w:rPr>
          <w:rFonts w:eastAsia="Arial" w:cs="Arial"/>
          <w:lang w:eastAsia="en-CA"/>
        </w:rPr>
      </w:pPr>
      <w:r w:rsidRPr="00761518">
        <w:rPr>
          <w:rFonts w:eastAsia="Arial" w:cs="Arial"/>
          <w:lang w:eastAsia="en-CA"/>
        </w:rPr>
        <w:t>Students will also be able be assessed in various formats from text to oral demonstrations to screen captures and screen recordings.  Screen captures and screen recordings are an excellent way for students to demonstrate their knowledge if they have “learn from home” extended periods of time.  There are many free screen recording apps that student may use.</w:t>
      </w:r>
    </w:p>
    <w:p w14:paraId="1F66481D" w14:textId="77777777" w:rsidR="003F1E61" w:rsidRDefault="003F1E61">
      <w:pPr>
        <w:spacing w:after="160" w:line="259" w:lineRule="auto"/>
        <w:jc w:val="left"/>
        <w:rPr>
          <w:rFonts w:eastAsia="Arial" w:cs="Arial"/>
          <w:lang w:eastAsia="en-CA"/>
        </w:rPr>
      </w:pPr>
      <w:r>
        <w:rPr>
          <w:rFonts w:eastAsia="Arial" w:cs="Arial"/>
          <w:lang w:eastAsia="en-CA"/>
        </w:rPr>
        <w:br w:type="page"/>
      </w:r>
    </w:p>
    <w:p w14:paraId="31E94639" w14:textId="77777777" w:rsidR="00761518" w:rsidRPr="006F628E" w:rsidRDefault="00761518" w:rsidP="00151951">
      <w:pPr>
        <w:pStyle w:val="Heading1"/>
      </w:pPr>
      <w:bookmarkStart w:id="54" w:name="_Toc43380767"/>
      <w:bookmarkStart w:id="55" w:name="_Toc43402753"/>
      <w:r w:rsidRPr="006F628E">
        <w:lastRenderedPageBreak/>
        <w:t>Assessment and Evaluation</w:t>
      </w:r>
      <w:bookmarkEnd w:id="54"/>
      <w:bookmarkEnd w:id="55"/>
    </w:p>
    <w:p w14:paraId="5D37B4D6" w14:textId="77777777" w:rsidR="00761518" w:rsidRPr="00761518" w:rsidRDefault="00761518" w:rsidP="006F628E">
      <w:pPr>
        <w:pStyle w:val="Heading2"/>
      </w:pPr>
      <w:bookmarkStart w:id="56" w:name="_Toc43380768"/>
      <w:bookmarkStart w:id="57" w:name="_Toc43402754"/>
      <w:r w:rsidRPr="00761518">
        <w:t>Construct</w:t>
      </w:r>
      <w:r w:rsidR="009A2571">
        <w:t>ing Games using Microcontrollers</w:t>
      </w:r>
      <w:r w:rsidRPr="00761518">
        <w:t xml:space="preserve"> Rubric</w:t>
      </w:r>
      <w:bookmarkEnd w:id="56"/>
      <w:bookmarkEnd w:id="57"/>
    </w:p>
    <w:tbl>
      <w:tblPr>
        <w:tblStyle w:val="TableGrid1"/>
        <w:tblW w:w="0" w:type="auto"/>
        <w:tblLook w:val="04A0" w:firstRow="1" w:lastRow="0" w:firstColumn="1" w:lastColumn="0" w:noHBand="0" w:noVBand="1"/>
      </w:tblPr>
      <w:tblGrid>
        <w:gridCol w:w="2741"/>
        <w:gridCol w:w="1611"/>
        <w:gridCol w:w="1611"/>
        <w:gridCol w:w="1611"/>
        <w:gridCol w:w="1776"/>
      </w:tblGrid>
      <w:tr w:rsidR="00761518" w:rsidRPr="006F628E" w14:paraId="4DC2BCCD" w14:textId="77777777" w:rsidTr="006D190D">
        <w:tc>
          <w:tcPr>
            <w:tcW w:w="2741" w:type="dxa"/>
          </w:tcPr>
          <w:p w14:paraId="3D2159CF"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Categories</w:t>
            </w:r>
          </w:p>
        </w:tc>
        <w:tc>
          <w:tcPr>
            <w:tcW w:w="1611" w:type="dxa"/>
          </w:tcPr>
          <w:p w14:paraId="437F371C"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50-59%</w:t>
            </w:r>
          </w:p>
          <w:p w14:paraId="02721002"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1)</w:t>
            </w:r>
          </w:p>
        </w:tc>
        <w:tc>
          <w:tcPr>
            <w:tcW w:w="1611" w:type="dxa"/>
          </w:tcPr>
          <w:p w14:paraId="6CDCC03D"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60-69%</w:t>
            </w:r>
          </w:p>
          <w:p w14:paraId="6BC7E81C"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2)</w:t>
            </w:r>
          </w:p>
        </w:tc>
        <w:tc>
          <w:tcPr>
            <w:tcW w:w="1611" w:type="dxa"/>
          </w:tcPr>
          <w:p w14:paraId="6F2065FE"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70-79%</w:t>
            </w:r>
          </w:p>
          <w:p w14:paraId="48F5A9CC"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3)</w:t>
            </w:r>
          </w:p>
        </w:tc>
        <w:tc>
          <w:tcPr>
            <w:tcW w:w="1776" w:type="dxa"/>
          </w:tcPr>
          <w:p w14:paraId="137FDFF0"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80-100%</w:t>
            </w:r>
          </w:p>
          <w:p w14:paraId="2BBEB216"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4)</w:t>
            </w:r>
          </w:p>
        </w:tc>
      </w:tr>
      <w:tr w:rsidR="00761518" w:rsidRPr="00761518" w14:paraId="0647EBE3" w14:textId="77777777" w:rsidTr="006F628E">
        <w:tc>
          <w:tcPr>
            <w:tcW w:w="9350" w:type="dxa"/>
            <w:gridSpan w:val="5"/>
            <w:shd w:val="clear" w:color="auto" w:fill="FFCCCC"/>
          </w:tcPr>
          <w:p w14:paraId="42D1D0E6" w14:textId="77777777" w:rsidR="00761518" w:rsidRPr="00761518" w:rsidRDefault="00761518" w:rsidP="000E38D2">
            <w:pPr>
              <w:autoSpaceDE w:val="0"/>
              <w:autoSpaceDN w:val="0"/>
              <w:adjustRightInd w:val="0"/>
              <w:spacing w:after="0"/>
              <w:jc w:val="center"/>
              <w:rPr>
                <w:rFonts w:cs="Arial"/>
                <w:color w:val="231F20"/>
                <w:sz w:val="22"/>
              </w:rPr>
            </w:pPr>
            <w:r w:rsidRPr="00761518">
              <w:rPr>
                <w:rFonts w:cs="Arial"/>
                <w:b/>
                <w:bCs/>
                <w:color w:val="231F20"/>
                <w:sz w:val="22"/>
              </w:rPr>
              <w:t xml:space="preserve">Knowledge and Understanding – </w:t>
            </w:r>
            <w:r w:rsidRPr="00761518">
              <w:rPr>
                <w:rFonts w:cs="Arial"/>
                <w:color w:val="231F20"/>
                <w:sz w:val="22"/>
              </w:rPr>
              <w:t>Subject-specific content acquired in each course (knowledge), and the comprehension of its meaning and significance (understanding)</w:t>
            </w:r>
          </w:p>
        </w:tc>
      </w:tr>
      <w:tr w:rsidR="00761518" w:rsidRPr="00761518" w14:paraId="6DA666F5" w14:textId="77777777" w:rsidTr="006D190D">
        <w:tc>
          <w:tcPr>
            <w:tcW w:w="2741" w:type="dxa"/>
          </w:tcPr>
          <w:p w14:paraId="10311F43" w14:textId="77777777" w:rsidR="00761518" w:rsidRPr="00761518" w:rsidRDefault="00761518" w:rsidP="00761518">
            <w:pPr>
              <w:autoSpaceDE w:val="0"/>
              <w:autoSpaceDN w:val="0"/>
              <w:adjustRightInd w:val="0"/>
              <w:spacing w:after="0"/>
              <w:jc w:val="center"/>
              <w:rPr>
                <w:rFonts w:cs="Arial"/>
                <w:color w:val="231F20"/>
                <w:sz w:val="22"/>
              </w:rPr>
            </w:pPr>
          </w:p>
        </w:tc>
        <w:tc>
          <w:tcPr>
            <w:tcW w:w="6609" w:type="dxa"/>
            <w:gridSpan w:val="4"/>
          </w:tcPr>
          <w:p w14:paraId="4788FED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student:</w:t>
            </w:r>
          </w:p>
        </w:tc>
      </w:tr>
      <w:tr w:rsidR="00761518" w:rsidRPr="00761518" w14:paraId="79C69F14" w14:textId="77777777" w:rsidTr="006D190D">
        <w:tc>
          <w:tcPr>
            <w:tcW w:w="2741" w:type="dxa"/>
          </w:tcPr>
          <w:p w14:paraId="23C8BCD1" w14:textId="77777777" w:rsidR="00761518" w:rsidRPr="00761518" w:rsidRDefault="00761518" w:rsidP="00761518">
            <w:pPr>
              <w:autoSpaceDE w:val="0"/>
              <w:autoSpaceDN w:val="0"/>
              <w:adjustRightInd w:val="0"/>
              <w:spacing w:after="0"/>
              <w:rPr>
                <w:rFonts w:cs="Arial"/>
                <w:color w:val="231F20"/>
                <w:sz w:val="22"/>
              </w:rPr>
            </w:pPr>
            <w:r w:rsidRPr="00761518">
              <w:rPr>
                <w:rFonts w:cs="Arial"/>
                <w:color w:val="231F20"/>
                <w:sz w:val="22"/>
              </w:rPr>
              <w:t>Knowledge of content</w:t>
            </w:r>
          </w:p>
          <w:p w14:paraId="6700627C" w14:textId="77777777" w:rsidR="00761518" w:rsidRPr="00761518" w:rsidRDefault="00761518" w:rsidP="00761518">
            <w:pPr>
              <w:autoSpaceDE w:val="0"/>
              <w:autoSpaceDN w:val="0"/>
              <w:adjustRightInd w:val="0"/>
              <w:spacing w:after="0"/>
              <w:rPr>
                <w:rFonts w:cs="Arial"/>
                <w:color w:val="231F20"/>
                <w:sz w:val="10"/>
                <w:szCs w:val="10"/>
              </w:rPr>
            </w:pPr>
            <w:r w:rsidRPr="00761518">
              <w:rPr>
                <w:rFonts w:cs="Arial"/>
                <w:color w:val="231F20"/>
                <w:sz w:val="22"/>
              </w:rPr>
              <w:t>Student knows how to create the software and connect the hardware for the microcontroller</w:t>
            </w:r>
          </w:p>
          <w:p w14:paraId="14CF109B" w14:textId="77777777" w:rsidR="00761518" w:rsidRPr="00761518" w:rsidRDefault="00761518" w:rsidP="00761518">
            <w:pPr>
              <w:autoSpaceDE w:val="0"/>
              <w:autoSpaceDN w:val="0"/>
              <w:adjustRightInd w:val="0"/>
              <w:spacing w:after="0"/>
              <w:rPr>
                <w:rFonts w:cs="Arial"/>
                <w:color w:val="231F20"/>
                <w:sz w:val="10"/>
                <w:szCs w:val="10"/>
              </w:rPr>
            </w:pPr>
          </w:p>
        </w:tc>
        <w:tc>
          <w:tcPr>
            <w:tcW w:w="1611" w:type="dxa"/>
          </w:tcPr>
          <w:p w14:paraId="66BCD0D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74A3B8D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limited knowledge</w:t>
            </w:r>
          </w:p>
          <w:p w14:paraId="47F704E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 content</w:t>
            </w:r>
          </w:p>
          <w:p w14:paraId="6A848C1A" w14:textId="77777777" w:rsidR="00761518" w:rsidRPr="00761518" w:rsidRDefault="00761518" w:rsidP="00761518">
            <w:pPr>
              <w:autoSpaceDE w:val="0"/>
              <w:autoSpaceDN w:val="0"/>
              <w:adjustRightInd w:val="0"/>
              <w:spacing w:after="0"/>
              <w:jc w:val="center"/>
              <w:rPr>
                <w:rFonts w:cs="Arial"/>
                <w:color w:val="231F20"/>
                <w:sz w:val="22"/>
              </w:rPr>
            </w:pPr>
          </w:p>
          <w:p w14:paraId="79FFAE63"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60D2103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75C4D86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some knowledge</w:t>
            </w:r>
          </w:p>
          <w:p w14:paraId="1BAE0F9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 content</w:t>
            </w:r>
          </w:p>
          <w:p w14:paraId="7F996547"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3ACF48E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3D2DC14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considerable</w:t>
            </w:r>
          </w:p>
          <w:p w14:paraId="1F5CB37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knowledge of</w:t>
            </w:r>
          </w:p>
          <w:p w14:paraId="425C7FB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content</w:t>
            </w:r>
          </w:p>
        </w:tc>
        <w:tc>
          <w:tcPr>
            <w:tcW w:w="1776" w:type="dxa"/>
          </w:tcPr>
          <w:p w14:paraId="719C79E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1AFC83E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 xml:space="preserve">thorough knowledge of </w:t>
            </w:r>
          </w:p>
          <w:p w14:paraId="645C322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content</w:t>
            </w:r>
          </w:p>
          <w:p w14:paraId="3FFD76E2"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2BAC206B" w14:textId="77777777" w:rsidTr="006D190D">
        <w:tc>
          <w:tcPr>
            <w:tcW w:w="2741" w:type="dxa"/>
          </w:tcPr>
          <w:p w14:paraId="53D1C072" w14:textId="77777777" w:rsidR="00761518" w:rsidRPr="00761518" w:rsidRDefault="00761518" w:rsidP="00761518">
            <w:pPr>
              <w:autoSpaceDE w:val="0"/>
              <w:autoSpaceDN w:val="0"/>
              <w:adjustRightInd w:val="0"/>
              <w:spacing w:after="0"/>
              <w:rPr>
                <w:rFonts w:cs="Arial"/>
                <w:color w:val="231F20"/>
                <w:sz w:val="22"/>
              </w:rPr>
            </w:pPr>
            <w:r w:rsidRPr="00761518">
              <w:rPr>
                <w:rFonts w:cs="Arial"/>
                <w:color w:val="231F20"/>
                <w:sz w:val="22"/>
              </w:rPr>
              <w:t>Understanding of content</w:t>
            </w:r>
          </w:p>
          <w:p w14:paraId="30D0AAC2" w14:textId="77777777" w:rsidR="00761518" w:rsidRPr="00761518" w:rsidRDefault="00761518" w:rsidP="00761518">
            <w:pPr>
              <w:autoSpaceDE w:val="0"/>
              <w:autoSpaceDN w:val="0"/>
              <w:adjustRightInd w:val="0"/>
              <w:spacing w:after="0"/>
              <w:rPr>
                <w:rFonts w:cs="Arial"/>
                <w:color w:val="231F20"/>
                <w:sz w:val="10"/>
                <w:szCs w:val="10"/>
              </w:rPr>
            </w:pPr>
            <w:r w:rsidRPr="00761518">
              <w:rPr>
                <w:rFonts w:cs="Arial"/>
                <w:color w:val="231F20"/>
                <w:sz w:val="22"/>
              </w:rPr>
              <w:t>Student understands different measuring units for voltage, current and resistance</w:t>
            </w:r>
          </w:p>
          <w:p w14:paraId="5033AA0B" w14:textId="77777777" w:rsidR="00761518" w:rsidRPr="00761518" w:rsidRDefault="00761518" w:rsidP="00761518">
            <w:pPr>
              <w:autoSpaceDE w:val="0"/>
              <w:autoSpaceDN w:val="0"/>
              <w:adjustRightInd w:val="0"/>
              <w:spacing w:after="0"/>
              <w:rPr>
                <w:rFonts w:cs="Arial"/>
                <w:color w:val="231F20"/>
                <w:sz w:val="10"/>
                <w:szCs w:val="10"/>
              </w:rPr>
            </w:pPr>
          </w:p>
        </w:tc>
        <w:tc>
          <w:tcPr>
            <w:tcW w:w="1611" w:type="dxa"/>
          </w:tcPr>
          <w:p w14:paraId="690F527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0BDBA3B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limited understanding</w:t>
            </w:r>
          </w:p>
          <w:p w14:paraId="04240FA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w:t>
            </w:r>
          </w:p>
          <w:p w14:paraId="767841C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content</w:t>
            </w:r>
          </w:p>
          <w:p w14:paraId="7E80EC53" w14:textId="77777777" w:rsidR="00761518" w:rsidRPr="00761518" w:rsidRDefault="00761518" w:rsidP="00761518">
            <w:pPr>
              <w:autoSpaceDE w:val="0"/>
              <w:autoSpaceDN w:val="0"/>
              <w:adjustRightInd w:val="0"/>
              <w:spacing w:after="0"/>
              <w:jc w:val="center"/>
              <w:rPr>
                <w:rFonts w:cs="Arial"/>
                <w:color w:val="231F20"/>
                <w:sz w:val="22"/>
              </w:rPr>
            </w:pPr>
          </w:p>
          <w:p w14:paraId="32F7156D"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4BFDD86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6462DCA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some understanding</w:t>
            </w:r>
          </w:p>
          <w:p w14:paraId="3FB7BD3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w:t>
            </w:r>
          </w:p>
          <w:p w14:paraId="06E3034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content</w:t>
            </w:r>
          </w:p>
          <w:p w14:paraId="4E01B740"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32DFE0C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51BEF38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considerable</w:t>
            </w:r>
          </w:p>
          <w:p w14:paraId="2592707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understanding</w:t>
            </w:r>
          </w:p>
          <w:p w14:paraId="7DF0816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 content</w:t>
            </w:r>
          </w:p>
        </w:tc>
        <w:tc>
          <w:tcPr>
            <w:tcW w:w="1776" w:type="dxa"/>
          </w:tcPr>
          <w:p w14:paraId="0EA245C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demonstrates</w:t>
            </w:r>
          </w:p>
          <w:p w14:paraId="025AF36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thorough understanding</w:t>
            </w:r>
          </w:p>
          <w:p w14:paraId="76396F2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w:t>
            </w:r>
          </w:p>
          <w:p w14:paraId="146AA4E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content</w:t>
            </w:r>
          </w:p>
          <w:p w14:paraId="5A45326B"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7FE0107B" w14:textId="77777777" w:rsidTr="006F628E">
        <w:tc>
          <w:tcPr>
            <w:tcW w:w="9350" w:type="dxa"/>
            <w:gridSpan w:val="5"/>
            <w:shd w:val="clear" w:color="auto" w:fill="FFCCCC"/>
          </w:tcPr>
          <w:p w14:paraId="056471C8" w14:textId="77777777" w:rsidR="00761518" w:rsidRPr="00761518" w:rsidRDefault="00761518" w:rsidP="000E38D2">
            <w:pPr>
              <w:autoSpaceDE w:val="0"/>
              <w:autoSpaceDN w:val="0"/>
              <w:adjustRightInd w:val="0"/>
              <w:spacing w:after="0"/>
              <w:jc w:val="center"/>
              <w:rPr>
                <w:rFonts w:cs="Arial"/>
                <w:color w:val="231F20"/>
                <w:sz w:val="22"/>
              </w:rPr>
            </w:pPr>
            <w:r w:rsidRPr="00761518">
              <w:rPr>
                <w:rFonts w:cs="Arial"/>
                <w:b/>
                <w:bCs/>
                <w:color w:val="231F20"/>
                <w:sz w:val="22"/>
              </w:rPr>
              <w:t xml:space="preserve">Thinking – </w:t>
            </w:r>
            <w:r w:rsidRPr="00761518">
              <w:rPr>
                <w:rFonts w:cs="Arial"/>
                <w:color w:val="231F20"/>
                <w:sz w:val="22"/>
              </w:rPr>
              <w:t>The use of critical and creative thinking skills and/or processes</w:t>
            </w:r>
          </w:p>
          <w:p w14:paraId="796DAF03"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3D1CD867" w14:textId="77777777" w:rsidTr="006D190D">
        <w:tc>
          <w:tcPr>
            <w:tcW w:w="2741" w:type="dxa"/>
          </w:tcPr>
          <w:p w14:paraId="51E52B67" w14:textId="77777777" w:rsidR="00761518" w:rsidRPr="00761518" w:rsidRDefault="00761518" w:rsidP="00761518">
            <w:pPr>
              <w:autoSpaceDE w:val="0"/>
              <w:autoSpaceDN w:val="0"/>
              <w:adjustRightInd w:val="0"/>
              <w:spacing w:after="0"/>
              <w:jc w:val="center"/>
              <w:rPr>
                <w:rFonts w:cs="Arial"/>
                <w:color w:val="231F20"/>
                <w:sz w:val="22"/>
              </w:rPr>
            </w:pPr>
          </w:p>
        </w:tc>
        <w:tc>
          <w:tcPr>
            <w:tcW w:w="6609" w:type="dxa"/>
            <w:gridSpan w:val="4"/>
          </w:tcPr>
          <w:p w14:paraId="5FBEFDD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student:</w:t>
            </w:r>
          </w:p>
        </w:tc>
      </w:tr>
      <w:tr w:rsidR="00761518" w:rsidRPr="00761518" w14:paraId="45C8C833" w14:textId="77777777" w:rsidTr="006D190D">
        <w:tc>
          <w:tcPr>
            <w:tcW w:w="2741" w:type="dxa"/>
          </w:tcPr>
          <w:p w14:paraId="16A6C335" w14:textId="77777777" w:rsidR="00761518" w:rsidRPr="00761518" w:rsidRDefault="00761518" w:rsidP="00761518">
            <w:pPr>
              <w:autoSpaceDE w:val="0"/>
              <w:autoSpaceDN w:val="0"/>
              <w:adjustRightInd w:val="0"/>
              <w:spacing w:after="0"/>
              <w:rPr>
                <w:rFonts w:cs="Arial"/>
                <w:color w:val="231F20"/>
                <w:sz w:val="22"/>
              </w:rPr>
            </w:pPr>
            <w:r w:rsidRPr="00761518">
              <w:rPr>
                <w:rFonts w:cs="Arial"/>
                <w:color w:val="231F20"/>
                <w:sz w:val="22"/>
              </w:rPr>
              <w:t>Use of planning skills</w:t>
            </w:r>
          </w:p>
          <w:p w14:paraId="169B8F4A" w14:textId="77777777" w:rsidR="00761518" w:rsidRPr="00761518" w:rsidRDefault="00761518" w:rsidP="00761518">
            <w:pPr>
              <w:autoSpaceDE w:val="0"/>
              <w:autoSpaceDN w:val="0"/>
              <w:adjustRightInd w:val="0"/>
              <w:spacing w:after="0"/>
              <w:rPr>
                <w:rFonts w:cs="Arial"/>
                <w:color w:val="231F20"/>
                <w:sz w:val="10"/>
                <w:szCs w:val="10"/>
              </w:rPr>
            </w:pPr>
            <w:r w:rsidRPr="00761518">
              <w:rPr>
                <w:rFonts w:cs="Arial"/>
                <w:color w:val="231F20"/>
                <w:sz w:val="22"/>
              </w:rPr>
              <w:t>Student could plan the construction of the hardware circuit and software code</w:t>
            </w:r>
          </w:p>
          <w:p w14:paraId="68D4C4D9" w14:textId="77777777" w:rsidR="00761518" w:rsidRPr="00761518" w:rsidRDefault="00761518" w:rsidP="00761518">
            <w:pPr>
              <w:autoSpaceDE w:val="0"/>
              <w:autoSpaceDN w:val="0"/>
              <w:adjustRightInd w:val="0"/>
              <w:spacing w:after="0"/>
              <w:rPr>
                <w:rFonts w:cs="Arial"/>
                <w:color w:val="231F20"/>
                <w:sz w:val="10"/>
                <w:szCs w:val="10"/>
              </w:rPr>
            </w:pPr>
          </w:p>
        </w:tc>
        <w:tc>
          <w:tcPr>
            <w:tcW w:w="1611" w:type="dxa"/>
          </w:tcPr>
          <w:p w14:paraId="4590B72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planning</w:t>
            </w:r>
          </w:p>
          <w:p w14:paraId="5BCF832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 limited</w:t>
            </w:r>
          </w:p>
          <w:p w14:paraId="42E822A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5E870BB5" w14:textId="77777777" w:rsidR="00761518" w:rsidRPr="00761518" w:rsidRDefault="00761518" w:rsidP="00761518">
            <w:pPr>
              <w:autoSpaceDE w:val="0"/>
              <w:autoSpaceDN w:val="0"/>
              <w:adjustRightInd w:val="0"/>
              <w:spacing w:after="0"/>
              <w:jc w:val="center"/>
              <w:rPr>
                <w:rFonts w:cs="Arial"/>
                <w:color w:val="231F20"/>
                <w:sz w:val="22"/>
              </w:rPr>
            </w:pPr>
          </w:p>
          <w:p w14:paraId="7DD8F5D1"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075B55A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planning</w:t>
            </w:r>
          </w:p>
          <w:p w14:paraId="55F2A65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 some</w:t>
            </w:r>
          </w:p>
          <w:p w14:paraId="58E41EF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4283B408"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519E5E6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planning</w:t>
            </w:r>
          </w:p>
          <w:p w14:paraId="4397E0B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w:t>
            </w:r>
          </w:p>
          <w:p w14:paraId="3495BEA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considerable</w:t>
            </w:r>
          </w:p>
          <w:p w14:paraId="6FBEE5A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c>
          <w:tcPr>
            <w:tcW w:w="1776" w:type="dxa"/>
          </w:tcPr>
          <w:p w14:paraId="097D163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planning</w:t>
            </w:r>
          </w:p>
          <w:p w14:paraId="1ECA91E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 a</w:t>
            </w:r>
          </w:p>
          <w:p w14:paraId="5C4C14C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high degree of</w:t>
            </w:r>
          </w:p>
          <w:p w14:paraId="6DC6B3B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7AE8887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 xml:space="preserve">while building their box </w:t>
            </w:r>
          </w:p>
        </w:tc>
      </w:tr>
      <w:tr w:rsidR="00761518" w:rsidRPr="00761518" w14:paraId="29DE9E0B" w14:textId="77777777" w:rsidTr="006D190D">
        <w:tc>
          <w:tcPr>
            <w:tcW w:w="2741" w:type="dxa"/>
          </w:tcPr>
          <w:p w14:paraId="42B52D8F" w14:textId="77777777" w:rsidR="00761518" w:rsidRPr="00761518" w:rsidRDefault="00761518" w:rsidP="00761518">
            <w:pPr>
              <w:autoSpaceDE w:val="0"/>
              <w:autoSpaceDN w:val="0"/>
              <w:adjustRightInd w:val="0"/>
              <w:spacing w:after="0"/>
              <w:rPr>
                <w:rFonts w:cs="Arial"/>
                <w:color w:val="231F20"/>
                <w:sz w:val="22"/>
              </w:rPr>
            </w:pPr>
            <w:r w:rsidRPr="00761518">
              <w:rPr>
                <w:rFonts w:cs="Arial"/>
                <w:color w:val="231F20"/>
                <w:sz w:val="22"/>
              </w:rPr>
              <w:t>Use of processing skills</w:t>
            </w:r>
          </w:p>
          <w:p w14:paraId="3BA1A968" w14:textId="77777777" w:rsidR="00761518" w:rsidRPr="00761518" w:rsidRDefault="00761518" w:rsidP="00761518">
            <w:pPr>
              <w:autoSpaceDE w:val="0"/>
              <w:autoSpaceDN w:val="0"/>
              <w:adjustRightInd w:val="0"/>
              <w:spacing w:after="0"/>
              <w:rPr>
                <w:rFonts w:cs="Arial"/>
                <w:color w:val="231F20"/>
                <w:sz w:val="10"/>
                <w:szCs w:val="10"/>
              </w:rPr>
            </w:pPr>
            <w:r w:rsidRPr="00761518">
              <w:rPr>
                <w:rFonts w:cs="Arial"/>
                <w:color w:val="231F20"/>
                <w:sz w:val="22"/>
              </w:rPr>
              <w:t>Student could identify the input and output pins for input and output devices</w:t>
            </w:r>
          </w:p>
          <w:p w14:paraId="43ECC82F" w14:textId="77777777" w:rsidR="00761518" w:rsidRPr="00761518" w:rsidRDefault="00761518" w:rsidP="00761518">
            <w:pPr>
              <w:autoSpaceDE w:val="0"/>
              <w:autoSpaceDN w:val="0"/>
              <w:adjustRightInd w:val="0"/>
              <w:spacing w:after="0"/>
              <w:rPr>
                <w:rFonts w:cs="Arial"/>
                <w:color w:val="231F20"/>
                <w:sz w:val="10"/>
                <w:szCs w:val="10"/>
              </w:rPr>
            </w:pPr>
          </w:p>
        </w:tc>
        <w:tc>
          <w:tcPr>
            <w:tcW w:w="1611" w:type="dxa"/>
          </w:tcPr>
          <w:p w14:paraId="6DC87EE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processing</w:t>
            </w:r>
          </w:p>
          <w:p w14:paraId="3FB936D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 limited</w:t>
            </w:r>
          </w:p>
          <w:p w14:paraId="3F7A991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5D51161F"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0ACA97A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processing</w:t>
            </w:r>
          </w:p>
          <w:p w14:paraId="1927B25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 some</w:t>
            </w:r>
          </w:p>
          <w:p w14:paraId="22F1659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21D2E4E4" w14:textId="77777777" w:rsidR="00761518" w:rsidRPr="00761518" w:rsidRDefault="00761518" w:rsidP="00761518">
            <w:pPr>
              <w:autoSpaceDE w:val="0"/>
              <w:autoSpaceDN w:val="0"/>
              <w:adjustRightInd w:val="0"/>
              <w:spacing w:after="0"/>
              <w:rPr>
                <w:rFonts w:cs="Arial"/>
                <w:color w:val="231F20"/>
                <w:sz w:val="22"/>
              </w:rPr>
            </w:pPr>
          </w:p>
        </w:tc>
        <w:tc>
          <w:tcPr>
            <w:tcW w:w="1611" w:type="dxa"/>
          </w:tcPr>
          <w:p w14:paraId="32A3B78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processing</w:t>
            </w:r>
          </w:p>
          <w:p w14:paraId="4DC562F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w:t>
            </w:r>
          </w:p>
          <w:p w14:paraId="2872167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considerable</w:t>
            </w:r>
          </w:p>
          <w:p w14:paraId="3BD4955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c>
          <w:tcPr>
            <w:tcW w:w="1776" w:type="dxa"/>
          </w:tcPr>
          <w:p w14:paraId="6571263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processing</w:t>
            </w:r>
          </w:p>
          <w:p w14:paraId="40D39AA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skills with a</w:t>
            </w:r>
          </w:p>
          <w:p w14:paraId="10E15CA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high degree of</w:t>
            </w:r>
          </w:p>
          <w:p w14:paraId="30AD286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7DF48D53"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206A903D" w14:textId="77777777" w:rsidTr="006D190D">
        <w:tc>
          <w:tcPr>
            <w:tcW w:w="2741" w:type="dxa"/>
          </w:tcPr>
          <w:p w14:paraId="5C61CD42" w14:textId="77777777" w:rsidR="00761518" w:rsidRPr="00761518" w:rsidRDefault="00761518" w:rsidP="00761518">
            <w:pPr>
              <w:autoSpaceDE w:val="0"/>
              <w:autoSpaceDN w:val="0"/>
              <w:adjustRightInd w:val="0"/>
              <w:spacing w:after="0"/>
              <w:rPr>
                <w:rFonts w:cs="Arial"/>
                <w:color w:val="231F20"/>
                <w:sz w:val="22"/>
              </w:rPr>
            </w:pPr>
            <w:r w:rsidRPr="00761518">
              <w:rPr>
                <w:rFonts w:cs="Arial"/>
                <w:color w:val="231F20"/>
                <w:sz w:val="22"/>
              </w:rPr>
              <w:t>Use of critical/creative</w:t>
            </w:r>
          </w:p>
          <w:p w14:paraId="2F0C3ED6" w14:textId="77777777" w:rsidR="00761518" w:rsidRPr="00761518" w:rsidRDefault="00761518" w:rsidP="00761518">
            <w:pPr>
              <w:autoSpaceDE w:val="0"/>
              <w:autoSpaceDN w:val="0"/>
              <w:adjustRightInd w:val="0"/>
              <w:spacing w:after="0"/>
              <w:rPr>
                <w:rFonts w:cs="Arial"/>
                <w:color w:val="231F20"/>
                <w:sz w:val="22"/>
              </w:rPr>
            </w:pPr>
            <w:r w:rsidRPr="00761518">
              <w:rPr>
                <w:rFonts w:cs="Arial"/>
                <w:color w:val="231F20"/>
                <w:sz w:val="22"/>
              </w:rPr>
              <w:t>thinking processes</w:t>
            </w:r>
          </w:p>
          <w:p w14:paraId="03D353C4" w14:textId="77777777" w:rsidR="00761518" w:rsidRPr="00761518" w:rsidRDefault="00761518" w:rsidP="00761518">
            <w:pPr>
              <w:autoSpaceDE w:val="0"/>
              <w:autoSpaceDN w:val="0"/>
              <w:adjustRightInd w:val="0"/>
              <w:spacing w:after="0"/>
              <w:rPr>
                <w:rFonts w:cs="Arial"/>
                <w:color w:val="231F20"/>
                <w:sz w:val="10"/>
                <w:szCs w:val="10"/>
              </w:rPr>
            </w:pPr>
            <w:r w:rsidRPr="00761518">
              <w:rPr>
                <w:rFonts w:cs="Arial"/>
                <w:color w:val="231F20"/>
                <w:sz w:val="22"/>
              </w:rPr>
              <w:t>Student was able to use creati</w:t>
            </w:r>
            <w:r w:rsidR="009A2571">
              <w:rPr>
                <w:rFonts w:cs="Arial"/>
                <w:color w:val="231F20"/>
                <w:sz w:val="22"/>
              </w:rPr>
              <w:t>ve thinking to determine random sequences that are required in game design</w:t>
            </w:r>
          </w:p>
          <w:p w14:paraId="5D412645" w14:textId="77777777" w:rsidR="00761518" w:rsidRPr="00761518" w:rsidRDefault="00761518" w:rsidP="00761518">
            <w:pPr>
              <w:autoSpaceDE w:val="0"/>
              <w:autoSpaceDN w:val="0"/>
              <w:adjustRightInd w:val="0"/>
              <w:spacing w:after="0"/>
              <w:rPr>
                <w:rFonts w:cs="Arial"/>
                <w:color w:val="231F20"/>
                <w:sz w:val="10"/>
                <w:szCs w:val="10"/>
              </w:rPr>
            </w:pPr>
          </w:p>
        </w:tc>
        <w:tc>
          <w:tcPr>
            <w:tcW w:w="1611" w:type="dxa"/>
          </w:tcPr>
          <w:p w14:paraId="27661B6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critical/</w:t>
            </w:r>
          </w:p>
          <w:p w14:paraId="13352AD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creative thinking</w:t>
            </w:r>
          </w:p>
          <w:p w14:paraId="79B8277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processes</w:t>
            </w:r>
          </w:p>
          <w:p w14:paraId="28CF832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limited</w:t>
            </w:r>
          </w:p>
          <w:p w14:paraId="3BE8725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5F76A23B"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653AA79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critical/</w:t>
            </w:r>
          </w:p>
          <w:p w14:paraId="163C5D3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creative thinking</w:t>
            </w:r>
          </w:p>
          <w:p w14:paraId="24D0EF8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processes</w:t>
            </w:r>
          </w:p>
          <w:p w14:paraId="7E81109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some</w:t>
            </w:r>
          </w:p>
          <w:p w14:paraId="38672E5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69691784" w14:textId="77777777" w:rsidR="00761518" w:rsidRPr="00761518" w:rsidRDefault="00761518" w:rsidP="00761518">
            <w:pPr>
              <w:autoSpaceDE w:val="0"/>
              <w:autoSpaceDN w:val="0"/>
              <w:adjustRightInd w:val="0"/>
              <w:spacing w:after="0"/>
              <w:jc w:val="center"/>
              <w:rPr>
                <w:rFonts w:cs="Arial"/>
                <w:color w:val="231F20"/>
                <w:sz w:val="22"/>
              </w:rPr>
            </w:pPr>
          </w:p>
          <w:p w14:paraId="7FB81C55" w14:textId="77777777" w:rsidR="00761518" w:rsidRPr="00761518" w:rsidRDefault="00761518" w:rsidP="00761518">
            <w:pPr>
              <w:autoSpaceDE w:val="0"/>
              <w:autoSpaceDN w:val="0"/>
              <w:adjustRightInd w:val="0"/>
              <w:spacing w:after="0"/>
              <w:jc w:val="center"/>
              <w:rPr>
                <w:rFonts w:cs="Arial"/>
                <w:color w:val="231F20"/>
                <w:sz w:val="22"/>
              </w:rPr>
            </w:pPr>
          </w:p>
        </w:tc>
        <w:tc>
          <w:tcPr>
            <w:tcW w:w="1611" w:type="dxa"/>
          </w:tcPr>
          <w:p w14:paraId="5523F2F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critical/</w:t>
            </w:r>
          </w:p>
          <w:p w14:paraId="5F2D0B4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creative thinking</w:t>
            </w:r>
          </w:p>
          <w:p w14:paraId="5E1788C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processes with</w:t>
            </w:r>
          </w:p>
          <w:p w14:paraId="47E7F5A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considerable</w:t>
            </w:r>
          </w:p>
          <w:p w14:paraId="28C868C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c>
          <w:tcPr>
            <w:tcW w:w="1776" w:type="dxa"/>
          </w:tcPr>
          <w:p w14:paraId="2B67807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critical/</w:t>
            </w:r>
          </w:p>
          <w:p w14:paraId="3CB8329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creative thinking</w:t>
            </w:r>
          </w:p>
          <w:p w14:paraId="0179B12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processes with a</w:t>
            </w:r>
          </w:p>
          <w:p w14:paraId="348D3CD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high degree of</w:t>
            </w:r>
          </w:p>
          <w:p w14:paraId="2964F07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r>
    </w:tbl>
    <w:p w14:paraId="332C456C" w14:textId="77777777" w:rsidR="003F1E61" w:rsidRDefault="003F1E61">
      <w:r>
        <w:br w:type="page"/>
      </w:r>
    </w:p>
    <w:tbl>
      <w:tblPr>
        <w:tblStyle w:val="TableGrid1"/>
        <w:tblW w:w="0" w:type="auto"/>
        <w:tblLook w:val="04A0" w:firstRow="1" w:lastRow="0" w:firstColumn="1" w:lastColumn="0" w:noHBand="0" w:noVBand="1"/>
      </w:tblPr>
      <w:tblGrid>
        <w:gridCol w:w="2641"/>
        <w:gridCol w:w="1635"/>
        <w:gridCol w:w="1635"/>
        <w:gridCol w:w="1635"/>
        <w:gridCol w:w="1804"/>
      </w:tblGrid>
      <w:tr w:rsidR="00761518" w:rsidRPr="006F628E" w14:paraId="14E9D019" w14:textId="77777777" w:rsidTr="006D190D">
        <w:tc>
          <w:tcPr>
            <w:tcW w:w="2641" w:type="dxa"/>
          </w:tcPr>
          <w:p w14:paraId="4470067B"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lastRenderedPageBreak/>
              <w:t>Categories</w:t>
            </w:r>
          </w:p>
        </w:tc>
        <w:tc>
          <w:tcPr>
            <w:tcW w:w="1635" w:type="dxa"/>
          </w:tcPr>
          <w:p w14:paraId="18B56E65"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50-59%</w:t>
            </w:r>
          </w:p>
          <w:p w14:paraId="0358E26D"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1)</w:t>
            </w:r>
          </w:p>
        </w:tc>
        <w:tc>
          <w:tcPr>
            <w:tcW w:w="1635" w:type="dxa"/>
          </w:tcPr>
          <w:p w14:paraId="03F318E3"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60-69%</w:t>
            </w:r>
          </w:p>
          <w:p w14:paraId="200E732A"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2)</w:t>
            </w:r>
          </w:p>
        </w:tc>
        <w:tc>
          <w:tcPr>
            <w:tcW w:w="1635" w:type="dxa"/>
          </w:tcPr>
          <w:p w14:paraId="6564DCA9"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70-79%</w:t>
            </w:r>
          </w:p>
          <w:p w14:paraId="69722765"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3)</w:t>
            </w:r>
          </w:p>
        </w:tc>
        <w:tc>
          <w:tcPr>
            <w:tcW w:w="1804" w:type="dxa"/>
          </w:tcPr>
          <w:p w14:paraId="5B5E2C06"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80-100%</w:t>
            </w:r>
          </w:p>
          <w:p w14:paraId="46CBD652"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4)</w:t>
            </w:r>
          </w:p>
        </w:tc>
      </w:tr>
      <w:tr w:rsidR="00761518" w:rsidRPr="00761518" w14:paraId="76F61C4B" w14:textId="77777777" w:rsidTr="00F76592">
        <w:tc>
          <w:tcPr>
            <w:tcW w:w="9350" w:type="dxa"/>
            <w:gridSpan w:val="5"/>
            <w:shd w:val="clear" w:color="auto" w:fill="FFCCCC"/>
          </w:tcPr>
          <w:p w14:paraId="68E10D6C" w14:textId="77777777" w:rsidR="00761518" w:rsidRPr="00761518" w:rsidRDefault="00761518" w:rsidP="000E38D2">
            <w:pPr>
              <w:autoSpaceDE w:val="0"/>
              <w:autoSpaceDN w:val="0"/>
              <w:adjustRightInd w:val="0"/>
              <w:spacing w:after="0"/>
              <w:jc w:val="center"/>
              <w:rPr>
                <w:rFonts w:cs="Arial"/>
                <w:color w:val="231F20"/>
                <w:sz w:val="22"/>
              </w:rPr>
            </w:pPr>
            <w:r w:rsidRPr="00761518">
              <w:rPr>
                <w:rFonts w:cs="Arial"/>
                <w:b/>
                <w:bCs/>
                <w:color w:val="231F20"/>
                <w:sz w:val="22"/>
              </w:rPr>
              <w:t xml:space="preserve">Communication – </w:t>
            </w:r>
            <w:r w:rsidRPr="00761518">
              <w:rPr>
                <w:rFonts w:cs="Arial"/>
                <w:color w:val="231F20"/>
                <w:sz w:val="22"/>
              </w:rPr>
              <w:t>The conveying of meaning through various forms</w:t>
            </w:r>
          </w:p>
          <w:p w14:paraId="1CCCC6DF"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41AD1CB2" w14:textId="77777777" w:rsidTr="006D190D">
        <w:trPr>
          <w:trHeight w:val="215"/>
        </w:trPr>
        <w:tc>
          <w:tcPr>
            <w:tcW w:w="2641" w:type="dxa"/>
          </w:tcPr>
          <w:p w14:paraId="5AA86DCB" w14:textId="77777777" w:rsidR="00761518" w:rsidRPr="00761518" w:rsidRDefault="00761518" w:rsidP="00761518">
            <w:pPr>
              <w:autoSpaceDE w:val="0"/>
              <w:autoSpaceDN w:val="0"/>
              <w:adjustRightInd w:val="0"/>
              <w:spacing w:after="0"/>
              <w:jc w:val="center"/>
              <w:rPr>
                <w:rFonts w:cs="Arial"/>
                <w:color w:val="231F20"/>
                <w:sz w:val="22"/>
              </w:rPr>
            </w:pPr>
          </w:p>
        </w:tc>
        <w:tc>
          <w:tcPr>
            <w:tcW w:w="6709" w:type="dxa"/>
            <w:gridSpan w:val="4"/>
          </w:tcPr>
          <w:p w14:paraId="0A88EB0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student:</w:t>
            </w:r>
          </w:p>
        </w:tc>
      </w:tr>
      <w:tr w:rsidR="00761518" w:rsidRPr="00761518" w14:paraId="0D437B96" w14:textId="77777777" w:rsidTr="006D190D">
        <w:tc>
          <w:tcPr>
            <w:tcW w:w="2641" w:type="dxa"/>
          </w:tcPr>
          <w:p w14:paraId="2932B88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Expression and</w:t>
            </w:r>
          </w:p>
          <w:p w14:paraId="19DCC63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organization of ideas</w:t>
            </w:r>
          </w:p>
          <w:p w14:paraId="45AC086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 xml:space="preserve">and information </w:t>
            </w:r>
          </w:p>
          <w:p w14:paraId="73CB905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Student was able to organize their ideas and present their information clearly in a wiring diagram</w:t>
            </w:r>
          </w:p>
        </w:tc>
        <w:tc>
          <w:tcPr>
            <w:tcW w:w="1635" w:type="dxa"/>
          </w:tcPr>
          <w:p w14:paraId="636D3E8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expresses and</w:t>
            </w:r>
          </w:p>
          <w:p w14:paraId="7104DB0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organizes ideas</w:t>
            </w:r>
          </w:p>
          <w:p w14:paraId="6253331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information</w:t>
            </w:r>
          </w:p>
          <w:p w14:paraId="2CDB14E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limited</w:t>
            </w:r>
          </w:p>
          <w:p w14:paraId="6BBCBF5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4304A6D9" w14:textId="77777777" w:rsidR="00761518" w:rsidRPr="00761518" w:rsidRDefault="00761518" w:rsidP="00761518">
            <w:pPr>
              <w:autoSpaceDE w:val="0"/>
              <w:autoSpaceDN w:val="0"/>
              <w:adjustRightInd w:val="0"/>
              <w:spacing w:after="0"/>
              <w:jc w:val="center"/>
              <w:rPr>
                <w:rFonts w:cs="Arial"/>
                <w:color w:val="231F20"/>
                <w:sz w:val="22"/>
              </w:rPr>
            </w:pPr>
          </w:p>
          <w:p w14:paraId="2481A8A0"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1D2EDB2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expresses and</w:t>
            </w:r>
          </w:p>
          <w:p w14:paraId="2999C5D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organizes ideas</w:t>
            </w:r>
          </w:p>
          <w:p w14:paraId="0B47100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information</w:t>
            </w:r>
          </w:p>
          <w:p w14:paraId="403E0D3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some</w:t>
            </w:r>
          </w:p>
          <w:p w14:paraId="278D034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67C41CB3"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698DF1A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expresses and</w:t>
            </w:r>
          </w:p>
          <w:p w14:paraId="057D038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organizes ideas</w:t>
            </w:r>
          </w:p>
          <w:p w14:paraId="27FCA2F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information</w:t>
            </w:r>
          </w:p>
          <w:p w14:paraId="22059B0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considerable</w:t>
            </w:r>
          </w:p>
          <w:p w14:paraId="4C1A251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c>
          <w:tcPr>
            <w:tcW w:w="1804" w:type="dxa"/>
          </w:tcPr>
          <w:p w14:paraId="220D449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expresses and</w:t>
            </w:r>
          </w:p>
          <w:p w14:paraId="720C090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organizes ideas</w:t>
            </w:r>
          </w:p>
          <w:p w14:paraId="52C40F2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information</w:t>
            </w:r>
          </w:p>
          <w:p w14:paraId="4686973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considerable</w:t>
            </w:r>
          </w:p>
          <w:p w14:paraId="34634A4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602676D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expresses and</w:t>
            </w:r>
          </w:p>
          <w:p w14:paraId="3EA8F9A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organizes ideas</w:t>
            </w:r>
          </w:p>
          <w:p w14:paraId="737E71A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information</w:t>
            </w:r>
          </w:p>
          <w:p w14:paraId="54DBFD4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a high</w:t>
            </w:r>
          </w:p>
          <w:p w14:paraId="169030F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degree of</w:t>
            </w:r>
          </w:p>
          <w:p w14:paraId="34B4031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78E8925A"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261B56B6" w14:textId="77777777" w:rsidTr="006D190D">
        <w:trPr>
          <w:trHeight w:val="1634"/>
        </w:trPr>
        <w:tc>
          <w:tcPr>
            <w:tcW w:w="2641" w:type="dxa"/>
          </w:tcPr>
          <w:p w14:paraId="70E8EAC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Communication for</w:t>
            </w:r>
          </w:p>
          <w:p w14:paraId="3282CFF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different audiences</w:t>
            </w:r>
          </w:p>
          <w:p w14:paraId="5F713F9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in oral, visual, and written</w:t>
            </w:r>
          </w:p>
          <w:p w14:paraId="16A2B17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forms</w:t>
            </w:r>
          </w:p>
          <w:p w14:paraId="7A801CD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Student was able to demonstrate and describe how hardware and software work with microcontroller</w:t>
            </w:r>
          </w:p>
          <w:p w14:paraId="1FDF5DCB"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571DE79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communicates for</w:t>
            </w:r>
          </w:p>
          <w:p w14:paraId="314BA56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different audiences</w:t>
            </w:r>
          </w:p>
          <w:p w14:paraId="3E15A78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purposes</w:t>
            </w:r>
          </w:p>
          <w:p w14:paraId="5FC7CB1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limited</w:t>
            </w:r>
          </w:p>
          <w:p w14:paraId="0EC7194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0721B687" w14:textId="77777777" w:rsidR="00761518" w:rsidRPr="00761518" w:rsidRDefault="00761518" w:rsidP="00761518">
            <w:pPr>
              <w:autoSpaceDE w:val="0"/>
              <w:autoSpaceDN w:val="0"/>
              <w:adjustRightInd w:val="0"/>
              <w:spacing w:after="0"/>
              <w:jc w:val="center"/>
              <w:rPr>
                <w:rFonts w:cs="Arial"/>
                <w:color w:val="231F20"/>
                <w:sz w:val="22"/>
              </w:rPr>
            </w:pPr>
          </w:p>
          <w:p w14:paraId="33640494"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1F1069B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communicates for</w:t>
            </w:r>
          </w:p>
          <w:p w14:paraId="53B3B9E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different audiences</w:t>
            </w:r>
          </w:p>
          <w:p w14:paraId="30EF2CB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purposes</w:t>
            </w:r>
          </w:p>
          <w:p w14:paraId="6292DD2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some</w:t>
            </w:r>
          </w:p>
          <w:p w14:paraId="373B840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0145C0DE"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6C04A57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communicates for</w:t>
            </w:r>
          </w:p>
          <w:p w14:paraId="094CB58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different audiences</w:t>
            </w:r>
          </w:p>
          <w:p w14:paraId="5EDBCAD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purposes</w:t>
            </w:r>
          </w:p>
          <w:p w14:paraId="31015DB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considerable</w:t>
            </w:r>
          </w:p>
          <w:p w14:paraId="1C74230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c>
          <w:tcPr>
            <w:tcW w:w="1804" w:type="dxa"/>
          </w:tcPr>
          <w:p w14:paraId="2E6F665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communicates for</w:t>
            </w:r>
          </w:p>
          <w:p w14:paraId="02B6831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different audiences</w:t>
            </w:r>
          </w:p>
          <w:p w14:paraId="2ED078A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purposes</w:t>
            </w:r>
          </w:p>
          <w:p w14:paraId="0EB264D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a high</w:t>
            </w:r>
          </w:p>
          <w:p w14:paraId="6CD3240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degree of</w:t>
            </w:r>
          </w:p>
          <w:p w14:paraId="7B19386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1195424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conventions</w:t>
            </w:r>
          </w:p>
        </w:tc>
      </w:tr>
      <w:tr w:rsidR="00761518" w:rsidRPr="00761518" w14:paraId="24567AA0" w14:textId="77777777" w:rsidTr="006D190D">
        <w:trPr>
          <w:trHeight w:val="1633"/>
        </w:trPr>
        <w:tc>
          <w:tcPr>
            <w:tcW w:w="2641" w:type="dxa"/>
          </w:tcPr>
          <w:p w14:paraId="01DA463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 of conventions</w:t>
            </w:r>
          </w:p>
          <w:p w14:paraId="2DC41AA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vocabulary, and terminology</w:t>
            </w:r>
          </w:p>
          <w:p w14:paraId="574013E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 the discipline in</w:t>
            </w:r>
          </w:p>
          <w:p w14:paraId="5048401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oral, visual, and written</w:t>
            </w:r>
          </w:p>
          <w:p w14:paraId="7ED05F0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forms</w:t>
            </w:r>
          </w:p>
          <w:p w14:paraId="1ADAFFE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Student can use terminology associated with software and hardware circuits</w:t>
            </w:r>
          </w:p>
          <w:p w14:paraId="5E988275"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1BD1A32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conventions,</w:t>
            </w:r>
          </w:p>
          <w:p w14:paraId="546D41D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vocabulary, and</w:t>
            </w:r>
          </w:p>
          <w:p w14:paraId="7E84EA0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terminology of</w:t>
            </w:r>
          </w:p>
          <w:p w14:paraId="4C128BC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discipline</w:t>
            </w:r>
          </w:p>
          <w:p w14:paraId="7E88E93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limited</w:t>
            </w:r>
          </w:p>
          <w:p w14:paraId="6566FAD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3AB184F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w:t>
            </w:r>
          </w:p>
        </w:tc>
        <w:tc>
          <w:tcPr>
            <w:tcW w:w="1635" w:type="dxa"/>
          </w:tcPr>
          <w:p w14:paraId="4745B09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conventions,</w:t>
            </w:r>
          </w:p>
          <w:p w14:paraId="5793B28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vocabulary, and</w:t>
            </w:r>
          </w:p>
          <w:p w14:paraId="58347E3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terminology of</w:t>
            </w:r>
          </w:p>
          <w:p w14:paraId="70DB056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discipline</w:t>
            </w:r>
          </w:p>
          <w:p w14:paraId="1D6A4EA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some</w:t>
            </w:r>
          </w:p>
          <w:p w14:paraId="1259272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0140CB82" w14:textId="77777777" w:rsidR="00761518" w:rsidRPr="00761518" w:rsidRDefault="00761518" w:rsidP="00761518">
            <w:pPr>
              <w:autoSpaceDE w:val="0"/>
              <w:autoSpaceDN w:val="0"/>
              <w:adjustRightInd w:val="0"/>
              <w:spacing w:after="0"/>
              <w:jc w:val="center"/>
              <w:rPr>
                <w:rFonts w:cs="Arial"/>
                <w:color w:val="231F20"/>
                <w:sz w:val="22"/>
              </w:rPr>
            </w:pPr>
          </w:p>
        </w:tc>
        <w:tc>
          <w:tcPr>
            <w:tcW w:w="1635" w:type="dxa"/>
          </w:tcPr>
          <w:p w14:paraId="2DCBEBC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conventions,</w:t>
            </w:r>
          </w:p>
          <w:p w14:paraId="0320276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vocabulary, and</w:t>
            </w:r>
          </w:p>
          <w:p w14:paraId="03955D8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terminology of</w:t>
            </w:r>
          </w:p>
          <w:p w14:paraId="143296F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discipline</w:t>
            </w:r>
          </w:p>
          <w:p w14:paraId="73D7804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considerable</w:t>
            </w:r>
          </w:p>
          <w:p w14:paraId="2D609C8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6E61A934" w14:textId="77777777" w:rsidR="00761518" w:rsidRPr="00761518" w:rsidRDefault="00761518" w:rsidP="00761518">
            <w:pPr>
              <w:autoSpaceDE w:val="0"/>
              <w:autoSpaceDN w:val="0"/>
              <w:adjustRightInd w:val="0"/>
              <w:spacing w:after="0"/>
              <w:jc w:val="center"/>
              <w:rPr>
                <w:rFonts w:cs="Arial"/>
                <w:color w:val="231F20"/>
                <w:sz w:val="22"/>
              </w:rPr>
            </w:pPr>
          </w:p>
        </w:tc>
        <w:tc>
          <w:tcPr>
            <w:tcW w:w="1804" w:type="dxa"/>
          </w:tcPr>
          <w:p w14:paraId="33A518A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uses conventions,</w:t>
            </w:r>
          </w:p>
          <w:p w14:paraId="5FAF230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vocabulary, and</w:t>
            </w:r>
          </w:p>
          <w:p w14:paraId="5CDF4FA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terminology of</w:t>
            </w:r>
          </w:p>
          <w:p w14:paraId="7E00B06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discipline with</w:t>
            </w:r>
          </w:p>
          <w:p w14:paraId="7B7B883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 high degree of</w:t>
            </w:r>
          </w:p>
          <w:p w14:paraId="4D24FC3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1EEDD022" w14:textId="77777777" w:rsidR="00761518" w:rsidRPr="00761518" w:rsidRDefault="00761518" w:rsidP="00761518">
            <w:pPr>
              <w:autoSpaceDE w:val="0"/>
              <w:autoSpaceDN w:val="0"/>
              <w:adjustRightInd w:val="0"/>
              <w:spacing w:after="0"/>
              <w:jc w:val="center"/>
              <w:rPr>
                <w:rFonts w:cs="Arial"/>
                <w:color w:val="231F20"/>
                <w:sz w:val="22"/>
              </w:rPr>
            </w:pPr>
          </w:p>
        </w:tc>
      </w:tr>
    </w:tbl>
    <w:p w14:paraId="24AB1089" w14:textId="77777777" w:rsidR="00761518" w:rsidRPr="00761518" w:rsidRDefault="00761518" w:rsidP="00761518">
      <w:pPr>
        <w:autoSpaceDE w:val="0"/>
        <w:autoSpaceDN w:val="0"/>
        <w:adjustRightInd w:val="0"/>
        <w:jc w:val="center"/>
        <w:rPr>
          <w:rFonts w:eastAsia="Palatino Linotype" w:cs="Arial"/>
          <w:color w:val="231F20"/>
        </w:rPr>
      </w:pPr>
      <w:r w:rsidRPr="00761518">
        <w:rPr>
          <w:rFonts w:eastAsia="Palatino Linotype" w:cs="Arial"/>
          <w:color w:val="231F20"/>
        </w:rPr>
        <w:br w:type="page"/>
      </w:r>
    </w:p>
    <w:tbl>
      <w:tblPr>
        <w:tblStyle w:val="TableGrid1"/>
        <w:tblW w:w="0" w:type="auto"/>
        <w:tblLook w:val="04A0" w:firstRow="1" w:lastRow="0" w:firstColumn="1" w:lastColumn="0" w:noHBand="0" w:noVBand="1"/>
      </w:tblPr>
      <w:tblGrid>
        <w:gridCol w:w="2740"/>
        <w:gridCol w:w="1587"/>
        <w:gridCol w:w="1600"/>
        <w:gridCol w:w="1600"/>
        <w:gridCol w:w="1823"/>
      </w:tblGrid>
      <w:tr w:rsidR="00761518" w:rsidRPr="006F628E" w14:paraId="6AB9A59A" w14:textId="77777777" w:rsidTr="006D190D">
        <w:tc>
          <w:tcPr>
            <w:tcW w:w="2740" w:type="dxa"/>
          </w:tcPr>
          <w:p w14:paraId="51A62B64"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lastRenderedPageBreak/>
              <w:t>Categories</w:t>
            </w:r>
          </w:p>
        </w:tc>
        <w:tc>
          <w:tcPr>
            <w:tcW w:w="1587" w:type="dxa"/>
          </w:tcPr>
          <w:p w14:paraId="6EDB6A13"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50-59%</w:t>
            </w:r>
          </w:p>
          <w:p w14:paraId="7281576E"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1)</w:t>
            </w:r>
          </w:p>
        </w:tc>
        <w:tc>
          <w:tcPr>
            <w:tcW w:w="1600" w:type="dxa"/>
          </w:tcPr>
          <w:p w14:paraId="670412F7"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60-69%</w:t>
            </w:r>
          </w:p>
          <w:p w14:paraId="22587F40"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2)</w:t>
            </w:r>
          </w:p>
        </w:tc>
        <w:tc>
          <w:tcPr>
            <w:tcW w:w="1600" w:type="dxa"/>
          </w:tcPr>
          <w:p w14:paraId="381674D8"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70-79%</w:t>
            </w:r>
          </w:p>
          <w:p w14:paraId="508D5DF5"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3)</w:t>
            </w:r>
          </w:p>
        </w:tc>
        <w:tc>
          <w:tcPr>
            <w:tcW w:w="1823" w:type="dxa"/>
          </w:tcPr>
          <w:p w14:paraId="5A5A5186"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80-100%</w:t>
            </w:r>
          </w:p>
          <w:p w14:paraId="55F6737F" w14:textId="77777777" w:rsidR="00761518" w:rsidRPr="006F628E" w:rsidRDefault="00761518" w:rsidP="00761518">
            <w:pPr>
              <w:autoSpaceDE w:val="0"/>
              <w:autoSpaceDN w:val="0"/>
              <w:adjustRightInd w:val="0"/>
              <w:spacing w:after="0"/>
              <w:jc w:val="center"/>
              <w:rPr>
                <w:rFonts w:cs="Arial"/>
                <w:b/>
                <w:color w:val="231F20"/>
                <w:sz w:val="22"/>
              </w:rPr>
            </w:pPr>
            <w:r w:rsidRPr="006F628E">
              <w:rPr>
                <w:rFonts w:cs="Arial"/>
                <w:b/>
                <w:color w:val="231F20"/>
                <w:sz w:val="22"/>
              </w:rPr>
              <w:t>(Level 4)</w:t>
            </w:r>
          </w:p>
        </w:tc>
      </w:tr>
      <w:tr w:rsidR="00761518" w:rsidRPr="00761518" w14:paraId="6174BF5B" w14:textId="77777777" w:rsidTr="00F76592">
        <w:tc>
          <w:tcPr>
            <w:tcW w:w="9350" w:type="dxa"/>
            <w:gridSpan w:val="5"/>
            <w:shd w:val="clear" w:color="auto" w:fill="FFCCCC"/>
          </w:tcPr>
          <w:p w14:paraId="6F12F64F" w14:textId="77777777" w:rsidR="00761518" w:rsidRPr="00761518" w:rsidRDefault="00761518" w:rsidP="000E38D2">
            <w:pPr>
              <w:autoSpaceDE w:val="0"/>
              <w:autoSpaceDN w:val="0"/>
              <w:adjustRightInd w:val="0"/>
              <w:spacing w:after="0"/>
              <w:jc w:val="center"/>
              <w:rPr>
                <w:rFonts w:cs="Arial"/>
                <w:color w:val="231F20"/>
                <w:sz w:val="22"/>
              </w:rPr>
            </w:pPr>
            <w:r w:rsidRPr="00761518">
              <w:rPr>
                <w:rFonts w:cs="Arial"/>
                <w:b/>
                <w:bCs/>
                <w:color w:val="231F20"/>
                <w:sz w:val="22"/>
              </w:rPr>
              <w:t xml:space="preserve">Application – </w:t>
            </w:r>
            <w:r w:rsidRPr="00761518">
              <w:rPr>
                <w:rFonts w:cs="Arial"/>
                <w:color w:val="231F20"/>
                <w:sz w:val="22"/>
              </w:rPr>
              <w:t>The use of knowledge and skills to make connections within and between various contexts</w:t>
            </w:r>
          </w:p>
          <w:p w14:paraId="45802E15"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507BE1B5" w14:textId="77777777" w:rsidTr="006D190D">
        <w:tc>
          <w:tcPr>
            <w:tcW w:w="2740" w:type="dxa"/>
          </w:tcPr>
          <w:p w14:paraId="56DDFD32" w14:textId="77777777" w:rsidR="00761518" w:rsidRPr="00761518" w:rsidRDefault="00761518" w:rsidP="00761518">
            <w:pPr>
              <w:autoSpaceDE w:val="0"/>
              <w:autoSpaceDN w:val="0"/>
              <w:adjustRightInd w:val="0"/>
              <w:spacing w:after="0"/>
              <w:jc w:val="center"/>
              <w:rPr>
                <w:rFonts w:cs="Arial"/>
                <w:color w:val="231F20"/>
                <w:sz w:val="22"/>
              </w:rPr>
            </w:pPr>
          </w:p>
        </w:tc>
        <w:tc>
          <w:tcPr>
            <w:tcW w:w="6610" w:type="dxa"/>
            <w:gridSpan w:val="4"/>
          </w:tcPr>
          <w:p w14:paraId="1D4739A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The student:</w:t>
            </w:r>
          </w:p>
        </w:tc>
      </w:tr>
      <w:tr w:rsidR="00761518" w:rsidRPr="00761518" w14:paraId="7535A215" w14:textId="77777777" w:rsidTr="006D190D">
        <w:tc>
          <w:tcPr>
            <w:tcW w:w="2740" w:type="dxa"/>
          </w:tcPr>
          <w:p w14:paraId="3B8ECA6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Application of knowledge</w:t>
            </w:r>
          </w:p>
          <w:p w14:paraId="6FF694B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w:t>
            </w:r>
            <w:r w:rsidRPr="00761518">
              <w:rPr>
                <w:rFonts w:cs="Arial"/>
                <w:i/>
                <w:iCs/>
                <w:color w:val="231F20"/>
                <w:sz w:val="22"/>
              </w:rPr>
              <w:t xml:space="preserve"> </w:t>
            </w:r>
            <w:r w:rsidRPr="00761518">
              <w:rPr>
                <w:rFonts w:cs="Arial"/>
                <w:color w:val="231F20"/>
                <w:sz w:val="22"/>
              </w:rPr>
              <w:t>in familiar</w:t>
            </w:r>
          </w:p>
          <w:p w14:paraId="61B5555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contexts</w:t>
            </w:r>
          </w:p>
          <w:p w14:paraId="0498422E" w14:textId="77777777" w:rsidR="00761518" w:rsidRPr="00761518" w:rsidRDefault="00EB4736" w:rsidP="00761518">
            <w:pPr>
              <w:autoSpaceDE w:val="0"/>
              <w:autoSpaceDN w:val="0"/>
              <w:adjustRightInd w:val="0"/>
              <w:spacing w:after="0"/>
              <w:jc w:val="center"/>
              <w:rPr>
                <w:rFonts w:cs="Arial"/>
                <w:color w:val="231F20"/>
                <w:sz w:val="22"/>
              </w:rPr>
            </w:pPr>
            <w:r w:rsidRPr="00761518">
              <w:rPr>
                <w:rFonts w:cs="Arial"/>
                <w:color w:val="231F20"/>
                <w:sz w:val="22"/>
              </w:rPr>
              <w:t>Student was able to cre</w:t>
            </w:r>
            <w:r>
              <w:rPr>
                <w:rFonts w:cs="Arial"/>
                <w:color w:val="231F20"/>
                <w:sz w:val="22"/>
              </w:rPr>
              <w:t>ate a memory game using</w:t>
            </w:r>
            <w:r w:rsidRPr="00761518">
              <w:rPr>
                <w:rFonts w:cs="Arial"/>
                <w:color w:val="231F20"/>
                <w:sz w:val="22"/>
              </w:rPr>
              <w:t xml:space="preserve"> software and hardware</w:t>
            </w:r>
          </w:p>
          <w:p w14:paraId="602F8213" w14:textId="77777777" w:rsidR="00761518" w:rsidRPr="00761518" w:rsidRDefault="00761518" w:rsidP="00761518">
            <w:pPr>
              <w:autoSpaceDE w:val="0"/>
              <w:autoSpaceDN w:val="0"/>
              <w:adjustRightInd w:val="0"/>
              <w:spacing w:after="0"/>
              <w:jc w:val="center"/>
              <w:rPr>
                <w:rFonts w:cs="Arial"/>
                <w:color w:val="231F20"/>
                <w:sz w:val="22"/>
              </w:rPr>
            </w:pPr>
          </w:p>
        </w:tc>
        <w:tc>
          <w:tcPr>
            <w:tcW w:w="1587" w:type="dxa"/>
          </w:tcPr>
          <w:p w14:paraId="199E08E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applies knowledge</w:t>
            </w:r>
          </w:p>
          <w:p w14:paraId="5EC8D61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 in familiar</w:t>
            </w:r>
          </w:p>
          <w:p w14:paraId="59C93AF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contexts with limited</w:t>
            </w:r>
          </w:p>
          <w:p w14:paraId="17E7178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177F5A8F" w14:textId="77777777" w:rsidR="00761518" w:rsidRPr="00761518" w:rsidRDefault="00761518" w:rsidP="00761518">
            <w:pPr>
              <w:autoSpaceDE w:val="0"/>
              <w:autoSpaceDN w:val="0"/>
              <w:adjustRightInd w:val="0"/>
              <w:spacing w:after="0"/>
              <w:jc w:val="center"/>
              <w:rPr>
                <w:rFonts w:cs="Arial"/>
                <w:color w:val="231F20"/>
                <w:sz w:val="22"/>
              </w:rPr>
            </w:pPr>
          </w:p>
          <w:p w14:paraId="0BC1EDBA" w14:textId="77777777" w:rsidR="00761518" w:rsidRPr="00761518" w:rsidRDefault="00761518" w:rsidP="00761518">
            <w:pPr>
              <w:autoSpaceDE w:val="0"/>
              <w:autoSpaceDN w:val="0"/>
              <w:adjustRightInd w:val="0"/>
              <w:spacing w:after="0"/>
              <w:jc w:val="center"/>
              <w:rPr>
                <w:rFonts w:cs="Arial"/>
                <w:color w:val="231F20"/>
                <w:sz w:val="22"/>
              </w:rPr>
            </w:pPr>
          </w:p>
        </w:tc>
        <w:tc>
          <w:tcPr>
            <w:tcW w:w="1600" w:type="dxa"/>
          </w:tcPr>
          <w:p w14:paraId="29C9C0E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applies knowledge</w:t>
            </w:r>
          </w:p>
          <w:p w14:paraId="3BF9361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 in familiar</w:t>
            </w:r>
          </w:p>
          <w:p w14:paraId="629C7BE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contexts with some</w:t>
            </w:r>
          </w:p>
          <w:p w14:paraId="284A103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3C5C7913" w14:textId="77777777" w:rsidR="00761518" w:rsidRPr="00761518" w:rsidRDefault="00761518" w:rsidP="00761518">
            <w:pPr>
              <w:autoSpaceDE w:val="0"/>
              <w:autoSpaceDN w:val="0"/>
              <w:adjustRightInd w:val="0"/>
              <w:spacing w:after="0"/>
              <w:jc w:val="center"/>
              <w:rPr>
                <w:rFonts w:cs="Arial"/>
                <w:color w:val="231F20"/>
                <w:sz w:val="22"/>
              </w:rPr>
            </w:pPr>
          </w:p>
        </w:tc>
        <w:tc>
          <w:tcPr>
            <w:tcW w:w="1600" w:type="dxa"/>
          </w:tcPr>
          <w:p w14:paraId="429DB41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applies knowledge</w:t>
            </w:r>
          </w:p>
          <w:p w14:paraId="3713405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 in familiar</w:t>
            </w:r>
          </w:p>
          <w:p w14:paraId="7898C70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contexts with</w:t>
            </w:r>
          </w:p>
          <w:p w14:paraId="1817A3C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considerable</w:t>
            </w:r>
          </w:p>
          <w:p w14:paraId="5DF282C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tc>
        <w:tc>
          <w:tcPr>
            <w:tcW w:w="1823" w:type="dxa"/>
          </w:tcPr>
          <w:p w14:paraId="3B8FC75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applies knowledge</w:t>
            </w:r>
          </w:p>
          <w:p w14:paraId="15DF0D2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 in familiar</w:t>
            </w:r>
          </w:p>
          <w:p w14:paraId="29095682"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contexts with a</w:t>
            </w:r>
          </w:p>
          <w:p w14:paraId="664886E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high degree of</w:t>
            </w:r>
          </w:p>
          <w:p w14:paraId="076D19C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7F838FEE"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46B27223" w14:textId="77777777" w:rsidTr="006D190D">
        <w:tc>
          <w:tcPr>
            <w:tcW w:w="2740" w:type="dxa"/>
          </w:tcPr>
          <w:p w14:paraId="2597ECF4"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Transfer of knowledge</w:t>
            </w:r>
          </w:p>
          <w:p w14:paraId="506A00B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 to new</w:t>
            </w:r>
          </w:p>
          <w:p w14:paraId="0DAA4F8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contexts</w:t>
            </w:r>
          </w:p>
          <w:p w14:paraId="59BA198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Student was able to tr</w:t>
            </w:r>
            <w:r w:rsidR="001E77A1">
              <w:rPr>
                <w:rFonts w:cs="Arial"/>
                <w:color w:val="231F20"/>
                <w:sz w:val="22"/>
              </w:rPr>
              <w:t xml:space="preserve">ansfer knowledge of arrays to </w:t>
            </w:r>
            <w:r w:rsidR="00F3265A">
              <w:rPr>
                <w:rFonts w:cs="Arial"/>
                <w:color w:val="231F20"/>
                <w:sz w:val="22"/>
              </w:rPr>
              <w:t>store elements in a game design</w:t>
            </w:r>
          </w:p>
          <w:p w14:paraId="53732DCF" w14:textId="77777777" w:rsidR="00761518" w:rsidRPr="00761518" w:rsidRDefault="00761518" w:rsidP="00761518">
            <w:pPr>
              <w:autoSpaceDE w:val="0"/>
              <w:autoSpaceDN w:val="0"/>
              <w:adjustRightInd w:val="0"/>
              <w:spacing w:after="0"/>
              <w:jc w:val="center"/>
              <w:rPr>
                <w:rFonts w:cs="Arial"/>
                <w:color w:val="231F20"/>
                <w:sz w:val="22"/>
              </w:rPr>
            </w:pPr>
          </w:p>
          <w:p w14:paraId="04B13425" w14:textId="77777777" w:rsidR="00761518" w:rsidRPr="00761518" w:rsidRDefault="00761518" w:rsidP="00761518">
            <w:pPr>
              <w:autoSpaceDE w:val="0"/>
              <w:autoSpaceDN w:val="0"/>
              <w:adjustRightInd w:val="0"/>
              <w:spacing w:after="0"/>
              <w:jc w:val="center"/>
              <w:rPr>
                <w:rFonts w:cs="Arial"/>
                <w:color w:val="231F20"/>
                <w:sz w:val="22"/>
              </w:rPr>
            </w:pPr>
          </w:p>
        </w:tc>
        <w:tc>
          <w:tcPr>
            <w:tcW w:w="1587" w:type="dxa"/>
          </w:tcPr>
          <w:p w14:paraId="1D2A300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transfers knowledge</w:t>
            </w:r>
          </w:p>
          <w:p w14:paraId="76816C6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w:t>
            </w:r>
          </w:p>
          <w:p w14:paraId="5E28D94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to new contexts</w:t>
            </w:r>
          </w:p>
          <w:p w14:paraId="602355A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limited</w:t>
            </w:r>
          </w:p>
          <w:p w14:paraId="469A972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33A49931" w14:textId="77777777" w:rsidR="00761518" w:rsidRPr="00761518" w:rsidRDefault="00761518" w:rsidP="00761518">
            <w:pPr>
              <w:autoSpaceDE w:val="0"/>
              <w:autoSpaceDN w:val="0"/>
              <w:adjustRightInd w:val="0"/>
              <w:spacing w:after="0"/>
              <w:jc w:val="center"/>
              <w:rPr>
                <w:rFonts w:cs="Arial"/>
                <w:color w:val="231F20"/>
                <w:sz w:val="22"/>
              </w:rPr>
            </w:pPr>
          </w:p>
        </w:tc>
        <w:tc>
          <w:tcPr>
            <w:tcW w:w="1600" w:type="dxa"/>
          </w:tcPr>
          <w:p w14:paraId="4C95BC3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transfers knowledge</w:t>
            </w:r>
          </w:p>
          <w:p w14:paraId="2762C53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w:t>
            </w:r>
          </w:p>
          <w:p w14:paraId="133518D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to new contexts</w:t>
            </w:r>
          </w:p>
          <w:p w14:paraId="7706B09E"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some</w:t>
            </w:r>
          </w:p>
          <w:p w14:paraId="56B2864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19D6F6D7" w14:textId="77777777" w:rsidR="00761518" w:rsidRPr="00761518" w:rsidRDefault="00761518" w:rsidP="00761518">
            <w:pPr>
              <w:autoSpaceDE w:val="0"/>
              <w:autoSpaceDN w:val="0"/>
              <w:adjustRightInd w:val="0"/>
              <w:spacing w:after="0"/>
              <w:jc w:val="center"/>
              <w:rPr>
                <w:rFonts w:cs="Arial"/>
                <w:color w:val="231F20"/>
                <w:sz w:val="22"/>
              </w:rPr>
            </w:pPr>
          </w:p>
        </w:tc>
        <w:tc>
          <w:tcPr>
            <w:tcW w:w="1600" w:type="dxa"/>
          </w:tcPr>
          <w:p w14:paraId="66C858C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transfers knowledge</w:t>
            </w:r>
          </w:p>
          <w:p w14:paraId="2F03308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w:t>
            </w:r>
          </w:p>
          <w:p w14:paraId="286A4BA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to new contexts</w:t>
            </w:r>
          </w:p>
          <w:p w14:paraId="10E5ACA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considerable</w:t>
            </w:r>
          </w:p>
          <w:p w14:paraId="561E1C3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5C2E8DF4" w14:textId="77777777" w:rsidR="00761518" w:rsidRPr="00761518" w:rsidRDefault="00761518" w:rsidP="00761518">
            <w:pPr>
              <w:autoSpaceDE w:val="0"/>
              <w:autoSpaceDN w:val="0"/>
              <w:adjustRightInd w:val="0"/>
              <w:spacing w:after="0"/>
              <w:jc w:val="center"/>
              <w:rPr>
                <w:rFonts w:cs="Arial"/>
                <w:color w:val="231F20"/>
                <w:sz w:val="22"/>
              </w:rPr>
            </w:pPr>
          </w:p>
        </w:tc>
        <w:tc>
          <w:tcPr>
            <w:tcW w:w="1823" w:type="dxa"/>
          </w:tcPr>
          <w:p w14:paraId="0108A72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transfers knowledge</w:t>
            </w:r>
          </w:p>
          <w:p w14:paraId="4401510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and skills</w:t>
            </w:r>
          </w:p>
          <w:p w14:paraId="018DFC1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to new contexts</w:t>
            </w:r>
          </w:p>
          <w:p w14:paraId="3F0CEA6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a high degree</w:t>
            </w:r>
          </w:p>
          <w:p w14:paraId="6D89486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 effectiveness</w:t>
            </w:r>
          </w:p>
          <w:p w14:paraId="46ABC507" w14:textId="77777777" w:rsidR="00761518" w:rsidRPr="00761518" w:rsidRDefault="00761518" w:rsidP="00761518">
            <w:pPr>
              <w:autoSpaceDE w:val="0"/>
              <w:autoSpaceDN w:val="0"/>
              <w:adjustRightInd w:val="0"/>
              <w:spacing w:after="0"/>
              <w:jc w:val="center"/>
              <w:rPr>
                <w:rFonts w:cs="Arial"/>
                <w:color w:val="231F20"/>
                <w:sz w:val="22"/>
              </w:rPr>
            </w:pPr>
          </w:p>
        </w:tc>
      </w:tr>
      <w:tr w:rsidR="00761518" w:rsidRPr="00761518" w14:paraId="7CB216E0" w14:textId="77777777" w:rsidTr="006D190D">
        <w:tc>
          <w:tcPr>
            <w:tcW w:w="2740" w:type="dxa"/>
          </w:tcPr>
          <w:p w14:paraId="46D1855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Making connections</w:t>
            </w:r>
          </w:p>
          <w:p w14:paraId="6EF4AE7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within and between various</w:t>
            </w:r>
          </w:p>
          <w:p w14:paraId="3BD63252" w14:textId="77777777" w:rsidR="00761518" w:rsidRPr="00761518" w:rsidRDefault="00761518" w:rsidP="00761518">
            <w:pPr>
              <w:autoSpaceDE w:val="0"/>
              <w:autoSpaceDN w:val="0"/>
              <w:adjustRightInd w:val="0"/>
              <w:spacing w:after="0"/>
              <w:jc w:val="center"/>
              <w:rPr>
                <w:rFonts w:cs="Arial"/>
                <w:i/>
                <w:iCs/>
                <w:color w:val="231F20"/>
                <w:sz w:val="22"/>
              </w:rPr>
            </w:pPr>
            <w:r w:rsidRPr="00761518">
              <w:rPr>
                <w:rFonts w:cs="Arial"/>
                <w:color w:val="231F20"/>
                <w:sz w:val="22"/>
              </w:rPr>
              <w:t xml:space="preserve">contexts </w:t>
            </w:r>
          </w:p>
          <w:p w14:paraId="23555007"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Student will make connectio</w:t>
            </w:r>
            <w:r w:rsidR="001E77A1">
              <w:rPr>
                <w:rFonts w:cs="Arial"/>
                <w:color w:val="231F20"/>
                <w:sz w:val="22"/>
              </w:rPr>
              <w:t>ns</w:t>
            </w:r>
            <w:r w:rsidR="00D50BAC">
              <w:rPr>
                <w:rFonts w:cs="Arial"/>
                <w:color w:val="231F20"/>
                <w:sz w:val="22"/>
              </w:rPr>
              <w:t xml:space="preserve"> between block and text programming</w:t>
            </w:r>
          </w:p>
          <w:p w14:paraId="1AEBE706" w14:textId="77777777" w:rsidR="00761518" w:rsidRPr="00761518" w:rsidRDefault="00761518" w:rsidP="00761518">
            <w:pPr>
              <w:autoSpaceDE w:val="0"/>
              <w:autoSpaceDN w:val="0"/>
              <w:adjustRightInd w:val="0"/>
              <w:spacing w:after="0"/>
              <w:jc w:val="center"/>
              <w:rPr>
                <w:rFonts w:cs="Arial"/>
                <w:color w:val="231F20"/>
                <w:sz w:val="22"/>
              </w:rPr>
            </w:pPr>
          </w:p>
        </w:tc>
        <w:tc>
          <w:tcPr>
            <w:tcW w:w="1587" w:type="dxa"/>
          </w:tcPr>
          <w:p w14:paraId="670A99C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makes connections</w:t>
            </w:r>
          </w:p>
          <w:p w14:paraId="1CBA8E3C"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within and between</w:t>
            </w:r>
          </w:p>
          <w:p w14:paraId="3BEF61F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various contexts</w:t>
            </w:r>
          </w:p>
          <w:p w14:paraId="698D6C0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limited</w:t>
            </w:r>
          </w:p>
          <w:p w14:paraId="717771E8"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0E59D828" w14:textId="77777777" w:rsidR="00761518" w:rsidRPr="00761518" w:rsidRDefault="00761518" w:rsidP="00761518">
            <w:pPr>
              <w:autoSpaceDE w:val="0"/>
              <w:autoSpaceDN w:val="0"/>
              <w:adjustRightInd w:val="0"/>
              <w:spacing w:after="0"/>
              <w:jc w:val="center"/>
              <w:rPr>
                <w:rFonts w:cs="Arial"/>
                <w:color w:val="231F20"/>
                <w:sz w:val="22"/>
              </w:rPr>
            </w:pPr>
          </w:p>
        </w:tc>
        <w:tc>
          <w:tcPr>
            <w:tcW w:w="1600" w:type="dxa"/>
          </w:tcPr>
          <w:p w14:paraId="27C6283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makes connections</w:t>
            </w:r>
          </w:p>
          <w:p w14:paraId="78016380"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within and between</w:t>
            </w:r>
          </w:p>
          <w:p w14:paraId="6853151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various contexts</w:t>
            </w:r>
          </w:p>
          <w:p w14:paraId="565C18D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some</w:t>
            </w:r>
          </w:p>
          <w:p w14:paraId="26321759"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6AB674FD" w14:textId="77777777" w:rsidR="00761518" w:rsidRPr="00761518" w:rsidRDefault="00761518" w:rsidP="00761518">
            <w:pPr>
              <w:autoSpaceDE w:val="0"/>
              <w:autoSpaceDN w:val="0"/>
              <w:adjustRightInd w:val="0"/>
              <w:spacing w:after="0"/>
              <w:jc w:val="center"/>
              <w:rPr>
                <w:rFonts w:cs="Arial"/>
                <w:color w:val="231F20"/>
                <w:sz w:val="22"/>
              </w:rPr>
            </w:pPr>
          </w:p>
        </w:tc>
        <w:tc>
          <w:tcPr>
            <w:tcW w:w="1600" w:type="dxa"/>
          </w:tcPr>
          <w:p w14:paraId="74B30EEF"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makes connections</w:t>
            </w:r>
          </w:p>
          <w:p w14:paraId="1450DECA"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within and between</w:t>
            </w:r>
          </w:p>
          <w:p w14:paraId="7D7F978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various contexts</w:t>
            </w:r>
          </w:p>
          <w:p w14:paraId="22E47C4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considerable</w:t>
            </w:r>
          </w:p>
          <w:p w14:paraId="32802A53"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effectiveness</w:t>
            </w:r>
          </w:p>
          <w:p w14:paraId="79E48206" w14:textId="77777777" w:rsidR="00761518" w:rsidRPr="00761518" w:rsidRDefault="00761518" w:rsidP="00761518">
            <w:pPr>
              <w:autoSpaceDE w:val="0"/>
              <w:autoSpaceDN w:val="0"/>
              <w:adjustRightInd w:val="0"/>
              <w:spacing w:after="0"/>
              <w:jc w:val="center"/>
              <w:rPr>
                <w:rFonts w:cs="Arial"/>
                <w:color w:val="231F20"/>
                <w:sz w:val="22"/>
              </w:rPr>
            </w:pPr>
          </w:p>
        </w:tc>
        <w:tc>
          <w:tcPr>
            <w:tcW w:w="1823" w:type="dxa"/>
          </w:tcPr>
          <w:p w14:paraId="4E5D1225"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makes connections</w:t>
            </w:r>
          </w:p>
          <w:p w14:paraId="638DF9EB"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within and between</w:t>
            </w:r>
          </w:p>
          <w:p w14:paraId="58B99C76"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various contexts</w:t>
            </w:r>
          </w:p>
          <w:p w14:paraId="63B450E1"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with a high degree</w:t>
            </w:r>
          </w:p>
          <w:p w14:paraId="178FA4CD" w14:textId="77777777" w:rsidR="00761518" w:rsidRPr="00761518" w:rsidRDefault="00761518" w:rsidP="00761518">
            <w:pPr>
              <w:autoSpaceDE w:val="0"/>
              <w:autoSpaceDN w:val="0"/>
              <w:adjustRightInd w:val="0"/>
              <w:spacing w:after="0"/>
              <w:jc w:val="center"/>
              <w:rPr>
                <w:rFonts w:cs="Arial"/>
                <w:color w:val="231F20"/>
                <w:sz w:val="22"/>
              </w:rPr>
            </w:pPr>
            <w:r w:rsidRPr="00761518">
              <w:rPr>
                <w:rFonts w:cs="Arial"/>
                <w:color w:val="231F20"/>
                <w:sz w:val="22"/>
              </w:rPr>
              <w:t>of effectiveness</w:t>
            </w:r>
            <w:r w:rsidRPr="00761518">
              <w:rPr>
                <w:rFonts w:cs="Arial"/>
                <w:b/>
                <w:bCs/>
                <w:color w:val="FFFFFF"/>
                <w:sz w:val="22"/>
              </w:rPr>
              <w:t>0–</w:t>
            </w:r>
          </w:p>
        </w:tc>
      </w:tr>
    </w:tbl>
    <w:p w14:paraId="57247760" w14:textId="77777777" w:rsidR="00761518" w:rsidRPr="00761518" w:rsidRDefault="00761518" w:rsidP="00761518">
      <w:pPr>
        <w:rPr>
          <w:rFonts w:ascii="Calibri Light" w:eastAsia="Arial" w:hAnsi="Calibri Light" w:cs="Calibri Light"/>
          <w:color w:val="2E74B5"/>
          <w:sz w:val="40"/>
          <w:szCs w:val="40"/>
          <w:lang w:eastAsia="en-CA"/>
        </w:rPr>
      </w:pPr>
    </w:p>
    <w:p w14:paraId="2D047C36" w14:textId="77777777" w:rsidR="00761518" w:rsidRPr="00761518" w:rsidRDefault="00761518" w:rsidP="00151951">
      <w:pPr>
        <w:pStyle w:val="Heading1"/>
        <w:rPr>
          <w:lang w:eastAsia="en-CA"/>
        </w:rPr>
      </w:pPr>
      <w:bookmarkStart w:id="58" w:name="_Toc43380769"/>
      <w:bookmarkStart w:id="59" w:name="_Toc43402755"/>
      <w:r w:rsidRPr="00761518">
        <w:rPr>
          <w:lang w:eastAsia="en-CA"/>
        </w:rPr>
        <w:t>Accommodations</w:t>
      </w:r>
      <w:bookmarkEnd w:id="58"/>
      <w:bookmarkEnd w:id="59"/>
    </w:p>
    <w:p w14:paraId="201DF165" w14:textId="77777777" w:rsidR="00761518" w:rsidRDefault="00761518" w:rsidP="003F1E61">
      <w:pPr>
        <w:rPr>
          <w:lang w:eastAsia="en-CA"/>
        </w:rPr>
      </w:pPr>
      <w:r w:rsidRPr="00761518">
        <w:rPr>
          <w:lang w:eastAsia="en-CA"/>
        </w:rPr>
        <w:t>Each activity in this project is supported with a video.  Students can watch the video a number of times as required at school or at home. If students have access to a computer and the internet at home, they can practice using the simulator as much as required.  For the hearing impaired, a student may watch the videos through YouTube using close captioning.</w:t>
      </w:r>
    </w:p>
    <w:p w14:paraId="37C277FF" w14:textId="77777777" w:rsidR="003F1E61" w:rsidRDefault="00D50BAC" w:rsidP="003F1E61">
      <w:pPr>
        <w:rPr>
          <w:lang w:eastAsia="en-CA"/>
        </w:rPr>
      </w:pPr>
      <w:r>
        <w:rPr>
          <w:lang w:eastAsia="en-CA"/>
        </w:rPr>
        <w:t xml:space="preserve">For those students who are having difficulty programming in text form (C++) the teacher could create activities based on block programming using the simulator.  This could be completed by students </w:t>
      </w:r>
      <w:r w:rsidR="00E22A64">
        <w:rPr>
          <w:lang w:eastAsia="en-CA"/>
        </w:rPr>
        <w:t xml:space="preserve">at school or </w:t>
      </w:r>
      <w:r>
        <w:rPr>
          <w:lang w:eastAsia="en-CA"/>
        </w:rPr>
        <w:t>at home if they have a computer and access to the internet.</w:t>
      </w:r>
      <w:r w:rsidR="003F1E61">
        <w:rPr>
          <w:lang w:eastAsia="en-CA"/>
        </w:rPr>
        <w:br w:type="page"/>
      </w:r>
    </w:p>
    <w:p w14:paraId="3A825657" w14:textId="77777777" w:rsidR="00761518" w:rsidRPr="00761518" w:rsidRDefault="00761518" w:rsidP="00151951">
      <w:pPr>
        <w:pStyle w:val="Heading1"/>
        <w:rPr>
          <w:lang w:eastAsia="en-CA"/>
        </w:rPr>
      </w:pPr>
      <w:bookmarkStart w:id="60" w:name="_Toc43380770"/>
      <w:bookmarkStart w:id="61" w:name="_Toc43402756"/>
      <w:r w:rsidRPr="00761518">
        <w:rPr>
          <w:lang w:eastAsia="en-CA"/>
        </w:rPr>
        <w:lastRenderedPageBreak/>
        <w:t>Enrichment activities</w:t>
      </w:r>
      <w:bookmarkEnd w:id="60"/>
      <w:bookmarkEnd w:id="61"/>
    </w:p>
    <w:p w14:paraId="3537263E" w14:textId="77777777" w:rsidR="00E22A64" w:rsidRDefault="00E22A64" w:rsidP="00F940E1">
      <w:pPr>
        <w:rPr>
          <w:lang w:eastAsia="en-CA"/>
        </w:rPr>
      </w:pPr>
      <w:r>
        <w:rPr>
          <w:lang w:eastAsia="en-CA"/>
        </w:rPr>
        <w:t>Students who complete the task early may look at the addition of an LCD screen for their project.  Students will learn about serial and parallel data transmission by doing so.  The screen could indicate the beginning and end of the game as well as score or current level. There are many supports found on the internet about the Arduino LCD screen.</w:t>
      </w:r>
    </w:p>
    <w:p w14:paraId="1FC2DBD0" w14:textId="77777777" w:rsidR="00761518" w:rsidRPr="00761518" w:rsidRDefault="00761518" w:rsidP="00151951">
      <w:pPr>
        <w:pStyle w:val="Heading1"/>
        <w:rPr>
          <w:lang w:eastAsia="en-CA"/>
        </w:rPr>
      </w:pPr>
      <w:bookmarkStart w:id="62" w:name="_Toc43380771"/>
      <w:bookmarkStart w:id="63" w:name="_Toc43402757"/>
      <w:r w:rsidRPr="00761518">
        <w:rPr>
          <w:lang w:eastAsia="en-CA"/>
        </w:rPr>
        <w:t>Reflection or Design Report</w:t>
      </w:r>
      <w:bookmarkEnd w:id="62"/>
      <w:bookmarkEnd w:id="63"/>
    </w:p>
    <w:p w14:paraId="11777263" w14:textId="77777777" w:rsidR="00761518" w:rsidRPr="00761518" w:rsidRDefault="00761518" w:rsidP="00F940E1">
      <w:pPr>
        <w:rPr>
          <w:lang w:eastAsia="en-CA"/>
        </w:rPr>
      </w:pPr>
      <w:r w:rsidRPr="00761518">
        <w:rPr>
          <w:lang w:eastAsia="en-CA"/>
        </w:rPr>
        <w:t>At the end of the culminating task, students will demonstrate working circuit to their teacher.  As well, students will complete a design report that contains the following elements:</w:t>
      </w:r>
    </w:p>
    <w:p w14:paraId="2E6BFFCE" w14:textId="77777777" w:rsidR="00761518" w:rsidRPr="00761518" w:rsidRDefault="00761518" w:rsidP="008D280C">
      <w:pPr>
        <w:pStyle w:val="ListParagraphnumbered"/>
        <w:numPr>
          <w:ilvl w:val="0"/>
          <w:numId w:val="14"/>
        </w:numPr>
        <w:rPr>
          <w:lang w:eastAsia="en-CA"/>
        </w:rPr>
      </w:pPr>
      <w:r w:rsidRPr="00761518">
        <w:rPr>
          <w:lang w:eastAsia="en-CA"/>
        </w:rPr>
        <w:t xml:space="preserve">The problem – </w:t>
      </w:r>
      <w:r w:rsidR="00933AB3">
        <w:rPr>
          <w:lang w:eastAsia="en-CA"/>
        </w:rPr>
        <w:t>Creating a memory game using the Arduino microcontroller</w:t>
      </w:r>
    </w:p>
    <w:p w14:paraId="00415263" w14:textId="77777777" w:rsidR="00761518" w:rsidRPr="00761518" w:rsidRDefault="00761518" w:rsidP="008D280C">
      <w:pPr>
        <w:pStyle w:val="ListParagraphnumbered"/>
        <w:numPr>
          <w:ilvl w:val="0"/>
          <w:numId w:val="14"/>
        </w:numPr>
        <w:rPr>
          <w:lang w:eastAsia="en-CA"/>
        </w:rPr>
      </w:pPr>
      <w:r w:rsidRPr="00761518">
        <w:rPr>
          <w:lang w:eastAsia="en-CA"/>
        </w:rPr>
        <w:t>Imagine – Brainstorm a solution and choose an idea</w:t>
      </w:r>
    </w:p>
    <w:p w14:paraId="65025D8E" w14:textId="77777777" w:rsidR="00761518" w:rsidRPr="00761518" w:rsidRDefault="00761518" w:rsidP="008D280C">
      <w:pPr>
        <w:pStyle w:val="ListParagraphnumbered"/>
        <w:numPr>
          <w:ilvl w:val="0"/>
          <w:numId w:val="14"/>
        </w:numPr>
        <w:rPr>
          <w:lang w:eastAsia="en-CA"/>
        </w:rPr>
      </w:pPr>
      <w:r w:rsidRPr="00761518">
        <w:rPr>
          <w:lang w:eastAsia="en-CA"/>
        </w:rPr>
        <w:t>Plan – Include a circuit drawing with connections to the microcontroller</w:t>
      </w:r>
    </w:p>
    <w:p w14:paraId="26CBF644" w14:textId="77777777" w:rsidR="00761518" w:rsidRPr="00761518" w:rsidRDefault="00761518" w:rsidP="008D280C">
      <w:pPr>
        <w:pStyle w:val="ListParagraphnumbered"/>
        <w:numPr>
          <w:ilvl w:val="0"/>
          <w:numId w:val="14"/>
        </w:numPr>
        <w:rPr>
          <w:lang w:eastAsia="en-CA"/>
        </w:rPr>
      </w:pPr>
      <w:r w:rsidRPr="00761518">
        <w:rPr>
          <w:lang w:eastAsia="en-CA"/>
        </w:rPr>
        <w:t>Create – Follow the plan and complete initial testing</w:t>
      </w:r>
    </w:p>
    <w:p w14:paraId="79B36338" w14:textId="77777777" w:rsidR="00761518" w:rsidRPr="00761518" w:rsidRDefault="00761518" w:rsidP="008D280C">
      <w:pPr>
        <w:pStyle w:val="ListParagraphnumbered"/>
        <w:numPr>
          <w:ilvl w:val="0"/>
          <w:numId w:val="14"/>
        </w:numPr>
        <w:rPr>
          <w:lang w:eastAsia="en-CA"/>
        </w:rPr>
      </w:pPr>
      <w:r w:rsidRPr="00761518">
        <w:rPr>
          <w:lang w:eastAsia="en-CA"/>
        </w:rPr>
        <w:t>Improve – Review results and determine what can work better and repeat steps 1 to 5</w:t>
      </w:r>
    </w:p>
    <w:p w14:paraId="71F25759" w14:textId="77777777" w:rsidR="00F940E1" w:rsidRDefault="00F940E1">
      <w:pPr>
        <w:spacing w:after="160" w:line="259" w:lineRule="auto"/>
        <w:jc w:val="left"/>
        <w:rPr>
          <w:rFonts w:asciiTheme="majorHAnsi" w:hAnsiTheme="majorHAnsi" w:cstheme="majorHAnsi"/>
          <w:color w:val="2E74B5" w:themeColor="accent1" w:themeShade="BF"/>
          <w:sz w:val="40"/>
          <w:szCs w:val="40"/>
        </w:rPr>
      </w:pPr>
      <w:r>
        <w:rPr>
          <w:rFonts w:asciiTheme="majorHAnsi" w:hAnsiTheme="majorHAnsi" w:cstheme="majorHAnsi"/>
          <w:color w:val="2E74B5" w:themeColor="accent1" w:themeShade="BF"/>
          <w:sz w:val="40"/>
          <w:szCs w:val="40"/>
        </w:rPr>
        <w:br w:type="page"/>
      </w:r>
    </w:p>
    <w:p w14:paraId="790DE2D8" w14:textId="77777777" w:rsidR="002538D3" w:rsidRPr="00F940E1" w:rsidRDefault="0084537C" w:rsidP="00151951">
      <w:pPr>
        <w:pStyle w:val="Heading1"/>
      </w:pPr>
      <w:bookmarkStart w:id="64" w:name="_Toc43380772"/>
      <w:bookmarkStart w:id="65" w:name="_Toc43402758"/>
      <w:r w:rsidRPr="00F940E1">
        <w:lastRenderedPageBreak/>
        <w:t xml:space="preserve">Appendix </w:t>
      </w:r>
      <w:r w:rsidR="002E5210">
        <w:t>A</w:t>
      </w:r>
      <w:r w:rsidR="00F940E1" w:rsidRPr="00F940E1">
        <w:t xml:space="preserve"> – E</w:t>
      </w:r>
      <w:r w:rsidR="002538D3" w:rsidRPr="00F940E1">
        <w:t>xit card – Pull Up and Pull Down Resistors used with Pushbuttons</w:t>
      </w:r>
      <w:bookmarkEnd w:id="64"/>
      <w:bookmarkEnd w:id="65"/>
    </w:p>
    <w:p w14:paraId="24C47FDE" w14:textId="77777777" w:rsidR="002538D3" w:rsidRDefault="00ED4981" w:rsidP="008D280C">
      <w:pPr>
        <w:pStyle w:val="ListParagraph"/>
        <w:numPr>
          <w:ilvl w:val="0"/>
          <w:numId w:val="1"/>
        </w:numPr>
        <w:rPr>
          <w:rFonts w:eastAsia="Palatino Linotype" w:cs="Arial"/>
          <w:color w:val="231F20"/>
          <w:lang w:eastAsia="en-CA"/>
        </w:rPr>
      </w:pPr>
      <w:r w:rsidRPr="00ED4981">
        <w:rPr>
          <w:rFonts w:eastAsia="Palatino Linotype" w:cs="Arial"/>
          <w:color w:val="231F20"/>
          <w:lang w:eastAsia="en-CA"/>
        </w:rPr>
        <w:t>If the breadboard shown below is correctly powered from the Arduino, what is the input voltage</w:t>
      </w:r>
      <w:r>
        <w:rPr>
          <w:rFonts w:eastAsia="Palatino Linotype" w:cs="Arial"/>
          <w:color w:val="231F20"/>
          <w:lang w:eastAsia="en-CA"/>
        </w:rPr>
        <w:t xml:space="preserve"> on pin 7</w:t>
      </w:r>
      <w:r w:rsidRPr="00ED4981">
        <w:rPr>
          <w:rFonts w:eastAsia="Palatino Linotype" w:cs="Arial"/>
          <w:color w:val="231F20"/>
          <w:lang w:eastAsia="en-CA"/>
        </w:rPr>
        <w:t xml:space="preserve"> when the pushbutton </w:t>
      </w:r>
      <w:r w:rsidRPr="006076F1">
        <w:rPr>
          <w:rFonts w:eastAsia="Palatino Linotype" w:cs="Arial"/>
          <w:b/>
          <w:color w:val="231F20"/>
          <w:lang w:eastAsia="en-CA"/>
        </w:rPr>
        <w:t>is not pressed</w:t>
      </w:r>
      <w:r w:rsidRPr="00ED4981">
        <w:rPr>
          <w:rFonts w:eastAsia="Palatino Linotype" w:cs="Arial"/>
          <w:color w:val="231F20"/>
          <w:lang w:eastAsia="en-CA"/>
        </w:rPr>
        <w:t>?</w:t>
      </w:r>
      <w:r>
        <w:rPr>
          <w:rFonts w:eastAsia="Palatino Linotype" w:cs="Arial"/>
          <w:color w:val="231F20"/>
          <w:lang w:eastAsia="en-CA"/>
        </w:rPr>
        <w:t xml:space="preserve">  (Answer: 0 Volts)</w:t>
      </w:r>
    </w:p>
    <w:p w14:paraId="216A23D1" w14:textId="77777777" w:rsidR="00ED4981" w:rsidRDefault="00ED4981" w:rsidP="00F940E1">
      <w:pPr>
        <w:ind w:left="720"/>
        <w:rPr>
          <w:lang w:eastAsia="en-CA"/>
        </w:rPr>
      </w:pPr>
      <w:r>
        <w:rPr>
          <w:noProof/>
        </w:rPr>
        <w:drawing>
          <wp:inline distT="0" distB="0" distL="0" distR="0" wp14:anchorId="49E05539" wp14:editId="3E3237E9">
            <wp:extent cx="3648621" cy="2536166"/>
            <wp:effectExtent l="0" t="0" r="0" b="0"/>
            <wp:docPr id="1" name="Picture 1"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 pull down question.jpg"/>
                    <pic:cNvPicPr/>
                  </pic:nvPicPr>
                  <pic:blipFill>
                    <a:blip r:embed="rId35">
                      <a:extLst>
                        <a:ext uri="{28A0092B-C50C-407E-A947-70E740481C1C}">
                          <a14:useLocalDpi xmlns:a14="http://schemas.microsoft.com/office/drawing/2010/main" val="0"/>
                        </a:ext>
                      </a:extLst>
                    </a:blip>
                    <a:stretch>
                      <a:fillRect/>
                    </a:stretch>
                  </pic:blipFill>
                  <pic:spPr>
                    <a:xfrm>
                      <a:off x="0" y="0"/>
                      <a:ext cx="3648647" cy="2536184"/>
                    </a:xfrm>
                    <a:prstGeom prst="rect">
                      <a:avLst/>
                    </a:prstGeom>
                  </pic:spPr>
                </pic:pic>
              </a:graphicData>
            </a:graphic>
          </wp:inline>
        </w:drawing>
      </w:r>
    </w:p>
    <w:p w14:paraId="7FECDD4B" w14:textId="77777777" w:rsidR="00ED4981" w:rsidRDefault="00ED4981" w:rsidP="008D280C">
      <w:pPr>
        <w:pStyle w:val="ListParagraph"/>
        <w:numPr>
          <w:ilvl w:val="0"/>
          <w:numId w:val="1"/>
        </w:numPr>
        <w:rPr>
          <w:rFonts w:eastAsia="Palatino Linotype" w:cs="Arial"/>
          <w:color w:val="231F20"/>
          <w:lang w:eastAsia="en-CA"/>
        </w:rPr>
      </w:pPr>
      <w:r w:rsidRPr="00ED4981">
        <w:rPr>
          <w:rFonts w:eastAsia="Palatino Linotype" w:cs="Arial"/>
          <w:color w:val="231F20"/>
          <w:lang w:eastAsia="en-CA"/>
        </w:rPr>
        <w:t>If the breadboard shown below is correctly powered from the Arduino, what is the input voltage</w:t>
      </w:r>
      <w:r>
        <w:rPr>
          <w:rFonts w:eastAsia="Palatino Linotype" w:cs="Arial"/>
          <w:color w:val="231F20"/>
          <w:lang w:eastAsia="en-CA"/>
        </w:rPr>
        <w:t xml:space="preserve"> on pin 7</w:t>
      </w:r>
      <w:r w:rsidRPr="00ED4981">
        <w:rPr>
          <w:rFonts w:eastAsia="Palatino Linotype" w:cs="Arial"/>
          <w:color w:val="231F20"/>
          <w:lang w:eastAsia="en-CA"/>
        </w:rPr>
        <w:t xml:space="preserve"> when the pushbutton </w:t>
      </w:r>
      <w:r w:rsidRPr="006076F1">
        <w:rPr>
          <w:rFonts w:eastAsia="Palatino Linotype" w:cs="Arial"/>
          <w:b/>
          <w:color w:val="231F20"/>
          <w:lang w:eastAsia="en-CA"/>
        </w:rPr>
        <w:t>is pressed</w:t>
      </w:r>
      <w:r w:rsidRPr="00ED4981">
        <w:rPr>
          <w:rFonts w:eastAsia="Palatino Linotype" w:cs="Arial"/>
          <w:color w:val="231F20"/>
          <w:lang w:eastAsia="en-CA"/>
        </w:rPr>
        <w:t>?</w:t>
      </w:r>
      <w:r>
        <w:rPr>
          <w:rFonts w:eastAsia="Palatino Linotype" w:cs="Arial"/>
          <w:color w:val="231F20"/>
          <w:lang w:eastAsia="en-CA"/>
        </w:rPr>
        <w:t xml:space="preserve">  (Answer: </w:t>
      </w:r>
      <w:r w:rsidR="006076F1">
        <w:rPr>
          <w:rFonts w:eastAsia="Palatino Linotype" w:cs="Arial"/>
          <w:color w:val="231F20"/>
          <w:lang w:eastAsia="en-CA"/>
        </w:rPr>
        <w:t>5</w:t>
      </w:r>
      <w:r>
        <w:rPr>
          <w:rFonts w:eastAsia="Palatino Linotype" w:cs="Arial"/>
          <w:color w:val="231F20"/>
          <w:lang w:eastAsia="en-CA"/>
        </w:rPr>
        <w:t xml:space="preserve"> Volts)</w:t>
      </w:r>
    </w:p>
    <w:p w14:paraId="3CF27451" w14:textId="77777777" w:rsidR="00ED4981" w:rsidRPr="00ED4981" w:rsidRDefault="00ED4981" w:rsidP="00F940E1">
      <w:pPr>
        <w:ind w:left="720"/>
        <w:rPr>
          <w:lang w:eastAsia="en-CA"/>
        </w:rPr>
      </w:pPr>
      <w:r>
        <w:rPr>
          <w:noProof/>
        </w:rPr>
        <w:drawing>
          <wp:inline distT="0" distB="0" distL="0" distR="0" wp14:anchorId="2797B512" wp14:editId="020A3BB3">
            <wp:extent cx="3648621" cy="2536166"/>
            <wp:effectExtent l="0" t="0" r="0" b="0"/>
            <wp:docPr id="2" name="Picture 2"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 pull down question.jpg"/>
                    <pic:cNvPicPr/>
                  </pic:nvPicPr>
                  <pic:blipFill>
                    <a:blip r:embed="rId35">
                      <a:extLst>
                        <a:ext uri="{28A0092B-C50C-407E-A947-70E740481C1C}">
                          <a14:useLocalDpi xmlns:a14="http://schemas.microsoft.com/office/drawing/2010/main" val="0"/>
                        </a:ext>
                      </a:extLst>
                    </a:blip>
                    <a:stretch>
                      <a:fillRect/>
                    </a:stretch>
                  </pic:blipFill>
                  <pic:spPr>
                    <a:xfrm>
                      <a:off x="0" y="0"/>
                      <a:ext cx="3648647" cy="2536184"/>
                    </a:xfrm>
                    <a:prstGeom prst="rect">
                      <a:avLst/>
                    </a:prstGeom>
                  </pic:spPr>
                </pic:pic>
              </a:graphicData>
            </a:graphic>
          </wp:inline>
        </w:drawing>
      </w:r>
    </w:p>
    <w:p w14:paraId="3C651AD2" w14:textId="77777777" w:rsidR="00F940E1" w:rsidRDefault="00F940E1">
      <w:pPr>
        <w:spacing w:after="160" w:line="259" w:lineRule="auto"/>
        <w:jc w:val="left"/>
        <w:rPr>
          <w:lang w:eastAsia="en-CA"/>
        </w:rPr>
      </w:pPr>
      <w:r>
        <w:rPr>
          <w:lang w:eastAsia="en-CA"/>
        </w:rPr>
        <w:br w:type="page"/>
      </w:r>
    </w:p>
    <w:p w14:paraId="0DC2CA80" w14:textId="77777777" w:rsidR="000107A5" w:rsidRDefault="000107A5" w:rsidP="008D280C">
      <w:pPr>
        <w:pStyle w:val="ListParagraph"/>
        <w:numPr>
          <w:ilvl w:val="0"/>
          <w:numId w:val="1"/>
        </w:numPr>
        <w:rPr>
          <w:rFonts w:eastAsia="Palatino Linotype" w:cs="Arial"/>
          <w:color w:val="231F20"/>
          <w:lang w:eastAsia="en-CA"/>
        </w:rPr>
      </w:pPr>
      <w:r w:rsidRPr="00ED4981">
        <w:rPr>
          <w:rFonts w:eastAsia="Palatino Linotype" w:cs="Arial"/>
          <w:color w:val="231F20"/>
          <w:lang w:eastAsia="en-CA"/>
        </w:rPr>
        <w:lastRenderedPageBreak/>
        <w:t>If the breadboard shown below is correctly powered from the Arduino, what is the input voltage</w:t>
      </w:r>
      <w:r>
        <w:rPr>
          <w:rFonts w:eastAsia="Palatino Linotype" w:cs="Arial"/>
          <w:color w:val="231F20"/>
          <w:lang w:eastAsia="en-CA"/>
        </w:rPr>
        <w:t xml:space="preserve"> on pin 7</w:t>
      </w:r>
      <w:r w:rsidRPr="00ED4981">
        <w:rPr>
          <w:rFonts w:eastAsia="Palatino Linotype" w:cs="Arial"/>
          <w:color w:val="231F20"/>
          <w:lang w:eastAsia="en-CA"/>
        </w:rPr>
        <w:t xml:space="preserve"> when the pushbutton </w:t>
      </w:r>
      <w:r w:rsidRPr="006076F1">
        <w:rPr>
          <w:rFonts w:eastAsia="Palatino Linotype" w:cs="Arial"/>
          <w:b/>
          <w:color w:val="231F20"/>
          <w:lang w:eastAsia="en-CA"/>
        </w:rPr>
        <w:t>is pressed</w:t>
      </w:r>
      <w:r w:rsidRPr="00ED4981">
        <w:rPr>
          <w:rFonts w:eastAsia="Palatino Linotype" w:cs="Arial"/>
          <w:color w:val="231F20"/>
          <w:lang w:eastAsia="en-CA"/>
        </w:rPr>
        <w:t>?</w:t>
      </w:r>
      <w:r>
        <w:rPr>
          <w:rFonts w:eastAsia="Palatino Linotype" w:cs="Arial"/>
          <w:color w:val="231F20"/>
          <w:lang w:eastAsia="en-CA"/>
        </w:rPr>
        <w:t xml:space="preserve">  (Answer: 0 Volts)</w:t>
      </w:r>
    </w:p>
    <w:p w14:paraId="04DF4CAC" w14:textId="77777777" w:rsidR="000107A5" w:rsidRPr="00AB7498" w:rsidRDefault="000107A5" w:rsidP="00F940E1">
      <w:pPr>
        <w:ind w:left="720"/>
        <w:rPr>
          <w:lang w:eastAsia="en-CA"/>
        </w:rPr>
      </w:pPr>
      <w:r>
        <w:rPr>
          <w:noProof/>
        </w:rPr>
        <w:drawing>
          <wp:inline distT="0" distB="0" distL="0" distR="0" wp14:anchorId="5DA0F26E" wp14:editId="02814CD8">
            <wp:extent cx="3691110" cy="2419802"/>
            <wp:effectExtent l="0" t="0" r="5080" b="0"/>
            <wp:docPr id="6" name="Picture 6"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z pull down question 2.jpg"/>
                    <pic:cNvPicPr/>
                  </pic:nvPicPr>
                  <pic:blipFill>
                    <a:blip r:embed="rId36">
                      <a:extLst>
                        <a:ext uri="{28A0092B-C50C-407E-A947-70E740481C1C}">
                          <a14:useLocalDpi xmlns:a14="http://schemas.microsoft.com/office/drawing/2010/main" val="0"/>
                        </a:ext>
                      </a:extLst>
                    </a:blip>
                    <a:stretch>
                      <a:fillRect/>
                    </a:stretch>
                  </pic:blipFill>
                  <pic:spPr>
                    <a:xfrm>
                      <a:off x="0" y="0"/>
                      <a:ext cx="3700850" cy="2426187"/>
                    </a:xfrm>
                    <a:prstGeom prst="rect">
                      <a:avLst/>
                    </a:prstGeom>
                  </pic:spPr>
                </pic:pic>
              </a:graphicData>
            </a:graphic>
          </wp:inline>
        </w:drawing>
      </w:r>
    </w:p>
    <w:p w14:paraId="058D107F" w14:textId="77777777" w:rsidR="00F940E1" w:rsidRDefault="00F940E1">
      <w:pPr>
        <w:spacing w:after="160" w:line="259" w:lineRule="auto"/>
        <w:jc w:val="left"/>
        <w:rPr>
          <w:rFonts w:asciiTheme="majorHAnsi" w:hAnsiTheme="majorHAnsi" w:cstheme="majorHAnsi"/>
          <w:color w:val="2E74B5" w:themeColor="accent1" w:themeShade="BF"/>
          <w:sz w:val="40"/>
          <w:szCs w:val="40"/>
        </w:rPr>
      </w:pPr>
      <w:r>
        <w:rPr>
          <w:rFonts w:asciiTheme="majorHAnsi" w:hAnsiTheme="majorHAnsi" w:cstheme="majorHAnsi"/>
          <w:color w:val="2E74B5" w:themeColor="accent1" w:themeShade="BF"/>
          <w:sz w:val="40"/>
          <w:szCs w:val="40"/>
        </w:rPr>
        <w:br w:type="page"/>
      </w:r>
    </w:p>
    <w:p w14:paraId="0FBE797C" w14:textId="77777777" w:rsidR="002538D3" w:rsidRDefault="0084537C" w:rsidP="00151951">
      <w:pPr>
        <w:pStyle w:val="Heading1"/>
        <w:rPr>
          <w:rFonts w:eastAsia="Palatino Linotype" w:cs="Arial"/>
          <w:color w:val="231F20"/>
          <w:lang w:eastAsia="en-CA"/>
        </w:rPr>
      </w:pPr>
      <w:bookmarkStart w:id="66" w:name="_Toc43380773"/>
      <w:bookmarkStart w:id="67" w:name="_Toc43402759"/>
      <w:r w:rsidRPr="0084537C">
        <w:lastRenderedPageBreak/>
        <w:t>Append</w:t>
      </w:r>
      <w:r w:rsidRPr="00F940E1">
        <w:t xml:space="preserve">ix </w:t>
      </w:r>
      <w:r w:rsidR="00072D04">
        <w:t>B</w:t>
      </w:r>
      <w:r w:rsidR="00F940E1" w:rsidRPr="00F940E1">
        <w:t xml:space="preserve"> – </w:t>
      </w:r>
      <w:r w:rsidR="002538D3" w:rsidRPr="00F940E1">
        <w:t>Quiz – Digital and Analog Inputs using a Microcontroller</w:t>
      </w:r>
      <w:bookmarkEnd w:id="66"/>
      <w:bookmarkEnd w:id="67"/>
    </w:p>
    <w:p w14:paraId="19473702" w14:textId="77777777" w:rsidR="002538D3" w:rsidRDefault="000107A5" w:rsidP="008D280C">
      <w:pPr>
        <w:pStyle w:val="ListParagraphnumbered"/>
        <w:numPr>
          <w:ilvl w:val="0"/>
          <w:numId w:val="8"/>
        </w:numPr>
        <w:contextualSpacing w:val="0"/>
        <w:rPr>
          <w:lang w:eastAsia="en-CA"/>
        </w:rPr>
      </w:pPr>
      <w:r>
        <w:rPr>
          <w:lang w:eastAsia="en-CA"/>
        </w:rPr>
        <w:t>A digital input pin on the Arduino is designed to accept what voltages? (Answer: 0 V or 5 V)</w:t>
      </w:r>
    </w:p>
    <w:p w14:paraId="5C15FA9A" w14:textId="77777777" w:rsidR="002538D3" w:rsidRDefault="000107A5" w:rsidP="008D280C">
      <w:pPr>
        <w:pStyle w:val="ListParagraphnumbered"/>
        <w:numPr>
          <w:ilvl w:val="0"/>
          <w:numId w:val="8"/>
        </w:numPr>
        <w:contextualSpacing w:val="0"/>
        <w:rPr>
          <w:lang w:eastAsia="en-CA"/>
        </w:rPr>
      </w:pPr>
      <w:r>
        <w:rPr>
          <w:lang w:eastAsia="en-CA"/>
        </w:rPr>
        <w:t>An analog input pin on the Arduino is designed to accept what voltages? (Answer: a range of voltages from 0 V or 5 V)</w:t>
      </w:r>
    </w:p>
    <w:p w14:paraId="523BCC99" w14:textId="77777777" w:rsidR="002538D3" w:rsidRDefault="000107A5" w:rsidP="008D280C">
      <w:pPr>
        <w:pStyle w:val="ListParagraphnumbered"/>
        <w:numPr>
          <w:ilvl w:val="0"/>
          <w:numId w:val="8"/>
        </w:numPr>
        <w:contextualSpacing w:val="0"/>
        <w:rPr>
          <w:lang w:eastAsia="en-CA"/>
        </w:rPr>
      </w:pPr>
      <w:r>
        <w:rPr>
          <w:lang w:eastAsia="en-CA"/>
        </w:rPr>
        <w:t>What is one pin used for an analog input on the Arduino board? (Answer: A0 or A1 or A2 or A3 or A4 or A5)</w:t>
      </w:r>
    </w:p>
    <w:p w14:paraId="5B24DD93" w14:textId="77777777" w:rsidR="002538D3" w:rsidRDefault="003A2702" w:rsidP="008D280C">
      <w:pPr>
        <w:pStyle w:val="ListParagraphnumbered"/>
        <w:numPr>
          <w:ilvl w:val="0"/>
          <w:numId w:val="8"/>
        </w:numPr>
        <w:contextualSpacing w:val="0"/>
        <w:rPr>
          <w:lang w:eastAsia="en-CA"/>
        </w:rPr>
      </w:pPr>
      <w:r>
        <w:rPr>
          <w:lang w:eastAsia="en-CA"/>
        </w:rPr>
        <w:t xml:space="preserve">If a potentiometer is used as analog input to your Arduino board, what is displayed in the serial monitor if the wiper from the potentiometer is exactly </w:t>
      </w:r>
      <w:r w:rsidR="00EB4736">
        <w:rPr>
          <w:lang w:eastAsia="en-CA"/>
        </w:rPr>
        <w:t>halfway</w:t>
      </w:r>
      <w:r>
        <w:rPr>
          <w:lang w:eastAsia="en-CA"/>
        </w:rPr>
        <w:t xml:space="preserve"> as shown in the image below? </w:t>
      </w:r>
      <w:r w:rsidR="00590405">
        <w:rPr>
          <w:lang w:eastAsia="en-CA"/>
        </w:rPr>
        <w:t xml:space="preserve"> </w:t>
      </w:r>
      <w:r w:rsidR="00EB4736">
        <w:rPr>
          <w:lang w:eastAsia="en-CA"/>
        </w:rPr>
        <w:t>Assume the breadboard is correctly powered from the Arduino. (Answer: 511 or 512)</w:t>
      </w:r>
    </w:p>
    <w:p w14:paraId="305541FF" w14:textId="77777777" w:rsidR="00590405" w:rsidRDefault="00590405" w:rsidP="002D416C">
      <w:pPr>
        <w:ind w:left="720"/>
      </w:pPr>
      <w:r>
        <w:rPr>
          <w:noProof/>
        </w:rPr>
        <w:drawing>
          <wp:inline distT="0" distB="0" distL="0" distR="0" wp14:anchorId="356DADA5" wp14:editId="4BAB6F1B">
            <wp:extent cx="2711348" cy="1940943"/>
            <wp:effectExtent l="0" t="0" r="0" b="2540"/>
            <wp:docPr id="7" name="Picture 7" descr="Breadboard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ques 1.jpg"/>
                    <pic:cNvPicPr/>
                  </pic:nvPicPr>
                  <pic:blipFill>
                    <a:blip r:embed="rId37">
                      <a:extLst>
                        <a:ext uri="{28A0092B-C50C-407E-A947-70E740481C1C}">
                          <a14:useLocalDpi xmlns:a14="http://schemas.microsoft.com/office/drawing/2010/main" val="0"/>
                        </a:ext>
                      </a:extLst>
                    </a:blip>
                    <a:stretch>
                      <a:fillRect/>
                    </a:stretch>
                  </pic:blipFill>
                  <pic:spPr>
                    <a:xfrm>
                      <a:off x="0" y="0"/>
                      <a:ext cx="2715539" cy="1943943"/>
                    </a:xfrm>
                    <a:prstGeom prst="rect">
                      <a:avLst/>
                    </a:prstGeom>
                  </pic:spPr>
                </pic:pic>
              </a:graphicData>
            </a:graphic>
          </wp:inline>
        </w:drawing>
      </w:r>
    </w:p>
    <w:p w14:paraId="51D19533" w14:textId="77777777" w:rsidR="002D416C" w:rsidRPr="002D416C" w:rsidRDefault="002D416C" w:rsidP="002C2F2E">
      <w:pPr>
        <w:pStyle w:val="ListParagraphnumberedarabic"/>
        <w:numPr>
          <w:ilvl w:val="0"/>
          <w:numId w:val="0"/>
        </w:numPr>
        <w:rPr>
          <w:color w:val="2E74B5" w:themeColor="accent1" w:themeShade="BF"/>
          <w:lang w:eastAsia="en-US"/>
        </w:rPr>
      </w:pPr>
    </w:p>
    <w:p w14:paraId="70559CE4" w14:textId="77777777" w:rsidR="002538D3" w:rsidRPr="0084537C" w:rsidRDefault="00BD681D" w:rsidP="002D416C">
      <w:pPr>
        <w:pStyle w:val="ListParagraphnumberedarabic"/>
        <w:rPr>
          <w:color w:val="2E74B5" w:themeColor="accent1" w:themeShade="BF"/>
        </w:rPr>
      </w:pPr>
      <w:r>
        <w:t xml:space="preserve">What </w:t>
      </w:r>
      <w:r w:rsidRPr="002D416C">
        <w:t>voltage</w:t>
      </w:r>
      <w:r>
        <w:t xml:space="preserve"> on an analog input pin on your Arduino would be required to produce a serial monitor value equal to 767?  </w:t>
      </w:r>
      <w:r w:rsidR="00EB4736">
        <w:t>Assume a potentiometer was used as the analog input. (Answer: approximately 3.75 Volts)</w:t>
      </w:r>
    </w:p>
    <w:p w14:paraId="1F70CF17" w14:textId="77777777" w:rsidR="002D416C" w:rsidRDefault="002D416C">
      <w:pPr>
        <w:spacing w:after="160" w:line="259" w:lineRule="auto"/>
        <w:jc w:val="left"/>
        <w:rPr>
          <w:rFonts w:asciiTheme="majorHAnsi" w:hAnsiTheme="majorHAnsi" w:cstheme="majorHAnsi"/>
          <w:color w:val="2E74B5" w:themeColor="accent1" w:themeShade="BF"/>
          <w:sz w:val="40"/>
          <w:szCs w:val="40"/>
        </w:rPr>
      </w:pPr>
      <w:r>
        <w:rPr>
          <w:rFonts w:asciiTheme="majorHAnsi" w:hAnsiTheme="majorHAnsi" w:cstheme="majorHAnsi"/>
          <w:color w:val="2E74B5" w:themeColor="accent1" w:themeShade="BF"/>
          <w:sz w:val="40"/>
          <w:szCs w:val="40"/>
        </w:rPr>
        <w:br w:type="page"/>
      </w:r>
    </w:p>
    <w:p w14:paraId="45C56D5D" w14:textId="77777777" w:rsidR="00FC5D8A" w:rsidRPr="002D416C" w:rsidRDefault="0084537C" w:rsidP="00151951">
      <w:pPr>
        <w:pStyle w:val="Heading1"/>
      </w:pPr>
      <w:bookmarkStart w:id="68" w:name="_Toc43380774"/>
      <w:bookmarkStart w:id="69" w:name="_Toc43402760"/>
      <w:r w:rsidRPr="002D416C">
        <w:lastRenderedPageBreak/>
        <w:t xml:space="preserve">Appendix </w:t>
      </w:r>
      <w:r w:rsidR="00A962D6">
        <w:t>C</w:t>
      </w:r>
      <w:r w:rsidR="002D416C" w:rsidRPr="002D416C">
        <w:t xml:space="preserve"> – </w:t>
      </w:r>
      <w:r w:rsidR="00FC5D8A" w:rsidRPr="002D416C">
        <w:t>Quiz – Boolean Operators</w:t>
      </w:r>
      <w:bookmarkEnd w:id="68"/>
      <w:bookmarkEnd w:id="69"/>
    </w:p>
    <w:p w14:paraId="4201519E" w14:textId="77777777" w:rsidR="00FC5D8A" w:rsidRDefault="00214EB0" w:rsidP="008D280C">
      <w:pPr>
        <w:pStyle w:val="ListParagraphnumberedarabic"/>
        <w:numPr>
          <w:ilvl w:val="0"/>
          <w:numId w:val="15"/>
        </w:numPr>
      </w:pPr>
      <w:r>
        <w:t>The following truth table is for what Boolean operator?  (Answer:</w:t>
      </w:r>
      <w:r w:rsidR="00FD5450">
        <w:t xml:space="preserve"> AND</w:t>
      </w:r>
      <w:r>
        <w:t>)</w:t>
      </w:r>
    </w:p>
    <w:p w14:paraId="47A4E327" w14:textId="77777777" w:rsidR="00FD5450" w:rsidRDefault="00FD5450" w:rsidP="002D416C">
      <w:pPr>
        <w:ind w:left="720"/>
        <w:rPr>
          <w:lang w:eastAsia="en-CA"/>
        </w:rPr>
      </w:pPr>
      <w:r>
        <w:rPr>
          <w:noProof/>
        </w:rPr>
        <w:drawing>
          <wp:inline distT="0" distB="0" distL="0" distR="0" wp14:anchorId="0AD23953" wp14:editId="3DEDE8D0">
            <wp:extent cx="1905000" cy="1885950"/>
            <wp:effectExtent l="0" t="0" r="0" b="0"/>
            <wp:docPr id="8" name="Picture 8" descr="Input and Outpu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 ques 1.jpg"/>
                    <pic:cNvPicPr/>
                  </pic:nvPicPr>
                  <pic:blipFill>
                    <a:blip r:embed="rId38">
                      <a:extLst>
                        <a:ext uri="{28A0092B-C50C-407E-A947-70E740481C1C}">
                          <a14:useLocalDpi xmlns:a14="http://schemas.microsoft.com/office/drawing/2010/main" val="0"/>
                        </a:ext>
                      </a:extLst>
                    </a:blip>
                    <a:stretch>
                      <a:fillRect/>
                    </a:stretch>
                  </pic:blipFill>
                  <pic:spPr>
                    <a:xfrm>
                      <a:off x="0" y="0"/>
                      <a:ext cx="1905000" cy="1885950"/>
                    </a:xfrm>
                    <a:prstGeom prst="rect">
                      <a:avLst/>
                    </a:prstGeom>
                  </pic:spPr>
                </pic:pic>
              </a:graphicData>
            </a:graphic>
          </wp:inline>
        </w:drawing>
      </w:r>
    </w:p>
    <w:p w14:paraId="1BAB3752" w14:textId="77777777" w:rsidR="00FC5D8A" w:rsidRDefault="00214EB0" w:rsidP="002D416C">
      <w:pPr>
        <w:pStyle w:val="ListParagraphnumberedarabic"/>
      </w:pPr>
      <w:r>
        <w:t xml:space="preserve">The following truth table is for what Boolean operator?  (Answer: </w:t>
      </w:r>
      <w:r w:rsidR="00FD5450">
        <w:t>OR</w:t>
      </w:r>
      <w:r>
        <w:t xml:space="preserve"> )</w:t>
      </w:r>
    </w:p>
    <w:p w14:paraId="12760AB3" w14:textId="77777777" w:rsidR="00FD5450" w:rsidRDefault="00FD5450" w:rsidP="002D416C">
      <w:pPr>
        <w:ind w:left="720"/>
        <w:rPr>
          <w:lang w:eastAsia="en-CA"/>
        </w:rPr>
      </w:pPr>
      <w:r>
        <w:rPr>
          <w:noProof/>
        </w:rPr>
        <w:drawing>
          <wp:inline distT="0" distB="0" distL="0" distR="0" wp14:anchorId="6B094E39" wp14:editId="5F0AD8AA">
            <wp:extent cx="1905000" cy="1866900"/>
            <wp:effectExtent l="0" t="0" r="0" b="0"/>
            <wp:docPr id="9" name="Picture 9" descr="Input and Outpu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 ques 2.jpg"/>
                    <pic:cNvPicPr/>
                  </pic:nvPicPr>
                  <pic:blipFill>
                    <a:blip r:embed="rId39">
                      <a:extLst>
                        <a:ext uri="{28A0092B-C50C-407E-A947-70E740481C1C}">
                          <a14:useLocalDpi xmlns:a14="http://schemas.microsoft.com/office/drawing/2010/main" val="0"/>
                        </a:ext>
                      </a:extLst>
                    </a:blip>
                    <a:stretch>
                      <a:fillRect/>
                    </a:stretch>
                  </pic:blipFill>
                  <pic:spPr>
                    <a:xfrm>
                      <a:off x="0" y="0"/>
                      <a:ext cx="1905000" cy="1866900"/>
                    </a:xfrm>
                    <a:prstGeom prst="rect">
                      <a:avLst/>
                    </a:prstGeom>
                  </pic:spPr>
                </pic:pic>
              </a:graphicData>
            </a:graphic>
          </wp:inline>
        </w:drawing>
      </w:r>
    </w:p>
    <w:p w14:paraId="55853A8F" w14:textId="77777777" w:rsidR="006E2B56" w:rsidRDefault="00D06E90" w:rsidP="002D416C">
      <w:pPr>
        <w:pStyle w:val="ListParagraphnumberedarabic"/>
      </w:pPr>
      <w:r>
        <w:t>“||” (two pipes) can be used to represent which Boolean operator? (Answer: OR)</w:t>
      </w:r>
    </w:p>
    <w:p w14:paraId="73246F5D" w14:textId="77777777" w:rsidR="00FC5D8A" w:rsidRDefault="00D06E90" w:rsidP="002D416C">
      <w:pPr>
        <w:pStyle w:val="ListParagraphnumberedarabic"/>
      </w:pPr>
      <w:r>
        <w:t>Which of the following is the correct syntax for an IF statement in C++? (Answer: a)</w:t>
      </w:r>
    </w:p>
    <w:p w14:paraId="57D146CF" w14:textId="77777777" w:rsidR="00D06E90" w:rsidRDefault="00D06E90" w:rsidP="0054779D">
      <w:pPr>
        <w:ind w:left="720"/>
        <w:rPr>
          <w:lang w:eastAsia="en-CA"/>
        </w:rPr>
      </w:pPr>
      <w:r>
        <w:rPr>
          <w:lang w:eastAsia="en-CA"/>
        </w:rPr>
        <w:t xml:space="preserve">a) </w:t>
      </w:r>
      <w:r w:rsidRPr="00D06E90">
        <w:rPr>
          <w:lang w:eastAsia="en-CA"/>
        </w:rPr>
        <w:t>if (bottomSwitch == 1 or topSwitch == 1)</w:t>
      </w:r>
    </w:p>
    <w:p w14:paraId="12964F24" w14:textId="77777777" w:rsidR="00D06E90" w:rsidRDefault="00D06E90" w:rsidP="0054779D">
      <w:pPr>
        <w:ind w:left="720"/>
        <w:rPr>
          <w:lang w:eastAsia="en-CA"/>
        </w:rPr>
      </w:pPr>
      <w:r>
        <w:rPr>
          <w:lang w:eastAsia="en-CA"/>
        </w:rPr>
        <w:t xml:space="preserve">b) if (bottomSwitch = 1 or topSwitch </w:t>
      </w:r>
      <w:r w:rsidRPr="00D06E90">
        <w:rPr>
          <w:lang w:eastAsia="en-CA"/>
        </w:rPr>
        <w:t>= 1)</w:t>
      </w:r>
    </w:p>
    <w:p w14:paraId="2B66C6AF" w14:textId="77777777" w:rsidR="00FC5D8A" w:rsidRPr="0084537C" w:rsidRDefault="00D06E90" w:rsidP="0054779D">
      <w:pPr>
        <w:pStyle w:val="ListParagraphnumberedarabic"/>
        <w:rPr>
          <w:color w:val="2E74B5" w:themeColor="accent1" w:themeShade="BF"/>
        </w:rPr>
      </w:pPr>
      <w:r>
        <w:t>True or false. AND &amp; OR gates may have more than two inputs? (Answer: true)</w:t>
      </w:r>
    </w:p>
    <w:p w14:paraId="20E100AB" w14:textId="77777777" w:rsidR="000B211D" w:rsidRDefault="00D7563C" w:rsidP="00151951">
      <w:pPr>
        <w:pStyle w:val="Heading1"/>
        <w:rPr>
          <w:color w:val="000000"/>
        </w:rPr>
      </w:pPr>
      <w:r w:rsidRPr="007D308F">
        <w:rPr>
          <w:rFonts w:cs="Arial"/>
        </w:rPr>
        <w:br w:type="page"/>
      </w:r>
      <w:bookmarkStart w:id="70" w:name="_Toc43196504"/>
      <w:bookmarkStart w:id="71" w:name="_Toc43380775"/>
      <w:bookmarkStart w:id="72" w:name="_Toc43402761"/>
      <w:r w:rsidR="000B211D" w:rsidRPr="004833B2">
        <w:lastRenderedPageBreak/>
        <w:t>References</w:t>
      </w:r>
      <w:bookmarkEnd w:id="70"/>
      <w:bookmarkEnd w:id="71"/>
      <w:bookmarkEnd w:id="72"/>
    </w:p>
    <w:p w14:paraId="72E35278" w14:textId="77777777" w:rsidR="000B211D" w:rsidRPr="00F76592" w:rsidRDefault="000B211D" w:rsidP="000B211D">
      <w:pPr>
        <w:jc w:val="left"/>
        <w:rPr>
          <w:color w:val="1932FF"/>
          <w:u w:val="single"/>
        </w:rPr>
      </w:pPr>
      <w:r>
        <w:t>21</w:t>
      </w:r>
      <w:r>
        <w:rPr>
          <w:vertAlign w:val="superscript"/>
        </w:rPr>
        <w:t>st</w:t>
      </w:r>
      <w:r>
        <w:t xml:space="preserve"> Century Competencies: Foundation Document for Discussion. Phase 1: Towards Defining 21</w:t>
      </w:r>
      <w:r>
        <w:rPr>
          <w:vertAlign w:val="superscript"/>
        </w:rPr>
        <w:t>st</w:t>
      </w:r>
      <w:r>
        <w:t xml:space="preserve"> Century Competencies for Ontario, Winter 2016 Edition, 2016 </w:t>
      </w:r>
      <w:hyperlink r:id="rId40">
        <w:r w:rsidRPr="00F76592">
          <w:rPr>
            <w:color w:val="1932FF"/>
            <w:u w:val="single"/>
          </w:rPr>
          <w:t>http://www.edugains.ca/resources21CL/About21stCentury/21CL_21stCenturyCompetencies.pdf</w:t>
        </w:r>
      </w:hyperlink>
    </w:p>
    <w:p w14:paraId="15DFC832" w14:textId="77777777" w:rsidR="000A052A" w:rsidRPr="00F76592" w:rsidRDefault="000A052A" w:rsidP="000A052A">
      <w:pPr>
        <w:jc w:val="left"/>
        <w:rPr>
          <w:color w:val="1932FF"/>
        </w:rPr>
      </w:pPr>
      <w:r w:rsidRPr="002B167B">
        <w:rPr>
          <w:lang w:val="en-CA"/>
        </w:rPr>
        <w:t>Arduino Website</w:t>
      </w:r>
      <w:r>
        <w:rPr>
          <w:lang w:val="en-CA"/>
        </w:rPr>
        <w:t xml:space="preserve"> </w:t>
      </w:r>
      <w:hyperlink r:id="rId41" w:history="1">
        <w:r w:rsidRPr="00F76592">
          <w:rPr>
            <w:rStyle w:val="Hyperlink"/>
            <w:lang w:val="en-CA"/>
          </w:rPr>
          <w:t>https://www.arduino.cc/</w:t>
        </w:r>
      </w:hyperlink>
    </w:p>
    <w:p w14:paraId="450FF0B8" w14:textId="77777777" w:rsidR="000A052A" w:rsidRPr="00F76592" w:rsidRDefault="000A052A" w:rsidP="000A052A">
      <w:pPr>
        <w:rPr>
          <w:color w:val="1932FF"/>
        </w:rPr>
      </w:pPr>
      <w:r>
        <w:t xml:space="preserve">Autodesk TinkerCAD Website </w:t>
      </w:r>
      <w:hyperlink r:id="rId42" w:history="1">
        <w:r w:rsidRPr="00F76592">
          <w:rPr>
            <w:rStyle w:val="Hyperlink"/>
          </w:rPr>
          <w:t>https://www.tinkercad.com/</w:t>
        </w:r>
      </w:hyperlink>
    </w:p>
    <w:p w14:paraId="0F92926C" w14:textId="77777777" w:rsidR="000A052A" w:rsidRPr="00F76592" w:rsidRDefault="000A052A" w:rsidP="000A052A">
      <w:pPr>
        <w:jc w:val="left"/>
        <w:rPr>
          <w:rFonts w:ascii="Times New Roman" w:hAnsi="Times New Roman"/>
          <w:color w:val="1932FF"/>
        </w:rPr>
      </w:pPr>
      <w:r>
        <w:rPr>
          <w:lang w:val="en-CA"/>
        </w:rPr>
        <w:t>Computer Technology</w:t>
      </w:r>
      <w:r w:rsidRPr="00D623B7">
        <w:rPr>
          <w:lang w:val="en-CA"/>
        </w:rPr>
        <w:t xml:space="preserve"> SAFEDocs (OCTE), 2013 </w:t>
      </w:r>
      <w:hyperlink r:id="rId43" w:history="1">
        <w:r w:rsidRPr="00F76592">
          <w:rPr>
            <w:rStyle w:val="Hyperlink"/>
          </w:rPr>
          <w:t>https://www.octe.ca/application/files/4815/3796/3124/SAFEdoc_CET.pdf</w:t>
        </w:r>
      </w:hyperlink>
    </w:p>
    <w:p w14:paraId="0507E8F8" w14:textId="77777777" w:rsidR="000B211D" w:rsidRPr="00F76592" w:rsidRDefault="000B211D" w:rsidP="000B211D">
      <w:pPr>
        <w:jc w:val="left"/>
        <w:rPr>
          <w:color w:val="1932FF"/>
          <w:highlight w:val="white"/>
        </w:rPr>
      </w:pPr>
      <w:r>
        <w:rPr>
          <w:highlight w:val="white"/>
        </w:rPr>
        <w:t xml:space="preserve">Course Codes for Emphasis courses in the Revised Curriculum: Technological Education, Grades 11 and 12, 2009 </w:t>
      </w:r>
      <w:hyperlink r:id="rId44">
        <w:r w:rsidRPr="00F76592">
          <w:rPr>
            <w:color w:val="1932FF"/>
            <w:highlight w:val="white"/>
            <w:u w:val="single"/>
          </w:rPr>
          <w:t>http://www.edu.gov.on.ca/eng/curriculum/secondary/techedemphasiscourses.pdf</w:t>
        </w:r>
      </w:hyperlink>
    </w:p>
    <w:p w14:paraId="1B811A42" w14:textId="77777777" w:rsidR="000B211D" w:rsidRPr="00F76592" w:rsidRDefault="000B211D" w:rsidP="000B211D">
      <w:pPr>
        <w:jc w:val="left"/>
        <w:rPr>
          <w:color w:val="1932FF"/>
          <w:highlight w:val="white"/>
        </w:rPr>
      </w:pPr>
      <w:r>
        <w:rPr>
          <w:highlight w:val="white"/>
        </w:rPr>
        <w:t>Growing Success: Assessment, Evaluation, and Reporting in Ontario Schools, First Edition, Covering Grades 1 to 12, 2010</w:t>
      </w:r>
      <w:r>
        <w:t xml:space="preserve"> </w:t>
      </w:r>
      <w:hyperlink r:id="rId45">
        <w:r w:rsidRPr="00F76592">
          <w:rPr>
            <w:color w:val="1932FF"/>
            <w:highlight w:val="white"/>
            <w:u w:val="single"/>
          </w:rPr>
          <w:t>www.edu.gov.on.ca/eng/policyfunding/growSuccess.pdf</w:t>
        </w:r>
      </w:hyperlink>
    </w:p>
    <w:p w14:paraId="42D9173D" w14:textId="77777777" w:rsidR="000B211D" w:rsidRPr="00F76592" w:rsidRDefault="000B211D" w:rsidP="000B211D">
      <w:pPr>
        <w:jc w:val="left"/>
        <w:rPr>
          <w:color w:val="1932FF"/>
        </w:rPr>
      </w:pPr>
      <w:r>
        <w:t xml:space="preserve">Learning for All – A Guide to Effective Assessment and Instruction for All Students, Kindergarten to Grade 12, 2013 </w:t>
      </w:r>
      <w:hyperlink r:id="rId46">
        <w:r w:rsidRPr="00F76592">
          <w:rPr>
            <w:color w:val="1932FF"/>
            <w:u w:val="single"/>
          </w:rPr>
          <w:t>http://www.edu.gov.on.ca/eng/general/elemsec/speced/LearningforAll2013.pdf</w:t>
        </w:r>
      </w:hyperlink>
    </w:p>
    <w:p w14:paraId="1D5D6105" w14:textId="77777777" w:rsidR="000A052A" w:rsidRPr="00F76592" w:rsidRDefault="000A052A" w:rsidP="000A052A">
      <w:pPr>
        <w:jc w:val="left"/>
        <w:rPr>
          <w:color w:val="1932FF"/>
          <w:highlight w:val="white"/>
        </w:rPr>
      </w:pPr>
      <w:r>
        <w:rPr>
          <w:highlight w:val="white"/>
        </w:rPr>
        <w:t xml:space="preserve">The Differentiated Instruction Scrapbook </w:t>
      </w:r>
      <w:hyperlink r:id="rId47" w:history="1">
        <w:r w:rsidRPr="00F76592">
          <w:rPr>
            <w:rStyle w:val="Hyperlink"/>
          </w:rPr>
          <w:t>http://www.edugains.ca/resourcesDI/EducatorsPackages/DIEducatorsPackage2010/2010DIScrapbook.pdf</w:t>
        </w:r>
      </w:hyperlink>
    </w:p>
    <w:p w14:paraId="225FB8D6" w14:textId="77777777" w:rsidR="000B211D" w:rsidRDefault="000B211D" w:rsidP="00F76592">
      <w:pPr>
        <w:spacing w:after="0"/>
        <w:jc w:val="left"/>
      </w:pPr>
      <w:r>
        <w:t>The Ontario Curriculum, Grades 9 and 10: Technological Education, 2009 (revised)</w:t>
      </w:r>
    </w:p>
    <w:p w14:paraId="4D42B02D" w14:textId="77777777" w:rsidR="000B211D" w:rsidRPr="00F76592" w:rsidRDefault="00834257" w:rsidP="000B211D">
      <w:pPr>
        <w:jc w:val="left"/>
        <w:rPr>
          <w:color w:val="1932FF"/>
        </w:rPr>
      </w:pPr>
      <w:hyperlink r:id="rId48">
        <w:r w:rsidR="000B211D" w:rsidRPr="00F76592">
          <w:rPr>
            <w:color w:val="1932FF"/>
            <w:u w:val="single"/>
          </w:rPr>
          <w:t>http://www.edu.gov.on.ca/eng/curriculum/secondary/teched910curr09.pdf</w:t>
        </w:r>
      </w:hyperlink>
    </w:p>
    <w:p w14:paraId="126D7E4D" w14:textId="77777777" w:rsidR="00767F5A" w:rsidRPr="00F76592" w:rsidRDefault="000B211D" w:rsidP="000B211D">
      <w:pPr>
        <w:jc w:val="left"/>
        <w:rPr>
          <w:color w:val="1932FF"/>
          <w:u w:val="single"/>
        </w:rPr>
      </w:pPr>
      <w:r>
        <w:rPr>
          <w:color w:val="000000"/>
        </w:rPr>
        <w:t xml:space="preserve">The Ontario Curriculum, Grades 11 and 12: Technological Education, 2009 (revised) </w:t>
      </w:r>
      <w:hyperlink r:id="rId49">
        <w:r w:rsidRPr="00F76592">
          <w:rPr>
            <w:color w:val="1932FF"/>
            <w:u w:val="single"/>
          </w:rPr>
          <w:t>http://www.edu.gov.on.ca/eng/curriculum/secondary/2009teched1112curr.pdf</w:t>
        </w:r>
      </w:hyperlink>
    </w:p>
    <w:p w14:paraId="0D92FC2F" w14:textId="77777777" w:rsidR="000A052A" w:rsidRPr="00F76592" w:rsidRDefault="000A052A">
      <w:pPr>
        <w:spacing w:after="0"/>
        <w:jc w:val="left"/>
        <w:rPr>
          <w:rFonts w:ascii="Times New Roman" w:hAnsi="Times New Roman"/>
          <w:color w:val="1932FF"/>
        </w:rPr>
      </w:pPr>
    </w:p>
    <w:sectPr w:rsidR="000A052A" w:rsidRPr="00F76592" w:rsidSect="00604F91">
      <w:footerReference w:type="default" r:id="rId50"/>
      <w:pgSz w:w="12240" w:h="15840"/>
      <w:pgMar w:top="1440" w:right="1152" w:bottom="172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8A3EB" w14:textId="77777777" w:rsidR="00834257" w:rsidRDefault="00834257" w:rsidP="000B0ECD">
      <w:pPr>
        <w:spacing w:after="0"/>
      </w:pPr>
      <w:r>
        <w:separator/>
      </w:r>
    </w:p>
  </w:endnote>
  <w:endnote w:type="continuationSeparator" w:id="0">
    <w:p w14:paraId="6CB89B41" w14:textId="77777777" w:rsidR="00834257" w:rsidRDefault="00834257" w:rsidP="000B0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202905"/>
      <w:docPartObj>
        <w:docPartGallery w:val="Page Numbers (Bottom of Page)"/>
        <w:docPartUnique/>
      </w:docPartObj>
    </w:sdtPr>
    <w:sdtEndPr>
      <w:rPr>
        <w:noProof/>
        <w:sz w:val="24"/>
        <w:szCs w:val="24"/>
      </w:rPr>
    </w:sdtEndPr>
    <w:sdtContent>
      <w:p w14:paraId="0C622EE2" w14:textId="77777777" w:rsidR="005F6CB7" w:rsidRPr="005F6CB7" w:rsidRDefault="005F6CB7">
        <w:pPr>
          <w:pStyle w:val="Footer"/>
          <w:jc w:val="right"/>
          <w:rPr>
            <w:sz w:val="24"/>
            <w:szCs w:val="24"/>
          </w:rPr>
        </w:pPr>
        <w:r w:rsidRPr="005F6CB7">
          <w:rPr>
            <w:sz w:val="24"/>
            <w:szCs w:val="24"/>
          </w:rPr>
          <w:fldChar w:fldCharType="begin"/>
        </w:r>
        <w:r w:rsidRPr="005F6CB7">
          <w:rPr>
            <w:sz w:val="24"/>
            <w:szCs w:val="24"/>
          </w:rPr>
          <w:instrText xml:space="preserve"> PAGE   \* MERGEFORMAT </w:instrText>
        </w:r>
        <w:r w:rsidRPr="005F6CB7">
          <w:rPr>
            <w:sz w:val="24"/>
            <w:szCs w:val="24"/>
          </w:rPr>
          <w:fldChar w:fldCharType="separate"/>
        </w:r>
        <w:r w:rsidR="00FB3573">
          <w:rPr>
            <w:noProof/>
            <w:sz w:val="24"/>
            <w:szCs w:val="24"/>
          </w:rPr>
          <w:t>1</w:t>
        </w:r>
        <w:r w:rsidRPr="005F6CB7">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613581"/>
      <w:docPartObj>
        <w:docPartGallery w:val="Page Numbers (Bottom of Page)"/>
        <w:docPartUnique/>
      </w:docPartObj>
    </w:sdtPr>
    <w:sdtEndPr>
      <w:rPr>
        <w:rFonts w:cs="Arial"/>
        <w:b/>
        <w:noProof/>
        <w:color w:val="FFFFFF" w:themeColor="background1"/>
        <w:sz w:val="24"/>
        <w:szCs w:val="24"/>
      </w:rPr>
    </w:sdtEndPr>
    <w:sdtContent>
      <w:p w14:paraId="6C40C331" w14:textId="77777777" w:rsidR="000169D9" w:rsidRPr="003A62F8" w:rsidRDefault="000169D9">
        <w:pPr>
          <w:pStyle w:val="Footer"/>
          <w:jc w:val="right"/>
          <w:rPr>
            <w:rFonts w:cs="Arial"/>
            <w:b/>
            <w:color w:val="FFFFFF" w:themeColor="background1"/>
            <w:sz w:val="24"/>
            <w:szCs w:val="24"/>
          </w:rPr>
        </w:pPr>
        <w:r w:rsidRPr="003A62F8">
          <w:rPr>
            <w:rFonts w:cs="Arial"/>
            <w:b/>
            <w:noProof/>
            <w:color w:val="FFFFFF" w:themeColor="background1"/>
            <w:sz w:val="24"/>
            <w:szCs w:val="24"/>
          </w:rPr>
          <w:drawing>
            <wp:anchor distT="0" distB="0" distL="114300" distR="114300" simplePos="0" relativeHeight="251658240" behindDoc="1" locked="0" layoutInCell="1" allowOverlap="1" wp14:anchorId="324A4710" wp14:editId="6694F5AB">
              <wp:simplePos x="0" y="0"/>
              <wp:positionH relativeFrom="page">
                <wp:posOffset>9525</wp:posOffset>
              </wp:positionH>
              <wp:positionV relativeFrom="page">
                <wp:posOffset>9032875</wp:posOffset>
              </wp:positionV>
              <wp:extent cx="7772400" cy="101498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R Footer Page Bann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14984"/>
                      </a:xfrm>
                      <a:prstGeom prst="rect">
                        <a:avLst/>
                      </a:prstGeom>
                    </pic:spPr>
                  </pic:pic>
                </a:graphicData>
              </a:graphic>
              <wp14:sizeRelH relativeFrom="page">
                <wp14:pctWidth>0</wp14:pctWidth>
              </wp14:sizeRelH>
              <wp14:sizeRelV relativeFrom="page">
                <wp14:pctHeight>0</wp14:pctHeight>
              </wp14:sizeRelV>
            </wp:anchor>
          </w:drawing>
        </w:r>
        <w:r w:rsidRPr="003A62F8">
          <w:rPr>
            <w:rFonts w:cs="Arial"/>
            <w:b/>
            <w:color w:val="FFFFFF" w:themeColor="background1"/>
            <w:sz w:val="24"/>
            <w:szCs w:val="24"/>
          </w:rPr>
          <w:fldChar w:fldCharType="begin"/>
        </w:r>
        <w:r w:rsidRPr="003A62F8">
          <w:rPr>
            <w:rFonts w:cs="Arial"/>
            <w:b/>
            <w:color w:val="FFFFFF" w:themeColor="background1"/>
            <w:sz w:val="24"/>
            <w:szCs w:val="24"/>
          </w:rPr>
          <w:instrText xml:space="preserve"> PAGE   \* MERGEFORMAT </w:instrText>
        </w:r>
        <w:r w:rsidRPr="003A62F8">
          <w:rPr>
            <w:rFonts w:cs="Arial"/>
            <w:b/>
            <w:color w:val="FFFFFF" w:themeColor="background1"/>
            <w:sz w:val="24"/>
            <w:szCs w:val="24"/>
          </w:rPr>
          <w:fldChar w:fldCharType="separate"/>
        </w:r>
        <w:r w:rsidR="00FB3573">
          <w:rPr>
            <w:rFonts w:cs="Arial"/>
            <w:b/>
            <w:noProof/>
            <w:color w:val="FFFFFF" w:themeColor="background1"/>
            <w:sz w:val="24"/>
            <w:szCs w:val="24"/>
          </w:rPr>
          <w:t>19</w:t>
        </w:r>
        <w:r w:rsidRPr="003A62F8">
          <w:rPr>
            <w:rFonts w:cs="Arial"/>
            <w:b/>
            <w:noProof/>
            <w:color w:val="FFFFFF" w:themeColor="background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3E820" w14:textId="77777777" w:rsidR="00834257" w:rsidRDefault="00834257" w:rsidP="000B0ECD">
      <w:pPr>
        <w:spacing w:after="0"/>
      </w:pPr>
      <w:r>
        <w:separator/>
      </w:r>
    </w:p>
  </w:footnote>
  <w:footnote w:type="continuationSeparator" w:id="0">
    <w:p w14:paraId="2299CD69" w14:textId="77777777" w:rsidR="00834257" w:rsidRDefault="00834257" w:rsidP="000B0E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16ED" w14:textId="77777777" w:rsidR="000169D9" w:rsidRDefault="0001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973FB"/>
    <w:multiLevelType w:val="hybridMultilevel"/>
    <w:tmpl w:val="71D21A28"/>
    <w:lvl w:ilvl="0" w:tplc="8C7E4292">
      <w:start w:val="1"/>
      <w:numFmt w:val="lowerRoman"/>
      <w:pStyle w:val="ListParagraph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81BE1"/>
    <w:multiLevelType w:val="hybridMultilevel"/>
    <w:tmpl w:val="3438AD7E"/>
    <w:lvl w:ilvl="0" w:tplc="0409000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37A74"/>
    <w:multiLevelType w:val="hybridMultilevel"/>
    <w:tmpl w:val="F0242706"/>
    <w:lvl w:ilvl="0" w:tplc="64DA66EE">
      <w:start w:val="1"/>
      <w:numFmt w:val="decimal"/>
      <w:pStyle w:val="ListParagraphnumberedarabic"/>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91189"/>
    <w:multiLevelType w:val="hybridMultilevel"/>
    <w:tmpl w:val="3438AD7E"/>
    <w:lvl w:ilvl="0" w:tplc="0409000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3ACE"/>
    <w:multiLevelType w:val="hybridMultilevel"/>
    <w:tmpl w:val="6C64A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6957429"/>
    <w:multiLevelType w:val="hybridMultilevel"/>
    <w:tmpl w:val="F02EAC88"/>
    <w:lvl w:ilvl="0" w:tplc="92C64BF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2"/>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1"/>
  </w:num>
  <w:num w:numId="15">
    <w:abstractNumId w:val="2"/>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B1BB825-1742-4AB0-929D-3A6F84375612}"/>
    <w:docVar w:name="dgnword-drafile" w:val="C:\Users\15137\AppData\Local\Temp\dra3C50.tmp"/>
    <w:docVar w:name="dgnword-eventsink" w:val="385011536"/>
  </w:docVars>
  <w:rsids>
    <w:rsidRoot w:val="006D4131"/>
    <w:rsid w:val="000027F6"/>
    <w:rsid w:val="000107A5"/>
    <w:rsid w:val="000169D9"/>
    <w:rsid w:val="00022687"/>
    <w:rsid w:val="000433B1"/>
    <w:rsid w:val="00061D72"/>
    <w:rsid w:val="00072D04"/>
    <w:rsid w:val="00082C0B"/>
    <w:rsid w:val="00084341"/>
    <w:rsid w:val="0008751A"/>
    <w:rsid w:val="0008784C"/>
    <w:rsid w:val="000A052A"/>
    <w:rsid w:val="000A483A"/>
    <w:rsid w:val="000B0ECD"/>
    <w:rsid w:val="000B211D"/>
    <w:rsid w:val="000C0A4A"/>
    <w:rsid w:val="000C4E63"/>
    <w:rsid w:val="000D2E58"/>
    <w:rsid w:val="000E38D2"/>
    <w:rsid w:val="000F59FB"/>
    <w:rsid w:val="00102912"/>
    <w:rsid w:val="00151951"/>
    <w:rsid w:val="00163E9C"/>
    <w:rsid w:val="001659A1"/>
    <w:rsid w:val="0018083F"/>
    <w:rsid w:val="001D6E20"/>
    <w:rsid w:val="001D7AD2"/>
    <w:rsid w:val="001E77A1"/>
    <w:rsid w:val="001F3C1E"/>
    <w:rsid w:val="001F5036"/>
    <w:rsid w:val="00214EB0"/>
    <w:rsid w:val="00220707"/>
    <w:rsid w:val="00227054"/>
    <w:rsid w:val="00237E11"/>
    <w:rsid w:val="00244111"/>
    <w:rsid w:val="002538D3"/>
    <w:rsid w:val="002A1056"/>
    <w:rsid w:val="002A662E"/>
    <w:rsid w:val="002C2F2E"/>
    <w:rsid w:val="002D1F4C"/>
    <w:rsid w:val="002D416C"/>
    <w:rsid w:val="002E5210"/>
    <w:rsid w:val="0032256A"/>
    <w:rsid w:val="003441A9"/>
    <w:rsid w:val="00347F56"/>
    <w:rsid w:val="00353F3C"/>
    <w:rsid w:val="003737BF"/>
    <w:rsid w:val="00382F60"/>
    <w:rsid w:val="003A2702"/>
    <w:rsid w:val="003A62F8"/>
    <w:rsid w:val="003B1DE2"/>
    <w:rsid w:val="003C1798"/>
    <w:rsid w:val="003D3775"/>
    <w:rsid w:val="003E21F4"/>
    <w:rsid w:val="003F1E61"/>
    <w:rsid w:val="00404D8D"/>
    <w:rsid w:val="00417EA9"/>
    <w:rsid w:val="004230F2"/>
    <w:rsid w:val="004277CA"/>
    <w:rsid w:val="004370C1"/>
    <w:rsid w:val="0044436C"/>
    <w:rsid w:val="00452A47"/>
    <w:rsid w:val="00476CC1"/>
    <w:rsid w:val="00493780"/>
    <w:rsid w:val="004D04D5"/>
    <w:rsid w:val="004D0D53"/>
    <w:rsid w:val="005121D1"/>
    <w:rsid w:val="0054779D"/>
    <w:rsid w:val="00551BFB"/>
    <w:rsid w:val="0055287E"/>
    <w:rsid w:val="00564479"/>
    <w:rsid w:val="00590405"/>
    <w:rsid w:val="005A62AD"/>
    <w:rsid w:val="005C3B58"/>
    <w:rsid w:val="005D6F1A"/>
    <w:rsid w:val="005F6CB7"/>
    <w:rsid w:val="00602C8A"/>
    <w:rsid w:val="00604F91"/>
    <w:rsid w:val="006076F1"/>
    <w:rsid w:val="0060782D"/>
    <w:rsid w:val="006107D1"/>
    <w:rsid w:val="006228A5"/>
    <w:rsid w:val="006976FF"/>
    <w:rsid w:val="006D190D"/>
    <w:rsid w:val="006D4131"/>
    <w:rsid w:val="006E2B56"/>
    <w:rsid w:val="006F1D78"/>
    <w:rsid w:val="006F628E"/>
    <w:rsid w:val="0070421F"/>
    <w:rsid w:val="00720606"/>
    <w:rsid w:val="00730B82"/>
    <w:rsid w:val="0075535A"/>
    <w:rsid w:val="00761518"/>
    <w:rsid w:val="00767F5A"/>
    <w:rsid w:val="0077660F"/>
    <w:rsid w:val="007800BB"/>
    <w:rsid w:val="007B5BE0"/>
    <w:rsid w:val="007D308F"/>
    <w:rsid w:val="008123CC"/>
    <w:rsid w:val="00816AF3"/>
    <w:rsid w:val="00834257"/>
    <w:rsid w:val="008375CD"/>
    <w:rsid w:val="0084537C"/>
    <w:rsid w:val="00850A57"/>
    <w:rsid w:val="00867A68"/>
    <w:rsid w:val="00873FC0"/>
    <w:rsid w:val="00875C92"/>
    <w:rsid w:val="008B4D23"/>
    <w:rsid w:val="008D280C"/>
    <w:rsid w:val="008E6430"/>
    <w:rsid w:val="008F1845"/>
    <w:rsid w:val="00902813"/>
    <w:rsid w:val="00933AB3"/>
    <w:rsid w:val="00933F86"/>
    <w:rsid w:val="00950EF5"/>
    <w:rsid w:val="00986CAE"/>
    <w:rsid w:val="00987A6E"/>
    <w:rsid w:val="009A2571"/>
    <w:rsid w:val="009C6309"/>
    <w:rsid w:val="009D471B"/>
    <w:rsid w:val="009E688C"/>
    <w:rsid w:val="00A24B54"/>
    <w:rsid w:val="00A42787"/>
    <w:rsid w:val="00A52C45"/>
    <w:rsid w:val="00A65009"/>
    <w:rsid w:val="00A66D44"/>
    <w:rsid w:val="00A95CEA"/>
    <w:rsid w:val="00A962D6"/>
    <w:rsid w:val="00AB7498"/>
    <w:rsid w:val="00AC4A8B"/>
    <w:rsid w:val="00B52883"/>
    <w:rsid w:val="00B83515"/>
    <w:rsid w:val="00BA0616"/>
    <w:rsid w:val="00BA33C1"/>
    <w:rsid w:val="00BB0A57"/>
    <w:rsid w:val="00BC3BE3"/>
    <w:rsid w:val="00BC621C"/>
    <w:rsid w:val="00BD681D"/>
    <w:rsid w:val="00C3275C"/>
    <w:rsid w:val="00C528D9"/>
    <w:rsid w:val="00C679B1"/>
    <w:rsid w:val="00C70BAF"/>
    <w:rsid w:val="00C73A5D"/>
    <w:rsid w:val="00C77162"/>
    <w:rsid w:val="00CD38B8"/>
    <w:rsid w:val="00CF0A7B"/>
    <w:rsid w:val="00CF3300"/>
    <w:rsid w:val="00D06E90"/>
    <w:rsid w:val="00D15F7C"/>
    <w:rsid w:val="00D23362"/>
    <w:rsid w:val="00D24C16"/>
    <w:rsid w:val="00D41165"/>
    <w:rsid w:val="00D44656"/>
    <w:rsid w:val="00D476F9"/>
    <w:rsid w:val="00D47C1E"/>
    <w:rsid w:val="00D50BAC"/>
    <w:rsid w:val="00D57469"/>
    <w:rsid w:val="00D739B9"/>
    <w:rsid w:val="00D74361"/>
    <w:rsid w:val="00D7563C"/>
    <w:rsid w:val="00D75C82"/>
    <w:rsid w:val="00D76ABA"/>
    <w:rsid w:val="00D97CF0"/>
    <w:rsid w:val="00DA395D"/>
    <w:rsid w:val="00DA48CC"/>
    <w:rsid w:val="00DA4EC9"/>
    <w:rsid w:val="00DB29D7"/>
    <w:rsid w:val="00DE369E"/>
    <w:rsid w:val="00DF11BE"/>
    <w:rsid w:val="00E04048"/>
    <w:rsid w:val="00E22A64"/>
    <w:rsid w:val="00E25CD6"/>
    <w:rsid w:val="00E264E0"/>
    <w:rsid w:val="00E3401E"/>
    <w:rsid w:val="00E71534"/>
    <w:rsid w:val="00EA0F3B"/>
    <w:rsid w:val="00EB4736"/>
    <w:rsid w:val="00ED0CAD"/>
    <w:rsid w:val="00ED438A"/>
    <w:rsid w:val="00ED4981"/>
    <w:rsid w:val="00ED6D4F"/>
    <w:rsid w:val="00F142A7"/>
    <w:rsid w:val="00F26F2F"/>
    <w:rsid w:val="00F3265A"/>
    <w:rsid w:val="00F327C4"/>
    <w:rsid w:val="00F401A6"/>
    <w:rsid w:val="00F42F93"/>
    <w:rsid w:val="00F76592"/>
    <w:rsid w:val="00F806C9"/>
    <w:rsid w:val="00F940E1"/>
    <w:rsid w:val="00FB1C96"/>
    <w:rsid w:val="00FB3573"/>
    <w:rsid w:val="00FB3860"/>
    <w:rsid w:val="00FB7A75"/>
    <w:rsid w:val="00FC5D8A"/>
    <w:rsid w:val="00FD149B"/>
    <w:rsid w:val="00FD5450"/>
    <w:rsid w:val="00FF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C639D"/>
  <w15:docId w15:val="{9A8666CA-F4FD-4B7F-9550-44A84F9A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4"/>
    <w:pPr>
      <w:spacing w:after="240" w:line="240" w:lineRule="auto"/>
      <w:jc w:val="both"/>
    </w:pPr>
    <w:rPr>
      <w:rFonts w:ascii="Arial" w:hAnsi="Arial"/>
      <w:color w:val="000000" w:themeColor="text1"/>
    </w:rPr>
  </w:style>
  <w:style w:type="paragraph" w:styleId="Heading1">
    <w:name w:val="heading 1"/>
    <w:basedOn w:val="Normal"/>
    <w:next w:val="Normal"/>
    <w:link w:val="Heading1Char"/>
    <w:autoRedefine/>
    <w:uiPriority w:val="9"/>
    <w:qFormat/>
    <w:rsid w:val="00151951"/>
    <w:pPr>
      <w:keepNext/>
      <w:keepLines/>
      <w:spacing w:before="240" w:after="360"/>
      <w:jc w:val="left"/>
      <w:outlineLvl w:val="0"/>
    </w:pPr>
    <w:rPr>
      <w:rFonts w:asciiTheme="majorHAnsi" w:eastAsia="Arial Unicode MS" w:hAnsiTheme="majorHAnsi" w:cstheme="majorHAnsi"/>
      <w:color w:val="1932FF"/>
      <w:sz w:val="40"/>
      <w:szCs w:val="40"/>
    </w:rPr>
  </w:style>
  <w:style w:type="paragraph" w:styleId="Heading2">
    <w:name w:val="heading 2"/>
    <w:basedOn w:val="Normal"/>
    <w:next w:val="Normal"/>
    <w:link w:val="Heading2Char"/>
    <w:autoRedefine/>
    <w:uiPriority w:val="9"/>
    <w:unhideWhenUsed/>
    <w:qFormat/>
    <w:rsid w:val="006F628E"/>
    <w:pPr>
      <w:keepNext/>
      <w:keepLines/>
      <w:spacing w:before="360" w:after="0"/>
      <w:outlineLvl w:val="1"/>
    </w:pPr>
    <w:rPr>
      <w:rFonts w:asciiTheme="majorHAnsi" w:eastAsia="Times New Roman" w:hAnsiTheme="majorHAnsi" w:cstheme="majorBidi"/>
      <w:color w:val="1932FF"/>
      <w:sz w:val="32"/>
      <w:szCs w:val="32"/>
    </w:rPr>
  </w:style>
  <w:style w:type="paragraph" w:styleId="Heading3">
    <w:name w:val="heading 3"/>
    <w:basedOn w:val="Normal"/>
    <w:next w:val="Normal"/>
    <w:link w:val="Heading3Char"/>
    <w:uiPriority w:val="9"/>
    <w:unhideWhenUsed/>
    <w:qFormat/>
    <w:rsid w:val="00404D8D"/>
    <w:pPr>
      <w:keepNext/>
      <w:keepLines/>
      <w:spacing w:before="240" w:after="0"/>
      <w:outlineLvl w:val="2"/>
    </w:pPr>
    <w:rPr>
      <w:rFonts w:asciiTheme="majorHAnsi" w:eastAsiaTheme="majorEastAsia" w:hAnsiTheme="majorHAnsi" w:cstheme="majorBidi"/>
      <w:color w:val="1932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character" w:customStyle="1" w:styleId="Heading1Char">
    <w:name w:val="Heading 1 Char"/>
    <w:basedOn w:val="DefaultParagraphFont"/>
    <w:link w:val="Heading1"/>
    <w:uiPriority w:val="9"/>
    <w:rsid w:val="00151951"/>
    <w:rPr>
      <w:rFonts w:asciiTheme="majorHAnsi" w:eastAsia="Arial Unicode MS" w:hAnsiTheme="majorHAnsi" w:cstheme="majorHAnsi"/>
      <w:color w:val="1932FF"/>
      <w:sz w:val="40"/>
      <w:szCs w:val="40"/>
    </w:rPr>
  </w:style>
  <w:style w:type="character" w:customStyle="1" w:styleId="Heading2Char">
    <w:name w:val="Heading 2 Char"/>
    <w:basedOn w:val="DefaultParagraphFont"/>
    <w:link w:val="Heading2"/>
    <w:uiPriority w:val="9"/>
    <w:rsid w:val="006F628E"/>
    <w:rPr>
      <w:rFonts w:asciiTheme="majorHAnsi" w:eastAsia="Times New Roman" w:hAnsiTheme="majorHAnsi" w:cstheme="majorBidi"/>
      <w:color w:val="1932FF"/>
      <w:sz w:val="32"/>
      <w:szCs w:val="32"/>
    </w:rPr>
  </w:style>
  <w:style w:type="paragraph" w:styleId="Header">
    <w:name w:val="header"/>
    <w:basedOn w:val="Normal"/>
    <w:link w:val="HeaderChar"/>
    <w:uiPriority w:val="99"/>
    <w:unhideWhenUsed/>
    <w:rsid w:val="000B0ECD"/>
    <w:pPr>
      <w:tabs>
        <w:tab w:val="center" w:pos="4680"/>
        <w:tab w:val="right" w:pos="9360"/>
      </w:tabs>
      <w:spacing w:after="0"/>
    </w:pPr>
  </w:style>
  <w:style w:type="character" w:customStyle="1" w:styleId="HeaderChar">
    <w:name w:val="Header Char"/>
    <w:basedOn w:val="DefaultParagraphFont"/>
    <w:link w:val="Header"/>
    <w:uiPriority w:val="99"/>
    <w:rsid w:val="000B0ECD"/>
    <w:rPr>
      <w:rFonts w:ascii="Palatino Linotype" w:hAnsi="Palatino Linotype"/>
      <w:sz w:val="24"/>
    </w:rPr>
  </w:style>
  <w:style w:type="paragraph" w:styleId="Footer">
    <w:name w:val="footer"/>
    <w:basedOn w:val="Normal"/>
    <w:link w:val="FooterChar"/>
    <w:uiPriority w:val="99"/>
    <w:unhideWhenUsed/>
    <w:rsid w:val="000B0ECD"/>
    <w:pPr>
      <w:tabs>
        <w:tab w:val="center" w:pos="4680"/>
        <w:tab w:val="right" w:pos="9360"/>
      </w:tabs>
      <w:spacing w:after="0"/>
    </w:pPr>
  </w:style>
  <w:style w:type="character" w:customStyle="1" w:styleId="FooterChar">
    <w:name w:val="Footer Char"/>
    <w:basedOn w:val="DefaultParagraphFont"/>
    <w:link w:val="Footer"/>
    <w:uiPriority w:val="99"/>
    <w:rsid w:val="000B0ECD"/>
    <w:rPr>
      <w:rFonts w:ascii="Palatino Linotype" w:hAnsi="Palatino Linotype"/>
      <w:sz w:val="24"/>
    </w:rPr>
  </w:style>
  <w:style w:type="character" w:styleId="Hyperlink">
    <w:name w:val="Hyperlink"/>
    <w:basedOn w:val="DefaultParagraphFont"/>
    <w:uiPriority w:val="99"/>
    <w:unhideWhenUsed/>
    <w:rsid w:val="00EA0F3B"/>
    <w:rPr>
      <w:color w:val="1932FF"/>
      <w:u w:val="single"/>
    </w:rPr>
  </w:style>
  <w:style w:type="paragraph" w:styleId="ListParagraph">
    <w:name w:val="List Paragraph"/>
    <w:basedOn w:val="Normal"/>
    <w:uiPriority w:val="34"/>
    <w:qFormat/>
    <w:rsid w:val="00A66D44"/>
    <w:pPr>
      <w:numPr>
        <w:numId w:val="2"/>
      </w:numPr>
      <w:ind w:left="720"/>
      <w:contextualSpacing/>
    </w:pPr>
  </w:style>
  <w:style w:type="table" w:styleId="TableGrid">
    <w:name w:val="Table Grid"/>
    <w:basedOn w:val="TableNormal"/>
    <w:uiPriority w:val="39"/>
    <w:rsid w:val="00BA0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C8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404D8D"/>
    <w:rPr>
      <w:rFonts w:asciiTheme="majorHAnsi" w:eastAsiaTheme="majorEastAsia" w:hAnsiTheme="majorHAnsi" w:cstheme="majorBidi"/>
      <w:color w:val="1932FF"/>
      <w:sz w:val="28"/>
      <w:szCs w:val="28"/>
    </w:rPr>
  </w:style>
  <w:style w:type="table" w:customStyle="1" w:styleId="TableGrid1">
    <w:name w:val="Table Grid1"/>
    <w:basedOn w:val="TableNormal"/>
    <w:next w:val="TableGrid"/>
    <w:uiPriority w:val="59"/>
    <w:rsid w:val="00761518"/>
    <w:pPr>
      <w:spacing w:after="0" w:line="240" w:lineRule="auto"/>
    </w:pPr>
    <w:rPr>
      <w:rFonts w:ascii="Palatino Linotype" w:eastAsia="Palatino Linotype" w:hAnsi="Palatino Linotype" w:cs="Palatino Linotyp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49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81"/>
    <w:rPr>
      <w:rFonts w:ascii="Tahoma" w:hAnsi="Tahoma" w:cs="Tahoma"/>
      <w:sz w:val="16"/>
      <w:szCs w:val="16"/>
    </w:rPr>
  </w:style>
  <w:style w:type="paragraph" w:customStyle="1" w:styleId="ListParagraphnumbered">
    <w:name w:val="List Paragraph numbered"/>
    <w:basedOn w:val="ListParagraph"/>
    <w:qFormat/>
    <w:rsid w:val="00353F3C"/>
    <w:pPr>
      <w:numPr>
        <w:numId w:val="9"/>
      </w:numPr>
    </w:pPr>
  </w:style>
  <w:style w:type="character" w:customStyle="1" w:styleId="UnresolvedMention1">
    <w:name w:val="Unresolved Mention1"/>
    <w:basedOn w:val="DefaultParagraphFont"/>
    <w:uiPriority w:val="99"/>
    <w:semiHidden/>
    <w:unhideWhenUsed/>
    <w:rsid w:val="000D2E58"/>
    <w:rPr>
      <w:color w:val="605E5C"/>
      <w:shd w:val="clear" w:color="auto" w:fill="E1DFDD"/>
    </w:rPr>
  </w:style>
  <w:style w:type="paragraph" w:customStyle="1" w:styleId="ListParagraphnumberedarabic">
    <w:name w:val="List Paragraph numbered arabic"/>
    <w:basedOn w:val="ListParagraphnumbered"/>
    <w:qFormat/>
    <w:rsid w:val="002D416C"/>
    <w:pPr>
      <w:numPr>
        <w:numId w:val="8"/>
      </w:numPr>
      <w:contextualSpacing w:val="0"/>
    </w:pPr>
    <w:rPr>
      <w:lang w:eastAsia="en-CA"/>
    </w:rPr>
  </w:style>
  <w:style w:type="paragraph" w:styleId="TOC1">
    <w:name w:val="toc 1"/>
    <w:basedOn w:val="Normal"/>
    <w:next w:val="Normal"/>
    <w:autoRedefine/>
    <w:uiPriority w:val="39"/>
    <w:unhideWhenUsed/>
    <w:rsid w:val="000B211D"/>
    <w:pPr>
      <w:spacing w:after="100"/>
    </w:pPr>
  </w:style>
  <w:style w:type="paragraph" w:styleId="TOC2">
    <w:name w:val="toc 2"/>
    <w:basedOn w:val="Normal"/>
    <w:next w:val="Normal"/>
    <w:autoRedefine/>
    <w:uiPriority w:val="39"/>
    <w:unhideWhenUsed/>
    <w:rsid w:val="000B211D"/>
    <w:pPr>
      <w:spacing w:after="100"/>
      <w:ind w:left="220"/>
    </w:pPr>
  </w:style>
  <w:style w:type="paragraph" w:styleId="TOC3">
    <w:name w:val="toc 3"/>
    <w:basedOn w:val="Normal"/>
    <w:next w:val="Normal"/>
    <w:autoRedefine/>
    <w:uiPriority w:val="39"/>
    <w:unhideWhenUsed/>
    <w:rsid w:val="000B211D"/>
    <w:pPr>
      <w:spacing w:after="100"/>
      <w:ind w:left="440"/>
    </w:pPr>
  </w:style>
  <w:style w:type="character" w:styleId="FollowedHyperlink">
    <w:name w:val="FollowedHyperlink"/>
    <w:basedOn w:val="DefaultParagraphFont"/>
    <w:uiPriority w:val="99"/>
    <w:semiHidden/>
    <w:unhideWhenUsed/>
    <w:rsid w:val="004D0D53"/>
    <w:rPr>
      <w:color w:val="954F72" w:themeColor="followedHyperlink"/>
      <w:u w:val="single"/>
    </w:rPr>
  </w:style>
  <w:style w:type="paragraph" w:styleId="TOCHeading">
    <w:name w:val="TOC Heading"/>
    <w:basedOn w:val="Heading1"/>
    <w:next w:val="Normal"/>
    <w:uiPriority w:val="39"/>
    <w:unhideWhenUsed/>
    <w:qFormat/>
    <w:rsid w:val="00850A57"/>
    <w:pPr>
      <w:spacing w:after="0" w:line="259" w:lineRule="auto"/>
      <w:outlineLvl w:val="9"/>
    </w:pPr>
    <w:rPr>
      <w:rFonts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0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cte.ca/application/files/4815/9206/2862/2._Using_digital_outputs_with_a_microcontroller.mp4" TargetMode="External"/><Relationship Id="rId18" Type="http://schemas.openxmlformats.org/officeDocument/2006/relationships/hyperlink" Target="http://www.octe.ca/application/files/8015/9207/1939/7._Using_a_WHILE_loop.mp4" TargetMode="External"/><Relationship Id="rId26" Type="http://schemas.openxmlformats.org/officeDocument/2006/relationships/hyperlink" Target="http://www.octe.ca/application/files/6715/9206/9968/3._Using_digital_inputs_with_a_microcontroller.mp4" TargetMode="External"/><Relationship Id="rId39" Type="http://schemas.openxmlformats.org/officeDocument/2006/relationships/image" Target="media/image7.jpg"/><Relationship Id="rId21" Type="http://schemas.openxmlformats.org/officeDocument/2006/relationships/hyperlink" Target="http://www.octe.ca/application/files/8815/9207/2851/10._Completion_of_project.mp4" TargetMode="External"/><Relationship Id="rId34" Type="http://schemas.openxmlformats.org/officeDocument/2006/relationships/hyperlink" Target="https://www.octe.ca/application/files/4815/3796/3124/SAFEdoc_CET.pdf" TargetMode="External"/><Relationship Id="rId42" Type="http://schemas.openxmlformats.org/officeDocument/2006/relationships/hyperlink" Target="https://www.tinkercad.com/" TargetMode="External"/><Relationship Id="rId47" Type="http://schemas.openxmlformats.org/officeDocument/2006/relationships/hyperlink" Target="http://www.edugains.ca/resourcesDI/EducatorsPackages/DIEducatorsPackage2010/2010DIScrapbook.pdf"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cte.ca/application/files/2515/9207/0197/5._Using_FOR_loops_.mp4" TargetMode="External"/><Relationship Id="rId29" Type="http://schemas.openxmlformats.org/officeDocument/2006/relationships/hyperlink" Target="http://www.octe.ca/application/files/6615/9207/0672/6._Using_Boolean_operators.mp4" TargetMode="External"/><Relationship Id="rId11" Type="http://schemas.openxmlformats.org/officeDocument/2006/relationships/hyperlink" Target="http://www.octe.ca/application/files/3615/9206/2752/1._Introduction_to_project.mp4" TargetMode="External"/><Relationship Id="rId24" Type="http://schemas.openxmlformats.org/officeDocument/2006/relationships/hyperlink" Target="http://www.octe.ca/application/files/3615/9206/2752/1._Introduction_to_project.mp4" TargetMode="External"/><Relationship Id="rId32" Type="http://schemas.openxmlformats.org/officeDocument/2006/relationships/hyperlink" Target="http://www.octe.ca/application/files/7115/9207/2706/9._Using_functions.mp4" TargetMode="External"/><Relationship Id="rId37" Type="http://schemas.openxmlformats.org/officeDocument/2006/relationships/image" Target="media/image5.jpg"/><Relationship Id="rId40" Type="http://schemas.openxmlformats.org/officeDocument/2006/relationships/hyperlink" Target="http://www.edugains.ca/resources21CL/About21stCentury/21CL_21stCenturyCompetencies.pdf" TargetMode="External"/><Relationship Id="rId45" Type="http://schemas.openxmlformats.org/officeDocument/2006/relationships/hyperlink" Target="http://www.edu.gov.on.ca/eng/policyfunding/growSuccess.pdf" TargetMode="External"/><Relationship Id="rId5" Type="http://schemas.openxmlformats.org/officeDocument/2006/relationships/webSettings" Target="webSettings.xml"/><Relationship Id="rId15" Type="http://schemas.openxmlformats.org/officeDocument/2006/relationships/hyperlink" Target="http://www.octe.ca/application/files/7515/9207/0086/4._Using_analog_inputs.mp4" TargetMode="External"/><Relationship Id="rId23" Type="http://schemas.openxmlformats.org/officeDocument/2006/relationships/hyperlink" Target="https://www.arduino.cc/" TargetMode="External"/><Relationship Id="rId28" Type="http://schemas.openxmlformats.org/officeDocument/2006/relationships/hyperlink" Target="http://www.octe.ca/application/files/2515/9207/0197/5._Using_FOR_loops_.mp4" TargetMode="External"/><Relationship Id="rId36" Type="http://schemas.openxmlformats.org/officeDocument/2006/relationships/image" Target="media/image4.jpg"/><Relationship Id="rId49" Type="http://schemas.openxmlformats.org/officeDocument/2006/relationships/hyperlink" Target="http://www.edu.gov.on.ca/eng/curriculum/secondary/2009teched1112curr.pdf" TargetMode="External"/><Relationship Id="rId10" Type="http://schemas.openxmlformats.org/officeDocument/2006/relationships/footer" Target="footer1.xml"/><Relationship Id="rId19" Type="http://schemas.openxmlformats.org/officeDocument/2006/relationships/hyperlink" Target="http://www.octe.ca/application/files/1615/9224/6590/8.__Using_arrays.mp4" TargetMode="External"/><Relationship Id="rId31" Type="http://schemas.openxmlformats.org/officeDocument/2006/relationships/hyperlink" Target="http://www.octe.ca/application/files/1615/9224/6590/8.__Using_arrays.mp4" TargetMode="External"/><Relationship Id="rId44" Type="http://schemas.openxmlformats.org/officeDocument/2006/relationships/hyperlink" Target="http://www.edu.gov.on.ca/eng/curriculum/secondary/techedemphasiscourse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cte.ca/application/files/6715/9206/9968/3._Using_digital_inputs_with_a_microcontroller.mp4" TargetMode="External"/><Relationship Id="rId22" Type="http://schemas.openxmlformats.org/officeDocument/2006/relationships/hyperlink" Target="https://www.tinkercad.com/" TargetMode="External"/><Relationship Id="rId27" Type="http://schemas.openxmlformats.org/officeDocument/2006/relationships/hyperlink" Target="http://www.octe.ca/application/files/7515/9207/0086/4._Using_analog_inputs.mp4" TargetMode="External"/><Relationship Id="rId30" Type="http://schemas.openxmlformats.org/officeDocument/2006/relationships/hyperlink" Target="http://www.octe.ca/application/files/8015/9207/1939/7._Using_a_WHILE_loop.mp4" TargetMode="External"/><Relationship Id="rId35" Type="http://schemas.openxmlformats.org/officeDocument/2006/relationships/image" Target="media/image3.jpg"/><Relationship Id="rId43" Type="http://schemas.openxmlformats.org/officeDocument/2006/relationships/hyperlink" Target="https://www.octe.ca/application/files/4815/3796/3124/SAFEdoc_CET.pdf" TargetMode="External"/><Relationship Id="rId48" Type="http://schemas.openxmlformats.org/officeDocument/2006/relationships/hyperlink" Target="http://www.edu.gov.on.ca/eng/curriculum/secondary/teched910curr09.pdf"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octe.ca/application/files/6615/9207/0672/6._Using_Boolean_operators.mp4" TargetMode="External"/><Relationship Id="rId25" Type="http://schemas.openxmlformats.org/officeDocument/2006/relationships/hyperlink" Target="http://www.octe.ca/application/files/4815/9206/2862/2._Using_digital_outputs_with_a_microcontroller.mp4" TargetMode="External"/><Relationship Id="rId33" Type="http://schemas.openxmlformats.org/officeDocument/2006/relationships/hyperlink" Target="http://www.octe.ca/application/files/8815/9207/2851/10._Completion_of_project.mp4" TargetMode="External"/><Relationship Id="rId38" Type="http://schemas.openxmlformats.org/officeDocument/2006/relationships/image" Target="media/image6.jpg"/><Relationship Id="rId46" Type="http://schemas.openxmlformats.org/officeDocument/2006/relationships/hyperlink" Target="http://www.edu.gov.on.ca/eng/general/elemsec/speced/LearningforAll2013.pdf" TargetMode="External"/><Relationship Id="rId20" Type="http://schemas.openxmlformats.org/officeDocument/2006/relationships/hyperlink" Target="http://www.octe.ca/application/files/7115/9207/2706/9._Using_functions.mp4" TargetMode="External"/><Relationship Id="rId41" Type="http://schemas.openxmlformats.org/officeDocument/2006/relationships/hyperlink" Target="https://www.arduino.cc/"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1274-3A22-40F9-9D54-819CADB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6491</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43410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Fetter</dc:creator>
  <cp:lastModifiedBy>Christine German</cp:lastModifiedBy>
  <cp:revision>5</cp:revision>
  <cp:lastPrinted>2020-08-29T13:05:00Z</cp:lastPrinted>
  <dcterms:created xsi:type="dcterms:W3CDTF">2020-08-29T13:02:00Z</dcterms:created>
  <dcterms:modified xsi:type="dcterms:W3CDTF">2020-08-29T13:05:00Z</dcterms:modified>
</cp:coreProperties>
</file>