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15A54" w14:textId="01AE8C9C" w:rsidR="008E7D12" w:rsidRDefault="00613EA7">
      <w:r>
        <w:rPr>
          <w:noProof/>
        </w:rPr>
        <w:drawing>
          <wp:anchor distT="0" distB="0" distL="114300" distR="114300" simplePos="0" relativeHeight="251660288" behindDoc="0" locked="0" layoutInCell="1" allowOverlap="1" wp14:anchorId="7F237E01" wp14:editId="42A1A153">
            <wp:simplePos x="0" y="0"/>
            <wp:positionH relativeFrom="page">
              <wp:posOffset>0</wp:posOffset>
            </wp:positionH>
            <wp:positionV relativeFrom="paragraph">
              <wp:posOffset>-933450</wp:posOffset>
            </wp:positionV>
            <wp:extent cx="7394400" cy="10087200"/>
            <wp:effectExtent l="0" t="0" r="0" b="0"/>
            <wp:wrapNone/>
            <wp:docPr id="8" name="Picture 8" descr="OCTE THJ2O Online Resource cover page titled &quot;Model Greenhouse Construction&#10;&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CTE THJ2O Online Resource cover page titled &quot;Model Greenhouse Construction&#10;&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AF972" w14:textId="68D100E8" w:rsidR="00022687" w:rsidRDefault="00022687"/>
    <w:p w14:paraId="55404F7F" w14:textId="77777777" w:rsidR="006D4131" w:rsidRDefault="006D4131">
      <w:pPr>
        <w:sectPr w:rsidR="006D4131">
          <w:pgSz w:w="12240" w:h="15840"/>
          <w:pgMar w:top="1440" w:right="1440" w:bottom="1440" w:left="1440" w:header="720" w:footer="720" w:gutter="0"/>
          <w:cols w:space="720"/>
          <w:docGrid w:linePitch="360"/>
        </w:sectPr>
      </w:pPr>
    </w:p>
    <w:bookmarkStart w:id="0" w:name="_Toc46922353"/>
    <w:p w14:paraId="1F36A71C" w14:textId="457696C5" w:rsidR="006D4131" w:rsidRPr="00DA48CC" w:rsidRDefault="0032256A" w:rsidP="00573936">
      <w:pPr>
        <w:pStyle w:val="Heading1"/>
      </w:pPr>
      <w:r>
        <w:rPr>
          <w:noProof/>
          <w:lang w:val="en-US"/>
        </w:rPr>
        <w:lastRenderedPageBreak/>
        <mc:AlternateContent>
          <mc:Choice Requires="wps">
            <w:drawing>
              <wp:anchor distT="0" distB="0" distL="114300" distR="114300" simplePos="0" relativeHeight="251659264" behindDoc="0" locked="0" layoutInCell="1" allowOverlap="1" wp14:anchorId="05D8B3EE" wp14:editId="18568E99">
                <wp:simplePos x="0" y="0"/>
                <wp:positionH relativeFrom="column">
                  <wp:posOffset>-79375</wp:posOffset>
                </wp:positionH>
                <wp:positionV relativeFrom="paragraph">
                  <wp:posOffset>300990</wp:posOffset>
                </wp:positionV>
                <wp:extent cx="5943600" cy="0"/>
                <wp:effectExtent l="0" t="0" r="19050" b="19050"/>
                <wp:wrapNone/>
                <wp:docPr id="4" name="Straight Connector 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AD64F4" id="Straight Connector 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23.7pt" to="461.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" strokecolor="#1932ff">
                <v:stroke joinstyle="miter"/>
              </v:line>
            </w:pict>
          </mc:Fallback>
        </mc:AlternateContent>
      </w:r>
      <w:r w:rsidR="006D4131" w:rsidRPr="00DA48CC">
        <w:t>Table of Contents</w:t>
      </w:r>
      <w:bookmarkEnd w:id="0"/>
    </w:p>
    <w:p w14:paraId="54F7316F" w14:textId="0A8B7D73" w:rsidR="009016B1" w:rsidRDefault="009016B1">
      <w:pPr>
        <w:pStyle w:val="TOC1"/>
        <w:tabs>
          <w:tab w:val="right" w:leader="dot" w:pos="9350"/>
        </w:tabs>
        <w:rPr>
          <w:noProof/>
        </w:rPr>
      </w:pPr>
      <w:r>
        <w:rPr>
          <w:rFonts w:cs="Arial"/>
          <w:sz w:val="22"/>
        </w:rPr>
        <w:fldChar w:fldCharType="begin"/>
      </w:r>
      <w:r>
        <w:rPr>
          <w:rFonts w:cs="Arial"/>
          <w:sz w:val="22"/>
        </w:rPr>
        <w:instrText xml:space="preserve"> TOC \o "1-2" \h \z \u </w:instrText>
      </w:r>
      <w:r>
        <w:rPr>
          <w:rFonts w:cs="Arial"/>
          <w:sz w:val="22"/>
        </w:rPr>
        <w:fldChar w:fldCharType="separate"/>
      </w:r>
      <w:hyperlink w:anchor="_Toc46922354" w:history="1">
        <w:r w:rsidRPr="008C7D1C">
          <w:rPr>
            <w:rStyle w:val="Hyperlink"/>
            <w:noProof/>
          </w:rPr>
          <w:t>Introduction</w:t>
        </w:r>
        <w:r>
          <w:rPr>
            <w:noProof/>
            <w:webHidden/>
          </w:rPr>
          <w:tab/>
        </w:r>
        <w:r>
          <w:rPr>
            <w:noProof/>
            <w:webHidden/>
          </w:rPr>
          <w:fldChar w:fldCharType="begin"/>
        </w:r>
        <w:r>
          <w:rPr>
            <w:noProof/>
            <w:webHidden/>
          </w:rPr>
          <w:instrText xml:space="preserve"> PAGEREF _Toc46922354 \h </w:instrText>
        </w:r>
        <w:r>
          <w:rPr>
            <w:noProof/>
            <w:webHidden/>
          </w:rPr>
        </w:r>
        <w:r>
          <w:rPr>
            <w:noProof/>
            <w:webHidden/>
          </w:rPr>
          <w:fldChar w:fldCharType="separate"/>
        </w:r>
        <w:r w:rsidR="003912E6">
          <w:rPr>
            <w:noProof/>
            <w:webHidden/>
          </w:rPr>
          <w:t>2</w:t>
        </w:r>
        <w:r>
          <w:rPr>
            <w:noProof/>
            <w:webHidden/>
          </w:rPr>
          <w:fldChar w:fldCharType="end"/>
        </w:r>
      </w:hyperlink>
    </w:p>
    <w:p w14:paraId="2A304292" w14:textId="6410FF9F" w:rsidR="009016B1" w:rsidRDefault="00872C64">
      <w:pPr>
        <w:pStyle w:val="TOC1"/>
        <w:tabs>
          <w:tab w:val="right" w:leader="dot" w:pos="9350"/>
        </w:tabs>
        <w:rPr>
          <w:noProof/>
        </w:rPr>
      </w:pPr>
      <w:hyperlink w:anchor="_Toc46922355" w:history="1">
        <w:r w:rsidR="009016B1" w:rsidRPr="008C7D1C">
          <w:rPr>
            <w:rStyle w:val="Hyperlink"/>
            <w:noProof/>
          </w:rPr>
          <w:t>Project Outline</w:t>
        </w:r>
        <w:r w:rsidR="009016B1">
          <w:rPr>
            <w:noProof/>
            <w:webHidden/>
          </w:rPr>
          <w:tab/>
        </w:r>
        <w:r w:rsidR="009016B1">
          <w:rPr>
            <w:noProof/>
            <w:webHidden/>
          </w:rPr>
          <w:fldChar w:fldCharType="begin"/>
        </w:r>
        <w:r w:rsidR="009016B1">
          <w:rPr>
            <w:noProof/>
            <w:webHidden/>
          </w:rPr>
          <w:instrText xml:space="preserve"> PAGEREF _Toc46922355 \h </w:instrText>
        </w:r>
        <w:r w:rsidR="009016B1">
          <w:rPr>
            <w:noProof/>
            <w:webHidden/>
          </w:rPr>
        </w:r>
        <w:r w:rsidR="009016B1">
          <w:rPr>
            <w:noProof/>
            <w:webHidden/>
          </w:rPr>
          <w:fldChar w:fldCharType="separate"/>
        </w:r>
        <w:r w:rsidR="003912E6">
          <w:rPr>
            <w:noProof/>
            <w:webHidden/>
          </w:rPr>
          <w:t>2</w:t>
        </w:r>
        <w:r w:rsidR="009016B1">
          <w:rPr>
            <w:noProof/>
            <w:webHidden/>
          </w:rPr>
          <w:fldChar w:fldCharType="end"/>
        </w:r>
      </w:hyperlink>
    </w:p>
    <w:p w14:paraId="1876AD50" w14:textId="49B9DEDB" w:rsidR="009016B1" w:rsidRDefault="00872C64">
      <w:pPr>
        <w:pStyle w:val="TOC1"/>
        <w:tabs>
          <w:tab w:val="right" w:leader="dot" w:pos="9350"/>
        </w:tabs>
        <w:rPr>
          <w:noProof/>
        </w:rPr>
      </w:pPr>
      <w:hyperlink w:anchor="_Toc46922356" w:history="1">
        <w:r w:rsidR="009016B1" w:rsidRPr="008C7D1C">
          <w:rPr>
            <w:rStyle w:val="Hyperlink"/>
            <w:noProof/>
          </w:rPr>
          <w:t>Prior Knowledge</w:t>
        </w:r>
        <w:r w:rsidR="009016B1">
          <w:rPr>
            <w:noProof/>
            <w:webHidden/>
          </w:rPr>
          <w:tab/>
        </w:r>
        <w:r w:rsidR="009016B1">
          <w:rPr>
            <w:noProof/>
            <w:webHidden/>
          </w:rPr>
          <w:fldChar w:fldCharType="begin"/>
        </w:r>
        <w:r w:rsidR="009016B1">
          <w:rPr>
            <w:noProof/>
            <w:webHidden/>
          </w:rPr>
          <w:instrText xml:space="preserve"> PAGEREF _Toc46922356 \h </w:instrText>
        </w:r>
        <w:r w:rsidR="009016B1">
          <w:rPr>
            <w:noProof/>
            <w:webHidden/>
          </w:rPr>
        </w:r>
        <w:r w:rsidR="009016B1">
          <w:rPr>
            <w:noProof/>
            <w:webHidden/>
          </w:rPr>
          <w:fldChar w:fldCharType="separate"/>
        </w:r>
        <w:r w:rsidR="003912E6">
          <w:rPr>
            <w:noProof/>
            <w:webHidden/>
          </w:rPr>
          <w:t>3</w:t>
        </w:r>
        <w:r w:rsidR="009016B1">
          <w:rPr>
            <w:noProof/>
            <w:webHidden/>
          </w:rPr>
          <w:fldChar w:fldCharType="end"/>
        </w:r>
      </w:hyperlink>
    </w:p>
    <w:p w14:paraId="1BE39A79" w14:textId="0069020A" w:rsidR="009016B1" w:rsidRDefault="00872C64">
      <w:pPr>
        <w:pStyle w:val="TOC1"/>
        <w:tabs>
          <w:tab w:val="right" w:leader="dot" w:pos="9350"/>
        </w:tabs>
        <w:rPr>
          <w:noProof/>
        </w:rPr>
      </w:pPr>
      <w:hyperlink w:anchor="_Toc46922357" w:history="1">
        <w:r w:rsidR="009016B1" w:rsidRPr="008C7D1C">
          <w:rPr>
            <w:rStyle w:val="Hyperlink"/>
            <w:noProof/>
          </w:rPr>
          <w:t>Student Activities</w:t>
        </w:r>
        <w:r w:rsidR="009016B1">
          <w:rPr>
            <w:noProof/>
            <w:webHidden/>
          </w:rPr>
          <w:tab/>
        </w:r>
        <w:r w:rsidR="009016B1">
          <w:rPr>
            <w:noProof/>
            <w:webHidden/>
          </w:rPr>
          <w:fldChar w:fldCharType="begin"/>
        </w:r>
        <w:r w:rsidR="009016B1">
          <w:rPr>
            <w:noProof/>
            <w:webHidden/>
          </w:rPr>
          <w:instrText xml:space="preserve"> PAGEREF _Toc46922357 \h </w:instrText>
        </w:r>
        <w:r w:rsidR="009016B1">
          <w:rPr>
            <w:noProof/>
            <w:webHidden/>
          </w:rPr>
        </w:r>
        <w:r w:rsidR="009016B1">
          <w:rPr>
            <w:noProof/>
            <w:webHidden/>
          </w:rPr>
          <w:fldChar w:fldCharType="separate"/>
        </w:r>
        <w:r w:rsidR="003912E6">
          <w:rPr>
            <w:noProof/>
            <w:webHidden/>
          </w:rPr>
          <w:t>3</w:t>
        </w:r>
        <w:r w:rsidR="009016B1">
          <w:rPr>
            <w:noProof/>
            <w:webHidden/>
          </w:rPr>
          <w:fldChar w:fldCharType="end"/>
        </w:r>
      </w:hyperlink>
    </w:p>
    <w:p w14:paraId="05A9E795" w14:textId="633F0B41" w:rsidR="009016B1" w:rsidRDefault="00872C64">
      <w:pPr>
        <w:pStyle w:val="TOC1"/>
        <w:tabs>
          <w:tab w:val="right" w:leader="dot" w:pos="9350"/>
        </w:tabs>
        <w:rPr>
          <w:noProof/>
        </w:rPr>
      </w:pPr>
      <w:hyperlink w:anchor="_Toc46922358" w:history="1">
        <w:r w:rsidR="009016B1" w:rsidRPr="008C7D1C">
          <w:rPr>
            <w:rStyle w:val="Hyperlink"/>
            <w:noProof/>
          </w:rPr>
          <w:t>Planning Notes</w:t>
        </w:r>
        <w:r w:rsidR="009016B1">
          <w:rPr>
            <w:noProof/>
            <w:webHidden/>
          </w:rPr>
          <w:tab/>
        </w:r>
        <w:r w:rsidR="009016B1">
          <w:rPr>
            <w:noProof/>
            <w:webHidden/>
          </w:rPr>
          <w:fldChar w:fldCharType="begin"/>
        </w:r>
        <w:r w:rsidR="009016B1">
          <w:rPr>
            <w:noProof/>
            <w:webHidden/>
          </w:rPr>
          <w:instrText xml:space="preserve"> PAGEREF _Toc46922358 \h </w:instrText>
        </w:r>
        <w:r w:rsidR="009016B1">
          <w:rPr>
            <w:noProof/>
            <w:webHidden/>
          </w:rPr>
        </w:r>
        <w:r w:rsidR="009016B1">
          <w:rPr>
            <w:noProof/>
            <w:webHidden/>
          </w:rPr>
          <w:fldChar w:fldCharType="separate"/>
        </w:r>
        <w:r w:rsidR="003912E6">
          <w:rPr>
            <w:noProof/>
            <w:webHidden/>
          </w:rPr>
          <w:t>4</w:t>
        </w:r>
        <w:r w:rsidR="009016B1">
          <w:rPr>
            <w:noProof/>
            <w:webHidden/>
          </w:rPr>
          <w:fldChar w:fldCharType="end"/>
        </w:r>
      </w:hyperlink>
    </w:p>
    <w:p w14:paraId="6225E783" w14:textId="7DB13FE4" w:rsidR="009016B1" w:rsidRDefault="00872C64">
      <w:pPr>
        <w:pStyle w:val="TOC1"/>
        <w:tabs>
          <w:tab w:val="right" w:leader="dot" w:pos="9350"/>
        </w:tabs>
        <w:rPr>
          <w:noProof/>
        </w:rPr>
      </w:pPr>
      <w:hyperlink w:anchor="_Toc46922359" w:history="1">
        <w:r w:rsidR="009016B1" w:rsidRPr="008C7D1C">
          <w:rPr>
            <w:rStyle w:val="Hyperlink"/>
            <w:noProof/>
          </w:rPr>
          <w:t>Resources and/or Handouts</w:t>
        </w:r>
        <w:r w:rsidR="009016B1">
          <w:rPr>
            <w:noProof/>
            <w:webHidden/>
          </w:rPr>
          <w:tab/>
        </w:r>
        <w:r w:rsidR="009016B1">
          <w:rPr>
            <w:noProof/>
            <w:webHidden/>
          </w:rPr>
          <w:fldChar w:fldCharType="begin"/>
        </w:r>
        <w:r w:rsidR="009016B1">
          <w:rPr>
            <w:noProof/>
            <w:webHidden/>
          </w:rPr>
          <w:instrText xml:space="preserve"> PAGEREF _Toc46922359 \h </w:instrText>
        </w:r>
        <w:r w:rsidR="009016B1">
          <w:rPr>
            <w:noProof/>
            <w:webHidden/>
          </w:rPr>
        </w:r>
        <w:r w:rsidR="009016B1">
          <w:rPr>
            <w:noProof/>
            <w:webHidden/>
          </w:rPr>
          <w:fldChar w:fldCharType="separate"/>
        </w:r>
        <w:r w:rsidR="003912E6">
          <w:rPr>
            <w:noProof/>
            <w:webHidden/>
          </w:rPr>
          <w:t>4</w:t>
        </w:r>
        <w:r w:rsidR="009016B1">
          <w:rPr>
            <w:noProof/>
            <w:webHidden/>
          </w:rPr>
          <w:fldChar w:fldCharType="end"/>
        </w:r>
      </w:hyperlink>
    </w:p>
    <w:p w14:paraId="632F891E" w14:textId="0582BA36" w:rsidR="009016B1" w:rsidRDefault="00872C64">
      <w:pPr>
        <w:pStyle w:val="TOC1"/>
        <w:tabs>
          <w:tab w:val="right" w:leader="dot" w:pos="9350"/>
        </w:tabs>
        <w:rPr>
          <w:noProof/>
        </w:rPr>
      </w:pPr>
      <w:hyperlink w:anchor="_Toc46922360" w:history="1">
        <w:r w:rsidR="009016B1" w:rsidRPr="008C7D1C">
          <w:rPr>
            <w:rStyle w:val="Hyperlink"/>
            <w:noProof/>
          </w:rPr>
          <w:t>Instructional Strategies</w:t>
        </w:r>
        <w:r w:rsidR="009016B1">
          <w:rPr>
            <w:noProof/>
            <w:webHidden/>
          </w:rPr>
          <w:tab/>
        </w:r>
        <w:r w:rsidR="009016B1">
          <w:rPr>
            <w:noProof/>
            <w:webHidden/>
          </w:rPr>
          <w:fldChar w:fldCharType="begin"/>
        </w:r>
        <w:r w:rsidR="009016B1">
          <w:rPr>
            <w:noProof/>
            <w:webHidden/>
          </w:rPr>
          <w:instrText xml:space="preserve"> PAGEREF _Toc46922360 \h </w:instrText>
        </w:r>
        <w:r w:rsidR="009016B1">
          <w:rPr>
            <w:noProof/>
            <w:webHidden/>
          </w:rPr>
        </w:r>
        <w:r w:rsidR="009016B1">
          <w:rPr>
            <w:noProof/>
            <w:webHidden/>
          </w:rPr>
          <w:fldChar w:fldCharType="separate"/>
        </w:r>
        <w:r w:rsidR="003912E6">
          <w:rPr>
            <w:noProof/>
            <w:webHidden/>
          </w:rPr>
          <w:t>6</w:t>
        </w:r>
        <w:r w:rsidR="009016B1">
          <w:rPr>
            <w:noProof/>
            <w:webHidden/>
          </w:rPr>
          <w:fldChar w:fldCharType="end"/>
        </w:r>
      </w:hyperlink>
    </w:p>
    <w:p w14:paraId="31AC3FC2" w14:textId="26E6BA2D" w:rsidR="009016B1" w:rsidRDefault="00872C64">
      <w:pPr>
        <w:pStyle w:val="TOC1"/>
        <w:tabs>
          <w:tab w:val="right" w:leader="dot" w:pos="9350"/>
        </w:tabs>
        <w:rPr>
          <w:noProof/>
        </w:rPr>
      </w:pPr>
      <w:hyperlink w:anchor="_Toc46922361" w:history="1">
        <w:r w:rsidR="009016B1" w:rsidRPr="008C7D1C">
          <w:rPr>
            <w:rStyle w:val="Hyperlink"/>
            <w:noProof/>
          </w:rPr>
          <w:t>The Hook / Motivational Strategies</w:t>
        </w:r>
        <w:r w:rsidR="009016B1">
          <w:rPr>
            <w:noProof/>
            <w:webHidden/>
          </w:rPr>
          <w:tab/>
        </w:r>
        <w:r w:rsidR="009016B1">
          <w:rPr>
            <w:noProof/>
            <w:webHidden/>
          </w:rPr>
          <w:fldChar w:fldCharType="begin"/>
        </w:r>
        <w:r w:rsidR="009016B1">
          <w:rPr>
            <w:noProof/>
            <w:webHidden/>
          </w:rPr>
          <w:instrText xml:space="preserve"> PAGEREF _Toc46922361 \h </w:instrText>
        </w:r>
        <w:r w:rsidR="009016B1">
          <w:rPr>
            <w:noProof/>
            <w:webHidden/>
          </w:rPr>
        </w:r>
        <w:r w:rsidR="009016B1">
          <w:rPr>
            <w:noProof/>
            <w:webHidden/>
          </w:rPr>
          <w:fldChar w:fldCharType="separate"/>
        </w:r>
        <w:r w:rsidR="003912E6">
          <w:rPr>
            <w:noProof/>
            <w:webHidden/>
          </w:rPr>
          <w:t>6</w:t>
        </w:r>
        <w:r w:rsidR="009016B1">
          <w:rPr>
            <w:noProof/>
            <w:webHidden/>
          </w:rPr>
          <w:fldChar w:fldCharType="end"/>
        </w:r>
      </w:hyperlink>
    </w:p>
    <w:p w14:paraId="3816B29E" w14:textId="7CB8FB9C" w:rsidR="009016B1" w:rsidRDefault="00872C64">
      <w:pPr>
        <w:pStyle w:val="TOC1"/>
        <w:tabs>
          <w:tab w:val="right" w:leader="dot" w:pos="9350"/>
        </w:tabs>
        <w:rPr>
          <w:noProof/>
        </w:rPr>
      </w:pPr>
      <w:hyperlink w:anchor="_Toc46922362" w:history="1">
        <w:r w:rsidR="009016B1" w:rsidRPr="008C7D1C">
          <w:rPr>
            <w:rStyle w:val="Hyperlink"/>
            <w:noProof/>
          </w:rPr>
          <w:t>Learning Goals and Success Criteria</w:t>
        </w:r>
        <w:r w:rsidR="009016B1">
          <w:rPr>
            <w:noProof/>
            <w:webHidden/>
          </w:rPr>
          <w:tab/>
        </w:r>
        <w:r w:rsidR="009016B1">
          <w:rPr>
            <w:noProof/>
            <w:webHidden/>
          </w:rPr>
          <w:fldChar w:fldCharType="begin"/>
        </w:r>
        <w:r w:rsidR="009016B1">
          <w:rPr>
            <w:noProof/>
            <w:webHidden/>
          </w:rPr>
          <w:instrText xml:space="preserve"> PAGEREF _Toc46922362 \h </w:instrText>
        </w:r>
        <w:r w:rsidR="009016B1">
          <w:rPr>
            <w:noProof/>
            <w:webHidden/>
          </w:rPr>
        </w:r>
        <w:r w:rsidR="009016B1">
          <w:rPr>
            <w:noProof/>
            <w:webHidden/>
          </w:rPr>
          <w:fldChar w:fldCharType="separate"/>
        </w:r>
        <w:r w:rsidR="003912E6">
          <w:rPr>
            <w:noProof/>
            <w:webHidden/>
          </w:rPr>
          <w:t>6</w:t>
        </w:r>
        <w:r w:rsidR="009016B1">
          <w:rPr>
            <w:noProof/>
            <w:webHidden/>
          </w:rPr>
          <w:fldChar w:fldCharType="end"/>
        </w:r>
      </w:hyperlink>
    </w:p>
    <w:p w14:paraId="59CF39A1" w14:textId="1E51773B" w:rsidR="009016B1" w:rsidRDefault="00872C64">
      <w:pPr>
        <w:pStyle w:val="TOC2"/>
        <w:tabs>
          <w:tab w:val="right" w:leader="dot" w:pos="9350"/>
        </w:tabs>
        <w:rPr>
          <w:noProof/>
        </w:rPr>
      </w:pPr>
      <w:hyperlink w:anchor="_Toc46922363" w:history="1">
        <w:r w:rsidR="009016B1" w:rsidRPr="008C7D1C">
          <w:rPr>
            <w:rStyle w:val="Hyperlink"/>
            <w:rFonts w:eastAsia="Arial Unicode MS"/>
            <w:noProof/>
          </w:rPr>
          <w:t>Learning Goals</w:t>
        </w:r>
        <w:r w:rsidR="009016B1">
          <w:rPr>
            <w:noProof/>
            <w:webHidden/>
          </w:rPr>
          <w:tab/>
        </w:r>
        <w:r w:rsidR="009016B1">
          <w:rPr>
            <w:noProof/>
            <w:webHidden/>
          </w:rPr>
          <w:fldChar w:fldCharType="begin"/>
        </w:r>
        <w:r w:rsidR="009016B1">
          <w:rPr>
            <w:noProof/>
            <w:webHidden/>
          </w:rPr>
          <w:instrText xml:space="preserve"> PAGEREF _Toc46922363 \h </w:instrText>
        </w:r>
        <w:r w:rsidR="009016B1">
          <w:rPr>
            <w:noProof/>
            <w:webHidden/>
          </w:rPr>
        </w:r>
        <w:r w:rsidR="009016B1">
          <w:rPr>
            <w:noProof/>
            <w:webHidden/>
          </w:rPr>
          <w:fldChar w:fldCharType="separate"/>
        </w:r>
        <w:r w:rsidR="003912E6">
          <w:rPr>
            <w:noProof/>
            <w:webHidden/>
          </w:rPr>
          <w:t>6</w:t>
        </w:r>
        <w:r w:rsidR="009016B1">
          <w:rPr>
            <w:noProof/>
            <w:webHidden/>
          </w:rPr>
          <w:fldChar w:fldCharType="end"/>
        </w:r>
      </w:hyperlink>
    </w:p>
    <w:p w14:paraId="7DE2B458" w14:textId="642A40F5" w:rsidR="009016B1" w:rsidRDefault="00872C64">
      <w:pPr>
        <w:pStyle w:val="TOC2"/>
        <w:tabs>
          <w:tab w:val="right" w:leader="dot" w:pos="9350"/>
        </w:tabs>
        <w:rPr>
          <w:noProof/>
        </w:rPr>
      </w:pPr>
      <w:hyperlink w:anchor="_Toc46922364" w:history="1">
        <w:r w:rsidR="009016B1" w:rsidRPr="008C7D1C">
          <w:rPr>
            <w:rStyle w:val="Hyperlink"/>
            <w:rFonts w:eastAsia="Arial Unicode MS"/>
            <w:noProof/>
          </w:rPr>
          <w:t>Success Criteria</w:t>
        </w:r>
        <w:r w:rsidR="009016B1">
          <w:rPr>
            <w:noProof/>
            <w:webHidden/>
          </w:rPr>
          <w:tab/>
        </w:r>
        <w:r w:rsidR="009016B1">
          <w:rPr>
            <w:noProof/>
            <w:webHidden/>
          </w:rPr>
          <w:fldChar w:fldCharType="begin"/>
        </w:r>
        <w:r w:rsidR="009016B1">
          <w:rPr>
            <w:noProof/>
            <w:webHidden/>
          </w:rPr>
          <w:instrText xml:space="preserve"> PAGEREF _Toc46922364 \h </w:instrText>
        </w:r>
        <w:r w:rsidR="009016B1">
          <w:rPr>
            <w:noProof/>
            <w:webHidden/>
          </w:rPr>
        </w:r>
        <w:r w:rsidR="009016B1">
          <w:rPr>
            <w:noProof/>
            <w:webHidden/>
          </w:rPr>
          <w:fldChar w:fldCharType="separate"/>
        </w:r>
        <w:r w:rsidR="003912E6">
          <w:rPr>
            <w:noProof/>
            <w:webHidden/>
          </w:rPr>
          <w:t>6</w:t>
        </w:r>
        <w:r w:rsidR="009016B1">
          <w:rPr>
            <w:noProof/>
            <w:webHidden/>
          </w:rPr>
          <w:fldChar w:fldCharType="end"/>
        </w:r>
      </w:hyperlink>
    </w:p>
    <w:p w14:paraId="7D2D9285" w14:textId="6ECC96B3" w:rsidR="009016B1" w:rsidRDefault="00872C64">
      <w:pPr>
        <w:pStyle w:val="TOC1"/>
        <w:tabs>
          <w:tab w:val="right" w:leader="dot" w:pos="9350"/>
        </w:tabs>
        <w:rPr>
          <w:noProof/>
        </w:rPr>
      </w:pPr>
      <w:hyperlink w:anchor="_Toc46922365" w:history="1">
        <w:r w:rsidR="009016B1" w:rsidRPr="008C7D1C">
          <w:rPr>
            <w:rStyle w:val="Hyperlink"/>
            <w:noProof/>
          </w:rPr>
          <w:t>Overall and Specific Expectations</w:t>
        </w:r>
        <w:r w:rsidR="009016B1">
          <w:rPr>
            <w:noProof/>
            <w:webHidden/>
          </w:rPr>
          <w:tab/>
        </w:r>
        <w:r w:rsidR="009016B1">
          <w:rPr>
            <w:noProof/>
            <w:webHidden/>
          </w:rPr>
          <w:fldChar w:fldCharType="begin"/>
        </w:r>
        <w:r w:rsidR="009016B1">
          <w:rPr>
            <w:noProof/>
            <w:webHidden/>
          </w:rPr>
          <w:instrText xml:space="preserve"> PAGEREF _Toc46922365 \h </w:instrText>
        </w:r>
        <w:r w:rsidR="009016B1">
          <w:rPr>
            <w:noProof/>
            <w:webHidden/>
          </w:rPr>
        </w:r>
        <w:r w:rsidR="009016B1">
          <w:rPr>
            <w:noProof/>
            <w:webHidden/>
          </w:rPr>
          <w:fldChar w:fldCharType="separate"/>
        </w:r>
        <w:r w:rsidR="003912E6">
          <w:rPr>
            <w:noProof/>
            <w:webHidden/>
          </w:rPr>
          <w:t>7</w:t>
        </w:r>
        <w:r w:rsidR="009016B1">
          <w:rPr>
            <w:noProof/>
            <w:webHidden/>
          </w:rPr>
          <w:fldChar w:fldCharType="end"/>
        </w:r>
      </w:hyperlink>
    </w:p>
    <w:p w14:paraId="585AF093" w14:textId="5056EEC5" w:rsidR="009016B1" w:rsidRDefault="00872C64">
      <w:pPr>
        <w:pStyle w:val="TOC2"/>
        <w:tabs>
          <w:tab w:val="right" w:leader="dot" w:pos="9350"/>
        </w:tabs>
        <w:rPr>
          <w:noProof/>
        </w:rPr>
      </w:pPr>
      <w:hyperlink w:anchor="_Toc46922366" w:history="1">
        <w:r w:rsidR="009016B1" w:rsidRPr="008C7D1C">
          <w:rPr>
            <w:rStyle w:val="Hyperlink"/>
            <w:noProof/>
          </w:rPr>
          <w:t>Overall Expectations</w:t>
        </w:r>
        <w:r w:rsidR="009016B1">
          <w:rPr>
            <w:noProof/>
            <w:webHidden/>
          </w:rPr>
          <w:tab/>
        </w:r>
        <w:r w:rsidR="009016B1">
          <w:rPr>
            <w:noProof/>
            <w:webHidden/>
          </w:rPr>
          <w:fldChar w:fldCharType="begin"/>
        </w:r>
        <w:r w:rsidR="009016B1">
          <w:rPr>
            <w:noProof/>
            <w:webHidden/>
          </w:rPr>
          <w:instrText xml:space="preserve"> PAGEREF _Toc46922366 \h </w:instrText>
        </w:r>
        <w:r w:rsidR="009016B1">
          <w:rPr>
            <w:noProof/>
            <w:webHidden/>
          </w:rPr>
        </w:r>
        <w:r w:rsidR="009016B1">
          <w:rPr>
            <w:noProof/>
            <w:webHidden/>
          </w:rPr>
          <w:fldChar w:fldCharType="separate"/>
        </w:r>
        <w:r w:rsidR="003912E6">
          <w:rPr>
            <w:noProof/>
            <w:webHidden/>
          </w:rPr>
          <w:t>7</w:t>
        </w:r>
        <w:r w:rsidR="009016B1">
          <w:rPr>
            <w:noProof/>
            <w:webHidden/>
          </w:rPr>
          <w:fldChar w:fldCharType="end"/>
        </w:r>
      </w:hyperlink>
    </w:p>
    <w:p w14:paraId="33CC25C6" w14:textId="1943D4ED" w:rsidR="009016B1" w:rsidRDefault="00872C64">
      <w:pPr>
        <w:pStyle w:val="TOC2"/>
        <w:tabs>
          <w:tab w:val="right" w:leader="dot" w:pos="9350"/>
        </w:tabs>
        <w:rPr>
          <w:noProof/>
        </w:rPr>
      </w:pPr>
      <w:hyperlink w:anchor="_Toc46922367" w:history="1">
        <w:r w:rsidR="009016B1" w:rsidRPr="008C7D1C">
          <w:rPr>
            <w:rStyle w:val="Hyperlink"/>
            <w:noProof/>
          </w:rPr>
          <w:t>Specific Expectations</w:t>
        </w:r>
        <w:r w:rsidR="009016B1">
          <w:rPr>
            <w:noProof/>
            <w:webHidden/>
          </w:rPr>
          <w:tab/>
        </w:r>
        <w:r w:rsidR="009016B1">
          <w:rPr>
            <w:noProof/>
            <w:webHidden/>
          </w:rPr>
          <w:fldChar w:fldCharType="begin"/>
        </w:r>
        <w:r w:rsidR="009016B1">
          <w:rPr>
            <w:noProof/>
            <w:webHidden/>
          </w:rPr>
          <w:instrText xml:space="preserve"> PAGEREF _Toc46922367 \h </w:instrText>
        </w:r>
        <w:r w:rsidR="009016B1">
          <w:rPr>
            <w:noProof/>
            <w:webHidden/>
          </w:rPr>
        </w:r>
        <w:r w:rsidR="009016B1">
          <w:rPr>
            <w:noProof/>
            <w:webHidden/>
          </w:rPr>
          <w:fldChar w:fldCharType="separate"/>
        </w:r>
        <w:r w:rsidR="003912E6">
          <w:rPr>
            <w:noProof/>
            <w:webHidden/>
          </w:rPr>
          <w:t>7</w:t>
        </w:r>
        <w:r w:rsidR="009016B1">
          <w:rPr>
            <w:noProof/>
            <w:webHidden/>
          </w:rPr>
          <w:fldChar w:fldCharType="end"/>
        </w:r>
      </w:hyperlink>
    </w:p>
    <w:p w14:paraId="39D1E5C3" w14:textId="3DFFF540" w:rsidR="009016B1" w:rsidRDefault="00872C64">
      <w:pPr>
        <w:pStyle w:val="TOC1"/>
        <w:tabs>
          <w:tab w:val="right" w:leader="dot" w:pos="9350"/>
        </w:tabs>
        <w:rPr>
          <w:noProof/>
        </w:rPr>
      </w:pPr>
      <w:hyperlink w:anchor="_Toc46922368" w:history="1">
        <w:r w:rsidR="009016B1" w:rsidRPr="008C7D1C">
          <w:rPr>
            <w:rStyle w:val="Hyperlink"/>
            <w:noProof/>
          </w:rPr>
          <w:t>Safety Concerns</w:t>
        </w:r>
        <w:r w:rsidR="009016B1">
          <w:rPr>
            <w:noProof/>
            <w:webHidden/>
          </w:rPr>
          <w:tab/>
        </w:r>
        <w:r w:rsidR="009016B1">
          <w:rPr>
            <w:noProof/>
            <w:webHidden/>
          </w:rPr>
          <w:fldChar w:fldCharType="begin"/>
        </w:r>
        <w:r w:rsidR="009016B1">
          <w:rPr>
            <w:noProof/>
            <w:webHidden/>
          </w:rPr>
          <w:instrText xml:space="preserve"> PAGEREF _Toc46922368 \h </w:instrText>
        </w:r>
        <w:r w:rsidR="009016B1">
          <w:rPr>
            <w:noProof/>
            <w:webHidden/>
          </w:rPr>
        </w:r>
        <w:r w:rsidR="009016B1">
          <w:rPr>
            <w:noProof/>
            <w:webHidden/>
          </w:rPr>
          <w:fldChar w:fldCharType="separate"/>
        </w:r>
        <w:r w:rsidR="003912E6">
          <w:rPr>
            <w:noProof/>
            <w:webHidden/>
          </w:rPr>
          <w:t>8</w:t>
        </w:r>
        <w:r w:rsidR="009016B1">
          <w:rPr>
            <w:noProof/>
            <w:webHidden/>
          </w:rPr>
          <w:fldChar w:fldCharType="end"/>
        </w:r>
      </w:hyperlink>
    </w:p>
    <w:p w14:paraId="44683298" w14:textId="36855D29" w:rsidR="009016B1" w:rsidRDefault="00872C64">
      <w:pPr>
        <w:pStyle w:val="TOC1"/>
        <w:tabs>
          <w:tab w:val="right" w:leader="dot" w:pos="9350"/>
        </w:tabs>
        <w:rPr>
          <w:noProof/>
        </w:rPr>
      </w:pPr>
      <w:hyperlink w:anchor="_Toc46922369" w:history="1">
        <w:r w:rsidR="009016B1" w:rsidRPr="008C7D1C">
          <w:rPr>
            <w:rStyle w:val="Hyperlink"/>
            <w:noProof/>
          </w:rPr>
          <w:t>PPE Required:</w:t>
        </w:r>
        <w:r w:rsidR="009016B1">
          <w:rPr>
            <w:noProof/>
            <w:webHidden/>
          </w:rPr>
          <w:tab/>
        </w:r>
        <w:r w:rsidR="009016B1">
          <w:rPr>
            <w:noProof/>
            <w:webHidden/>
          </w:rPr>
          <w:fldChar w:fldCharType="begin"/>
        </w:r>
        <w:r w:rsidR="009016B1">
          <w:rPr>
            <w:noProof/>
            <w:webHidden/>
          </w:rPr>
          <w:instrText xml:space="preserve"> PAGEREF _Toc46922369 \h </w:instrText>
        </w:r>
        <w:r w:rsidR="009016B1">
          <w:rPr>
            <w:noProof/>
            <w:webHidden/>
          </w:rPr>
        </w:r>
        <w:r w:rsidR="009016B1">
          <w:rPr>
            <w:noProof/>
            <w:webHidden/>
          </w:rPr>
          <w:fldChar w:fldCharType="separate"/>
        </w:r>
        <w:r w:rsidR="003912E6">
          <w:rPr>
            <w:noProof/>
            <w:webHidden/>
          </w:rPr>
          <w:t>8</w:t>
        </w:r>
        <w:r w:rsidR="009016B1">
          <w:rPr>
            <w:noProof/>
            <w:webHidden/>
          </w:rPr>
          <w:fldChar w:fldCharType="end"/>
        </w:r>
      </w:hyperlink>
    </w:p>
    <w:p w14:paraId="6C69D95E" w14:textId="6795C653" w:rsidR="009016B1" w:rsidRDefault="00872C64">
      <w:pPr>
        <w:pStyle w:val="TOC1"/>
        <w:tabs>
          <w:tab w:val="right" w:leader="dot" w:pos="9350"/>
        </w:tabs>
        <w:rPr>
          <w:noProof/>
        </w:rPr>
      </w:pPr>
      <w:hyperlink w:anchor="_Toc46922370" w:history="1">
        <w:r w:rsidR="009016B1" w:rsidRPr="008C7D1C">
          <w:rPr>
            <w:rStyle w:val="Hyperlink"/>
            <w:noProof/>
          </w:rPr>
          <w:t>Applicable SAFEDocs and ToolSAFE videos</w:t>
        </w:r>
        <w:r w:rsidR="009016B1">
          <w:rPr>
            <w:noProof/>
            <w:webHidden/>
          </w:rPr>
          <w:tab/>
        </w:r>
        <w:r w:rsidR="009016B1">
          <w:rPr>
            <w:noProof/>
            <w:webHidden/>
          </w:rPr>
          <w:fldChar w:fldCharType="begin"/>
        </w:r>
        <w:r w:rsidR="009016B1">
          <w:rPr>
            <w:noProof/>
            <w:webHidden/>
          </w:rPr>
          <w:instrText xml:space="preserve"> PAGEREF _Toc46922370 \h </w:instrText>
        </w:r>
        <w:r w:rsidR="009016B1">
          <w:rPr>
            <w:noProof/>
            <w:webHidden/>
          </w:rPr>
        </w:r>
        <w:r w:rsidR="009016B1">
          <w:rPr>
            <w:noProof/>
            <w:webHidden/>
          </w:rPr>
          <w:fldChar w:fldCharType="separate"/>
        </w:r>
        <w:r w:rsidR="003912E6">
          <w:rPr>
            <w:noProof/>
            <w:webHidden/>
          </w:rPr>
          <w:t>8</w:t>
        </w:r>
        <w:r w:rsidR="009016B1">
          <w:rPr>
            <w:noProof/>
            <w:webHidden/>
          </w:rPr>
          <w:fldChar w:fldCharType="end"/>
        </w:r>
      </w:hyperlink>
    </w:p>
    <w:p w14:paraId="33C4D76C" w14:textId="5823E43E" w:rsidR="009016B1" w:rsidRDefault="00872C64">
      <w:pPr>
        <w:pStyle w:val="TOC1"/>
        <w:tabs>
          <w:tab w:val="right" w:leader="dot" w:pos="9350"/>
        </w:tabs>
        <w:rPr>
          <w:noProof/>
        </w:rPr>
      </w:pPr>
      <w:hyperlink w:anchor="_Toc46922371" w:history="1">
        <w:r w:rsidR="009016B1" w:rsidRPr="008C7D1C">
          <w:rPr>
            <w:rStyle w:val="Hyperlink"/>
            <w:noProof/>
          </w:rPr>
          <w:t>Project Challenges</w:t>
        </w:r>
        <w:r w:rsidR="009016B1">
          <w:rPr>
            <w:noProof/>
            <w:webHidden/>
          </w:rPr>
          <w:tab/>
        </w:r>
        <w:r w:rsidR="009016B1">
          <w:rPr>
            <w:noProof/>
            <w:webHidden/>
          </w:rPr>
          <w:fldChar w:fldCharType="begin"/>
        </w:r>
        <w:r w:rsidR="009016B1">
          <w:rPr>
            <w:noProof/>
            <w:webHidden/>
          </w:rPr>
          <w:instrText xml:space="preserve"> PAGEREF _Toc46922371 \h </w:instrText>
        </w:r>
        <w:r w:rsidR="009016B1">
          <w:rPr>
            <w:noProof/>
            <w:webHidden/>
          </w:rPr>
        </w:r>
        <w:r w:rsidR="009016B1">
          <w:rPr>
            <w:noProof/>
            <w:webHidden/>
          </w:rPr>
          <w:fldChar w:fldCharType="separate"/>
        </w:r>
        <w:r w:rsidR="003912E6">
          <w:rPr>
            <w:noProof/>
            <w:webHidden/>
          </w:rPr>
          <w:t>8</w:t>
        </w:r>
        <w:r w:rsidR="009016B1">
          <w:rPr>
            <w:noProof/>
            <w:webHidden/>
          </w:rPr>
          <w:fldChar w:fldCharType="end"/>
        </w:r>
      </w:hyperlink>
    </w:p>
    <w:p w14:paraId="21890FD8" w14:textId="0DB77A2A" w:rsidR="009016B1" w:rsidRDefault="00872C64">
      <w:pPr>
        <w:pStyle w:val="TOC1"/>
        <w:tabs>
          <w:tab w:val="right" w:leader="dot" w:pos="9350"/>
        </w:tabs>
        <w:rPr>
          <w:noProof/>
        </w:rPr>
      </w:pPr>
      <w:hyperlink w:anchor="_Toc46922372" w:history="1">
        <w:r w:rsidR="009016B1" w:rsidRPr="008C7D1C">
          <w:rPr>
            <w:rStyle w:val="Hyperlink"/>
            <w:noProof/>
          </w:rPr>
          <w:t>Differentiation of the Project / Activity</w:t>
        </w:r>
        <w:r w:rsidR="009016B1">
          <w:rPr>
            <w:noProof/>
            <w:webHidden/>
          </w:rPr>
          <w:tab/>
        </w:r>
        <w:r w:rsidR="009016B1">
          <w:rPr>
            <w:noProof/>
            <w:webHidden/>
          </w:rPr>
          <w:fldChar w:fldCharType="begin"/>
        </w:r>
        <w:r w:rsidR="009016B1">
          <w:rPr>
            <w:noProof/>
            <w:webHidden/>
          </w:rPr>
          <w:instrText xml:space="preserve"> PAGEREF _Toc46922372 \h </w:instrText>
        </w:r>
        <w:r w:rsidR="009016B1">
          <w:rPr>
            <w:noProof/>
            <w:webHidden/>
          </w:rPr>
        </w:r>
        <w:r w:rsidR="009016B1">
          <w:rPr>
            <w:noProof/>
            <w:webHidden/>
          </w:rPr>
          <w:fldChar w:fldCharType="separate"/>
        </w:r>
        <w:r w:rsidR="003912E6">
          <w:rPr>
            <w:noProof/>
            <w:webHidden/>
          </w:rPr>
          <w:t>8</w:t>
        </w:r>
        <w:r w:rsidR="009016B1">
          <w:rPr>
            <w:noProof/>
            <w:webHidden/>
          </w:rPr>
          <w:fldChar w:fldCharType="end"/>
        </w:r>
      </w:hyperlink>
    </w:p>
    <w:p w14:paraId="2231A17F" w14:textId="02D88E7D" w:rsidR="009016B1" w:rsidRDefault="00872C64">
      <w:pPr>
        <w:pStyle w:val="TOC1"/>
        <w:tabs>
          <w:tab w:val="right" w:leader="dot" w:pos="9350"/>
        </w:tabs>
        <w:rPr>
          <w:noProof/>
        </w:rPr>
      </w:pPr>
      <w:hyperlink w:anchor="_Toc46922373" w:history="1">
        <w:r w:rsidR="009016B1" w:rsidRPr="008C7D1C">
          <w:rPr>
            <w:rStyle w:val="Hyperlink"/>
            <w:noProof/>
          </w:rPr>
          <w:t>Assessment and Evaluation</w:t>
        </w:r>
        <w:r w:rsidR="009016B1">
          <w:rPr>
            <w:noProof/>
            <w:webHidden/>
          </w:rPr>
          <w:tab/>
        </w:r>
        <w:r w:rsidR="009016B1">
          <w:rPr>
            <w:noProof/>
            <w:webHidden/>
          </w:rPr>
          <w:fldChar w:fldCharType="begin"/>
        </w:r>
        <w:r w:rsidR="009016B1">
          <w:rPr>
            <w:noProof/>
            <w:webHidden/>
          </w:rPr>
          <w:instrText xml:space="preserve"> PAGEREF _Toc46922373 \h </w:instrText>
        </w:r>
        <w:r w:rsidR="009016B1">
          <w:rPr>
            <w:noProof/>
            <w:webHidden/>
          </w:rPr>
        </w:r>
        <w:r w:rsidR="009016B1">
          <w:rPr>
            <w:noProof/>
            <w:webHidden/>
          </w:rPr>
          <w:fldChar w:fldCharType="separate"/>
        </w:r>
        <w:r w:rsidR="003912E6">
          <w:rPr>
            <w:noProof/>
            <w:webHidden/>
          </w:rPr>
          <w:t>9</w:t>
        </w:r>
        <w:r w:rsidR="009016B1">
          <w:rPr>
            <w:noProof/>
            <w:webHidden/>
          </w:rPr>
          <w:fldChar w:fldCharType="end"/>
        </w:r>
      </w:hyperlink>
    </w:p>
    <w:p w14:paraId="1BDFBDDC" w14:textId="31326E77" w:rsidR="009016B1" w:rsidRDefault="00872C64">
      <w:pPr>
        <w:pStyle w:val="TOC1"/>
        <w:tabs>
          <w:tab w:val="right" w:leader="dot" w:pos="9350"/>
        </w:tabs>
        <w:rPr>
          <w:noProof/>
        </w:rPr>
      </w:pPr>
      <w:hyperlink w:anchor="_Toc46922377" w:history="1">
        <w:r w:rsidR="009016B1" w:rsidRPr="008C7D1C">
          <w:rPr>
            <w:rStyle w:val="Hyperlink"/>
            <w:noProof/>
          </w:rPr>
          <w:t>Career and Industry Extensions</w:t>
        </w:r>
        <w:r w:rsidR="009016B1">
          <w:rPr>
            <w:noProof/>
            <w:webHidden/>
          </w:rPr>
          <w:tab/>
        </w:r>
        <w:r w:rsidR="009016B1">
          <w:rPr>
            <w:noProof/>
            <w:webHidden/>
          </w:rPr>
          <w:fldChar w:fldCharType="begin"/>
        </w:r>
        <w:r w:rsidR="009016B1">
          <w:rPr>
            <w:noProof/>
            <w:webHidden/>
          </w:rPr>
          <w:instrText xml:space="preserve"> PAGEREF _Toc46922377 \h </w:instrText>
        </w:r>
        <w:r w:rsidR="009016B1">
          <w:rPr>
            <w:noProof/>
            <w:webHidden/>
          </w:rPr>
        </w:r>
        <w:r w:rsidR="009016B1">
          <w:rPr>
            <w:noProof/>
            <w:webHidden/>
          </w:rPr>
          <w:fldChar w:fldCharType="separate"/>
        </w:r>
        <w:r w:rsidR="003912E6">
          <w:rPr>
            <w:noProof/>
            <w:webHidden/>
          </w:rPr>
          <w:t>10</w:t>
        </w:r>
        <w:r w:rsidR="009016B1">
          <w:rPr>
            <w:noProof/>
            <w:webHidden/>
          </w:rPr>
          <w:fldChar w:fldCharType="end"/>
        </w:r>
      </w:hyperlink>
    </w:p>
    <w:p w14:paraId="71835465" w14:textId="6EB02FB8" w:rsidR="009016B1" w:rsidRDefault="00872C64">
      <w:pPr>
        <w:pStyle w:val="TOC1"/>
        <w:tabs>
          <w:tab w:val="right" w:leader="dot" w:pos="9350"/>
        </w:tabs>
        <w:rPr>
          <w:noProof/>
        </w:rPr>
      </w:pPr>
      <w:hyperlink w:anchor="_Toc46922378" w:history="1">
        <w:r w:rsidR="009016B1" w:rsidRPr="008C7D1C">
          <w:rPr>
            <w:rStyle w:val="Hyperlink"/>
            <w:noProof/>
          </w:rPr>
          <w:t>Ethical/Environmental Considerations</w:t>
        </w:r>
        <w:r w:rsidR="009016B1">
          <w:rPr>
            <w:noProof/>
            <w:webHidden/>
          </w:rPr>
          <w:tab/>
        </w:r>
        <w:r w:rsidR="009016B1">
          <w:rPr>
            <w:noProof/>
            <w:webHidden/>
          </w:rPr>
          <w:fldChar w:fldCharType="begin"/>
        </w:r>
        <w:r w:rsidR="009016B1">
          <w:rPr>
            <w:noProof/>
            <w:webHidden/>
          </w:rPr>
          <w:instrText xml:space="preserve"> PAGEREF _Toc46922378 \h </w:instrText>
        </w:r>
        <w:r w:rsidR="009016B1">
          <w:rPr>
            <w:noProof/>
            <w:webHidden/>
          </w:rPr>
        </w:r>
        <w:r w:rsidR="009016B1">
          <w:rPr>
            <w:noProof/>
            <w:webHidden/>
          </w:rPr>
          <w:fldChar w:fldCharType="separate"/>
        </w:r>
        <w:r w:rsidR="003912E6">
          <w:rPr>
            <w:noProof/>
            <w:webHidden/>
          </w:rPr>
          <w:t>10</w:t>
        </w:r>
        <w:r w:rsidR="009016B1">
          <w:rPr>
            <w:noProof/>
            <w:webHidden/>
          </w:rPr>
          <w:fldChar w:fldCharType="end"/>
        </w:r>
      </w:hyperlink>
    </w:p>
    <w:p w14:paraId="56499EBA" w14:textId="0AB72B55" w:rsidR="009016B1" w:rsidRDefault="00872C64">
      <w:pPr>
        <w:pStyle w:val="TOC1"/>
        <w:tabs>
          <w:tab w:val="right" w:leader="dot" w:pos="9350"/>
        </w:tabs>
        <w:rPr>
          <w:noProof/>
        </w:rPr>
      </w:pPr>
      <w:hyperlink w:anchor="_Toc46922379" w:history="1">
        <w:r w:rsidR="009016B1" w:rsidRPr="008C7D1C">
          <w:rPr>
            <w:rStyle w:val="Hyperlink"/>
            <w:noProof/>
          </w:rPr>
          <w:t>Reflection or Design Report</w:t>
        </w:r>
        <w:r w:rsidR="009016B1">
          <w:rPr>
            <w:noProof/>
            <w:webHidden/>
          </w:rPr>
          <w:tab/>
        </w:r>
        <w:r w:rsidR="009016B1">
          <w:rPr>
            <w:noProof/>
            <w:webHidden/>
          </w:rPr>
          <w:fldChar w:fldCharType="begin"/>
        </w:r>
        <w:r w:rsidR="009016B1">
          <w:rPr>
            <w:noProof/>
            <w:webHidden/>
          </w:rPr>
          <w:instrText xml:space="preserve"> PAGEREF _Toc46922379 \h </w:instrText>
        </w:r>
        <w:r w:rsidR="009016B1">
          <w:rPr>
            <w:noProof/>
            <w:webHidden/>
          </w:rPr>
        </w:r>
        <w:r w:rsidR="009016B1">
          <w:rPr>
            <w:noProof/>
            <w:webHidden/>
          </w:rPr>
          <w:fldChar w:fldCharType="separate"/>
        </w:r>
        <w:r w:rsidR="003912E6">
          <w:rPr>
            <w:noProof/>
            <w:webHidden/>
          </w:rPr>
          <w:t>10</w:t>
        </w:r>
        <w:r w:rsidR="009016B1">
          <w:rPr>
            <w:noProof/>
            <w:webHidden/>
          </w:rPr>
          <w:fldChar w:fldCharType="end"/>
        </w:r>
      </w:hyperlink>
    </w:p>
    <w:p w14:paraId="615B1F1C" w14:textId="769004CF" w:rsidR="009016B1" w:rsidRDefault="00872C64">
      <w:pPr>
        <w:pStyle w:val="TOC1"/>
        <w:tabs>
          <w:tab w:val="right" w:leader="dot" w:pos="9350"/>
        </w:tabs>
        <w:rPr>
          <w:noProof/>
        </w:rPr>
      </w:pPr>
      <w:hyperlink w:anchor="_Toc46922380" w:history="1">
        <w:r w:rsidR="009016B1" w:rsidRPr="008C7D1C">
          <w:rPr>
            <w:rStyle w:val="Hyperlink"/>
            <w:noProof/>
          </w:rPr>
          <w:t>Appendix A – Building a Mini Greenhouse THJ2O</w:t>
        </w:r>
        <w:r w:rsidR="009016B1">
          <w:rPr>
            <w:noProof/>
            <w:webHidden/>
          </w:rPr>
          <w:tab/>
        </w:r>
        <w:r w:rsidR="009016B1">
          <w:rPr>
            <w:noProof/>
            <w:webHidden/>
          </w:rPr>
          <w:fldChar w:fldCharType="begin"/>
        </w:r>
        <w:r w:rsidR="009016B1">
          <w:rPr>
            <w:noProof/>
            <w:webHidden/>
          </w:rPr>
          <w:instrText xml:space="preserve"> PAGEREF _Toc46922380 \h </w:instrText>
        </w:r>
        <w:r w:rsidR="009016B1">
          <w:rPr>
            <w:noProof/>
            <w:webHidden/>
          </w:rPr>
        </w:r>
        <w:r w:rsidR="009016B1">
          <w:rPr>
            <w:noProof/>
            <w:webHidden/>
          </w:rPr>
          <w:fldChar w:fldCharType="separate"/>
        </w:r>
        <w:r w:rsidR="003912E6">
          <w:rPr>
            <w:noProof/>
            <w:webHidden/>
          </w:rPr>
          <w:t>11</w:t>
        </w:r>
        <w:r w:rsidR="009016B1">
          <w:rPr>
            <w:noProof/>
            <w:webHidden/>
          </w:rPr>
          <w:fldChar w:fldCharType="end"/>
        </w:r>
      </w:hyperlink>
    </w:p>
    <w:p w14:paraId="7FC55155" w14:textId="68C83732" w:rsidR="009016B1" w:rsidRDefault="00872C64">
      <w:pPr>
        <w:pStyle w:val="TOC1"/>
        <w:tabs>
          <w:tab w:val="right" w:leader="dot" w:pos="9350"/>
        </w:tabs>
        <w:rPr>
          <w:noProof/>
        </w:rPr>
      </w:pPr>
      <w:hyperlink w:anchor="_Toc46922381" w:history="1">
        <w:r w:rsidR="009016B1" w:rsidRPr="008C7D1C">
          <w:rPr>
            <w:rStyle w:val="Hyperlink"/>
            <w:noProof/>
          </w:rPr>
          <w:t>Appendix B - Brainstorming - Questions and Research</w:t>
        </w:r>
        <w:r w:rsidR="009016B1">
          <w:rPr>
            <w:noProof/>
            <w:webHidden/>
          </w:rPr>
          <w:tab/>
        </w:r>
        <w:r w:rsidR="009016B1">
          <w:rPr>
            <w:noProof/>
            <w:webHidden/>
          </w:rPr>
          <w:fldChar w:fldCharType="begin"/>
        </w:r>
        <w:r w:rsidR="009016B1">
          <w:rPr>
            <w:noProof/>
            <w:webHidden/>
          </w:rPr>
          <w:instrText xml:space="preserve"> PAGEREF _Toc46922381 \h </w:instrText>
        </w:r>
        <w:r w:rsidR="009016B1">
          <w:rPr>
            <w:noProof/>
            <w:webHidden/>
          </w:rPr>
        </w:r>
        <w:r w:rsidR="009016B1">
          <w:rPr>
            <w:noProof/>
            <w:webHidden/>
          </w:rPr>
          <w:fldChar w:fldCharType="separate"/>
        </w:r>
        <w:r w:rsidR="003912E6">
          <w:rPr>
            <w:noProof/>
            <w:webHidden/>
          </w:rPr>
          <w:t>12</w:t>
        </w:r>
        <w:r w:rsidR="009016B1">
          <w:rPr>
            <w:noProof/>
            <w:webHidden/>
          </w:rPr>
          <w:fldChar w:fldCharType="end"/>
        </w:r>
      </w:hyperlink>
    </w:p>
    <w:p w14:paraId="4FCE13C0" w14:textId="1B39FAE2" w:rsidR="009016B1" w:rsidRDefault="00872C64">
      <w:pPr>
        <w:pStyle w:val="TOC1"/>
        <w:tabs>
          <w:tab w:val="right" w:leader="dot" w:pos="9350"/>
        </w:tabs>
        <w:rPr>
          <w:noProof/>
        </w:rPr>
      </w:pPr>
      <w:hyperlink w:anchor="_Toc46922382" w:history="1">
        <w:r w:rsidR="009016B1" w:rsidRPr="008C7D1C">
          <w:rPr>
            <w:rStyle w:val="Hyperlink"/>
            <w:noProof/>
          </w:rPr>
          <w:t>Appendix C – Design Process Checklist</w:t>
        </w:r>
        <w:r w:rsidR="009016B1">
          <w:rPr>
            <w:noProof/>
            <w:webHidden/>
          </w:rPr>
          <w:tab/>
        </w:r>
        <w:r w:rsidR="009016B1">
          <w:rPr>
            <w:noProof/>
            <w:webHidden/>
          </w:rPr>
          <w:fldChar w:fldCharType="begin"/>
        </w:r>
        <w:r w:rsidR="009016B1">
          <w:rPr>
            <w:noProof/>
            <w:webHidden/>
          </w:rPr>
          <w:instrText xml:space="preserve"> PAGEREF _Toc46922382 \h </w:instrText>
        </w:r>
        <w:r w:rsidR="009016B1">
          <w:rPr>
            <w:noProof/>
            <w:webHidden/>
          </w:rPr>
        </w:r>
        <w:r w:rsidR="009016B1">
          <w:rPr>
            <w:noProof/>
            <w:webHidden/>
          </w:rPr>
          <w:fldChar w:fldCharType="separate"/>
        </w:r>
        <w:r w:rsidR="003912E6">
          <w:rPr>
            <w:noProof/>
            <w:webHidden/>
          </w:rPr>
          <w:t>13</w:t>
        </w:r>
        <w:r w:rsidR="009016B1">
          <w:rPr>
            <w:noProof/>
            <w:webHidden/>
          </w:rPr>
          <w:fldChar w:fldCharType="end"/>
        </w:r>
      </w:hyperlink>
    </w:p>
    <w:p w14:paraId="2FD89FEB" w14:textId="1AD5BD7B" w:rsidR="009016B1" w:rsidRDefault="00872C64">
      <w:pPr>
        <w:pStyle w:val="TOC1"/>
        <w:tabs>
          <w:tab w:val="right" w:leader="dot" w:pos="9350"/>
        </w:tabs>
        <w:rPr>
          <w:noProof/>
        </w:rPr>
      </w:pPr>
      <w:hyperlink w:anchor="_Toc46922383" w:history="1">
        <w:r w:rsidR="009016B1" w:rsidRPr="008C7D1C">
          <w:rPr>
            <w:rStyle w:val="Hyperlink"/>
            <w:noProof/>
          </w:rPr>
          <w:t>Appendix D – Assessment Rubric</w:t>
        </w:r>
        <w:r w:rsidR="009016B1">
          <w:rPr>
            <w:noProof/>
            <w:webHidden/>
          </w:rPr>
          <w:tab/>
        </w:r>
        <w:r w:rsidR="009016B1">
          <w:rPr>
            <w:noProof/>
            <w:webHidden/>
          </w:rPr>
          <w:fldChar w:fldCharType="begin"/>
        </w:r>
        <w:r w:rsidR="009016B1">
          <w:rPr>
            <w:noProof/>
            <w:webHidden/>
          </w:rPr>
          <w:instrText xml:space="preserve"> PAGEREF _Toc46922383 \h </w:instrText>
        </w:r>
        <w:r w:rsidR="009016B1">
          <w:rPr>
            <w:noProof/>
            <w:webHidden/>
          </w:rPr>
        </w:r>
        <w:r w:rsidR="009016B1">
          <w:rPr>
            <w:noProof/>
            <w:webHidden/>
          </w:rPr>
          <w:fldChar w:fldCharType="separate"/>
        </w:r>
        <w:r w:rsidR="003912E6">
          <w:rPr>
            <w:noProof/>
            <w:webHidden/>
          </w:rPr>
          <w:t>14</w:t>
        </w:r>
        <w:r w:rsidR="009016B1">
          <w:rPr>
            <w:noProof/>
            <w:webHidden/>
          </w:rPr>
          <w:fldChar w:fldCharType="end"/>
        </w:r>
      </w:hyperlink>
    </w:p>
    <w:p w14:paraId="247BB4D1" w14:textId="7741449F" w:rsidR="009016B1" w:rsidRDefault="00872C64">
      <w:pPr>
        <w:pStyle w:val="TOC1"/>
        <w:tabs>
          <w:tab w:val="right" w:leader="dot" w:pos="9350"/>
        </w:tabs>
        <w:rPr>
          <w:noProof/>
        </w:rPr>
      </w:pPr>
      <w:hyperlink w:anchor="_Toc46922384" w:history="1">
        <w:r w:rsidR="009016B1" w:rsidRPr="008C7D1C">
          <w:rPr>
            <w:rStyle w:val="Hyperlink"/>
            <w:noProof/>
          </w:rPr>
          <w:t>Appendix E – Reflection Notes</w:t>
        </w:r>
        <w:r w:rsidR="009016B1">
          <w:rPr>
            <w:noProof/>
            <w:webHidden/>
          </w:rPr>
          <w:tab/>
        </w:r>
        <w:r w:rsidR="009016B1">
          <w:rPr>
            <w:noProof/>
            <w:webHidden/>
          </w:rPr>
          <w:fldChar w:fldCharType="begin"/>
        </w:r>
        <w:r w:rsidR="009016B1">
          <w:rPr>
            <w:noProof/>
            <w:webHidden/>
          </w:rPr>
          <w:instrText xml:space="preserve"> PAGEREF _Toc46922384 \h </w:instrText>
        </w:r>
        <w:r w:rsidR="009016B1">
          <w:rPr>
            <w:noProof/>
            <w:webHidden/>
          </w:rPr>
        </w:r>
        <w:r w:rsidR="009016B1">
          <w:rPr>
            <w:noProof/>
            <w:webHidden/>
          </w:rPr>
          <w:fldChar w:fldCharType="separate"/>
        </w:r>
        <w:r w:rsidR="003912E6">
          <w:rPr>
            <w:noProof/>
            <w:webHidden/>
          </w:rPr>
          <w:t>15</w:t>
        </w:r>
        <w:r w:rsidR="009016B1">
          <w:rPr>
            <w:noProof/>
            <w:webHidden/>
          </w:rPr>
          <w:fldChar w:fldCharType="end"/>
        </w:r>
      </w:hyperlink>
    </w:p>
    <w:p w14:paraId="38D4837A" w14:textId="7BDB45F6" w:rsidR="009016B1" w:rsidRDefault="00872C64">
      <w:pPr>
        <w:pStyle w:val="TOC1"/>
        <w:tabs>
          <w:tab w:val="right" w:leader="dot" w:pos="9350"/>
        </w:tabs>
        <w:rPr>
          <w:noProof/>
        </w:rPr>
      </w:pPr>
      <w:hyperlink w:anchor="_Toc46922385" w:history="1">
        <w:r w:rsidR="009016B1" w:rsidRPr="008C7D1C">
          <w:rPr>
            <w:rStyle w:val="Hyperlink"/>
            <w:noProof/>
          </w:rPr>
          <w:t>Appendix F – Teaching Notes</w:t>
        </w:r>
        <w:r w:rsidR="009016B1">
          <w:rPr>
            <w:noProof/>
            <w:webHidden/>
          </w:rPr>
          <w:tab/>
        </w:r>
        <w:r w:rsidR="009016B1">
          <w:rPr>
            <w:noProof/>
            <w:webHidden/>
          </w:rPr>
          <w:fldChar w:fldCharType="begin"/>
        </w:r>
        <w:r w:rsidR="009016B1">
          <w:rPr>
            <w:noProof/>
            <w:webHidden/>
          </w:rPr>
          <w:instrText xml:space="preserve"> PAGEREF _Toc46922385 \h </w:instrText>
        </w:r>
        <w:r w:rsidR="009016B1">
          <w:rPr>
            <w:noProof/>
            <w:webHidden/>
          </w:rPr>
        </w:r>
        <w:r w:rsidR="009016B1">
          <w:rPr>
            <w:noProof/>
            <w:webHidden/>
          </w:rPr>
          <w:fldChar w:fldCharType="separate"/>
        </w:r>
        <w:r w:rsidR="003912E6">
          <w:rPr>
            <w:noProof/>
            <w:webHidden/>
          </w:rPr>
          <w:t>16</w:t>
        </w:r>
        <w:r w:rsidR="009016B1">
          <w:rPr>
            <w:noProof/>
            <w:webHidden/>
          </w:rPr>
          <w:fldChar w:fldCharType="end"/>
        </w:r>
      </w:hyperlink>
    </w:p>
    <w:p w14:paraId="4BC4B916" w14:textId="7CE662DA" w:rsidR="009016B1" w:rsidRDefault="00872C64">
      <w:pPr>
        <w:pStyle w:val="TOC1"/>
        <w:tabs>
          <w:tab w:val="right" w:leader="dot" w:pos="9350"/>
        </w:tabs>
        <w:rPr>
          <w:noProof/>
        </w:rPr>
      </w:pPr>
      <w:hyperlink w:anchor="_Toc46922386" w:history="1">
        <w:r w:rsidR="009016B1" w:rsidRPr="008C7D1C">
          <w:rPr>
            <w:rStyle w:val="Hyperlink"/>
            <w:noProof/>
          </w:rPr>
          <w:t>References</w:t>
        </w:r>
        <w:r w:rsidR="009016B1">
          <w:rPr>
            <w:noProof/>
            <w:webHidden/>
          </w:rPr>
          <w:tab/>
        </w:r>
        <w:r w:rsidR="009016B1">
          <w:rPr>
            <w:noProof/>
            <w:webHidden/>
          </w:rPr>
          <w:fldChar w:fldCharType="begin"/>
        </w:r>
        <w:r w:rsidR="009016B1">
          <w:rPr>
            <w:noProof/>
            <w:webHidden/>
          </w:rPr>
          <w:instrText xml:space="preserve"> PAGEREF _Toc46922386 \h </w:instrText>
        </w:r>
        <w:r w:rsidR="009016B1">
          <w:rPr>
            <w:noProof/>
            <w:webHidden/>
          </w:rPr>
        </w:r>
        <w:r w:rsidR="009016B1">
          <w:rPr>
            <w:noProof/>
            <w:webHidden/>
          </w:rPr>
          <w:fldChar w:fldCharType="separate"/>
        </w:r>
        <w:r w:rsidR="003912E6">
          <w:rPr>
            <w:noProof/>
            <w:webHidden/>
          </w:rPr>
          <w:t>19</w:t>
        </w:r>
        <w:r w:rsidR="009016B1">
          <w:rPr>
            <w:noProof/>
            <w:webHidden/>
          </w:rPr>
          <w:fldChar w:fldCharType="end"/>
        </w:r>
      </w:hyperlink>
    </w:p>
    <w:p w14:paraId="5B304FA1" w14:textId="54FD4BB2" w:rsidR="000B0ECD" w:rsidRDefault="009016B1" w:rsidP="00DA48CC">
      <w:pPr>
        <w:rPr>
          <w:rFonts w:cs="Arial"/>
          <w:sz w:val="22"/>
        </w:rPr>
        <w:sectPr w:rsidR="000B0ECD">
          <w:headerReference w:type="default" r:id="rId9"/>
          <w:footerReference w:type="default" r:id="rId10"/>
          <w:pgSz w:w="12240" w:h="15840"/>
          <w:pgMar w:top="1440" w:right="1440" w:bottom="1440" w:left="1440" w:header="720" w:footer="720" w:gutter="0"/>
          <w:cols w:space="720"/>
          <w:docGrid w:linePitch="360"/>
        </w:sectPr>
      </w:pPr>
      <w:r>
        <w:rPr>
          <w:rFonts w:cs="Arial"/>
          <w:sz w:val="22"/>
        </w:rPr>
        <w:fldChar w:fldCharType="end"/>
      </w:r>
    </w:p>
    <w:p w14:paraId="676BAC47" w14:textId="77777777" w:rsidR="005D6F1A" w:rsidRPr="00EF67B2" w:rsidRDefault="00D7563C" w:rsidP="00573936">
      <w:pPr>
        <w:pStyle w:val="Heading1"/>
        <w:rPr>
          <w:rFonts w:asciiTheme="majorHAnsi" w:hAnsiTheme="majorHAnsi"/>
          <w:color w:val="2E74B5" w:themeColor="accent1" w:themeShade="BF"/>
        </w:rPr>
      </w:pPr>
      <w:bookmarkStart w:id="1" w:name="_Toc46922354"/>
      <w:r w:rsidRPr="001659A1">
        <w:lastRenderedPageBreak/>
        <w:t>Introduction</w:t>
      </w:r>
      <w:bookmarkEnd w:id="1"/>
    </w:p>
    <w:p w14:paraId="28BD0300" w14:textId="469997CA" w:rsidR="00D75C82" w:rsidRPr="00D75C82" w:rsidRDefault="00D75C82" w:rsidP="00251794">
      <w:pPr>
        <w:contextualSpacing/>
      </w:pPr>
      <w:r w:rsidRPr="00D75C82">
        <w:t>Course Code:</w:t>
      </w:r>
      <w:r>
        <w:t xml:space="preserve"> </w:t>
      </w:r>
      <w:r w:rsidR="00157563">
        <w:t>THJ2O</w:t>
      </w:r>
    </w:p>
    <w:p w14:paraId="7628DD5B" w14:textId="65D8C0A9" w:rsidR="00D75C82" w:rsidRPr="00D75C82" w:rsidRDefault="00D75C82" w:rsidP="00251794">
      <w:pPr>
        <w:contextualSpacing/>
      </w:pPr>
      <w:r w:rsidRPr="00D75C82">
        <w:t>Broad base Technology:</w:t>
      </w:r>
      <w:r w:rsidR="00157563">
        <w:t xml:space="preserve"> Green Industries </w:t>
      </w:r>
    </w:p>
    <w:p w14:paraId="18C0DB68" w14:textId="6B3EBFC2" w:rsidR="00D75C82" w:rsidRPr="00D75C82" w:rsidRDefault="00D75C82" w:rsidP="00251794">
      <w:pPr>
        <w:contextualSpacing/>
      </w:pPr>
      <w:r w:rsidRPr="00D75C82">
        <w:t>Destination:</w:t>
      </w:r>
      <w:r w:rsidR="00157563">
        <w:t xml:space="preserve"> Open </w:t>
      </w:r>
    </w:p>
    <w:p w14:paraId="39ADD543" w14:textId="40A4830F" w:rsidR="00D75C82" w:rsidRDefault="00D75C82" w:rsidP="00251794">
      <w:pPr>
        <w:contextualSpacing/>
      </w:pPr>
      <w:r>
        <w:t xml:space="preserve">Grade Level: </w:t>
      </w:r>
      <w:r w:rsidR="00157563">
        <w:t>10</w:t>
      </w:r>
    </w:p>
    <w:p w14:paraId="5CDB32D2" w14:textId="24BBD583" w:rsidR="00D75C82" w:rsidRDefault="00D75C82" w:rsidP="00251794">
      <w:pPr>
        <w:contextualSpacing/>
      </w:pPr>
      <w:r>
        <w:t>Prerequisite</w:t>
      </w:r>
      <w:r w:rsidR="00D50F0B">
        <w:t>:</w:t>
      </w:r>
      <w:r>
        <w:t xml:space="preserve"> </w:t>
      </w:r>
      <w:r w:rsidR="00D50F0B">
        <w:t>none</w:t>
      </w:r>
    </w:p>
    <w:p w14:paraId="60398711" w14:textId="53BCCEC3" w:rsidR="00D75C82" w:rsidRPr="00D75C82" w:rsidRDefault="00867A68" w:rsidP="00251794">
      <w:pPr>
        <w:contextualSpacing/>
      </w:pPr>
      <w:r>
        <w:t xml:space="preserve">Online Project </w:t>
      </w:r>
      <w:r w:rsidR="00D75C82" w:rsidRPr="00D75C82">
        <w:t>Name:</w:t>
      </w:r>
      <w:r w:rsidR="00157563">
        <w:t xml:space="preserve"> Model Greenhouse Construction </w:t>
      </w:r>
    </w:p>
    <w:p w14:paraId="7962C3D1" w14:textId="20AC49AE" w:rsidR="00D7563C" w:rsidRDefault="007D308F" w:rsidP="00573936">
      <w:pPr>
        <w:pStyle w:val="Heading1"/>
      </w:pPr>
      <w:bookmarkStart w:id="2" w:name="_Toc46922355"/>
      <w:bookmarkStart w:id="3" w:name="_GoBack"/>
      <w:bookmarkEnd w:id="3"/>
      <w:r w:rsidRPr="00EF67B2">
        <w:t>Project Outline</w:t>
      </w:r>
      <w:bookmarkEnd w:id="2"/>
    </w:p>
    <w:p w14:paraId="6BAF574F" w14:textId="4BEA1592" w:rsidR="00157563" w:rsidRPr="00D50F0B" w:rsidRDefault="00734AF9" w:rsidP="00D50F0B">
      <w:r w:rsidRPr="00D50F0B">
        <w:t xml:space="preserve">Based on concepts studied in class, </w:t>
      </w:r>
      <w:r w:rsidR="00157563" w:rsidRPr="00D50F0B">
        <w:t xml:space="preserve">students will design and construct a scale model of a greenhouse </w:t>
      </w:r>
      <w:r w:rsidRPr="00D50F0B">
        <w:t>using teacher-approved m</w:t>
      </w:r>
      <w:r w:rsidR="00157563" w:rsidRPr="00D50F0B">
        <w:t>aterial</w:t>
      </w:r>
      <w:r w:rsidRPr="00D50F0B">
        <w:t xml:space="preserve">s. Using the design process, each student designs and builds a device that will act as </w:t>
      </w:r>
      <w:r w:rsidR="00D50F0B" w:rsidRPr="00D50F0B">
        <w:t xml:space="preserve">a </w:t>
      </w:r>
      <w:r w:rsidRPr="00D50F0B">
        <w:t>greenhouse in which to propagate plants from seed. Students will build a greenhouse that allows for easy access and could be used in an actual home setting. This can be significant for those interested in propagating organic plant material or establishing their own food sources during a pandemic for example. This activity will begin with formal lessons on the history, purpose, design, and factors associated with greenhouse operation.</w:t>
      </w:r>
    </w:p>
    <w:p w14:paraId="40B5580D" w14:textId="0449D38C" w:rsidR="00157563" w:rsidRPr="00F766B4" w:rsidRDefault="00157563" w:rsidP="00D50F0B">
      <w:pPr>
        <w:rPr>
          <w:b/>
        </w:rPr>
      </w:pPr>
      <w:r w:rsidRPr="00F766B4">
        <w:rPr>
          <w:b/>
        </w:rPr>
        <w:t>Project Outline:</w:t>
      </w:r>
    </w:p>
    <w:p w14:paraId="07FFC95C" w14:textId="39A4D986" w:rsidR="00157563" w:rsidRPr="008E7D12" w:rsidRDefault="00157563" w:rsidP="00D50F0B">
      <w:pPr>
        <w:pStyle w:val="ListParagraph"/>
        <w:numPr>
          <w:ilvl w:val="0"/>
          <w:numId w:val="34"/>
        </w:numPr>
        <w:contextualSpacing w:val="0"/>
      </w:pPr>
      <w:r w:rsidRPr="008E7D12">
        <w:t xml:space="preserve">Introduction </w:t>
      </w:r>
      <w:r w:rsidR="00734AF9" w:rsidRPr="008E7D12">
        <w:t>–</w:t>
      </w:r>
      <w:r w:rsidRPr="008E7D12">
        <w:t xml:space="preserve"> </w:t>
      </w:r>
      <w:bookmarkStart w:id="4" w:name="_Hlk45188974"/>
      <w:r w:rsidR="00734AF9" w:rsidRPr="008E7D12">
        <w:t>Wh</w:t>
      </w:r>
      <w:r w:rsidR="005E300E" w:rsidRPr="008E7D12">
        <w:t xml:space="preserve">at is a greenhouse and what role do they play in society? </w:t>
      </w:r>
      <w:r w:rsidR="00734AF9" w:rsidRPr="008E7D12">
        <w:t xml:space="preserve"> </w:t>
      </w:r>
      <w:bookmarkEnd w:id="4"/>
    </w:p>
    <w:p w14:paraId="7ADC91B4" w14:textId="4C722564" w:rsidR="00157563" w:rsidRPr="008E7D12" w:rsidRDefault="00157563" w:rsidP="00D50F0B">
      <w:pPr>
        <w:pStyle w:val="ListParagraph"/>
        <w:numPr>
          <w:ilvl w:val="0"/>
          <w:numId w:val="34"/>
        </w:numPr>
        <w:contextualSpacing w:val="0"/>
      </w:pPr>
      <w:bookmarkStart w:id="5" w:name="_Hlk45189036"/>
      <w:r w:rsidRPr="008E7D12">
        <w:t>Activity # 1</w:t>
      </w:r>
      <w:r w:rsidR="005E300E" w:rsidRPr="00D50F0B">
        <w:rPr>
          <w:lang w:val="en-CA"/>
        </w:rPr>
        <w:t>: Early history of greenhouses</w:t>
      </w:r>
      <w:r w:rsidR="00C22143" w:rsidRPr="00D50F0B">
        <w:rPr>
          <w:lang w:val="en-CA"/>
        </w:rPr>
        <w:t xml:space="preserve"> </w:t>
      </w:r>
    </w:p>
    <w:p w14:paraId="7ACEAAEF" w14:textId="68D296AD" w:rsidR="00157563" w:rsidRPr="008E7D12" w:rsidRDefault="00157563" w:rsidP="00D50F0B">
      <w:pPr>
        <w:pStyle w:val="ListParagraph"/>
        <w:numPr>
          <w:ilvl w:val="0"/>
          <w:numId w:val="34"/>
        </w:numPr>
        <w:contextualSpacing w:val="0"/>
      </w:pPr>
      <w:r w:rsidRPr="008E7D12">
        <w:t>Activity # 2</w:t>
      </w:r>
      <w:r w:rsidR="005E300E" w:rsidRPr="008E7D12">
        <w:t>:</w:t>
      </w:r>
      <w:r w:rsidRPr="008E7D12">
        <w:t xml:space="preserve"> </w:t>
      </w:r>
      <w:r w:rsidR="005E300E" w:rsidRPr="008E7D12">
        <w:t>Factors contributing to successful plant growth</w:t>
      </w:r>
    </w:p>
    <w:p w14:paraId="65809F76" w14:textId="4D2B3E53" w:rsidR="00157563" w:rsidRPr="008E7D12" w:rsidRDefault="00157563" w:rsidP="00D50F0B">
      <w:pPr>
        <w:pStyle w:val="ListParagraph"/>
        <w:numPr>
          <w:ilvl w:val="0"/>
          <w:numId w:val="34"/>
        </w:numPr>
        <w:contextualSpacing w:val="0"/>
      </w:pPr>
      <w:r w:rsidRPr="008E7D12">
        <w:t>Activity # 3</w:t>
      </w:r>
      <w:r w:rsidR="005E300E" w:rsidRPr="008E7D12">
        <w:t>:</w:t>
      </w:r>
      <w:r w:rsidRPr="008E7D12">
        <w:t xml:space="preserve"> </w:t>
      </w:r>
      <w:r w:rsidR="005E300E" w:rsidRPr="008E7D12">
        <w:t>Study of greenhouse materials and styles</w:t>
      </w:r>
    </w:p>
    <w:p w14:paraId="0ADFD57B" w14:textId="70F57B92" w:rsidR="005E300E" w:rsidRPr="008E7D12" w:rsidRDefault="005E300E" w:rsidP="00D50F0B">
      <w:pPr>
        <w:pStyle w:val="ListParagraph"/>
        <w:numPr>
          <w:ilvl w:val="0"/>
          <w:numId w:val="34"/>
        </w:numPr>
        <w:contextualSpacing w:val="0"/>
      </w:pPr>
      <w:r w:rsidRPr="008E7D12">
        <w:t xml:space="preserve">Activity # 4: Greenhouse </w:t>
      </w:r>
      <w:r w:rsidR="003F163A" w:rsidRPr="008E7D12">
        <w:t xml:space="preserve">research and </w:t>
      </w:r>
      <w:r w:rsidRPr="008E7D12">
        <w:t>design</w:t>
      </w:r>
    </w:p>
    <w:p w14:paraId="7D74AF3D" w14:textId="155DD99D" w:rsidR="005E300E" w:rsidRPr="008E7D12" w:rsidRDefault="005E300E" w:rsidP="00D50F0B">
      <w:pPr>
        <w:pStyle w:val="ListParagraph"/>
        <w:numPr>
          <w:ilvl w:val="0"/>
          <w:numId w:val="34"/>
        </w:numPr>
        <w:contextualSpacing w:val="0"/>
      </w:pPr>
      <w:r w:rsidRPr="008E7D12">
        <w:t>Activity #</w:t>
      </w:r>
      <w:r w:rsidR="00C22143" w:rsidRPr="008E7D12">
        <w:t xml:space="preserve"> </w:t>
      </w:r>
      <w:r w:rsidRPr="008E7D12">
        <w:t>5: Greenhouse construction</w:t>
      </w:r>
    </w:p>
    <w:bookmarkEnd w:id="5"/>
    <w:p w14:paraId="12726FD3" w14:textId="77777777" w:rsidR="00157563" w:rsidRPr="00F766B4" w:rsidRDefault="00157563" w:rsidP="00D50F0B">
      <w:pPr>
        <w:rPr>
          <w:b/>
        </w:rPr>
      </w:pPr>
      <w:r w:rsidRPr="00F766B4">
        <w:rPr>
          <w:b/>
        </w:rPr>
        <w:t>By the end of this project, the student will:</w:t>
      </w:r>
    </w:p>
    <w:p w14:paraId="4B38B217" w14:textId="4BD22AE6" w:rsidR="00157563" w:rsidRPr="008E7D12" w:rsidRDefault="00E13CD5" w:rsidP="00157563">
      <w:pPr>
        <w:numPr>
          <w:ilvl w:val="0"/>
          <w:numId w:val="8"/>
        </w:numPr>
        <w:rPr>
          <w:rFonts w:cs="Arial"/>
          <w:szCs w:val="24"/>
        </w:rPr>
      </w:pPr>
      <w:r>
        <w:rPr>
          <w:rFonts w:cs="Arial"/>
          <w:szCs w:val="24"/>
        </w:rPr>
        <w:t xml:space="preserve">Gain knowledge </w:t>
      </w:r>
      <w:r w:rsidR="003F163A" w:rsidRPr="008E7D12">
        <w:rPr>
          <w:rFonts w:cs="Arial"/>
          <w:szCs w:val="24"/>
        </w:rPr>
        <w:t>of the contributing factors in good greenhouse design</w:t>
      </w:r>
    </w:p>
    <w:p w14:paraId="03D62B4B" w14:textId="65C1FBF3" w:rsidR="003F163A" w:rsidRPr="008E7D12" w:rsidRDefault="003F163A" w:rsidP="00157563">
      <w:pPr>
        <w:numPr>
          <w:ilvl w:val="0"/>
          <w:numId w:val="8"/>
        </w:numPr>
        <w:rPr>
          <w:rFonts w:cs="Arial"/>
          <w:szCs w:val="24"/>
        </w:rPr>
      </w:pPr>
      <w:r w:rsidRPr="008E7D12">
        <w:rPr>
          <w:rFonts w:cs="Arial"/>
          <w:szCs w:val="24"/>
        </w:rPr>
        <w:t xml:space="preserve">How to maintain </w:t>
      </w:r>
      <w:r w:rsidR="00A921E5" w:rsidRPr="008E7D12">
        <w:rPr>
          <w:rFonts w:cs="Arial"/>
          <w:szCs w:val="24"/>
        </w:rPr>
        <w:t xml:space="preserve">suitable plant growth using proper </w:t>
      </w:r>
      <w:r w:rsidRPr="008E7D12">
        <w:rPr>
          <w:rFonts w:cs="Arial"/>
          <w:szCs w:val="24"/>
        </w:rPr>
        <w:t>greenhouse operation techniques</w:t>
      </w:r>
    </w:p>
    <w:p w14:paraId="156C1FDF" w14:textId="46A3BEEE" w:rsidR="00157563" w:rsidRPr="008E7D12" w:rsidRDefault="00D50F0B" w:rsidP="003F163A">
      <w:pPr>
        <w:numPr>
          <w:ilvl w:val="0"/>
          <w:numId w:val="8"/>
        </w:numPr>
        <w:rPr>
          <w:rFonts w:cs="Arial"/>
          <w:szCs w:val="24"/>
        </w:rPr>
      </w:pPr>
      <w:r w:rsidRPr="008E7D12">
        <w:rPr>
          <w:rFonts w:cs="Arial"/>
          <w:szCs w:val="24"/>
        </w:rPr>
        <w:t>Problem solve</w:t>
      </w:r>
      <w:r w:rsidR="00157563" w:rsidRPr="008E7D12">
        <w:rPr>
          <w:rFonts w:cs="Arial"/>
          <w:szCs w:val="24"/>
        </w:rPr>
        <w:t xml:space="preserve"> using the Design Process</w:t>
      </w:r>
    </w:p>
    <w:p w14:paraId="700F7052" w14:textId="16845A97" w:rsidR="00157563" w:rsidRPr="008E7D12" w:rsidRDefault="00157563" w:rsidP="00157563">
      <w:pPr>
        <w:numPr>
          <w:ilvl w:val="0"/>
          <w:numId w:val="8"/>
        </w:numPr>
        <w:rPr>
          <w:rFonts w:cs="Arial"/>
          <w:szCs w:val="24"/>
        </w:rPr>
      </w:pPr>
      <w:r w:rsidRPr="008E7D12">
        <w:rPr>
          <w:rFonts w:cs="Arial"/>
          <w:szCs w:val="24"/>
        </w:rPr>
        <w:t xml:space="preserve">Create an item </w:t>
      </w:r>
      <w:r w:rsidR="003F163A" w:rsidRPr="008E7D12">
        <w:rPr>
          <w:rFonts w:cs="Arial"/>
          <w:szCs w:val="24"/>
        </w:rPr>
        <w:t>that can be used in everyday life.</w:t>
      </w:r>
    </w:p>
    <w:p w14:paraId="1DD261CD" w14:textId="6E4A4F96" w:rsidR="00EF67B2" w:rsidRDefault="00EF67B2" w:rsidP="00573936">
      <w:pPr>
        <w:pStyle w:val="Heading1"/>
      </w:pPr>
      <w:bookmarkStart w:id="6" w:name="_Toc46922356"/>
      <w:r w:rsidRPr="00DA48CC">
        <w:lastRenderedPageBreak/>
        <w:t>Prior Knowledge</w:t>
      </w:r>
      <w:bookmarkEnd w:id="6"/>
    </w:p>
    <w:p w14:paraId="29EB4E95" w14:textId="1B0FD0A9" w:rsidR="00F766B4" w:rsidRPr="00F766B4" w:rsidRDefault="00F766B4" w:rsidP="00F766B4">
      <w:pPr>
        <w:rPr>
          <w:lang w:val="en-CA"/>
        </w:rPr>
      </w:pPr>
      <w:r w:rsidRPr="00F766B4">
        <w:rPr>
          <w:lang w:val="en-CA"/>
        </w:rPr>
        <w:t xml:space="preserve">Students should have some basic skills equivalent to grade 10 level. </w:t>
      </w:r>
      <w:r>
        <w:rPr>
          <w:lang w:val="en-CA"/>
        </w:rPr>
        <w:t>Those skills include,</w:t>
      </w:r>
    </w:p>
    <w:p w14:paraId="265C2895" w14:textId="6F47A0A8" w:rsidR="00A921E5" w:rsidRPr="00D50F0B" w:rsidRDefault="00A921E5" w:rsidP="00D50F0B">
      <w:pPr>
        <w:pStyle w:val="ListParagraph"/>
        <w:numPr>
          <w:ilvl w:val="0"/>
          <w:numId w:val="35"/>
        </w:numPr>
        <w:contextualSpacing w:val="0"/>
        <w:rPr>
          <w:lang w:val="en-CA"/>
        </w:rPr>
      </w:pPr>
      <w:r w:rsidRPr="00D50F0B">
        <w:rPr>
          <w:lang w:val="en-CA"/>
        </w:rPr>
        <w:t xml:space="preserve">Mathematical skills </w:t>
      </w:r>
    </w:p>
    <w:p w14:paraId="1DBD1596" w14:textId="1DB9DA3B" w:rsidR="005C0FED" w:rsidRPr="00D50F0B" w:rsidRDefault="005C0FED" w:rsidP="00D50F0B">
      <w:pPr>
        <w:pStyle w:val="ListParagraph"/>
        <w:numPr>
          <w:ilvl w:val="0"/>
          <w:numId w:val="35"/>
        </w:numPr>
        <w:contextualSpacing w:val="0"/>
        <w:rPr>
          <w:lang w:val="en-CA"/>
        </w:rPr>
      </w:pPr>
      <w:r w:rsidRPr="00D50F0B">
        <w:rPr>
          <w:lang w:val="en-CA"/>
        </w:rPr>
        <w:t>Measuring skills</w:t>
      </w:r>
    </w:p>
    <w:p w14:paraId="388DB0E0" w14:textId="44142E6A" w:rsidR="00A921E5" w:rsidRPr="00D50F0B" w:rsidRDefault="00A666E5" w:rsidP="00D50F0B">
      <w:pPr>
        <w:pStyle w:val="ListParagraph"/>
        <w:numPr>
          <w:ilvl w:val="0"/>
          <w:numId w:val="35"/>
        </w:numPr>
        <w:contextualSpacing w:val="0"/>
        <w:rPr>
          <w:lang w:val="en-CA"/>
        </w:rPr>
      </w:pPr>
      <w:r w:rsidRPr="00D50F0B">
        <w:rPr>
          <w:lang w:val="en-CA"/>
        </w:rPr>
        <w:t>S</w:t>
      </w:r>
      <w:r w:rsidR="00A921E5" w:rsidRPr="00D50F0B">
        <w:rPr>
          <w:lang w:val="en-CA"/>
        </w:rPr>
        <w:t>afe and correct use of tools</w:t>
      </w:r>
      <w:r w:rsidR="005C0FED" w:rsidRPr="00D50F0B">
        <w:rPr>
          <w:lang w:val="en-CA"/>
        </w:rPr>
        <w:t>/</w:t>
      </w:r>
      <w:r w:rsidR="00A921E5" w:rsidRPr="00D50F0B">
        <w:rPr>
          <w:lang w:val="en-CA"/>
        </w:rPr>
        <w:t>equipment relevant to the construction of the project</w:t>
      </w:r>
    </w:p>
    <w:p w14:paraId="2EC74590" w14:textId="77777777" w:rsidR="00A921E5" w:rsidRPr="00D50F0B" w:rsidRDefault="00A921E5" w:rsidP="00D50F0B">
      <w:pPr>
        <w:pStyle w:val="ListParagraph"/>
        <w:numPr>
          <w:ilvl w:val="0"/>
          <w:numId w:val="35"/>
        </w:numPr>
        <w:contextualSpacing w:val="0"/>
        <w:rPr>
          <w:lang w:val="en-CA"/>
        </w:rPr>
      </w:pPr>
      <w:r w:rsidRPr="00D50F0B">
        <w:rPr>
          <w:lang w:val="en-CA"/>
        </w:rPr>
        <w:t>Decision-making skills</w:t>
      </w:r>
    </w:p>
    <w:p w14:paraId="623E3BA7" w14:textId="083D451D" w:rsidR="00A921E5" w:rsidRPr="00D50F0B" w:rsidRDefault="00A921E5" w:rsidP="00D50F0B">
      <w:pPr>
        <w:pStyle w:val="ListParagraph"/>
        <w:numPr>
          <w:ilvl w:val="0"/>
          <w:numId w:val="35"/>
        </w:numPr>
        <w:contextualSpacing w:val="0"/>
        <w:rPr>
          <w:lang w:val="en-CA"/>
        </w:rPr>
      </w:pPr>
      <w:r w:rsidRPr="00D50F0B">
        <w:rPr>
          <w:lang w:val="en-CA"/>
        </w:rPr>
        <w:t xml:space="preserve">Brainstorming </w:t>
      </w:r>
      <w:r w:rsidR="005C0FED" w:rsidRPr="00D50F0B">
        <w:rPr>
          <w:lang w:val="en-CA"/>
        </w:rPr>
        <w:t xml:space="preserve">and research </w:t>
      </w:r>
      <w:r w:rsidRPr="00D50F0B">
        <w:rPr>
          <w:lang w:val="en-CA"/>
        </w:rPr>
        <w:t>techniques</w:t>
      </w:r>
    </w:p>
    <w:p w14:paraId="3595C5F6" w14:textId="77777777" w:rsidR="00A921E5" w:rsidRPr="00D50F0B" w:rsidRDefault="00A921E5" w:rsidP="00D50F0B">
      <w:pPr>
        <w:pStyle w:val="ListParagraph"/>
        <w:numPr>
          <w:ilvl w:val="0"/>
          <w:numId w:val="35"/>
        </w:numPr>
        <w:contextualSpacing w:val="0"/>
        <w:rPr>
          <w:lang w:val="en-CA"/>
        </w:rPr>
      </w:pPr>
      <w:r w:rsidRPr="00D50F0B">
        <w:rPr>
          <w:lang w:val="en-CA"/>
        </w:rPr>
        <w:t>An understanding of the design process</w:t>
      </w:r>
    </w:p>
    <w:p w14:paraId="4DD842F6" w14:textId="77777777" w:rsidR="00A921E5" w:rsidRPr="00D50F0B" w:rsidRDefault="00A921E5" w:rsidP="00D50F0B">
      <w:pPr>
        <w:pStyle w:val="ListParagraph"/>
        <w:numPr>
          <w:ilvl w:val="0"/>
          <w:numId w:val="35"/>
        </w:numPr>
        <w:contextualSpacing w:val="0"/>
        <w:rPr>
          <w:lang w:val="en-CA"/>
        </w:rPr>
      </w:pPr>
      <w:r w:rsidRPr="00D50F0B">
        <w:rPr>
          <w:lang w:val="en-CA"/>
        </w:rPr>
        <w:t>Drawing and sketching skills</w:t>
      </w:r>
    </w:p>
    <w:p w14:paraId="633E6B24" w14:textId="77777777" w:rsidR="00A921E5" w:rsidRPr="00D50F0B" w:rsidRDefault="00A921E5" w:rsidP="00D50F0B">
      <w:pPr>
        <w:pStyle w:val="ListParagraph"/>
        <w:numPr>
          <w:ilvl w:val="0"/>
          <w:numId w:val="35"/>
        </w:numPr>
        <w:contextualSpacing w:val="0"/>
        <w:rPr>
          <w:lang w:val="en-CA"/>
        </w:rPr>
      </w:pPr>
      <w:r w:rsidRPr="00D50F0B">
        <w:rPr>
          <w:lang w:val="en-CA"/>
        </w:rPr>
        <w:t>Communication skills (written and oral)</w:t>
      </w:r>
    </w:p>
    <w:p w14:paraId="6CA11E84" w14:textId="07B20707" w:rsidR="00A921E5" w:rsidRPr="00D50F0B" w:rsidRDefault="00A921E5" w:rsidP="00D50F0B">
      <w:pPr>
        <w:pStyle w:val="ListParagraph"/>
        <w:numPr>
          <w:ilvl w:val="0"/>
          <w:numId w:val="35"/>
        </w:numPr>
        <w:contextualSpacing w:val="0"/>
        <w:rPr>
          <w:lang w:val="en-CA"/>
        </w:rPr>
      </w:pPr>
      <w:r w:rsidRPr="00D50F0B">
        <w:rPr>
          <w:lang w:val="en-CA"/>
        </w:rPr>
        <w:t>A general awareness of safety, as it relates to shop practice</w:t>
      </w:r>
    </w:p>
    <w:p w14:paraId="2EC2AA32" w14:textId="33DC2D9F" w:rsidR="006923F7" w:rsidRPr="00D50F0B" w:rsidRDefault="00A666E5" w:rsidP="00D50F0B">
      <w:pPr>
        <w:pStyle w:val="ListParagraph"/>
        <w:numPr>
          <w:ilvl w:val="0"/>
          <w:numId w:val="35"/>
        </w:numPr>
        <w:contextualSpacing w:val="0"/>
        <w:rPr>
          <w:lang w:val="en-CA"/>
        </w:rPr>
      </w:pPr>
      <w:r w:rsidRPr="00D50F0B">
        <w:rPr>
          <w:lang w:val="en-CA"/>
        </w:rPr>
        <w:t>W</w:t>
      </w:r>
      <w:r w:rsidR="006923F7" w:rsidRPr="00D50F0B">
        <w:rPr>
          <w:lang w:val="en-CA"/>
        </w:rPr>
        <w:t>ord Processing</w:t>
      </w:r>
    </w:p>
    <w:p w14:paraId="0114CA95" w14:textId="77777777" w:rsidR="00EF67B2" w:rsidRDefault="00EF67B2" w:rsidP="00573936">
      <w:pPr>
        <w:pStyle w:val="Heading1"/>
      </w:pPr>
      <w:bookmarkStart w:id="7" w:name="_Toc46922357"/>
      <w:r>
        <w:t>Student Activities</w:t>
      </w:r>
      <w:bookmarkEnd w:id="7"/>
    </w:p>
    <w:p w14:paraId="4F6379C3" w14:textId="48AC3B04" w:rsidR="00C22143" w:rsidRDefault="00E13CD5" w:rsidP="00D50F0B">
      <w:r>
        <w:t>Introduction</w:t>
      </w:r>
      <w:r w:rsidR="00AA310B">
        <w:t xml:space="preserve"> (</w:t>
      </w:r>
      <w:r w:rsidR="00C22143">
        <w:t xml:space="preserve">Teacher) - </w:t>
      </w:r>
      <w:r w:rsidR="00C22143" w:rsidRPr="00C22143">
        <w:t>What is a greenhouse and what role do they play in society?</w:t>
      </w:r>
    </w:p>
    <w:p w14:paraId="36430FC6" w14:textId="074EEA2A" w:rsidR="00C22143" w:rsidRDefault="00C22143" w:rsidP="00D50F0B">
      <w:r>
        <w:t xml:space="preserve">Activity </w:t>
      </w:r>
      <w:r w:rsidR="00E13CD5">
        <w:t>1</w:t>
      </w:r>
      <w:r>
        <w:t xml:space="preserve"> (Teacher) Early history of greenhouses</w:t>
      </w:r>
    </w:p>
    <w:p w14:paraId="45C0E1EA" w14:textId="57DFC4F4" w:rsidR="00C22143" w:rsidRDefault="00C22143" w:rsidP="00D50F0B">
      <w:r>
        <w:t xml:space="preserve">Activity </w:t>
      </w:r>
      <w:r w:rsidR="00E13CD5">
        <w:t>2</w:t>
      </w:r>
      <w:r>
        <w:t xml:space="preserve"> (Teacher) Factors contributing to successful plant growth</w:t>
      </w:r>
    </w:p>
    <w:p w14:paraId="15AC614A" w14:textId="3EFD3453" w:rsidR="00EF67B2" w:rsidRDefault="00C22143" w:rsidP="00D50F0B">
      <w:r>
        <w:t xml:space="preserve">Activity </w:t>
      </w:r>
      <w:r w:rsidR="00E13CD5">
        <w:t>3</w:t>
      </w:r>
      <w:r>
        <w:t xml:space="preserve"> (Teacher) Study of greenhouse materials and styles</w:t>
      </w:r>
    </w:p>
    <w:p w14:paraId="41402CCF" w14:textId="26276194" w:rsidR="00C22143" w:rsidRDefault="00C22143" w:rsidP="00D50F0B">
      <w:r>
        <w:t xml:space="preserve">Activity </w:t>
      </w:r>
      <w:r w:rsidR="00E13CD5">
        <w:t xml:space="preserve">4 </w:t>
      </w:r>
      <w:r>
        <w:t>(Student) Greenhouse research and design</w:t>
      </w:r>
    </w:p>
    <w:p w14:paraId="54D7633A" w14:textId="0D2B459E" w:rsidR="00C22143" w:rsidRDefault="00C22143" w:rsidP="00D50F0B">
      <w:r>
        <w:t xml:space="preserve">Activity </w:t>
      </w:r>
      <w:r w:rsidR="00E13CD5">
        <w:t>5</w:t>
      </w:r>
      <w:r>
        <w:t xml:space="preserve"> (Student) Greenhouse construction</w:t>
      </w:r>
    </w:p>
    <w:p w14:paraId="2C9F1CD0" w14:textId="77777777" w:rsidR="002B4851" w:rsidRDefault="002B4851">
      <w:pPr>
        <w:spacing w:after="160" w:line="259" w:lineRule="auto"/>
        <w:jc w:val="left"/>
        <w:rPr>
          <w:rFonts w:asciiTheme="minorHAnsi" w:eastAsia="Arial Unicode MS" w:hAnsiTheme="minorHAnsi" w:cstheme="majorHAnsi"/>
          <w:color w:val="1932FF"/>
          <w:sz w:val="40"/>
          <w:szCs w:val="40"/>
          <w:lang w:val="en-CA"/>
        </w:rPr>
      </w:pPr>
      <w:bookmarkStart w:id="8" w:name="_Toc46922358"/>
      <w:r>
        <w:br w:type="page"/>
      </w:r>
    </w:p>
    <w:p w14:paraId="1C935A98" w14:textId="6ECF954A" w:rsidR="008A351D" w:rsidRDefault="008A351D" w:rsidP="00573936">
      <w:pPr>
        <w:pStyle w:val="Heading1"/>
      </w:pPr>
      <w:r w:rsidRPr="00DA48CC">
        <w:lastRenderedPageBreak/>
        <w:t>Planning Notes</w:t>
      </w:r>
      <w:bookmarkEnd w:id="8"/>
    </w:p>
    <w:p w14:paraId="2F90F330" w14:textId="3B08C786" w:rsidR="005C0FED" w:rsidRPr="00D50F0B" w:rsidRDefault="005C0FED" w:rsidP="00D50F0B">
      <w:pPr>
        <w:pStyle w:val="ListParagraph"/>
        <w:numPr>
          <w:ilvl w:val="0"/>
          <w:numId w:val="36"/>
        </w:numPr>
        <w:contextualSpacing w:val="0"/>
        <w:rPr>
          <w:lang w:val="en-CA"/>
        </w:rPr>
      </w:pPr>
      <w:bookmarkStart w:id="9" w:name="_Hlk45557350"/>
      <w:r w:rsidRPr="00D50F0B">
        <w:rPr>
          <w:lang w:val="en-CA"/>
        </w:rPr>
        <w:t>Prepare for opportunities for students to sketch, brainstorm, plan and create final drawings.</w:t>
      </w:r>
    </w:p>
    <w:p w14:paraId="0FA5541B" w14:textId="7C499C13" w:rsidR="005C0FED" w:rsidRPr="00D50F0B" w:rsidRDefault="005C0FED" w:rsidP="00D50F0B">
      <w:pPr>
        <w:pStyle w:val="ListParagraph"/>
        <w:numPr>
          <w:ilvl w:val="0"/>
          <w:numId w:val="36"/>
        </w:numPr>
        <w:contextualSpacing w:val="0"/>
        <w:rPr>
          <w:lang w:val="en-CA"/>
        </w:rPr>
      </w:pPr>
      <w:r w:rsidRPr="00D50F0B">
        <w:rPr>
          <w:lang w:val="en-CA"/>
        </w:rPr>
        <w:t>Review Board policy on computer/Internet use (safety/censorship).</w:t>
      </w:r>
    </w:p>
    <w:p w14:paraId="2EF587E1" w14:textId="000EDA2B" w:rsidR="005C0FED" w:rsidRPr="00D50F0B" w:rsidRDefault="005C0FED" w:rsidP="00D50F0B">
      <w:pPr>
        <w:pStyle w:val="ListParagraph"/>
        <w:numPr>
          <w:ilvl w:val="0"/>
          <w:numId w:val="36"/>
        </w:numPr>
        <w:contextualSpacing w:val="0"/>
        <w:rPr>
          <w:lang w:val="en-CA"/>
        </w:rPr>
      </w:pPr>
      <w:r w:rsidRPr="00D50F0B">
        <w:rPr>
          <w:lang w:val="en-CA"/>
        </w:rPr>
        <w:t xml:space="preserve">Review all resources in advance. </w:t>
      </w:r>
    </w:p>
    <w:p w14:paraId="20D4EA87" w14:textId="77777777" w:rsidR="005C0FED" w:rsidRPr="00D50F0B" w:rsidRDefault="005C0FED" w:rsidP="00D50F0B">
      <w:pPr>
        <w:pStyle w:val="ListParagraph"/>
        <w:numPr>
          <w:ilvl w:val="0"/>
          <w:numId w:val="36"/>
        </w:numPr>
        <w:contextualSpacing w:val="0"/>
        <w:rPr>
          <w:lang w:val="en-CA"/>
        </w:rPr>
      </w:pPr>
      <w:r w:rsidRPr="00D50F0B">
        <w:rPr>
          <w:lang w:val="en-CA"/>
        </w:rPr>
        <w:t>Prepare all materials for the safety demonstrations.</w:t>
      </w:r>
    </w:p>
    <w:p w14:paraId="23361370" w14:textId="77777777" w:rsidR="005C0FED" w:rsidRPr="00D50F0B" w:rsidRDefault="005C0FED" w:rsidP="00D50F0B">
      <w:pPr>
        <w:pStyle w:val="ListParagraph"/>
        <w:numPr>
          <w:ilvl w:val="0"/>
          <w:numId w:val="36"/>
        </w:numPr>
        <w:contextualSpacing w:val="0"/>
        <w:rPr>
          <w:lang w:val="en-CA"/>
        </w:rPr>
      </w:pPr>
      <w:r w:rsidRPr="00D50F0B">
        <w:rPr>
          <w:lang w:val="en-CA"/>
        </w:rPr>
        <w:t>Prepare all tools and equipment required for the safety demonstration ensuring that the equipment is in good working order and the safety guards are in place.</w:t>
      </w:r>
    </w:p>
    <w:p w14:paraId="24ABD4C4" w14:textId="4D639BA5" w:rsidR="005C0FED" w:rsidRPr="00D50F0B" w:rsidRDefault="005C0FED" w:rsidP="00D50F0B">
      <w:pPr>
        <w:pStyle w:val="ListParagraph"/>
        <w:numPr>
          <w:ilvl w:val="0"/>
          <w:numId w:val="36"/>
        </w:numPr>
        <w:contextualSpacing w:val="0"/>
        <w:rPr>
          <w:lang w:val="en-CA"/>
        </w:rPr>
      </w:pPr>
      <w:r w:rsidRPr="00D50F0B">
        <w:rPr>
          <w:lang w:val="en-CA"/>
        </w:rPr>
        <w:t>Prepare a lesson on greenhouse history, structures, functions, purposes, and requirements.</w:t>
      </w:r>
    </w:p>
    <w:p w14:paraId="01360385" w14:textId="27B8EF4D" w:rsidR="005C0FED" w:rsidRPr="00D50F0B" w:rsidRDefault="005C0FED" w:rsidP="00D50F0B">
      <w:pPr>
        <w:pStyle w:val="ListParagraph"/>
        <w:numPr>
          <w:ilvl w:val="0"/>
          <w:numId w:val="36"/>
        </w:numPr>
        <w:contextualSpacing w:val="0"/>
        <w:rPr>
          <w:lang w:val="en-CA"/>
        </w:rPr>
      </w:pPr>
      <w:r w:rsidRPr="00D50F0B">
        <w:rPr>
          <w:lang w:val="en-CA"/>
        </w:rPr>
        <w:t>Prepare a discussion reviewing the overall project. The discussion should include materials used, processes and construction techniques, collaboration, teamwork, technical skills, and how the project ministers to the wider community.</w:t>
      </w:r>
    </w:p>
    <w:p w14:paraId="1031B98B" w14:textId="77777777" w:rsidR="005C0FED" w:rsidRPr="00D50F0B" w:rsidRDefault="005C0FED" w:rsidP="00D50F0B">
      <w:pPr>
        <w:pStyle w:val="ListParagraph"/>
        <w:numPr>
          <w:ilvl w:val="0"/>
          <w:numId w:val="36"/>
        </w:numPr>
        <w:contextualSpacing w:val="0"/>
        <w:rPr>
          <w:lang w:val="en-CA"/>
        </w:rPr>
      </w:pPr>
      <w:r w:rsidRPr="00D50F0B">
        <w:rPr>
          <w:lang w:val="en-CA"/>
        </w:rPr>
        <w:t xml:space="preserve">Emphasizing safety, demonstrate how material is cut and fastened. </w:t>
      </w:r>
    </w:p>
    <w:p w14:paraId="5EA7D420" w14:textId="77777777" w:rsidR="005C0FED" w:rsidRPr="00251794" w:rsidRDefault="005C0FED" w:rsidP="00251794">
      <w:pPr>
        <w:pStyle w:val="ListParagraph"/>
        <w:numPr>
          <w:ilvl w:val="0"/>
          <w:numId w:val="36"/>
        </w:numPr>
        <w:rPr>
          <w:lang w:val="en-CA"/>
        </w:rPr>
      </w:pPr>
      <w:r w:rsidRPr="00251794">
        <w:rPr>
          <w:lang w:val="en-CA"/>
        </w:rPr>
        <w:t>Prepare any handouts for students.</w:t>
      </w:r>
    </w:p>
    <w:p w14:paraId="6F1F7BFA" w14:textId="319E1557" w:rsidR="00EF67B2" w:rsidRDefault="008A351D" w:rsidP="00573936">
      <w:pPr>
        <w:pStyle w:val="Heading1"/>
      </w:pPr>
      <w:bookmarkStart w:id="10" w:name="_Toc46922359"/>
      <w:bookmarkEnd w:id="9"/>
      <w:r>
        <w:t>R</w:t>
      </w:r>
      <w:r w:rsidR="00EF67B2">
        <w:t>esources</w:t>
      </w:r>
      <w:r w:rsidR="002748DD">
        <w:t xml:space="preserve"> and/or Handouts</w:t>
      </w:r>
      <w:bookmarkEnd w:id="10"/>
    </w:p>
    <w:p w14:paraId="3AB497B6" w14:textId="7610091C" w:rsidR="00FF09FC" w:rsidRPr="00FF09FC" w:rsidRDefault="00FF09FC" w:rsidP="00FF09FC">
      <w:pPr>
        <w:rPr>
          <w:bCs/>
        </w:rPr>
      </w:pPr>
      <w:r w:rsidRPr="00FF09FC">
        <w:rPr>
          <w:bCs/>
        </w:rPr>
        <w:t>The resources for this project include the following</w:t>
      </w:r>
      <w:r w:rsidR="00946D15">
        <w:rPr>
          <w:bCs/>
        </w:rPr>
        <w:t>:</w:t>
      </w:r>
      <w:r w:rsidRPr="00FF09FC">
        <w:rPr>
          <w:bCs/>
        </w:rPr>
        <w:t xml:space="preserve"> </w:t>
      </w:r>
    </w:p>
    <w:p w14:paraId="3D2D02C0" w14:textId="13F88D00" w:rsidR="00FF09FC" w:rsidRPr="00A666E5" w:rsidRDefault="003C53CC" w:rsidP="009C3844">
      <w:pPr>
        <w:pStyle w:val="ListParagraph"/>
        <w:numPr>
          <w:ilvl w:val="0"/>
          <w:numId w:val="37"/>
        </w:numPr>
      </w:pPr>
      <w:r w:rsidRPr="00A666E5">
        <w:t xml:space="preserve">Building a </w:t>
      </w:r>
      <w:r w:rsidR="00D50F0B">
        <w:t>M</w:t>
      </w:r>
      <w:r w:rsidRPr="00A666E5">
        <w:t xml:space="preserve">ini </w:t>
      </w:r>
      <w:r w:rsidR="00D50F0B">
        <w:t>G</w:t>
      </w:r>
      <w:r w:rsidRPr="00A666E5">
        <w:t xml:space="preserve">reenhouse </w:t>
      </w:r>
      <w:r w:rsidR="00D50F0B">
        <w:t>O</w:t>
      </w:r>
      <w:r w:rsidR="00DF2805" w:rsidRPr="00A666E5">
        <w:t>utline</w:t>
      </w:r>
      <w:r w:rsidR="00FF09FC" w:rsidRPr="00A666E5">
        <w:t xml:space="preserve"> - please see </w:t>
      </w:r>
      <w:hyperlink w:anchor="_Appendix_A_–" w:history="1">
        <w:r w:rsidR="00FF09FC" w:rsidRPr="0058322B">
          <w:rPr>
            <w:rStyle w:val="Hyperlink"/>
          </w:rPr>
          <w:t>Appendix A</w:t>
        </w:r>
      </w:hyperlink>
    </w:p>
    <w:p w14:paraId="02CF4D3B" w14:textId="48263A49" w:rsidR="00FF09FC" w:rsidRPr="00A666E5" w:rsidRDefault="00925415" w:rsidP="009C3844">
      <w:pPr>
        <w:pStyle w:val="ListParagraph"/>
        <w:numPr>
          <w:ilvl w:val="0"/>
          <w:numId w:val="37"/>
        </w:numPr>
      </w:pPr>
      <w:r w:rsidRPr="00A666E5">
        <w:t xml:space="preserve">Brainstorming - </w:t>
      </w:r>
      <w:r w:rsidR="00FF09FC" w:rsidRPr="00A666E5">
        <w:t xml:space="preserve">Questions &amp; Research - please see </w:t>
      </w:r>
      <w:hyperlink w:anchor="_Appendix_B_-" w:history="1">
        <w:r w:rsidR="00FF09FC" w:rsidRPr="0058322B">
          <w:rPr>
            <w:rStyle w:val="Hyperlink"/>
          </w:rPr>
          <w:t>Appendix B</w:t>
        </w:r>
      </w:hyperlink>
    </w:p>
    <w:p w14:paraId="570D1F79" w14:textId="682DD981" w:rsidR="00FF09FC" w:rsidRPr="0058322B" w:rsidRDefault="00FF09FC" w:rsidP="009C3844">
      <w:pPr>
        <w:pStyle w:val="ListParagraph"/>
        <w:numPr>
          <w:ilvl w:val="0"/>
          <w:numId w:val="37"/>
        </w:numPr>
      </w:pPr>
      <w:r w:rsidRPr="00A666E5">
        <w:t xml:space="preserve">Design Process </w:t>
      </w:r>
      <w:r w:rsidR="00E622F9" w:rsidRPr="00A666E5">
        <w:t>Checklist - p</w:t>
      </w:r>
      <w:r w:rsidRPr="00A666E5">
        <w:t xml:space="preserve">lease see </w:t>
      </w:r>
      <w:hyperlink w:anchor="_Appendix_C_–" w:history="1">
        <w:r w:rsidRPr="0058322B">
          <w:rPr>
            <w:rStyle w:val="Hyperlink"/>
          </w:rPr>
          <w:t xml:space="preserve">Appendix </w:t>
        </w:r>
        <w:r w:rsidR="001B6E50" w:rsidRPr="0058322B">
          <w:rPr>
            <w:rStyle w:val="Hyperlink"/>
          </w:rPr>
          <w:t>C</w:t>
        </w:r>
      </w:hyperlink>
    </w:p>
    <w:p w14:paraId="3CCFDC63" w14:textId="08AC224B" w:rsidR="00FF09FC" w:rsidRPr="0058322B" w:rsidRDefault="00FF09FC" w:rsidP="009C3844">
      <w:pPr>
        <w:pStyle w:val="ListParagraph"/>
        <w:numPr>
          <w:ilvl w:val="0"/>
          <w:numId w:val="37"/>
        </w:numPr>
      </w:pPr>
      <w:r w:rsidRPr="0058322B">
        <w:t xml:space="preserve">Assessment Rubric - please see </w:t>
      </w:r>
      <w:hyperlink w:anchor="_Appendix_D_–" w:history="1">
        <w:r w:rsidRPr="0058322B">
          <w:rPr>
            <w:rStyle w:val="Hyperlink"/>
          </w:rPr>
          <w:t xml:space="preserve">Appendix </w:t>
        </w:r>
        <w:r w:rsidR="001B6E50" w:rsidRPr="0058322B">
          <w:rPr>
            <w:rStyle w:val="Hyperlink"/>
          </w:rPr>
          <w:t>D</w:t>
        </w:r>
      </w:hyperlink>
    </w:p>
    <w:p w14:paraId="45A1581D" w14:textId="19E7CA40" w:rsidR="00946D15" w:rsidRPr="0058322B" w:rsidRDefault="00925415" w:rsidP="009C3844">
      <w:pPr>
        <w:pStyle w:val="ListParagraph"/>
        <w:numPr>
          <w:ilvl w:val="0"/>
          <w:numId w:val="37"/>
        </w:numPr>
      </w:pPr>
      <w:r w:rsidRPr="0058322B">
        <w:t xml:space="preserve">Reflection </w:t>
      </w:r>
      <w:r w:rsidR="00FF09FC" w:rsidRPr="0058322B">
        <w:t xml:space="preserve">- please see </w:t>
      </w:r>
      <w:hyperlink w:anchor="_Appendix_E_–" w:history="1">
        <w:r w:rsidR="00FF09FC" w:rsidRPr="0058322B">
          <w:rPr>
            <w:rStyle w:val="Hyperlink"/>
          </w:rPr>
          <w:t xml:space="preserve">Appendix </w:t>
        </w:r>
        <w:r w:rsidR="001B6E50" w:rsidRPr="0058322B">
          <w:rPr>
            <w:rStyle w:val="Hyperlink"/>
          </w:rPr>
          <w:t>E</w:t>
        </w:r>
      </w:hyperlink>
    </w:p>
    <w:p w14:paraId="780B5783" w14:textId="4EA0CA85" w:rsidR="00FF09FC" w:rsidRPr="0058322B" w:rsidRDefault="00946D15" w:rsidP="009C3844">
      <w:pPr>
        <w:pStyle w:val="ListParagraph"/>
        <w:numPr>
          <w:ilvl w:val="0"/>
          <w:numId w:val="37"/>
        </w:numPr>
      </w:pPr>
      <w:r w:rsidRPr="0058322B">
        <w:t xml:space="preserve">Teacher Planning Notes – please see </w:t>
      </w:r>
      <w:hyperlink w:anchor="_Appendix_F_–" w:history="1">
        <w:r w:rsidRPr="0058322B">
          <w:rPr>
            <w:rStyle w:val="Hyperlink"/>
          </w:rPr>
          <w:t xml:space="preserve">Appendix </w:t>
        </w:r>
        <w:r w:rsidR="001B6E50" w:rsidRPr="0058322B">
          <w:rPr>
            <w:rStyle w:val="Hyperlink"/>
          </w:rPr>
          <w:t>F</w:t>
        </w:r>
      </w:hyperlink>
    </w:p>
    <w:p w14:paraId="4928651C" w14:textId="4D3D7B76" w:rsidR="007B1381" w:rsidRPr="002B4851" w:rsidRDefault="007B1381" w:rsidP="002B4851">
      <w:pPr>
        <w:pStyle w:val="NoSpacing"/>
        <w:rPr>
          <w:b/>
          <w:bCs/>
        </w:rPr>
      </w:pPr>
      <w:r w:rsidRPr="002B4851">
        <w:rPr>
          <w:b/>
        </w:rPr>
        <w:t>Pictures/Blueprints</w:t>
      </w:r>
    </w:p>
    <w:bookmarkStart w:id="11" w:name="_Hlk45778569"/>
    <w:p w14:paraId="2C385B04" w14:textId="7E907284" w:rsidR="00044CFA" w:rsidRPr="009C3844" w:rsidRDefault="00D62DD4" w:rsidP="009C3844">
      <w:pPr>
        <w:pStyle w:val="ListParagraph"/>
        <w:numPr>
          <w:ilvl w:val="0"/>
          <w:numId w:val="40"/>
        </w:numPr>
        <w:rPr>
          <w:rStyle w:val="Hyperlink"/>
        </w:rPr>
      </w:pPr>
      <w:r w:rsidRPr="009C3844">
        <w:rPr>
          <w:rStyle w:val="Hyperlink"/>
        </w:rPr>
        <w:fldChar w:fldCharType="begin"/>
      </w:r>
      <w:r w:rsidRPr="009C3844">
        <w:rPr>
          <w:rStyle w:val="Hyperlink"/>
        </w:rPr>
        <w:instrText xml:space="preserve"> HYPERLINK "https://unsplash.com/" </w:instrText>
      </w:r>
      <w:r w:rsidRPr="009C3844">
        <w:rPr>
          <w:rStyle w:val="Hyperlink"/>
        </w:rPr>
        <w:fldChar w:fldCharType="separate"/>
      </w:r>
      <w:r w:rsidR="00044CFA" w:rsidRPr="009C3844">
        <w:rPr>
          <w:rStyle w:val="Hyperlink"/>
        </w:rPr>
        <w:t>Unsplash</w:t>
      </w:r>
      <w:r w:rsidRPr="009C3844">
        <w:rPr>
          <w:rStyle w:val="Hyperlink"/>
        </w:rPr>
        <w:fldChar w:fldCharType="end"/>
      </w:r>
    </w:p>
    <w:p w14:paraId="09087C4D" w14:textId="7180B8E9" w:rsidR="00044CFA" w:rsidRPr="009C3844" w:rsidRDefault="00872C64" w:rsidP="009C3844">
      <w:pPr>
        <w:pStyle w:val="ListParagraph"/>
        <w:numPr>
          <w:ilvl w:val="0"/>
          <w:numId w:val="40"/>
        </w:numPr>
        <w:rPr>
          <w:rStyle w:val="Hyperlink"/>
        </w:rPr>
      </w:pPr>
      <w:hyperlink r:id="rId11" w:history="1">
        <w:r w:rsidR="00044CFA" w:rsidRPr="009C3844">
          <w:rPr>
            <w:rStyle w:val="Hyperlink"/>
          </w:rPr>
          <w:t>Pixabay</w:t>
        </w:r>
      </w:hyperlink>
    </w:p>
    <w:p w14:paraId="25955344" w14:textId="06862C9D" w:rsidR="00044CFA" w:rsidRPr="009C3844" w:rsidRDefault="00872C64" w:rsidP="009C3844">
      <w:pPr>
        <w:pStyle w:val="ListParagraph"/>
        <w:numPr>
          <w:ilvl w:val="0"/>
          <w:numId w:val="40"/>
        </w:numPr>
        <w:rPr>
          <w:rStyle w:val="Hyperlink"/>
        </w:rPr>
      </w:pPr>
      <w:hyperlink r:id="rId12" w:history="1">
        <w:r w:rsidR="00044CFA" w:rsidRPr="009C3844">
          <w:rPr>
            <w:rStyle w:val="Hyperlink"/>
          </w:rPr>
          <w:t>Pexels</w:t>
        </w:r>
      </w:hyperlink>
    </w:p>
    <w:p w14:paraId="26536713" w14:textId="5D2352AD" w:rsidR="00044CFA" w:rsidRPr="009C3844" w:rsidRDefault="00872C64" w:rsidP="009C3844">
      <w:pPr>
        <w:pStyle w:val="ListParagraph"/>
        <w:numPr>
          <w:ilvl w:val="0"/>
          <w:numId w:val="40"/>
        </w:numPr>
        <w:rPr>
          <w:rStyle w:val="Hyperlink"/>
        </w:rPr>
      </w:pPr>
      <w:hyperlink r:id="rId13" w:history="1">
        <w:r w:rsidR="00604ABD" w:rsidRPr="009C3844">
          <w:rPr>
            <w:rStyle w:val="Hyperlink"/>
          </w:rPr>
          <w:t>F</w:t>
        </w:r>
        <w:r w:rsidR="00044CFA" w:rsidRPr="009C3844">
          <w:rPr>
            <w:rStyle w:val="Hyperlink"/>
          </w:rPr>
          <w:t>reeimages</w:t>
        </w:r>
      </w:hyperlink>
      <w:hyperlink r:id="rId14" w:history="1"/>
    </w:p>
    <w:bookmarkEnd w:id="11"/>
    <w:p w14:paraId="6B9DD993" w14:textId="77777777" w:rsidR="002B4851" w:rsidRDefault="002B4851">
      <w:pPr>
        <w:spacing w:after="160" w:line="259" w:lineRule="auto"/>
        <w:jc w:val="left"/>
        <w:rPr>
          <w:b/>
        </w:rPr>
      </w:pPr>
      <w:r>
        <w:rPr>
          <w:b/>
        </w:rPr>
        <w:br w:type="page"/>
      </w:r>
    </w:p>
    <w:p w14:paraId="13E7C971" w14:textId="5ACC5320" w:rsidR="007B1381" w:rsidRPr="002B4851" w:rsidRDefault="007B1381" w:rsidP="002B4851">
      <w:pPr>
        <w:pStyle w:val="NoSpacing"/>
        <w:rPr>
          <w:b/>
          <w:bCs/>
        </w:rPr>
      </w:pPr>
      <w:r w:rsidRPr="002B4851">
        <w:rPr>
          <w:b/>
        </w:rPr>
        <w:lastRenderedPageBreak/>
        <w:t>Tools/Equipment</w:t>
      </w:r>
      <w:r w:rsidRPr="002B4851">
        <w:rPr>
          <w:b/>
          <w:bCs/>
        </w:rPr>
        <w:t xml:space="preserve"> </w:t>
      </w:r>
    </w:p>
    <w:p w14:paraId="3E27A6A1" w14:textId="39BEA73C" w:rsidR="007B1381" w:rsidRPr="007B1381" w:rsidRDefault="00417CFB" w:rsidP="007B1381">
      <w:r w:rsidRPr="00DC1821">
        <w:t>Some tools may be required depending on individual student designs. Students must create their project using the resources they have available to them</w:t>
      </w:r>
      <w:r>
        <w:t>.</w:t>
      </w:r>
      <w:r w:rsidR="00A666E5">
        <w:t xml:space="preserve"> Teacher will assist on an </w:t>
      </w:r>
      <w:r w:rsidR="00A666E5" w:rsidRPr="00C51C81">
        <w:rPr>
          <w:i/>
          <w:iCs/>
        </w:rPr>
        <w:t>as needed</w:t>
      </w:r>
      <w:r w:rsidR="00A666E5">
        <w:t xml:space="preserve"> basis.</w:t>
      </w:r>
    </w:p>
    <w:p w14:paraId="0755A13F" w14:textId="45803125" w:rsidR="00604ABD" w:rsidRPr="002B4851" w:rsidRDefault="007B1381" w:rsidP="002B4851">
      <w:pPr>
        <w:pStyle w:val="NoSpacing"/>
        <w:rPr>
          <w:b/>
        </w:rPr>
      </w:pPr>
      <w:r w:rsidRPr="002B4851">
        <w:rPr>
          <w:b/>
        </w:rPr>
        <w:t>Software</w:t>
      </w:r>
    </w:p>
    <w:p w14:paraId="04596C08" w14:textId="0AC342C9" w:rsidR="00604ABD" w:rsidRDefault="00604ABD" w:rsidP="00DF0B12">
      <w:r>
        <w:t>Computer software is not necessary for the drawing</w:t>
      </w:r>
      <w:r w:rsidR="00B513B4">
        <w:t xml:space="preserve"> portion of this activity. </w:t>
      </w:r>
      <w:r>
        <w:t xml:space="preserve">Software programs may vary from school to </w:t>
      </w:r>
      <w:r w:rsidR="00B513B4">
        <w:t>school and students</w:t>
      </w:r>
      <w:r>
        <w:t xml:space="preserve"> are encouraged to use the one they are most comfortable with. </w:t>
      </w:r>
      <w:r w:rsidR="007A6FAD">
        <w:t>A</w:t>
      </w:r>
      <w:r w:rsidR="00B513B4">
        <w:t xml:space="preserve">ccess to a word processing program should </w:t>
      </w:r>
      <w:r w:rsidR="007A6FAD">
        <w:t xml:space="preserve">also </w:t>
      </w:r>
      <w:r w:rsidR="00B513B4">
        <w:t>be available.</w:t>
      </w:r>
    </w:p>
    <w:p w14:paraId="488636CE" w14:textId="22875EA5" w:rsidR="007B1381" w:rsidRPr="002B4851" w:rsidRDefault="007B1381" w:rsidP="002B4851">
      <w:pPr>
        <w:pStyle w:val="NoSpacing"/>
        <w:rPr>
          <w:b/>
        </w:rPr>
      </w:pPr>
      <w:r w:rsidRPr="002B4851">
        <w:rPr>
          <w:b/>
        </w:rPr>
        <w:t>Materials</w:t>
      </w:r>
    </w:p>
    <w:p w14:paraId="1033CFC3" w14:textId="0D2DCAE9" w:rsidR="002A7F8B" w:rsidRDefault="00B513B4" w:rsidP="00DF0B12">
      <w:pPr>
        <w:rPr>
          <w:b/>
        </w:rPr>
      </w:pPr>
      <w:r w:rsidRPr="00B513B4">
        <w:t>Materials</w:t>
      </w:r>
      <w:r>
        <w:t xml:space="preserve"> for this activity should be readily available at school. Resourceful students should be able to acquire materials from home or at the very least from their local dollar or discount store.</w:t>
      </w:r>
    </w:p>
    <w:p w14:paraId="47100E1C" w14:textId="7F3A4056" w:rsidR="007B1381" w:rsidRPr="002B4851" w:rsidRDefault="007B1381" w:rsidP="002B4851">
      <w:pPr>
        <w:pStyle w:val="NoSpacing"/>
        <w:rPr>
          <w:b/>
          <w:bCs/>
        </w:rPr>
      </w:pPr>
      <w:r w:rsidRPr="002B4851">
        <w:rPr>
          <w:b/>
        </w:rPr>
        <w:t>Textbooks/Books</w:t>
      </w:r>
      <w:r w:rsidRPr="002B4851">
        <w:rPr>
          <w:b/>
          <w:bCs/>
        </w:rPr>
        <w:t xml:space="preserve"> </w:t>
      </w:r>
    </w:p>
    <w:p w14:paraId="63C1BE9D" w14:textId="77777777" w:rsidR="0053511A" w:rsidRPr="00C51C81" w:rsidRDefault="0053511A" w:rsidP="0053511A">
      <w:pPr>
        <w:rPr>
          <w:lang w:val="en-CA"/>
        </w:rPr>
      </w:pPr>
      <w:r w:rsidRPr="0053511A">
        <w:rPr>
          <w:lang w:val="en-CA"/>
        </w:rPr>
        <w:t xml:space="preserve">Calkins, Carroll C. </w:t>
      </w:r>
      <w:r w:rsidRPr="0053511A">
        <w:rPr>
          <w:i/>
          <w:iCs/>
          <w:lang w:val="en-CA"/>
        </w:rPr>
        <w:t>Reader's Digest Illustrated Guide to Gardening in Canada.</w:t>
      </w:r>
      <w:r w:rsidRPr="0053511A">
        <w:rPr>
          <w:lang w:val="en-CA"/>
        </w:rPr>
        <w:t xml:space="preserve"> Reader's Digest Association (Canada), 1979.</w:t>
      </w:r>
      <w:r>
        <w:rPr>
          <w:lang w:val="en-CA"/>
        </w:rPr>
        <w:t xml:space="preserve"> </w:t>
      </w:r>
      <w:r w:rsidRPr="008E7D12">
        <w:rPr>
          <w:rFonts w:cs="Arial"/>
          <w:szCs w:val="24"/>
        </w:rPr>
        <w:t>ISBN 0-88850-081-5</w:t>
      </w:r>
    </w:p>
    <w:p w14:paraId="22A6D5F3" w14:textId="77777777" w:rsidR="00CF1553" w:rsidRDefault="00C51C81" w:rsidP="00CF1553">
      <w:pPr>
        <w:contextualSpacing/>
        <w:rPr>
          <w:lang w:val="en-CA"/>
        </w:rPr>
      </w:pPr>
      <w:r>
        <w:rPr>
          <w:lang w:val="en-CA"/>
        </w:rPr>
        <w:t>Parker, Rick</w:t>
      </w:r>
      <w:r w:rsidRPr="00C51C81">
        <w:rPr>
          <w:lang w:val="en-CA"/>
        </w:rPr>
        <w:t xml:space="preserve">. </w:t>
      </w:r>
      <w:r w:rsidRPr="00C51C81">
        <w:rPr>
          <w:i/>
          <w:iCs/>
          <w:lang w:val="en-CA"/>
        </w:rPr>
        <w:t>Introduct</w:t>
      </w:r>
      <w:r w:rsidR="0053511A">
        <w:rPr>
          <w:i/>
          <w:iCs/>
          <w:lang w:val="en-CA"/>
        </w:rPr>
        <w:t xml:space="preserve">ion to Plant Science. </w:t>
      </w:r>
      <w:r>
        <w:rPr>
          <w:lang w:val="en-CA"/>
        </w:rPr>
        <w:t>Delmar Publishers,</w:t>
      </w:r>
      <w:r w:rsidR="00CF1553">
        <w:rPr>
          <w:lang w:val="en-CA"/>
        </w:rPr>
        <w:t xml:space="preserve"> </w:t>
      </w:r>
      <w:r>
        <w:rPr>
          <w:lang w:val="en-CA"/>
        </w:rPr>
        <w:t>200</w:t>
      </w:r>
      <w:r w:rsidR="0053511A">
        <w:rPr>
          <w:lang w:val="en-CA"/>
        </w:rPr>
        <w:t>0</w:t>
      </w:r>
      <w:r>
        <w:rPr>
          <w:lang w:val="en-CA"/>
        </w:rPr>
        <w:t>.</w:t>
      </w:r>
    </w:p>
    <w:p w14:paraId="7C219283" w14:textId="174A90EF" w:rsidR="00C51C81" w:rsidRDefault="0053511A" w:rsidP="00C51C81">
      <w:pPr>
        <w:rPr>
          <w:rFonts w:eastAsia="Times New Roman" w:cs="Arial"/>
          <w:color w:val="000000"/>
          <w:szCs w:val="24"/>
          <w:lang w:val="en-CA"/>
        </w:rPr>
      </w:pPr>
      <w:r w:rsidRPr="008E7D12">
        <w:rPr>
          <w:rFonts w:eastAsia="Times New Roman" w:cs="Arial"/>
          <w:color w:val="000000"/>
          <w:szCs w:val="24"/>
          <w:lang w:val="en-CA"/>
        </w:rPr>
        <w:t>ISBN 0-8273-7307-4</w:t>
      </w:r>
    </w:p>
    <w:p w14:paraId="7C936AD6" w14:textId="77777777" w:rsidR="0053511A" w:rsidRDefault="0053511A" w:rsidP="0053511A">
      <w:pPr>
        <w:rPr>
          <w:rFonts w:eastAsia="Times New Roman" w:cs="Arial"/>
          <w:color w:val="000000"/>
          <w:szCs w:val="24"/>
          <w:lang w:val="en-CA"/>
        </w:rPr>
      </w:pPr>
      <w:r w:rsidRPr="00C51C81">
        <w:rPr>
          <w:lang w:val="en-CA"/>
        </w:rPr>
        <w:t xml:space="preserve">Shry, Carroll L., and H.E Reiley. </w:t>
      </w:r>
      <w:r w:rsidRPr="00C51C81">
        <w:rPr>
          <w:i/>
          <w:iCs/>
          <w:lang w:val="en-CA"/>
        </w:rPr>
        <w:t>Introductory Horticulture</w:t>
      </w:r>
      <w:r w:rsidRPr="00C51C81">
        <w:rPr>
          <w:lang w:val="en-CA"/>
        </w:rPr>
        <w:t xml:space="preserve">. 6th ed., </w:t>
      </w:r>
      <w:r>
        <w:rPr>
          <w:lang w:val="en-CA"/>
        </w:rPr>
        <w:t xml:space="preserve">Delmar Publishers, 2002. </w:t>
      </w:r>
      <w:r w:rsidRPr="008E7D12">
        <w:rPr>
          <w:rFonts w:eastAsia="Times New Roman" w:cs="Arial"/>
          <w:color w:val="000000"/>
          <w:szCs w:val="24"/>
          <w:lang w:val="en-CA"/>
        </w:rPr>
        <w:t>ISBN 0-7668-1567-6</w:t>
      </w:r>
    </w:p>
    <w:p w14:paraId="7AE2E55E" w14:textId="77777777" w:rsidR="009C3844" w:rsidRPr="002B4851" w:rsidRDefault="009C3844" w:rsidP="002B4851">
      <w:pPr>
        <w:pStyle w:val="NoSpacing"/>
        <w:rPr>
          <w:b/>
          <w:bCs/>
        </w:rPr>
      </w:pPr>
      <w:r w:rsidRPr="002B4851">
        <w:rPr>
          <w:b/>
        </w:rPr>
        <w:t>Videos/Links</w:t>
      </w:r>
      <w:r w:rsidRPr="002B4851">
        <w:rPr>
          <w:b/>
          <w:bCs/>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4" w:type="dxa"/>
          <w:right w:w="0" w:type="dxa"/>
        </w:tblCellMar>
        <w:tblLook w:val="04A0" w:firstRow="1" w:lastRow="0" w:firstColumn="1" w:lastColumn="0" w:noHBand="0" w:noVBand="1"/>
        <w:tblCaption w:val="Links for Activities"/>
        <w:tblDescription w:val="Description and links for all content in PowerPoint presentations"/>
      </w:tblPr>
      <w:tblGrid>
        <w:gridCol w:w="2885"/>
        <w:gridCol w:w="6475"/>
      </w:tblGrid>
      <w:tr w:rsidR="00B8684C" w14:paraId="50979B72" w14:textId="1F19D02D" w:rsidTr="00CF1553">
        <w:trPr>
          <w:trHeight w:val="1826"/>
        </w:trPr>
        <w:tc>
          <w:tcPr>
            <w:tcW w:w="2885" w:type="dxa"/>
          </w:tcPr>
          <w:p w14:paraId="1B48BD6C" w14:textId="6B7DB0EE" w:rsidR="00B8684C" w:rsidRDefault="00B8684C" w:rsidP="00B8684C">
            <w:pPr>
              <w:contextualSpacing/>
              <w:jc w:val="left"/>
            </w:pPr>
            <w:r>
              <w:rPr>
                <w:noProof/>
              </w:rPr>
              <w:drawing>
                <wp:inline distT="0" distB="0" distL="0" distR="0" wp14:anchorId="4FF98BFA" wp14:editId="281DD70F">
                  <wp:extent cx="1828800" cy="1033272"/>
                  <wp:effectExtent l="0" t="0" r="0" b="0"/>
                  <wp:docPr id="12" name="Picture 12" descr="A person standing in a greenhouse, thumbnail of YouTube video&#10;" title="person standing in a greenhous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standing in a greenhouse, thumbnail of YouTube video&#10;">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8800" cy="1033272"/>
                          </a:xfrm>
                          <a:prstGeom prst="rect">
                            <a:avLst/>
                          </a:prstGeom>
                        </pic:spPr>
                      </pic:pic>
                    </a:graphicData>
                  </a:graphic>
                </wp:inline>
              </w:drawing>
            </w:r>
          </w:p>
        </w:tc>
        <w:tc>
          <w:tcPr>
            <w:tcW w:w="6475" w:type="dxa"/>
          </w:tcPr>
          <w:p w14:paraId="014821F3" w14:textId="5BF49DBD" w:rsidR="00B8684C" w:rsidRDefault="00872C64" w:rsidP="00B8684C">
            <w:pPr>
              <w:jc w:val="left"/>
              <w:rPr>
                <w:rStyle w:val="Hyperlink"/>
                <w:highlight w:val="white"/>
              </w:rPr>
            </w:pPr>
            <w:hyperlink r:id="rId17" w:history="1">
              <w:r w:rsidR="00B8684C" w:rsidRPr="00DF21BD">
                <w:rPr>
                  <w:rStyle w:val="Hyperlink"/>
                  <w:highlight w:val="white"/>
                </w:rPr>
                <w:t xml:space="preserve">Drip Irrigation in </w:t>
              </w:r>
              <w:r w:rsidR="00B8684C">
                <w:rPr>
                  <w:rStyle w:val="Hyperlink"/>
                  <w:highlight w:val="white"/>
                </w:rPr>
                <w:t>the</w:t>
              </w:r>
              <w:r w:rsidR="00B8684C" w:rsidRPr="00DF21BD">
                <w:rPr>
                  <w:rStyle w:val="Hyperlink"/>
                  <w:highlight w:val="white"/>
                </w:rPr>
                <w:t xml:space="preserve"> </w:t>
              </w:r>
              <w:r w:rsidR="00B8684C">
                <w:rPr>
                  <w:rStyle w:val="Hyperlink"/>
                  <w:highlight w:val="white"/>
                </w:rPr>
                <w:t>G</w:t>
              </w:r>
              <w:r w:rsidR="00B8684C" w:rsidRPr="00DF21BD">
                <w:rPr>
                  <w:rStyle w:val="Hyperlink"/>
                  <w:highlight w:val="white"/>
                </w:rPr>
                <w:t>reenhouse</w:t>
              </w:r>
            </w:hyperlink>
          </w:p>
          <w:p w14:paraId="3C540053" w14:textId="474B23F9" w:rsidR="00B8684C" w:rsidRPr="00773067" w:rsidRDefault="00B8684C" w:rsidP="00773067">
            <w:pPr>
              <w:pStyle w:val="NoSpacing"/>
              <w:rPr>
                <w:rStyle w:val="Hyperlink"/>
                <w:u w:val="none"/>
              </w:rPr>
            </w:pPr>
            <w:r w:rsidRPr="00773067">
              <w:rPr>
                <w:rStyle w:val="Hyperlink"/>
                <w:color w:val="000000" w:themeColor="text1"/>
                <w:u w:val="none"/>
              </w:rPr>
              <w:t>https://www.youtube.com/watch?v=wz_AA16-iQs</w:t>
            </w:r>
          </w:p>
        </w:tc>
      </w:tr>
      <w:tr w:rsidR="00B8684C" w14:paraId="53D8D6D9" w14:textId="7D9D4FE8" w:rsidTr="00CF1553">
        <w:trPr>
          <w:trHeight w:val="1700"/>
        </w:trPr>
        <w:tc>
          <w:tcPr>
            <w:tcW w:w="2885" w:type="dxa"/>
          </w:tcPr>
          <w:p w14:paraId="36F443C6" w14:textId="7D340276" w:rsidR="00B8684C" w:rsidRDefault="00B8684C" w:rsidP="00B8684C">
            <w:pPr>
              <w:contextualSpacing/>
              <w:jc w:val="left"/>
            </w:pPr>
            <w:r>
              <w:rPr>
                <w:noProof/>
              </w:rPr>
              <w:drawing>
                <wp:inline distT="0" distB="0" distL="0" distR="0" wp14:anchorId="4F4F6446" wp14:editId="261A8331">
                  <wp:extent cx="1828800" cy="969264"/>
                  <wp:effectExtent l="0" t="0" r="0" b="2540"/>
                  <wp:docPr id="9" name="Picture 9" descr="A greenhouse, thumbnail of YouTube video" title="greenhous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eenhouse, thumbnail of YouTube video">
                            <a:hlinkClick r:id="rId18"/>
                          </pic:cNvPr>
                          <pic:cNvPicPr/>
                        </pic:nvPicPr>
                        <pic:blipFill rotWithShape="1">
                          <a:blip r:embed="rId19" cstate="print">
                            <a:extLst>
                              <a:ext uri="{28A0092B-C50C-407E-A947-70E740481C1C}">
                                <a14:useLocalDpi xmlns:a14="http://schemas.microsoft.com/office/drawing/2010/main" val="0"/>
                              </a:ext>
                            </a:extLst>
                          </a:blip>
                          <a:srcRect b="29304"/>
                          <a:stretch/>
                        </pic:blipFill>
                        <pic:spPr bwMode="auto">
                          <a:xfrm>
                            <a:off x="0" y="0"/>
                            <a:ext cx="1828800" cy="969264"/>
                          </a:xfrm>
                          <a:prstGeom prst="rect">
                            <a:avLst/>
                          </a:prstGeom>
                          <a:ln>
                            <a:noFill/>
                          </a:ln>
                          <a:extLst>
                            <a:ext uri="{53640926-AAD7-44D8-BBD7-CCE9431645EC}">
                              <a14:shadowObscured xmlns:a14="http://schemas.microsoft.com/office/drawing/2010/main"/>
                            </a:ext>
                          </a:extLst>
                        </pic:spPr>
                      </pic:pic>
                    </a:graphicData>
                  </a:graphic>
                </wp:inline>
              </w:drawing>
            </w:r>
          </w:p>
        </w:tc>
        <w:tc>
          <w:tcPr>
            <w:tcW w:w="6475" w:type="dxa"/>
          </w:tcPr>
          <w:p w14:paraId="28AFD6E0" w14:textId="77777777" w:rsidR="00B8684C" w:rsidRDefault="00872C64" w:rsidP="00B8684C">
            <w:pPr>
              <w:jc w:val="left"/>
            </w:pPr>
            <w:hyperlink r:id="rId20" w:history="1">
              <w:r w:rsidR="00B8684C" w:rsidRPr="009C3844">
                <w:rPr>
                  <w:rStyle w:val="Hyperlink"/>
                </w:rPr>
                <w:t>Greenhouse Wikipedia Article</w:t>
              </w:r>
            </w:hyperlink>
          </w:p>
          <w:p w14:paraId="170F7CBB" w14:textId="7CD32AC9" w:rsidR="00B8684C" w:rsidRPr="00773067" w:rsidRDefault="00B8684C" w:rsidP="00773067">
            <w:pPr>
              <w:pStyle w:val="NoSpacing"/>
              <w:rPr>
                <w:rStyle w:val="Hyperlink"/>
                <w:u w:val="none"/>
              </w:rPr>
            </w:pPr>
            <w:r w:rsidRPr="00773067">
              <w:rPr>
                <w:rStyle w:val="Hyperlink"/>
                <w:color w:val="000000" w:themeColor="text1"/>
                <w:u w:val="none"/>
              </w:rPr>
              <w:t>https://en.wikipedia.org/wiki/Greenhouse</w:t>
            </w:r>
          </w:p>
        </w:tc>
      </w:tr>
      <w:tr w:rsidR="00B8684C" w14:paraId="7A985DC5" w14:textId="4830D8BE" w:rsidTr="00CF1553">
        <w:trPr>
          <w:trHeight w:val="1880"/>
        </w:trPr>
        <w:tc>
          <w:tcPr>
            <w:tcW w:w="2885" w:type="dxa"/>
          </w:tcPr>
          <w:p w14:paraId="3CB15861" w14:textId="63159F31" w:rsidR="00B8684C" w:rsidRDefault="00B8684C" w:rsidP="00B8684C">
            <w:pPr>
              <w:contextualSpacing/>
              <w:jc w:val="left"/>
            </w:pPr>
            <w:r w:rsidRPr="00B865D5">
              <w:rPr>
                <w:rFonts w:ascii="Times New Roman" w:eastAsia="Times New Roman" w:hAnsi="Times New Roman" w:cs="Times New Roman"/>
                <w:color w:val="auto"/>
                <w:szCs w:val="24"/>
                <w:lang w:val="en-CA"/>
              </w:rPr>
              <w:fldChar w:fldCharType="begin"/>
            </w:r>
            <w:r w:rsidRPr="00B865D5">
              <w:rPr>
                <w:rFonts w:ascii="Times New Roman" w:eastAsia="Times New Roman" w:hAnsi="Times New Roman" w:cs="Times New Roman"/>
                <w:color w:val="auto"/>
                <w:szCs w:val="24"/>
                <w:lang w:val="en-CA"/>
              </w:rPr>
              <w:instrText xml:space="preserve"> INCLUDEPICTURE "https://cf.ltkcdn.net/garden/images/orig/254882-2121x1414-watering.jpg" \* MERGEFORMATINET </w:instrText>
            </w:r>
            <w:r w:rsidRPr="00B865D5">
              <w:rPr>
                <w:rFonts w:ascii="Times New Roman" w:eastAsia="Times New Roman" w:hAnsi="Times New Roman" w:cs="Times New Roman"/>
                <w:color w:val="auto"/>
                <w:szCs w:val="24"/>
                <w:lang w:val="en-CA"/>
              </w:rPr>
              <w:fldChar w:fldCharType="separate"/>
            </w:r>
            <w:r w:rsidRPr="00B865D5">
              <w:rPr>
                <w:rFonts w:ascii="Times New Roman" w:eastAsia="Times New Roman" w:hAnsi="Times New Roman" w:cs="Times New Roman"/>
                <w:noProof/>
                <w:color w:val="auto"/>
                <w:szCs w:val="24"/>
              </w:rPr>
              <w:drawing>
                <wp:inline distT="0" distB="0" distL="0" distR="0" wp14:anchorId="4F890366" wp14:editId="03D75590">
                  <wp:extent cx="1828800" cy="1060704"/>
                  <wp:effectExtent l="0" t="0" r="0" b="6350"/>
                  <wp:docPr id="13" name="Picture 13" descr="A picture of a watering can and a plant, thumbnail for a website" title="watering can and a plan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of a watering can and a plant, thumbnail for a website">
                            <a:hlinkClick r:id="rId21"/>
                          </pic:cNvP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511" b="8233"/>
                          <a:stretch/>
                        </pic:blipFill>
                        <pic:spPr bwMode="auto">
                          <a:xfrm>
                            <a:off x="0" y="0"/>
                            <a:ext cx="1828800" cy="1060704"/>
                          </a:xfrm>
                          <a:prstGeom prst="rect">
                            <a:avLst/>
                          </a:prstGeom>
                          <a:noFill/>
                          <a:ln>
                            <a:noFill/>
                          </a:ln>
                          <a:extLst>
                            <a:ext uri="{53640926-AAD7-44D8-BBD7-CCE9431645EC}">
                              <a14:shadowObscured xmlns:a14="http://schemas.microsoft.com/office/drawing/2010/main"/>
                            </a:ext>
                          </a:extLst>
                        </pic:spPr>
                      </pic:pic>
                    </a:graphicData>
                  </a:graphic>
                </wp:inline>
              </w:drawing>
            </w:r>
            <w:r w:rsidRPr="00B865D5">
              <w:rPr>
                <w:rFonts w:ascii="Times New Roman" w:eastAsia="Times New Roman" w:hAnsi="Times New Roman" w:cs="Times New Roman"/>
                <w:color w:val="auto"/>
                <w:szCs w:val="24"/>
                <w:lang w:val="en-CA"/>
              </w:rPr>
              <w:fldChar w:fldCharType="end"/>
            </w:r>
          </w:p>
        </w:tc>
        <w:tc>
          <w:tcPr>
            <w:tcW w:w="6475" w:type="dxa"/>
          </w:tcPr>
          <w:p w14:paraId="4C1D51F0" w14:textId="77777777" w:rsidR="00B8684C" w:rsidRDefault="00872C64" w:rsidP="00B8684C">
            <w:pPr>
              <w:jc w:val="left"/>
            </w:pPr>
            <w:hyperlink r:id="rId23" w:history="1">
              <w:r w:rsidR="00B8684C" w:rsidRPr="00B865D5">
                <w:rPr>
                  <w:rStyle w:val="Hyperlink"/>
                </w:rPr>
                <w:t>4 Plant Growth Factors That Affect All Plants</w:t>
              </w:r>
            </w:hyperlink>
          </w:p>
          <w:p w14:paraId="14F7BD74" w14:textId="1BDD33D7" w:rsidR="00B8684C" w:rsidRPr="00773067" w:rsidRDefault="00B8684C" w:rsidP="00773067">
            <w:pPr>
              <w:pStyle w:val="NoSpacing"/>
              <w:rPr>
                <w:rStyle w:val="Hyperlink"/>
                <w:u w:val="none"/>
              </w:rPr>
            </w:pPr>
            <w:r w:rsidRPr="00773067">
              <w:rPr>
                <w:rStyle w:val="Hyperlink"/>
                <w:color w:val="000000" w:themeColor="text1"/>
                <w:u w:val="none"/>
              </w:rPr>
              <w:t>https://garden.lovetoknow.com/garden-basics/plant-growth-factors</w:t>
            </w:r>
          </w:p>
        </w:tc>
      </w:tr>
      <w:tr w:rsidR="00B8684C" w14:paraId="6FE2BF4C" w14:textId="7F2BC91A" w:rsidTr="00CF1553">
        <w:trPr>
          <w:trHeight w:val="1691"/>
        </w:trPr>
        <w:tc>
          <w:tcPr>
            <w:tcW w:w="2885" w:type="dxa"/>
          </w:tcPr>
          <w:p w14:paraId="1B06D33E" w14:textId="41F69512" w:rsidR="00B8684C" w:rsidRDefault="00B8684C" w:rsidP="00B8684C">
            <w:pPr>
              <w:contextualSpacing/>
              <w:jc w:val="left"/>
            </w:pPr>
            <w:r w:rsidRPr="00B865D5">
              <w:rPr>
                <w:rFonts w:ascii="Times New Roman" w:eastAsia="Times New Roman" w:hAnsi="Times New Roman" w:cs="Times New Roman"/>
                <w:color w:val="auto"/>
                <w:szCs w:val="24"/>
                <w:lang w:val="en-CA"/>
              </w:rPr>
              <w:lastRenderedPageBreak/>
              <w:fldChar w:fldCharType="begin"/>
            </w:r>
            <w:r w:rsidRPr="00B865D5">
              <w:rPr>
                <w:rFonts w:ascii="Times New Roman" w:eastAsia="Times New Roman" w:hAnsi="Times New Roman" w:cs="Times New Roman"/>
                <w:color w:val="auto"/>
                <w:szCs w:val="24"/>
                <w:lang w:val="en-CA"/>
              </w:rPr>
              <w:instrText xml:space="preserve"> INCLUDEPICTURE "https://cf.ltkcdn.net/garden/images/orig/254882-2121x1414-watering.jpg" \* MERGEFORMATINET </w:instrText>
            </w:r>
            <w:r w:rsidRPr="00B865D5">
              <w:rPr>
                <w:rFonts w:ascii="Times New Roman" w:eastAsia="Times New Roman" w:hAnsi="Times New Roman" w:cs="Times New Roman"/>
                <w:color w:val="auto"/>
                <w:szCs w:val="24"/>
                <w:lang w:val="en-CA"/>
              </w:rPr>
              <w:fldChar w:fldCharType="separate"/>
            </w:r>
            <w:r w:rsidRPr="00B865D5">
              <w:rPr>
                <w:rFonts w:ascii="Times New Roman" w:eastAsia="Times New Roman" w:hAnsi="Times New Roman" w:cs="Times New Roman"/>
                <w:noProof/>
                <w:color w:val="auto"/>
                <w:szCs w:val="24"/>
              </w:rPr>
              <w:drawing>
                <wp:inline distT="0" distB="0" distL="0" distR="0" wp14:anchorId="2BC1A74F" wp14:editId="2314B89A">
                  <wp:extent cx="1828800" cy="941832"/>
                  <wp:effectExtent l="0" t="0" r="0" b="0"/>
                  <wp:docPr id="11" name="Picture 11" descr="Thumbnail of the Ornamental Production Greenhouse Structure website" title="Ornamental Production Greenhouse Structure websit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umbnail of the Ornamental Production Greenhouse Structure website">
                            <a:hlinkClick r:id="rId24"/>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6023"/>
                          <a:stretch/>
                        </pic:blipFill>
                        <pic:spPr bwMode="auto">
                          <a:xfrm>
                            <a:off x="0" y="0"/>
                            <a:ext cx="1828800" cy="941832"/>
                          </a:xfrm>
                          <a:prstGeom prst="rect">
                            <a:avLst/>
                          </a:prstGeom>
                          <a:noFill/>
                          <a:ln>
                            <a:noFill/>
                          </a:ln>
                          <a:extLst>
                            <a:ext uri="{53640926-AAD7-44D8-BBD7-CCE9431645EC}">
                              <a14:shadowObscured xmlns:a14="http://schemas.microsoft.com/office/drawing/2010/main"/>
                            </a:ext>
                          </a:extLst>
                        </pic:spPr>
                      </pic:pic>
                    </a:graphicData>
                  </a:graphic>
                </wp:inline>
              </w:drawing>
            </w:r>
            <w:r w:rsidRPr="00B865D5">
              <w:rPr>
                <w:rFonts w:ascii="Times New Roman" w:eastAsia="Times New Roman" w:hAnsi="Times New Roman" w:cs="Times New Roman"/>
                <w:color w:val="auto"/>
                <w:szCs w:val="24"/>
                <w:lang w:val="en-CA"/>
              </w:rPr>
              <w:fldChar w:fldCharType="end"/>
            </w:r>
          </w:p>
        </w:tc>
        <w:tc>
          <w:tcPr>
            <w:tcW w:w="6475" w:type="dxa"/>
          </w:tcPr>
          <w:p w14:paraId="101A75CE" w14:textId="77777777" w:rsidR="00B8684C" w:rsidRPr="009C3844" w:rsidRDefault="00872C64" w:rsidP="00B8684C">
            <w:pPr>
              <w:jc w:val="left"/>
              <w:rPr>
                <w:rStyle w:val="Hyperlink"/>
              </w:rPr>
            </w:pPr>
            <w:hyperlink r:id="rId26" w:history="1">
              <w:r w:rsidR="00B8684C" w:rsidRPr="009C3844">
                <w:rPr>
                  <w:rStyle w:val="Hyperlink"/>
                </w:rPr>
                <w:t>Ornamental Production Greenhouse Structures</w:t>
              </w:r>
            </w:hyperlink>
          </w:p>
          <w:p w14:paraId="4DCEF2F7" w14:textId="62262A3D" w:rsidR="00B8684C" w:rsidRPr="00773067" w:rsidRDefault="00B8684C" w:rsidP="00773067">
            <w:pPr>
              <w:pStyle w:val="NoSpacing"/>
              <w:rPr>
                <w:rStyle w:val="Hyperlink"/>
                <w:u w:val="none"/>
              </w:rPr>
            </w:pPr>
            <w:r w:rsidRPr="00773067">
              <w:rPr>
                <w:rStyle w:val="Hyperlink"/>
                <w:color w:val="000000" w:themeColor="text1"/>
                <w:u w:val="none"/>
              </w:rPr>
              <w:t>https://aggie-horticulture.tamu.edu/ornamental/greenhouse-management/greenhouse-structures/</w:t>
            </w:r>
          </w:p>
        </w:tc>
      </w:tr>
    </w:tbl>
    <w:p w14:paraId="0823F81D" w14:textId="77777777" w:rsidR="00EF67B2" w:rsidRDefault="00EF67B2" w:rsidP="00034B2F">
      <w:pPr>
        <w:pStyle w:val="Heading1"/>
      </w:pPr>
      <w:bookmarkStart w:id="12" w:name="_Toc46922360"/>
      <w:r w:rsidRPr="00DA48CC">
        <w:t>In</w:t>
      </w:r>
      <w:r>
        <w:t>s</w:t>
      </w:r>
      <w:r w:rsidRPr="00DA48CC">
        <w:t>tructional Strategies</w:t>
      </w:r>
      <w:bookmarkEnd w:id="12"/>
      <w:r w:rsidRPr="00DA48CC">
        <w:t xml:space="preserve"> </w:t>
      </w:r>
    </w:p>
    <w:p w14:paraId="66F23145" w14:textId="77777777" w:rsidR="00A228CD" w:rsidRPr="00893746" w:rsidRDefault="00A228CD" w:rsidP="00280D7C">
      <w:r>
        <w:t xml:space="preserve">Teachers may use any of the following instructional strategies; </w:t>
      </w:r>
      <w:r w:rsidRPr="00893746">
        <w:t>3-Part lesson, lecture, storyboard, word wall, think-pair-share, placemat activity, rapid write, K-W-L, anticipation chart, ABC taxonomy, think aloud, analyzing text, Cornell note taking, exit ticket/ticket out the door, plus/minus/delta,</w:t>
      </w:r>
      <w:r w:rsidR="00C17F41">
        <w:t xml:space="preserve"> etc.</w:t>
      </w:r>
    </w:p>
    <w:p w14:paraId="1F46BBB3" w14:textId="77777777" w:rsidR="00EF67B2" w:rsidRDefault="00FA3DC8" w:rsidP="00034B2F">
      <w:pPr>
        <w:pStyle w:val="Heading1"/>
      </w:pPr>
      <w:bookmarkStart w:id="13" w:name="_Toc46922361"/>
      <w:r>
        <w:t xml:space="preserve">The Hook / </w:t>
      </w:r>
      <w:r w:rsidR="00EF67B2" w:rsidRPr="00DA48CC">
        <w:t>Motivational Strategies</w:t>
      </w:r>
      <w:bookmarkEnd w:id="13"/>
    </w:p>
    <w:p w14:paraId="26449601" w14:textId="0B8D75A0" w:rsidR="00EF67B2" w:rsidRPr="00386096" w:rsidRDefault="00DD7A95" w:rsidP="00EF67B2">
      <w:pPr>
        <w:rPr>
          <w:szCs w:val="24"/>
        </w:rPr>
      </w:pPr>
      <w:r w:rsidRPr="00386096">
        <w:rPr>
          <w:rFonts w:eastAsia="Calibri" w:cs="Times New Roman"/>
          <w:szCs w:val="24"/>
        </w:rPr>
        <w:t xml:space="preserve">Being able to grow your own fruits and vegetables offers many benefits. </w:t>
      </w:r>
      <w:r w:rsidR="007A6FAD">
        <w:rPr>
          <w:rFonts w:eastAsia="Calibri" w:cs="Times New Roman"/>
          <w:szCs w:val="24"/>
        </w:rPr>
        <w:t>Th</w:t>
      </w:r>
      <w:r w:rsidRPr="00386096">
        <w:rPr>
          <w:rFonts w:eastAsia="Calibri" w:cs="Times New Roman"/>
          <w:szCs w:val="24"/>
        </w:rPr>
        <w:t xml:space="preserve">is could become especially important in a time of a pandemic where shortages may occur. </w:t>
      </w:r>
      <w:r w:rsidR="00A666E5" w:rsidRPr="00386096">
        <w:rPr>
          <w:rFonts w:eastAsia="Calibri" w:cs="Times New Roman"/>
          <w:szCs w:val="24"/>
        </w:rPr>
        <w:t xml:space="preserve">Organically grown fruits and vegetables also offer many benefits. </w:t>
      </w:r>
      <w:r w:rsidRPr="00386096">
        <w:rPr>
          <w:rFonts w:eastAsia="Calibri" w:cs="Times New Roman"/>
          <w:szCs w:val="24"/>
        </w:rPr>
        <w:t xml:space="preserve">Being resourceful and creative can also be an inexpensive alternative over the </w:t>
      </w:r>
      <w:r w:rsidR="00A666E5" w:rsidRPr="00386096">
        <w:rPr>
          <w:rFonts w:eastAsia="Calibri" w:cs="Times New Roman"/>
          <w:szCs w:val="24"/>
        </w:rPr>
        <w:t>long</w:t>
      </w:r>
      <w:r w:rsidRPr="00386096">
        <w:rPr>
          <w:rFonts w:eastAsia="Calibri" w:cs="Times New Roman"/>
          <w:szCs w:val="24"/>
        </w:rPr>
        <w:t xml:space="preserve"> run. </w:t>
      </w:r>
      <w:r w:rsidR="00A666E5" w:rsidRPr="00386096">
        <w:rPr>
          <w:rFonts w:eastAsia="Calibri" w:cs="Times New Roman"/>
          <w:szCs w:val="24"/>
        </w:rPr>
        <w:t>I</w:t>
      </w:r>
      <w:r w:rsidR="00036C93">
        <w:rPr>
          <w:rFonts w:eastAsia="Calibri" w:cs="Times New Roman"/>
          <w:szCs w:val="24"/>
        </w:rPr>
        <w:t>t</w:t>
      </w:r>
      <w:r w:rsidR="00A666E5" w:rsidRPr="00386096">
        <w:rPr>
          <w:rFonts w:eastAsia="Calibri" w:cs="Times New Roman"/>
          <w:szCs w:val="24"/>
        </w:rPr>
        <w:t xml:space="preserve"> can also allow one to be self-sufficient.</w:t>
      </w:r>
    </w:p>
    <w:p w14:paraId="74852CA6" w14:textId="32AFB494" w:rsidR="00EF67B2" w:rsidRDefault="00EF67B2" w:rsidP="00573936">
      <w:pPr>
        <w:pStyle w:val="Heading1"/>
      </w:pPr>
      <w:bookmarkStart w:id="14" w:name="_Toc46922362"/>
      <w:r w:rsidRPr="00DA48CC">
        <w:t>Learning Goals and Success Criteria</w:t>
      </w:r>
      <w:bookmarkEnd w:id="14"/>
    </w:p>
    <w:p w14:paraId="1CD261B3" w14:textId="77777777" w:rsidR="00D830B7" w:rsidRPr="00D830B7" w:rsidRDefault="00D830B7" w:rsidP="00280D7C">
      <w:pPr>
        <w:pStyle w:val="Heading2"/>
        <w:rPr>
          <w:rFonts w:eastAsia="Arial Unicode MS"/>
        </w:rPr>
      </w:pPr>
      <w:bookmarkStart w:id="15" w:name="_Toc43578702"/>
      <w:bookmarkStart w:id="16" w:name="_Toc46922363"/>
      <w:r w:rsidRPr="00D830B7">
        <w:rPr>
          <w:rFonts w:eastAsia="Arial Unicode MS"/>
        </w:rPr>
        <w:t>Learning Goals</w:t>
      </w:r>
      <w:bookmarkEnd w:id="15"/>
      <w:bookmarkEnd w:id="16"/>
    </w:p>
    <w:p w14:paraId="7D76E19C" w14:textId="75F16D5E" w:rsidR="00FE500E" w:rsidRPr="00386096" w:rsidRDefault="00D830B7" w:rsidP="00DF0B12">
      <w:pPr>
        <w:numPr>
          <w:ilvl w:val="0"/>
          <w:numId w:val="31"/>
        </w:numPr>
        <w:spacing w:after="200"/>
        <w:rPr>
          <w:rFonts w:eastAsia="Calibri" w:cs="Times New Roman"/>
          <w:szCs w:val="24"/>
        </w:rPr>
      </w:pPr>
      <w:r w:rsidRPr="00386096">
        <w:rPr>
          <w:rFonts w:eastAsia="Calibri" w:cs="Times New Roman"/>
          <w:szCs w:val="24"/>
        </w:rPr>
        <w:t xml:space="preserve">Students will recognize </w:t>
      </w:r>
      <w:r w:rsidR="00FE500E" w:rsidRPr="00386096">
        <w:rPr>
          <w:rFonts w:eastAsia="Calibri" w:cs="Times New Roman"/>
          <w:szCs w:val="24"/>
        </w:rPr>
        <w:t>the role of greenhouses in society</w:t>
      </w:r>
    </w:p>
    <w:p w14:paraId="28F1549D" w14:textId="49FDA8AF" w:rsidR="00D830B7" w:rsidRPr="00386096" w:rsidRDefault="00D830B7" w:rsidP="00DF0B12">
      <w:pPr>
        <w:numPr>
          <w:ilvl w:val="0"/>
          <w:numId w:val="31"/>
        </w:numPr>
        <w:spacing w:after="200"/>
        <w:rPr>
          <w:rFonts w:eastAsia="Calibri" w:cs="Times New Roman"/>
          <w:szCs w:val="24"/>
        </w:rPr>
      </w:pPr>
      <w:r w:rsidRPr="00386096">
        <w:rPr>
          <w:rFonts w:eastAsia="Calibri" w:cs="Times New Roman"/>
          <w:szCs w:val="24"/>
        </w:rPr>
        <w:t xml:space="preserve">Students will </w:t>
      </w:r>
      <w:r w:rsidR="00FE500E" w:rsidRPr="00386096">
        <w:rPr>
          <w:rFonts w:eastAsia="Calibri" w:cs="Times New Roman"/>
          <w:szCs w:val="24"/>
        </w:rPr>
        <w:t>explore the concepts</w:t>
      </w:r>
      <w:r w:rsidR="00AE6D3F" w:rsidRPr="00386096">
        <w:rPr>
          <w:rFonts w:eastAsia="Calibri" w:cs="Times New Roman"/>
          <w:szCs w:val="24"/>
        </w:rPr>
        <w:t xml:space="preserve"> of greenhouse function and purpose</w:t>
      </w:r>
    </w:p>
    <w:p w14:paraId="4D47D49D" w14:textId="318249B8" w:rsidR="00D830B7" w:rsidRPr="00386096" w:rsidRDefault="00D830B7" w:rsidP="00DF0B12">
      <w:pPr>
        <w:numPr>
          <w:ilvl w:val="0"/>
          <w:numId w:val="31"/>
        </w:numPr>
        <w:spacing w:after="200"/>
        <w:rPr>
          <w:rFonts w:eastAsia="Calibri" w:cs="Times New Roman"/>
          <w:szCs w:val="24"/>
        </w:rPr>
      </w:pPr>
      <w:r w:rsidRPr="00386096">
        <w:rPr>
          <w:rFonts w:eastAsia="Calibri" w:cs="Times New Roman"/>
          <w:szCs w:val="24"/>
        </w:rPr>
        <w:t xml:space="preserve">Students will explore the </w:t>
      </w:r>
      <w:r w:rsidR="00AE6D3F" w:rsidRPr="00386096">
        <w:rPr>
          <w:rFonts w:eastAsia="Calibri" w:cs="Times New Roman"/>
          <w:szCs w:val="24"/>
        </w:rPr>
        <w:t>benefits of self-sufficiency and advantages of growing their own produce including flowers and vegetables</w:t>
      </w:r>
    </w:p>
    <w:p w14:paraId="57B4731C" w14:textId="148C5955" w:rsidR="00D830B7" w:rsidRPr="00386096" w:rsidRDefault="00D830B7" w:rsidP="00DF0B12">
      <w:pPr>
        <w:numPr>
          <w:ilvl w:val="0"/>
          <w:numId w:val="31"/>
        </w:numPr>
        <w:spacing w:after="200"/>
        <w:rPr>
          <w:rFonts w:eastAsia="Calibri" w:cs="Times New Roman"/>
          <w:szCs w:val="24"/>
        </w:rPr>
      </w:pPr>
      <w:r w:rsidRPr="00386096">
        <w:rPr>
          <w:rFonts w:eastAsia="Calibri" w:cs="Times New Roman"/>
          <w:szCs w:val="24"/>
        </w:rPr>
        <w:t xml:space="preserve">Students will apply the steps in the design process to </w:t>
      </w:r>
      <w:r w:rsidR="00AE6D3F" w:rsidRPr="00386096">
        <w:rPr>
          <w:rFonts w:eastAsia="Calibri" w:cs="Times New Roman"/>
          <w:szCs w:val="24"/>
        </w:rPr>
        <w:t>construct a greenhouse</w:t>
      </w:r>
    </w:p>
    <w:p w14:paraId="40B0DE7A" w14:textId="5AEB6DD0" w:rsidR="00D830B7" w:rsidRPr="00386096" w:rsidRDefault="00D830B7" w:rsidP="00DF0B12">
      <w:pPr>
        <w:numPr>
          <w:ilvl w:val="0"/>
          <w:numId w:val="31"/>
        </w:numPr>
        <w:spacing w:after="200"/>
        <w:rPr>
          <w:rFonts w:eastAsia="Calibri" w:cs="Times New Roman"/>
          <w:szCs w:val="24"/>
        </w:rPr>
      </w:pPr>
      <w:r w:rsidRPr="00386096">
        <w:rPr>
          <w:rFonts w:eastAsia="Calibri" w:cs="Times New Roman"/>
          <w:szCs w:val="24"/>
        </w:rPr>
        <w:t xml:space="preserve">Students will discover and use google sites </w:t>
      </w:r>
      <w:r w:rsidR="00FE500E" w:rsidRPr="00386096">
        <w:rPr>
          <w:rFonts w:eastAsia="Calibri" w:cs="Times New Roman"/>
          <w:szCs w:val="24"/>
        </w:rPr>
        <w:t>for research purposes</w:t>
      </w:r>
    </w:p>
    <w:p w14:paraId="5C53B7F9" w14:textId="77777777" w:rsidR="00D830B7" w:rsidRPr="00D830B7" w:rsidRDefault="00D830B7" w:rsidP="00280D7C">
      <w:pPr>
        <w:pStyle w:val="Heading2"/>
        <w:rPr>
          <w:rFonts w:eastAsia="Arial Unicode MS"/>
        </w:rPr>
      </w:pPr>
      <w:bookmarkStart w:id="17" w:name="_Toc43578703"/>
      <w:bookmarkStart w:id="18" w:name="_Toc46922364"/>
      <w:r w:rsidRPr="00D830B7">
        <w:rPr>
          <w:rFonts w:eastAsia="Arial Unicode MS"/>
        </w:rPr>
        <w:t>Success Criteria</w:t>
      </w:r>
      <w:bookmarkEnd w:id="17"/>
      <w:bookmarkEnd w:id="18"/>
    </w:p>
    <w:p w14:paraId="12C5BA81" w14:textId="000C8995" w:rsidR="00D830B7" w:rsidRPr="00386096" w:rsidRDefault="00D830B7" w:rsidP="00DF0B12">
      <w:pPr>
        <w:numPr>
          <w:ilvl w:val="0"/>
          <w:numId w:val="32"/>
        </w:numPr>
        <w:spacing w:after="200"/>
        <w:rPr>
          <w:rFonts w:eastAsia="Calibri" w:cs="Times New Roman"/>
          <w:szCs w:val="24"/>
        </w:rPr>
      </w:pPr>
      <w:r w:rsidRPr="00386096">
        <w:rPr>
          <w:rFonts w:eastAsia="Calibri" w:cs="Times New Roman"/>
          <w:szCs w:val="24"/>
        </w:rPr>
        <w:t xml:space="preserve">Students will </w:t>
      </w:r>
      <w:r w:rsidR="00AE6D3F" w:rsidRPr="00386096">
        <w:rPr>
          <w:rFonts w:eastAsia="Calibri" w:cs="Times New Roman"/>
          <w:szCs w:val="24"/>
        </w:rPr>
        <w:t>develop individual and teamwork skills in a workplace environment</w:t>
      </w:r>
    </w:p>
    <w:p w14:paraId="4690A1AF" w14:textId="66E1927D" w:rsidR="00D830B7" w:rsidRPr="00386096" w:rsidRDefault="00D830B7" w:rsidP="00DF0B12">
      <w:pPr>
        <w:numPr>
          <w:ilvl w:val="0"/>
          <w:numId w:val="32"/>
        </w:numPr>
        <w:spacing w:after="200"/>
        <w:rPr>
          <w:rFonts w:eastAsia="Calibri" w:cs="Times New Roman"/>
          <w:szCs w:val="24"/>
        </w:rPr>
      </w:pPr>
      <w:r w:rsidRPr="00386096">
        <w:rPr>
          <w:rFonts w:eastAsia="Calibri" w:cs="Times New Roman"/>
          <w:szCs w:val="24"/>
        </w:rPr>
        <w:t>Students will demonstrate the steps in the design</w:t>
      </w:r>
      <w:r w:rsidR="00AE6D3F" w:rsidRPr="00386096">
        <w:rPr>
          <w:rFonts w:eastAsia="Calibri" w:cs="Times New Roman"/>
          <w:szCs w:val="24"/>
        </w:rPr>
        <w:t>/construction</w:t>
      </w:r>
      <w:r w:rsidRPr="00386096">
        <w:rPr>
          <w:rFonts w:eastAsia="Calibri" w:cs="Times New Roman"/>
          <w:szCs w:val="24"/>
        </w:rPr>
        <w:t xml:space="preserve"> process</w:t>
      </w:r>
    </w:p>
    <w:p w14:paraId="3597809B" w14:textId="124DDC38" w:rsidR="00D830B7" w:rsidRPr="00386096" w:rsidRDefault="00D830B7" w:rsidP="00DF0B12">
      <w:pPr>
        <w:numPr>
          <w:ilvl w:val="0"/>
          <w:numId w:val="32"/>
        </w:numPr>
        <w:spacing w:after="200"/>
        <w:rPr>
          <w:rFonts w:eastAsia="Calibri" w:cs="Times New Roman"/>
          <w:szCs w:val="24"/>
        </w:rPr>
      </w:pPr>
      <w:r w:rsidRPr="00386096">
        <w:rPr>
          <w:rFonts w:eastAsia="Calibri" w:cs="Times New Roman"/>
          <w:szCs w:val="24"/>
        </w:rPr>
        <w:t xml:space="preserve">Students will </w:t>
      </w:r>
      <w:r w:rsidR="00AE6D3F" w:rsidRPr="00386096">
        <w:rPr>
          <w:rFonts w:eastAsia="Calibri" w:cs="Times New Roman"/>
          <w:szCs w:val="24"/>
        </w:rPr>
        <w:t>demonstrate communicate skills through working and final drawings</w:t>
      </w:r>
    </w:p>
    <w:p w14:paraId="74D774B4" w14:textId="62C3534B" w:rsidR="00280D7C" w:rsidRDefault="00D830B7" w:rsidP="00DF0B12">
      <w:pPr>
        <w:numPr>
          <w:ilvl w:val="0"/>
          <w:numId w:val="32"/>
        </w:numPr>
        <w:spacing w:after="120"/>
        <w:rPr>
          <w:rFonts w:eastAsia="Calibri" w:cs="Times New Roman"/>
          <w:szCs w:val="24"/>
        </w:rPr>
      </w:pPr>
      <w:r w:rsidRPr="00386096">
        <w:rPr>
          <w:rFonts w:eastAsia="Calibri" w:cs="Times New Roman"/>
          <w:szCs w:val="24"/>
        </w:rPr>
        <w:t xml:space="preserve">Students will </w:t>
      </w:r>
      <w:r w:rsidR="00AE6D3F" w:rsidRPr="00386096">
        <w:rPr>
          <w:rFonts w:eastAsia="Calibri" w:cs="Times New Roman"/>
          <w:szCs w:val="24"/>
        </w:rPr>
        <w:t>describe the rationale of their design</w:t>
      </w:r>
    </w:p>
    <w:p w14:paraId="0F940256" w14:textId="41138EA8" w:rsidR="00EF67B2" w:rsidRDefault="00EF67B2" w:rsidP="00573936">
      <w:pPr>
        <w:pStyle w:val="Heading1"/>
      </w:pPr>
      <w:bookmarkStart w:id="19" w:name="_Toc46922365"/>
      <w:r w:rsidRPr="00DA48CC">
        <w:lastRenderedPageBreak/>
        <w:t>Overal</w:t>
      </w:r>
      <w:r w:rsidR="00324D3F">
        <w:t>l and Specific Expectations in S</w:t>
      </w:r>
      <w:r w:rsidRPr="00DA48CC">
        <w:t>upport of Ontario Curriculum Grades 9 -</w:t>
      </w:r>
      <w:r w:rsidR="00324D3F">
        <w:t xml:space="preserve"> </w:t>
      </w:r>
      <w:r w:rsidRPr="00DA48CC">
        <w:t>1</w:t>
      </w:r>
      <w:r w:rsidR="00DF0B12">
        <w:t>0</w:t>
      </w:r>
      <w:r w:rsidRPr="00DA48CC">
        <w:t xml:space="preserve"> Technological Education</w:t>
      </w:r>
      <w:bookmarkEnd w:id="19"/>
    </w:p>
    <w:p w14:paraId="3C2A5F7B" w14:textId="36025EA6" w:rsidR="00EF67B2" w:rsidRDefault="00324D3F" w:rsidP="0075083E">
      <w:pPr>
        <w:pStyle w:val="Heading2"/>
      </w:pPr>
      <w:bookmarkStart w:id="20" w:name="_Toc46922366"/>
      <w:r>
        <w:t>Overall Expectations</w:t>
      </w:r>
      <w:bookmarkEnd w:id="20"/>
    </w:p>
    <w:p w14:paraId="7A403B1F" w14:textId="15221768" w:rsidR="00B513B4" w:rsidRDefault="00B513B4" w:rsidP="00280D7C">
      <w:r>
        <w:t>A3.</w:t>
      </w:r>
      <w:r w:rsidR="00280D7C">
        <w:tab/>
        <w:t>D</w:t>
      </w:r>
      <w:r>
        <w:t>emonstrate an understanding of design procedures and applications and production processes and systems as they relate to the green industries</w:t>
      </w:r>
      <w:r w:rsidR="00F842CA">
        <w:t>.</w:t>
      </w:r>
    </w:p>
    <w:p w14:paraId="60717547" w14:textId="180E8501" w:rsidR="00F842CA" w:rsidRDefault="00F842CA" w:rsidP="00B513B4">
      <w:r>
        <w:t>A4.</w:t>
      </w:r>
      <w:r w:rsidR="00280D7C">
        <w:tab/>
        <w:t>D</w:t>
      </w:r>
      <w:r>
        <w:t>emonstrate competence in the use of mathematical, documentation, and communication skills as they apply to the green industries.</w:t>
      </w:r>
    </w:p>
    <w:p w14:paraId="7E1D41CD" w14:textId="6872ABB1" w:rsidR="00324D3F" w:rsidRDefault="00B513B4" w:rsidP="00EF67B2">
      <w:r>
        <w:t>B2.</w:t>
      </w:r>
      <w:r w:rsidR="00280D7C">
        <w:tab/>
        <w:t>D</w:t>
      </w:r>
      <w:r>
        <w:t>emonstrate competence in applying introductory technical skills used in the green industries.</w:t>
      </w:r>
    </w:p>
    <w:p w14:paraId="43724724" w14:textId="60B35695" w:rsidR="008F411E" w:rsidRDefault="00F842CA" w:rsidP="00EF67B2">
      <w:r>
        <w:t>D2.</w:t>
      </w:r>
      <w:r w:rsidR="00280D7C">
        <w:tab/>
        <w:t>I</w:t>
      </w:r>
      <w:r>
        <w:t>dentify careers in the green industries and describe the skills, education, and training required for entry into these positions.</w:t>
      </w:r>
    </w:p>
    <w:p w14:paraId="121FF8B0" w14:textId="77777777" w:rsidR="00324D3F" w:rsidRDefault="00324D3F" w:rsidP="0075083E">
      <w:pPr>
        <w:pStyle w:val="Heading2"/>
      </w:pPr>
      <w:bookmarkStart w:id="21" w:name="_Toc46922367"/>
      <w:r>
        <w:t>Specific Expectations</w:t>
      </w:r>
      <w:bookmarkEnd w:id="21"/>
    </w:p>
    <w:p w14:paraId="2260B289" w14:textId="192CD44C" w:rsidR="00EF67B2" w:rsidRDefault="00F842CA" w:rsidP="00EF67B2">
      <w:r>
        <w:t>A3.2</w:t>
      </w:r>
      <w:r w:rsidR="00280D7C">
        <w:tab/>
        <w:t>I</w:t>
      </w:r>
      <w:r>
        <w:t>dentify a variety of design concepts and production processes and systems used in the green industries (e.g., simple garden designs, floral designs, greenhouse production layouts, barn layouts, lumber grading systems, sow operations, grape production).</w:t>
      </w:r>
    </w:p>
    <w:p w14:paraId="72ADF6A0" w14:textId="07D704F4" w:rsidR="008F411E" w:rsidRDefault="00F842CA" w:rsidP="00EF67B2">
      <w:r>
        <w:t>A4.3</w:t>
      </w:r>
      <w:r w:rsidR="00280D7C">
        <w:tab/>
        <w:t>U</w:t>
      </w:r>
      <w:r>
        <w:t>se imperial and metric units of measurement correctly and make accurate calculations and measurements for various applications in the green industries (e.g., land area, volume, distance, scaling, pacing, weight, unit conversions, tree height).</w:t>
      </w:r>
    </w:p>
    <w:p w14:paraId="16DB558F" w14:textId="531BEBE9" w:rsidR="008F411E" w:rsidRDefault="00F842CA" w:rsidP="00EF67B2">
      <w:r>
        <w:t>B2.2</w:t>
      </w:r>
      <w:r w:rsidR="00280D7C">
        <w:tab/>
        <w:t>D</w:t>
      </w:r>
      <w:r>
        <w:t>emonstrate competence in the application of fundamental construction skills (e.g., selecting materials, measuring, cutting, joining) to a variety of construction projects (e.g., hard construction, laying pavers and flagstones, constructing a garden, building storage bins, creating a display booth).</w:t>
      </w:r>
    </w:p>
    <w:p w14:paraId="2570D06F" w14:textId="0B88CE3B" w:rsidR="00280D7C" w:rsidRDefault="00F842CA" w:rsidP="00EF67B2">
      <w:r>
        <w:t>D2.5</w:t>
      </w:r>
      <w:r w:rsidR="00280D7C">
        <w:tab/>
        <w:t>D</w:t>
      </w:r>
      <w:r>
        <w:t>emonstrate an understanding of the work habits that are important for success in the green industries, as identified in the Ontario Skills Passport (e.g., working safely, teamwork, reliability, organization, working independently, initiative, self-advocacy, customer service).</w:t>
      </w:r>
    </w:p>
    <w:p w14:paraId="1A5C76CB" w14:textId="77777777" w:rsidR="00280D7C" w:rsidRDefault="00280D7C">
      <w:pPr>
        <w:spacing w:after="160" w:line="259" w:lineRule="auto"/>
        <w:jc w:val="left"/>
      </w:pPr>
      <w:r>
        <w:br w:type="page"/>
      </w:r>
    </w:p>
    <w:p w14:paraId="776E051F" w14:textId="16C655B7" w:rsidR="00EF67B2" w:rsidRDefault="00FA3DC8" w:rsidP="00573936">
      <w:pPr>
        <w:pStyle w:val="Heading1"/>
      </w:pPr>
      <w:bookmarkStart w:id="22" w:name="_Toc46922368"/>
      <w:r w:rsidRPr="00324D3F">
        <w:lastRenderedPageBreak/>
        <w:t xml:space="preserve">Safety Concerns </w:t>
      </w:r>
      <w:bookmarkEnd w:id="22"/>
    </w:p>
    <w:p w14:paraId="1EB7ADF3" w14:textId="79CEFC71" w:rsidR="001B35CF" w:rsidRDefault="001B35CF" w:rsidP="003A1F95">
      <w:pPr>
        <w:spacing w:after="200"/>
      </w:pPr>
      <w:r w:rsidRPr="00386096">
        <w:t xml:space="preserve">Safety concerns arise if a student requires wood or other materials to be cut. Cutting must be completed </w:t>
      </w:r>
      <w:r w:rsidR="00477F2C" w:rsidRPr="00386096">
        <w:t xml:space="preserve">with the assistance of the teacher (at school) or using hand tools at home. Hot glue guns may be required in some instances. </w:t>
      </w:r>
      <w:r w:rsidRPr="00386096">
        <w:t xml:space="preserve">Please refer to the </w:t>
      </w:r>
      <w:hyperlink r:id="rId27" w:history="1">
        <w:r w:rsidRPr="00280D7C">
          <w:rPr>
            <w:rStyle w:val="Hyperlink"/>
          </w:rPr>
          <w:t>SAFEDocs for Green Industries</w:t>
        </w:r>
      </w:hyperlink>
      <w:r w:rsidRPr="00280D7C">
        <w:rPr>
          <w:rStyle w:val="Hyperlink"/>
        </w:rPr>
        <w:t xml:space="preserve"> </w:t>
      </w:r>
      <w:r w:rsidRPr="00386096">
        <w:t>located on the OCTE website.</w:t>
      </w:r>
    </w:p>
    <w:p w14:paraId="14B781C6" w14:textId="77777777" w:rsidR="003A1F95" w:rsidRPr="00386096" w:rsidRDefault="003A1F95" w:rsidP="003A1F95">
      <w:pPr>
        <w:pStyle w:val="NoSpacing"/>
      </w:pPr>
    </w:p>
    <w:p w14:paraId="56B7AC2E" w14:textId="77777777" w:rsidR="00477F2C" w:rsidRPr="00477F2C" w:rsidRDefault="00477F2C" w:rsidP="00477F2C">
      <w:pPr>
        <w:pStyle w:val="Heading1"/>
      </w:pPr>
      <w:bookmarkStart w:id="23" w:name="_Toc43578708"/>
      <w:bookmarkStart w:id="24" w:name="_Toc46922369"/>
      <w:r w:rsidRPr="00477F2C">
        <w:t>PPE Required:</w:t>
      </w:r>
      <w:bookmarkEnd w:id="23"/>
      <w:bookmarkEnd w:id="24"/>
    </w:p>
    <w:p w14:paraId="5F555140" w14:textId="77777777" w:rsidR="00477F2C" w:rsidRPr="00386096" w:rsidRDefault="00477F2C" w:rsidP="00477F2C">
      <w:pPr>
        <w:numPr>
          <w:ilvl w:val="0"/>
          <w:numId w:val="14"/>
        </w:numPr>
        <w:rPr>
          <w:szCs w:val="24"/>
        </w:rPr>
      </w:pPr>
      <w:r w:rsidRPr="00386096">
        <w:rPr>
          <w:szCs w:val="24"/>
        </w:rPr>
        <w:t>Safety Glasses</w:t>
      </w:r>
    </w:p>
    <w:p w14:paraId="671AFDB5" w14:textId="4AFBEA78" w:rsidR="00477F2C" w:rsidRDefault="00477F2C" w:rsidP="003A1F95">
      <w:pPr>
        <w:numPr>
          <w:ilvl w:val="0"/>
          <w:numId w:val="14"/>
        </w:numPr>
        <w:spacing w:after="200"/>
        <w:rPr>
          <w:szCs w:val="24"/>
        </w:rPr>
      </w:pPr>
      <w:r w:rsidRPr="00386096">
        <w:rPr>
          <w:szCs w:val="24"/>
        </w:rPr>
        <w:t>Gloves where applicable</w:t>
      </w:r>
    </w:p>
    <w:p w14:paraId="3D5ECEF7" w14:textId="77777777" w:rsidR="003A1F95" w:rsidRPr="00386096" w:rsidRDefault="003A1F95" w:rsidP="003A1F95">
      <w:pPr>
        <w:pStyle w:val="NoSpacing"/>
      </w:pPr>
    </w:p>
    <w:p w14:paraId="6B6941C0" w14:textId="77777777" w:rsidR="00EF67B2" w:rsidRPr="00324D3F" w:rsidRDefault="00EF67B2" w:rsidP="00573936">
      <w:pPr>
        <w:pStyle w:val="Heading1"/>
      </w:pPr>
      <w:bookmarkStart w:id="25" w:name="_Toc46922370"/>
      <w:r w:rsidRPr="00324D3F">
        <w:t>Applicable SAFEDocs and ToolSAFE videos</w:t>
      </w:r>
      <w:bookmarkEnd w:id="25"/>
    </w:p>
    <w:p w14:paraId="194DF1AA" w14:textId="244F7114" w:rsidR="003A1F95" w:rsidRDefault="009B7294" w:rsidP="003A1F95">
      <w:pPr>
        <w:spacing w:after="200"/>
        <w:rPr>
          <w:rFonts w:eastAsia="Calibri" w:cs="Times New Roman"/>
          <w:szCs w:val="24"/>
        </w:rPr>
      </w:pPr>
      <w:r w:rsidRPr="00386096">
        <w:rPr>
          <w:rFonts w:eastAsia="Calibri" w:cs="Times New Roman"/>
          <w:szCs w:val="24"/>
        </w:rPr>
        <w:t xml:space="preserve">Please refer to the </w:t>
      </w:r>
      <w:hyperlink r:id="rId28" w:history="1">
        <w:r w:rsidRPr="00386096">
          <w:rPr>
            <w:rFonts w:eastAsia="Calibri" w:cs="Arial"/>
            <w:color w:val="1932FF"/>
            <w:szCs w:val="24"/>
            <w:u w:val="single"/>
          </w:rPr>
          <w:t>SAFEDocs for Green Industries</w:t>
        </w:r>
      </w:hyperlink>
      <w:r w:rsidR="003A1F95">
        <w:rPr>
          <w:rFonts w:eastAsia="Calibri" w:cs="Times New Roman"/>
          <w:szCs w:val="24"/>
        </w:rPr>
        <w:t xml:space="preserve"> located on the OCTE website</w:t>
      </w:r>
    </w:p>
    <w:p w14:paraId="5C97A1AE" w14:textId="77777777" w:rsidR="003A1F95" w:rsidRPr="00386096" w:rsidRDefault="003A1F95" w:rsidP="003A1F95">
      <w:pPr>
        <w:pStyle w:val="NoSpacing"/>
      </w:pPr>
    </w:p>
    <w:p w14:paraId="22BD56DD" w14:textId="77777777" w:rsidR="00BF7D5E" w:rsidRDefault="00FA3DC8" w:rsidP="00573936">
      <w:pPr>
        <w:pStyle w:val="Heading1"/>
      </w:pPr>
      <w:bookmarkStart w:id="26" w:name="_Toc46922371"/>
      <w:r>
        <w:t xml:space="preserve">Project </w:t>
      </w:r>
      <w:r w:rsidR="00BF7D5E">
        <w:t>Challenges</w:t>
      </w:r>
      <w:bookmarkEnd w:id="26"/>
    </w:p>
    <w:p w14:paraId="2F1C7E4A" w14:textId="77777777" w:rsidR="00C848AC" w:rsidRPr="00386096" w:rsidRDefault="00C848AC" w:rsidP="00280D7C">
      <w:r w:rsidRPr="00386096">
        <w:t>This project can be differentiated by:</w:t>
      </w:r>
    </w:p>
    <w:p w14:paraId="7325B991" w14:textId="7CAEC0C1" w:rsidR="00C848AC" w:rsidRPr="00386096" w:rsidRDefault="00C848AC" w:rsidP="00C848AC">
      <w:pPr>
        <w:numPr>
          <w:ilvl w:val="0"/>
          <w:numId w:val="33"/>
        </w:numPr>
        <w:rPr>
          <w:rFonts w:eastAsia="Calibri" w:cs="Times New Roman"/>
          <w:szCs w:val="24"/>
        </w:rPr>
      </w:pPr>
      <w:r w:rsidRPr="00386096">
        <w:rPr>
          <w:rFonts w:eastAsia="Calibri" w:cs="Times New Roman"/>
          <w:szCs w:val="24"/>
        </w:rPr>
        <w:t xml:space="preserve">the use of more specialized </w:t>
      </w:r>
      <w:r w:rsidR="00386096" w:rsidRPr="00386096">
        <w:rPr>
          <w:rFonts w:eastAsia="Calibri" w:cs="Times New Roman"/>
          <w:szCs w:val="24"/>
        </w:rPr>
        <w:t>software</w:t>
      </w:r>
    </w:p>
    <w:p w14:paraId="094CE3F8" w14:textId="5725A8A5" w:rsidR="00C848AC" w:rsidRPr="00386096" w:rsidRDefault="00C848AC" w:rsidP="00C848AC">
      <w:pPr>
        <w:numPr>
          <w:ilvl w:val="0"/>
          <w:numId w:val="33"/>
        </w:numPr>
        <w:rPr>
          <w:rFonts w:eastAsia="Calibri" w:cs="Times New Roman"/>
          <w:szCs w:val="24"/>
        </w:rPr>
      </w:pPr>
      <w:r w:rsidRPr="00386096">
        <w:rPr>
          <w:rFonts w:eastAsia="Calibri" w:cs="Times New Roman"/>
          <w:szCs w:val="24"/>
        </w:rPr>
        <w:t>the research assignments could be assisted by an EA</w:t>
      </w:r>
    </w:p>
    <w:p w14:paraId="65D250F9" w14:textId="621A730A" w:rsidR="00C848AC" w:rsidRPr="00386096" w:rsidRDefault="00C848AC" w:rsidP="00C848AC">
      <w:pPr>
        <w:numPr>
          <w:ilvl w:val="0"/>
          <w:numId w:val="33"/>
        </w:numPr>
        <w:rPr>
          <w:rFonts w:eastAsia="Calibri" w:cs="Times New Roman"/>
          <w:szCs w:val="24"/>
        </w:rPr>
      </w:pPr>
      <w:r w:rsidRPr="00386096">
        <w:rPr>
          <w:rFonts w:eastAsia="Calibri" w:cs="Times New Roman"/>
          <w:szCs w:val="24"/>
        </w:rPr>
        <w:t>the activity could be observations of the teacher’s model greenhouse project</w:t>
      </w:r>
    </w:p>
    <w:p w14:paraId="50793CEB" w14:textId="517A6332" w:rsidR="00C848AC" w:rsidRDefault="00C848AC" w:rsidP="003A1F95">
      <w:pPr>
        <w:numPr>
          <w:ilvl w:val="0"/>
          <w:numId w:val="33"/>
        </w:numPr>
        <w:spacing w:after="200"/>
        <w:rPr>
          <w:rFonts w:eastAsia="Calibri" w:cs="Times New Roman"/>
          <w:szCs w:val="24"/>
        </w:rPr>
      </w:pPr>
      <w:r w:rsidRPr="00386096">
        <w:rPr>
          <w:rFonts w:eastAsia="Calibri" w:cs="Times New Roman"/>
          <w:szCs w:val="24"/>
        </w:rPr>
        <w:t>the teacher could ask verbal questions to a student while an EA scribes during a synchronous interaction</w:t>
      </w:r>
    </w:p>
    <w:p w14:paraId="5F3C5452" w14:textId="77777777" w:rsidR="003A1F95" w:rsidRPr="00386096" w:rsidRDefault="003A1F95" w:rsidP="003A1F95">
      <w:pPr>
        <w:pStyle w:val="NoSpacing"/>
      </w:pPr>
    </w:p>
    <w:p w14:paraId="3D3E331B" w14:textId="77777777" w:rsidR="00EF67B2" w:rsidRDefault="00EF67B2" w:rsidP="00573936">
      <w:pPr>
        <w:pStyle w:val="Heading1"/>
      </w:pPr>
      <w:bookmarkStart w:id="27" w:name="_Toc46922372"/>
      <w:r w:rsidRPr="00DA48CC">
        <w:t>Differentiation of the Project / Activity</w:t>
      </w:r>
      <w:bookmarkEnd w:id="27"/>
    </w:p>
    <w:p w14:paraId="677E4D3D" w14:textId="1DC2C39D" w:rsidR="003A1F95" w:rsidRDefault="00BF7D5E" w:rsidP="003A1F95">
      <w:pPr>
        <w:rPr>
          <w:rFonts w:asciiTheme="minorHAnsi" w:eastAsia="Arial Unicode MS" w:hAnsiTheme="minorHAnsi" w:cstheme="majorHAnsi"/>
          <w:color w:val="1932FF"/>
          <w:sz w:val="40"/>
          <w:szCs w:val="40"/>
          <w:lang w:val="en-CA"/>
        </w:rPr>
      </w:pPr>
      <w:r w:rsidRPr="00BF7D5E">
        <w:t xml:space="preserve">Teachers can also refer to the </w:t>
      </w:r>
      <w:hyperlink r:id="rId29" w:history="1">
        <w:r w:rsidRPr="00BF7D5E">
          <w:rPr>
            <w:rStyle w:val="Hyperlink"/>
          </w:rPr>
          <w:t>Differentiation Scrapbook</w:t>
        </w:r>
      </w:hyperlink>
      <w:r w:rsidRPr="00BF7D5E">
        <w:t xml:space="preserve"> to take into account for learner ability,</w:t>
      </w:r>
      <w:r w:rsidRPr="00661932">
        <w:t xml:space="preserve"> multiple intelligences, exc</w:t>
      </w:r>
      <w:r w:rsidR="0075083E">
        <w:t>eptional students, and ESL learners.</w:t>
      </w:r>
      <w:bookmarkStart w:id="28" w:name="_Toc46922373"/>
      <w:r w:rsidR="003A1F95">
        <w:br w:type="page"/>
      </w:r>
    </w:p>
    <w:p w14:paraId="25ACDBC2" w14:textId="43246D34" w:rsidR="00FA3DC8" w:rsidRDefault="00FA3DC8" w:rsidP="00573936">
      <w:pPr>
        <w:pStyle w:val="Heading1"/>
      </w:pPr>
      <w:r>
        <w:lastRenderedPageBreak/>
        <w:t>Assessment and Evaluation</w:t>
      </w:r>
      <w:bookmarkEnd w:id="28"/>
      <w:r>
        <w:t xml:space="preserve"> </w:t>
      </w:r>
    </w:p>
    <w:p w14:paraId="70D38E89" w14:textId="67516F5A" w:rsidR="00951F74" w:rsidRPr="00773067" w:rsidRDefault="00951F74" w:rsidP="00EE12AE">
      <w:pPr>
        <w:rPr>
          <w:rStyle w:val="Hyperlink"/>
        </w:rPr>
      </w:pPr>
      <w:r w:rsidRPr="001D3779">
        <w:rPr>
          <w:lang w:val="en-CA"/>
        </w:rPr>
        <w:t xml:space="preserve">Assessment should be ongoing and feedback to students should be immediate to promote student learning. This project is high in process content and substantial learning occurs during production. The final product does not necessarily reflect the learning. </w:t>
      </w:r>
      <w:r w:rsidRPr="006061AC">
        <w:rPr>
          <w:lang w:val="en-CA"/>
        </w:rPr>
        <w:t xml:space="preserve">Assessment criteria should be posted in advance, for example see </w:t>
      </w:r>
      <w:hyperlink w:anchor="_Appendix_A_–" w:history="1">
        <w:r w:rsidRPr="00773067">
          <w:rPr>
            <w:rStyle w:val="Hyperlink"/>
          </w:rPr>
          <w:t xml:space="preserve">Appendix </w:t>
        </w:r>
        <w:r w:rsidR="00DF2805" w:rsidRPr="00773067">
          <w:rPr>
            <w:rStyle w:val="Hyperlink"/>
          </w:rPr>
          <w:t>A,</w:t>
        </w:r>
        <w:r w:rsidRPr="00773067">
          <w:rPr>
            <w:rStyle w:val="Hyperlink"/>
          </w:rPr>
          <w:t xml:space="preserve"> </w:t>
        </w:r>
        <w:r w:rsidR="00DF2805" w:rsidRPr="00773067">
          <w:rPr>
            <w:rStyle w:val="Hyperlink"/>
          </w:rPr>
          <w:t xml:space="preserve">Building a </w:t>
        </w:r>
        <w:r w:rsidRPr="00773067">
          <w:rPr>
            <w:rStyle w:val="Hyperlink"/>
          </w:rPr>
          <w:t>Mini Greenhouse</w:t>
        </w:r>
      </w:hyperlink>
      <w:r w:rsidR="00DF2805" w:rsidRPr="00773067">
        <w:rPr>
          <w:rStyle w:val="Hyperlink"/>
        </w:rPr>
        <w:t>.</w:t>
      </w:r>
    </w:p>
    <w:p w14:paraId="4686C958" w14:textId="34E3B57E" w:rsidR="00FA3DC8" w:rsidRDefault="00FA3DC8" w:rsidP="00EE12AE">
      <w:pPr>
        <w:pStyle w:val="Heading2"/>
      </w:pPr>
      <w:bookmarkStart w:id="29" w:name="_Toc46922374"/>
      <w:r w:rsidRPr="00FA3DC8">
        <w:t xml:space="preserve">Assessment </w:t>
      </w:r>
      <w:r w:rsidR="00773067">
        <w:t>A</w:t>
      </w:r>
      <w:r w:rsidR="00251794" w:rsidRPr="00FA3DC8">
        <w:t>s</w:t>
      </w:r>
      <w:r w:rsidRPr="00FA3DC8">
        <w:t xml:space="preserve"> Learning</w:t>
      </w:r>
      <w:bookmarkEnd w:id="29"/>
      <w:r w:rsidRPr="00FA3DC8">
        <w:t xml:space="preserve"> </w:t>
      </w:r>
    </w:p>
    <w:p w14:paraId="15502939" w14:textId="41F38A2A" w:rsidR="001D3779" w:rsidRDefault="001D3779" w:rsidP="001D3779">
      <w:pPr>
        <w:pStyle w:val="ListParagraph"/>
        <w:numPr>
          <w:ilvl w:val="0"/>
          <w:numId w:val="21"/>
        </w:numPr>
        <w:contextualSpacing w:val="0"/>
      </w:pPr>
      <w:bookmarkStart w:id="30" w:name="_Hlk45705559"/>
      <w:r>
        <w:t>Make comments/suggestions as required.</w:t>
      </w:r>
    </w:p>
    <w:p w14:paraId="3F4A38FD" w14:textId="53997BE2" w:rsidR="001D3779" w:rsidRDefault="001D3779" w:rsidP="001D3779">
      <w:pPr>
        <w:pStyle w:val="ListParagraph"/>
        <w:numPr>
          <w:ilvl w:val="0"/>
          <w:numId w:val="21"/>
        </w:numPr>
        <w:contextualSpacing w:val="0"/>
      </w:pPr>
      <w:r>
        <w:t>Provide timely/descriptive feedback.</w:t>
      </w:r>
    </w:p>
    <w:p w14:paraId="1D790E1D" w14:textId="2330D6E3" w:rsidR="001D3779" w:rsidRDefault="001D3779" w:rsidP="001D3779">
      <w:pPr>
        <w:pStyle w:val="ListParagraph"/>
        <w:numPr>
          <w:ilvl w:val="0"/>
          <w:numId w:val="21"/>
        </w:numPr>
        <w:contextualSpacing w:val="0"/>
      </w:pPr>
      <w:r>
        <w:t>Keep students motivated and on track to be successful in the learning outcomes.</w:t>
      </w:r>
    </w:p>
    <w:p w14:paraId="481F3DF5" w14:textId="77777777" w:rsidR="001D3779" w:rsidRDefault="001D3779" w:rsidP="001D3779">
      <w:pPr>
        <w:pStyle w:val="ListParagraph"/>
        <w:numPr>
          <w:ilvl w:val="0"/>
          <w:numId w:val="21"/>
        </w:numPr>
        <w:contextualSpacing w:val="0"/>
      </w:pPr>
      <w:r>
        <w:t>Reflect on instructional next steps/modifications/accommodations.</w:t>
      </w:r>
    </w:p>
    <w:p w14:paraId="3BE70C1C" w14:textId="02DE6849" w:rsidR="00FA3DC8" w:rsidRDefault="00FA3DC8" w:rsidP="00EE12AE">
      <w:pPr>
        <w:pStyle w:val="Heading2"/>
      </w:pPr>
      <w:bookmarkStart w:id="31" w:name="_Toc46922375"/>
      <w:bookmarkEnd w:id="30"/>
      <w:r w:rsidRPr="00FA3DC8">
        <w:t xml:space="preserve">Assessment </w:t>
      </w:r>
      <w:r w:rsidR="00773067">
        <w:t>F</w:t>
      </w:r>
      <w:r w:rsidR="00251794" w:rsidRPr="00FA3DC8">
        <w:t>or</w:t>
      </w:r>
      <w:r w:rsidRPr="00FA3DC8">
        <w:t xml:space="preserve"> Learning</w:t>
      </w:r>
      <w:bookmarkEnd w:id="31"/>
      <w:r w:rsidRPr="00FA3DC8">
        <w:t xml:space="preserve"> </w:t>
      </w:r>
    </w:p>
    <w:p w14:paraId="52AE4208" w14:textId="7D47C737" w:rsidR="001D3779" w:rsidRPr="001D3779" w:rsidRDefault="001D3779" w:rsidP="001D3779">
      <w:pPr>
        <w:numPr>
          <w:ilvl w:val="0"/>
          <w:numId w:val="19"/>
        </w:numPr>
        <w:rPr>
          <w:szCs w:val="24"/>
        </w:rPr>
      </w:pPr>
      <w:bookmarkStart w:id="32" w:name="_Hlk45277002"/>
      <w:r w:rsidRPr="001D3779">
        <w:rPr>
          <w:szCs w:val="24"/>
        </w:rPr>
        <w:t>Ask questions about student’s experience within green industries.</w:t>
      </w:r>
    </w:p>
    <w:p w14:paraId="022803AD" w14:textId="3FFA6D3B" w:rsidR="001D3779" w:rsidRPr="001D3779" w:rsidRDefault="001D3779" w:rsidP="001D3779">
      <w:pPr>
        <w:numPr>
          <w:ilvl w:val="0"/>
          <w:numId w:val="19"/>
        </w:numPr>
        <w:rPr>
          <w:szCs w:val="24"/>
        </w:rPr>
      </w:pPr>
      <w:r w:rsidRPr="001D3779">
        <w:rPr>
          <w:szCs w:val="24"/>
        </w:rPr>
        <w:t>Ask questions regarding experience working on other projects.</w:t>
      </w:r>
    </w:p>
    <w:p w14:paraId="5421C45C" w14:textId="03B8718F" w:rsidR="001D3779" w:rsidRPr="001D3779" w:rsidRDefault="001D3779" w:rsidP="001D3779">
      <w:pPr>
        <w:numPr>
          <w:ilvl w:val="0"/>
          <w:numId w:val="19"/>
        </w:numPr>
        <w:rPr>
          <w:szCs w:val="24"/>
        </w:rPr>
      </w:pPr>
      <w:r w:rsidRPr="001D3779">
        <w:rPr>
          <w:szCs w:val="24"/>
        </w:rPr>
        <w:t>Find out about students’ interests.</w:t>
      </w:r>
    </w:p>
    <w:p w14:paraId="2E76E653" w14:textId="2185A7F7" w:rsidR="001D3779" w:rsidRPr="001D3779" w:rsidRDefault="001D3779" w:rsidP="001D3779">
      <w:pPr>
        <w:numPr>
          <w:ilvl w:val="0"/>
          <w:numId w:val="19"/>
        </w:numPr>
        <w:rPr>
          <w:szCs w:val="24"/>
        </w:rPr>
      </w:pPr>
      <w:r w:rsidRPr="001D3779">
        <w:rPr>
          <w:szCs w:val="24"/>
        </w:rPr>
        <w:t>Review recent report cards.</w:t>
      </w:r>
    </w:p>
    <w:p w14:paraId="226ED406" w14:textId="77777777" w:rsidR="001D3779" w:rsidRPr="001D3779" w:rsidRDefault="001D3779" w:rsidP="00EE12AE">
      <w:pPr>
        <w:pStyle w:val="ListParagraph"/>
        <w:numPr>
          <w:ilvl w:val="0"/>
          <w:numId w:val="19"/>
        </w:numPr>
      </w:pPr>
      <w:r w:rsidRPr="001D3779">
        <w:t>Reflect on instructional next steps/</w:t>
      </w:r>
      <w:r w:rsidRPr="00EE12AE">
        <w:t>modifications</w:t>
      </w:r>
      <w:r w:rsidRPr="001D3779">
        <w:t>/accommodations.</w:t>
      </w:r>
    </w:p>
    <w:p w14:paraId="29C87187" w14:textId="69E47397" w:rsidR="00FA3DC8" w:rsidRPr="00FA3DC8" w:rsidRDefault="00FA3DC8" w:rsidP="00EE12AE">
      <w:pPr>
        <w:pStyle w:val="Heading2"/>
      </w:pPr>
      <w:bookmarkStart w:id="33" w:name="_Toc46922376"/>
      <w:bookmarkEnd w:id="32"/>
      <w:r w:rsidRPr="00FA3DC8">
        <w:t xml:space="preserve">Assessment </w:t>
      </w:r>
      <w:r w:rsidR="00773067">
        <w:t>O</w:t>
      </w:r>
      <w:r w:rsidRPr="00FA3DC8">
        <w:t>f Learning</w:t>
      </w:r>
      <w:bookmarkEnd w:id="33"/>
      <w:r w:rsidRPr="00FA3DC8">
        <w:t xml:space="preserve"> </w:t>
      </w:r>
    </w:p>
    <w:p w14:paraId="7F54D598" w14:textId="3929D616" w:rsidR="001D3779" w:rsidRDefault="001D3779" w:rsidP="001D3779">
      <w:pPr>
        <w:numPr>
          <w:ilvl w:val="0"/>
          <w:numId w:val="20"/>
        </w:numPr>
        <w:rPr>
          <w:szCs w:val="24"/>
        </w:rPr>
      </w:pPr>
      <w:bookmarkStart w:id="34" w:name="_Hlk45705592"/>
      <w:r w:rsidRPr="001D3779">
        <w:rPr>
          <w:szCs w:val="24"/>
        </w:rPr>
        <w:t>Review and evaluate each project.</w:t>
      </w:r>
    </w:p>
    <w:p w14:paraId="1506D3A6" w14:textId="77B55B41" w:rsidR="001D3779" w:rsidRPr="001D3779" w:rsidRDefault="001D3779" w:rsidP="001D3779">
      <w:pPr>
        <w:numPr>
          <w:ilvl w:val="0"/>
          <w:numId w:val="20"/>
        </w:numPr>
        <w:rPr>
          <w:szCs w:val="24"/>
        </w:rPr>
      </w:pPr>
      <w:r>
        <w:rPr>
          <w:szCs w:val="24"/>
        </w:rPr>
        <w:t>Triangulate assessment</w:t>
      </w:r>
    </w:p>
    <w:p w14:paraId="1F349B88" w14:textId="77777777" w:rsidR="003A1F95" w:rsidRDefault="003A1F95">
      <w:pPr>
        <w:spacing w:after="160" w:line="259" w:lineRule="auto"/>
        <w:jc w:val="left"/>
        <w:rPr>
          <w:rFonts w:asciiTheme="minorHAnsi" w:eastAsia="Arial Unicode MS" w:hAnsiTheme="minorHAnsi" w:cstheme="majorHAnsi"/>
          <w:color w:val="1932FF"/>
          <w:sz w:val="40"/>
          <w:szCs w:val="40"/>
          <w:lang w:val="en-CA"/>
        </w:rPr>
      </w:pPr>
      <w:bookmarkStart w:id="35" w:name="_Toc46922377"/>
      <w:bookmarkEnd w:id="34"/>
      <w:r>
        <w:br w:type="page"/>
      </w:r>
    </w:p>
    <w:p w14:paraId="5C127BD4" w14:textId="2CD269E1" w:rsidR="00EF67B2" w:rsidRDefault="00EF67B2" w:rsidP="00573936">
      <w:pPr>
        <w:pStyle w:val="Heading1"/>
      </w:pPr>
      <w:r w:rsidRPr="00DA48CC">
        <w:lastRenderedPageBreak/>
        <w:t>Career and Industry Extensions</w:t>
      </w:r>
      <w:bookmarkEnd w:id="35"/>
    </w:p>
    <w:p w14:paraId="7C2D6C77" w14:textId="6F0A9EBB" w:rsidR="00EF603A" w:rsidRPr="00386096" w:rsidRDefault="00EF603A" w:rsidP="003A1F95">
      <w:r w:rsidRPr="00386096">
        <w:t xml:space="preserve">Students can explore career connections and opportunities in </w:t>
      </w:r>
      <w:r w:rsidR="00EE12AE">
        <w:t>any</w:t>
      </w:r>
      <w:r w:rsidRPr="00386096">
        <w:t xml:space="preserve"> </w:t>
      </w:r>
      <w:r w:rsidR="00792022" w:rsidRPr="00386096">
        <w:t xml:space="preserve">Green Industry </w:t>
      </w:r>
      <w:r w:rsidRPr="00386096">
        <w:t>field:</w:t>
      </w:r>
    </w:p>
    <w:p w14:paraId="1F1990EE" w14:textId="77777777" w:rsidR="00792022" w:rsidRPr="00EE12AE" w:rsidRDefault="00792022" w:rsidP="00EE12AE">
      <w:pPr>
        <w:pStyle w:val="ListParagraph"/>
        <w:numPr>
          <w:ilvl w:val="0"/>
          <w:numId w:val="42"/>
        </w:numPr>
        <w:contextualSpacing w:val="0"/>
      </w:pPr>
      <w:r w:rsidRPr="00EE12AE">
        <w:t>Landscape Design</w:t>
      </w:r>
    </w:p>
    <w:p w14:paraId="75A7104E" w14:textId="5FD94AC5" w:rsidR="00EF603A" w:rsidRPr="00EE12AE" w:rsidRDefault="00792022" w:rsidP="00EE12AE">
      <w:pPr>
        <w:pStyle w:val="ListParagraph"/>
        <w:numPr>
          <w:ilvl w:val="0"/>
          <w:numId w:val="42"/>
        </w:numPr>
        <w:contextualSpacing w:val="0"/>
      </w:pPr>
      <w:r w:rsidRPr="00EE12AE">
        <w:t xml:space="preserve">Landscape Construction/Installer </w:t>
      </w:r>
    </w:p>
    <w:p w14:paraId="6D0275AE" w14:textId="49B9730F" w:rsidR="00792022" w:rsidRPr="00EE12AE" w:rsidRDefault="00792022" w:rsidP="00EE12AE">
      <w:pPr>
        <w:pStyle w:val="ListParagraph"/>
        <w:numPr>
          <w:ilvl w:val="0"/>
          <w:numId w:val="42"/>
        </w:numPr>
        <w:contextualSpacing w:val="0"/>
      </w:pPr>
      <w:r w:rsidRPr="00EE12AE">
        <w:t>Greenhouse Worker</w:t>
      </w:r>
    </w:p>
    <w:p w14:paraId="6A7FEB00" w14:textId="7C603758" w:rsidR="00792022" w:rsidRPr="00EE12AE" w:rsidRDefault="00792022" w:rsidP="00EE12AE">
      <w:pPr>
        <w:pStyle w:val="ListParagraph"/>
        <w:numPr>
          <w:ilvl w:val="0"/>
          <w:numId w:val="42"/>
        </w:numPr>
        <w:contextualSpacing w:val="0"/>
      </w:pPr>
      <w:r w:rsidRPr="00EE12AE">
        <w:t>Landscape Technician</w:t>
      </w:r>
    </w:p>
    <w:p w14:paraId="12382E05" w14:textId="2E164C33" w:rsidR="00792022" w:rsidRPr="00EE12AE" w:rsidRDefault="00792022" w:rsidP="00EE12AE">
      <w:pPr>
        <w:pStyle w:val="ListParagraph"/>
        <w:numPr>
          <w:ilvl w:val="0"/>
          <w:numId w:val="42"/>
        </w:numPr>
        <w:contextualSpacing w:val="0"/>
      </w:pPr>
      <w:r w:rsidRPr="00EE12AE">
        <w:t>Horticulturist</w:t>
      </w:r>
    </w:p>
    <w:p w14:paraId="14B47F97" w14:textId="1F2F76F4" w:rsidR="00EE12AE" w:rsidRDefault="00792022" w:rsidP="0058322B">
      <w:pPr>
        <w:pStyle w:val="ListParagraph"/>
        <w:numPr>
          <w:ilvl w:val="0"/>
          <w:numId w:val="42"/>
        </w:numPr>
        <w:spacing w:after="160" w:line="259" w:lineRule="auto"/>
        <w:contextualSpacing w:val="0"/>
        <w:jc w:val="left"/>
      </w:pPr>
      <w:r w:rsidRPr="00EE12AE">
        <w:t>Arborist</w:t>
      </w:r>
    </w:p>
    <w:p w14:paraId="37867F06" w14:textId="6460DB56" w:rsidR="00FA3DC8" w:rsidRDefault="00FA3DC8" w:rsidP="00573936">
      <w:pPr>
        <w:pStyle w:val="Heading1"/>
      </w:pPr>
      <w:bookmarkStart w:id="36" w:name="_Toc46922378"/>
      <w:r>
        <w:t>Ethical</w:t>
      </w:r>
      <w:r w:rsidR="00946D15">
        <w:t>/</w:t>
      </w:r>
      <w:r>
        <w:t>Environmental Considerations</w:t>
      </w:r>
      <w:bookmarkEnd w:id="36"/>
    </w:p>
    <w:p w14:paraId="622FDCDF" w14:textId="77777777" w:rsidR="00EE12AE" w:rsidRDefault="00EE12AE" w:rsidP="00EE12AE">
      <w:pPr>
        <w:pStyle w:val="ListParagraph"/>
        <w:numPr>
          <w:ilvl w:val="0"/>
          <w:numId w:val="43"/>
        </w:numPr>
        <w:contextualSpacing w:val="0"/>
      </w:pPr>
      <w:r>
        <w:t>Growing plants within a greenhouse allows gardeners to go green, which is a benefit to gardeners and the earth. Adding more plants helps to provide a fresher, cleaning atmosphere, making a greenhouse a great tool for fighting global warming.</w:t>
      </w:r>
    </w:p>
    <w:p w14:paraId="61394A53" w14:textId="77777777" w:rsidR="00EE12AE" w:rsidRDefault="00EE12AE" w:rsidP="00EE12AE">
      <w:pPr>
        <w:pStyle w:val="ListParagraph"/>
        <w:numPr>
          <w:ilvl w:val="0"/>
          <w:numId w:val="43"/>
        </w:numPr>
        <w:contextualSpacing w:val="0"/>
      </w:pPr>
      <w:r>
        <w:t>Many people are unhappy about the dangerous pesticides found on many commercially raised crops.</w:t>
      </w:r>
    </w:p>
    <w:p w14:paraId="0F003963" w14:textId="6DE540E5" w:rsidR="00EF67B2" w:rsidRPr="00DA48CC" w:rsidRDefault="00EE12AE" w:rsidP="00EE12AE">
      <w:pPr>
        <w:pStyle w:val="ListParagraph"/>
        <w:numPr>
          <w:ilvl w:val="0"/>
          <w:numId w:val="43"/>
        </w:numPr>
        <w:contextualSpacing w:val="0"/>
      </w:pPr>
      <w:r>
        <w:t>Greenhouse gardening can even offer the advantage of saving energy, including using recycled materials. It can also reduce air and water pollution.</w:t>
      </w:r>
    </w:p>
    <w:p w14:paraId="16A63647" w14:textId="77777777" w:rsidR="00EF67B2" w:rsidRDefault="00EF67B2" w:rsidP="00573936">
      <w:pPr>
        <w:pStyle w:val="Heading1"/>
      </w:pPr>
      <w:bookmarkStart w:id="37" w:name="_Toc46922379"/>
      <w:r w:rsidRPr="00DA48CC">
        <w:t>Reflection or Design Report</w:t>
      </w:r>
      <w:bookmarkEnd w:id="37"/>
    </w:p>
    <w:p w14:paraId="4D51183B" w14:textId="691442DF" w:rsidR="00EF67B2" w:rsidRPr="00DA48CC" w:rsidRDefault="00A228CD" w:rsidP="00EF67B2">
      <w:r>
        <w:t xml:space="preserve">Teachers may wish to have the students complete a design report, reflection or create a </w:t>
      </w:r>
      <w:r w:rsidR="00442CA8">
        <w:t xml:space="preserve">portable greenhouse </w:t>
      </w:r>
      <w:r>
        <w:t xml:space="preserve">to consolidate their learning. This would be a nice way to capture the student’s understanding in a summative format and be used in preparation for </w:t>
      </w:r>
      <w:r w:rsidR="00442CA8">
        <w:t>further course tests or examinations.</w:t>
      </w:r>
    </w:p>
    <w:p w14:paraId="3B1B7EF7"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28E29EB3" w14:textId="1BFEF1D6" w:rsidR="00EF67B2" w:rsidRDefault="00EF67B2" w:rsidP="00573936">
      <w:pPr>
        <w:pStyle w:val="Heading1"/>
      </w:pPr>
      <w:bookmarkStart w:id="38" w:name="_Appendix_A_–"/>
      <w:bookmarkStart w:id="39" w:name="_Toc46922380"/>
      <w:bookmarkEnd w:id="38"/>
      <w:r>
        <w:lastRenderedPageBreak/>
        <w:t>Appendix A</w:t>
      </w:r>
      <w:r w:rsidR="00324D3F">
        <w:t xml:space="preserve"> </w:t>
      </w:r>
      <w:r w:rsidR="00DF2805">
        <w:t>–</w:t>
      </w:r>
      <w:r w:rsidR="00324D3F">
        <w:t xml:space="preserve"> </w:t>
      </w:r>
      <w:r w:rsidR="00DF2805">
        <w:t>Building a Mini Greenhouse</w:t>
      </w:r>
      <w:r w:rsidR="00EE12AE">
        <w:t xml:space="preserve"> THJ2O</w:t>
      </w:r>
      <w:bookmarkEnd w:id="39"/>
    </w:p>
    <w:p w14:paraId="5FEDCC56" w14:textId="30142AB0" w:rsidR="00DF2805" w:rsidRPr="00DF2805" w:rsidRDefault="00DF2805" w:rsidP="00EE12AE">
      <w:pPr>
        <w:rPr>
          <w:lang w:val="en-CA"/>
        </w:rPr>
      </w:pPr>
      <w:r w:rsidRPr="00DF2805">
        <w:rPr>
          <w:b/>
          <w:bCs/>
          <w:lang w:val="en-CA"/>
        </w:rPr>
        <w:t xml:space="preserve">Challenge: </w:t>
      </w:r>
      <w:r w:rsidRPr="00DF2805">
        <w:rPr>
          <w:lang w:val="en-CA"/>
        </w:rPr>
        <w:t xml:space="preserve">Your assignment is to design and construct a mini greenhouse, capable of housing one seed tray measuring 9 inches wide, 20 inches long and 3 inches high. </w:t>
      </w:r>
      <w:r>
        <w:rPr>
          <w:lang w:val="en-CA"/>
        </w:rPr>
        <w:t>Y</w:t>
      </w:r>
      <w:r w:rsidRPr="00DF2805">
        <w:rPr>
          <w:lang w:val="en-CA"/>
        </w:rPr>
        <w:t xml:space="preserve">our model should allow for easy placement and replacement of the tray. </w:t>
      </w:r>
      <w:r w:rsidR="001B6E50">
        <w:rPr>
          <w:lang w:val="en-CA"/>
        </w:rPr>
        <w:t xml:space="preserve">The model should </w:t>
      </w:r>
      <w:r w:rsidR="00EE12AE">
        <w:rPr>
          <w:lang w:val="en-CA"/>
        </w:rPr>
        <w:t xml:space="preserve">be </w:t>
      </w:r>
      <w:r w:rsidR="001B6E50">
        <w:rPr>
          <w:lang w:val="en-CA"/>
        </w:rPr>
        <w:t xml:space="preserve">for the propagation of plants from seed. </w:t>
      </w:r>
      <w:r w:rsidRPr="00DF2805">
        <w:rPr>
          <w:lang w:val="en-CA"/>
        </w:rPr>
        <w:t>Please allow a sufficient height so that your model can allow for small plants under one foot. You must have a way to access the inside of your greenhouse to maintain your plant material. You will have access to polyethylene</w:t>
      </w:r>
      <w:r>
        <w:rPr>
          <w:lang w:val="en-CA"/>
        </w:rPr>
        <w:t xml:space="preserve">, </w:t>
      </w:r>
      <w:r w:rsidR="001B6E50">
        <w:rPr>
          <w:lang w:val="en-CA"/>
        </w:rPr>
        <w:t>wood,</w:t>
      </w:r>
      <w:r>
        <w:rPr>
          <w:lang w:val="en-CA"/>
        </w:rPr>
        <w:t xml:space="preserve"> and </w:t>
      </w:r>
      <w:r w:rsidRPr="00DF2805">
        <w:rPr>
          <w:lang w:val="en-CA"/>
        </w:rPr>
        <w:t xml:space="preserve">other building materials. You will also research this project to </w:t>
      </w:r>
      <w:r w:rsidR="00D816A2">
        <w:rPr>
          <w:lang w:val="en-CA"/>
        </w:rPr>
        <w:t xml:space="preserve">obtain </w:t>
      </w:r>
      <w:r w:rsidRPr="00DF2805">
        <w:rPr>
          <w:lang w:val="en-CA"/>
        </w:rPr>
        <w:t>some ideas. Remember to keep a list of all the resources you used for this project.</w:t>
      </w:r>
    </w:p>
    <w:p w14:paraId="5E9180B7" w14:textId="441BEE70" w:rsidR="00DF2805" w:rsidRPr="00DF2805" w:rsidRDefault="00DF2805" w:rsidP="00EE12AE">
      <w:pPr>
        <w:spacing w:after="0"/>
        <w:jc w:val="center"/>
        <w:rPr>
          <w:rFonts w:ascii="Times New Roman" w:eastAsia="Times New Roman" w:hAnsi="Times New Roman" w:cs="Times New Roman"/>
          <w:color w:val="auto"/>
          <w:sz w:val="22"/>
          <w:szCs w:val="20"/>
        </w:rPr>
      </w:pPr>
      <w:r w:rsidRPr="00DF2805">
        <w:rPr>
          <w:rFonts w:ascii="Times New Roman" w:eastAsia="Times New Roman" w:hAnsi="Times New Roman" w:cs="Times New Roman"/>
          <w:noProof/>
          <w:color w:val="auto"/>
          <w:sz w:val="22"/>
          <w:szCs w:val="20"/>
        </w:rPr>
        <w:drawing>
          <wp:inline distT="0" distB="0" distL="0" distR="0" wp14:anchorId="20133DBE" wp14:editId="7C103B44">
            <wp:extent cx="4762500" cy="3448050"/>
            <wp:effectExtent l="0" t="0" r="0" b="0"/>
            <wp:docPr id="5" name="Picture 5" descr="A picture of a school greenhouse" title="A picture of a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of a greenhouse"/>
                    <pic:cNvPicPr>
                      <a:picLocks noChangeAspect="1" noChangeArrowheads="1"/>
                    </pic:cNvPicPr>
                  </pic:nvPicPr>
                  <pic:blipFill>
                    <a:blip r:embed="rId30">
                      <a:extLst>
                        <a:ext uri="{28A0092B-C50C-407E-A947-70E740481C1C}">
                          <a14:useLocalDpi xmlns:a14="http://schemas.microsoft.com/office/drawing/2010/main" val="0"/>
                        </a:ext>
                      </a:extLst>
                    </a:blip>
                    <a:srcRect t="51733"/>
                    <a:stretch>
                      <a:fillRect/>
                    </a:stretch>
                  </pic:blipFill>
                  <pic:spPr bwMode="auto">
                    <a:xfrm>
                      <a:off x="0" y="0"/>
                      <a:ext cx="4762500" cy="3448050"/>
                    </a:xfrm>
                    <a:prstGeom prst="rect">
                      <a:avLst/>
                    </a:prstGeom>
                    <a:noFill/>
                    <a:ln>
                      <a:noFill/>
                    </a:ln>
                  </pic:spPr>
                </pic:pic>
              </a:graphicData>
            </a:graphic>
          </wp:inline>
        </w:drawing>
      </w:r>
    </w:p>
    <w:p w14:paraId="0F03E485" w14:textId="77777777" w:rsidR="00DF2805" w:rsidRPr="00DF2805" w:rsidRDefault="00DF2805" w:rsidP="00DF2805">
      <w:pPr>
        <w:spacing w:after="0"/>
        <w:jc w:val="center"/>
        <w:rPr>
          <w:rFonts w:ascii="Times New Roman" w:eastAsia="Times New Roman" w:hAnsi="Times New Roman" w:cs="Times New Roman"/>
          <w:color w:val="auto"/>
          <w:sz w:val="22"/>
          <w:szCs w:val="20"/>
        </w:rPr>
      </w:pPr>
    </w:p>
    <w:p w14:paraId="23627558" w14:textId="35EFF928" w:rsidR="00DF2805" w:rsidRPr="00DF2805" w:rsidRDefault="00DF2805" w:rsidP="00EE12AE">
      <w:pPr>
        <w:rPr>
          <w:lang w:val="en-CA"/>
        </w:rPr>
      </w:pPr>
      <w:r w:rsidRPr="006061AC">
        <w:rPr>
          <w:lang w:val="en-CA"/>
        </w:rPr>
        <w:t xml:space="preserve">Please refer to the </w:t>
      </w:r>
      <w:hyperlink w:anchor="_Appendix_C_–" w:history="1">
        <w:r w:rsidRPr="006061AC">
          <w:rPr>
            <w:rStyle w:val="Hyperlink"/>
            <w:lang w:val="en-CA"/>
          </w:rPr>
          <w:t>Design Process Checklist</w:t>
        </w:r>
      </w:hyperlink>
      <w:r w:rsidRPr="006061AC">
        <w:rPr>
          <w:lang w:val="en-CA"/>
        </w:rPr>
        <w:t xml:space="preserve"> handout and include a 250-word essay of</w:t>
      </w:r>
      <w:r w:rsidRPr="00DF2805">
        <w:rPr>
          <w:lang w:val="en-CA"/>
        </w:rPr>
        <w:t xml:space="preserve"> your rationale. Along with your model, your report should include:</w:t>
      </w:r>
    </w:p>
    <w:p w14:paraId="12E86CEB" w14:textId="77777777" w:rsidR="00DF2805" w:rsidRPr="00EE12AE" w:rsidRDefault="00DF2805" w:rsidP="00EE12AE">
      <w:pPr>
        <w:pStyle w:val="ListParagraph"/>
        <w:numPr>
          <w:ilvl w:val="0"/>
          <w:numId w:val="44"/>
        </w:numPr>
        <w:rPr>
          <w:lang w:val="en-CA"/>
        </w:rPr>
      </w:pPr>
      <w:r w:rsidRPr="00EE12AE">
        <w:rPr>
          <w:lang w:val="en-CA"/>
        </w:rPr>
        <w:t>Title Page</w:t>
      </w:r>
    </w:p>
    <w:p w14:paraId="79A73F58" w14:textId="77777777" w:rsidR="00DF2805" w:rsidRPr="00EE12AE" w:rsidRDefault="00DF2805" w:rsidP="00EE12AE">
      <w:pPr>
        <w:pStyle w:val="ListParagraph"/>
        <w:numPr>
          <w:ilvl w:val="0"/>
          <w:numId w:val="44"/>
        </w:numPr>
        <w:rPr>
          <w:lang w:val="en-CA"/>
        </w:rPr>
      </w:pPr>
      <w:r w:rsidRPr="00EE12AE">
        <w:rPr>
          <w:lang w:val="en-CA"/>
        </w:rPr>
        <w:t>Rationale or concept of your model</w:t>
      </w:r>
    </w:p>
    <w:p w14:paraId="20361A37" w14:textId="77777777" w:rsidR="00DF2805" w:rsidRPr="00EE12AE" w:rsidRDefault="00DF2805" w:rsidP="00EE12AE">
      <w:pPr>
        <w:pStyle w:val="ListParagraph"/>
        <w:numPr>
          <w:ilvl w:val="0"/>
          <w:numId w:val="44"/>
        </w:numPr>
        <w:rPr>
          <w:lang w:val="en-CA"/>
        </w:rPr>
      </w:pPr>
      <w:r w:rsidRPr="00EE12AE">
        <w:rPr>
          <w:lang w:val="en-CA"/>
        </w:rPr>
        <w:t>Materials list including the purpose of each of the materials used.</w:t>
      </w:r>
    </w:p>
    <w:p w14:paraId="56988493" w14:textId="77777777" w:rsidR="00DF2805" w:rsidRPr="00EE12AE" w:rsidRDefault="00DF2805" w:rsidP="00EE12AE">
      <w:pPr>
        <w:pStyle w:val="ListParagraph"/>
        <w:numPr>
          <w:ilvl w:val="0"/>
          <w:numId w:val="44"/>
        </w:numPr>
        <w:rPr>
          <w:lang w:val="en-CA"/>
        </w:rPr>
      </w:pPr>
      <w:r w:rsidRPr="00EE12AE">
        <w:rPr>
          <w:lang w:val="en-CA"/>
        </w:rPr>
        <w:t>Sketches</w:t>
      </w:r>
    </w:p>
    <w:p w14:paraId="289C5AF0" w14:textId="77777777" w:rsidR="00EE12AE" w:rsidRDefault="00EE12AE">
      <w:pPr>
        <w:spacing w:after="160" w:line="259" w:lineRule="auto"/>
        <w:jc w:val="left"/>
        <w:rPr>
          <w:rFonts w:asciiTheme="minorHAnsi" w:eastAsia="Arial Unicode MS" w:hAnsiTheme="minorHAnsi" w:cstheme="majorHAnsi"/>
          <w:color w:val="1932FF"/>
          <w:sz w:val="40"/>
          <w:szCs w:val="40"/>
          <w:lang w:val="en-CA"/>
        </w:rPr>
      </w:pPr>
      <w:r>
        <w:br w:type="page"/>
      </w:r>
    </w:p>
    <w:p w14:paraId="54A07B8F" w14:textId="2F63F435" w:rsidR="00FF09FC" w:rsidRPr="00D816A2" w:rsidRDefault="00EF67B2" w:rsidP="001B6E50">
      <w:pPr>
        <w:pStyle w:val="Heading1"/>
      </w:pPr>
      <w:bookmarkStart w:id="40" w:name="_Appendix_B_-"/>
      <w:bookmarkStart w:id="41" w:name="_Toc46922381"/>
      <w:bookmarkEnd w:id="40"/>
      <w:r>
        <w:lastRenderedPageBreak/>
        <w:t>Appendix B</w:t>
      </w:r>
      <w:r w:rsidR="00324D3F">
        <w:t xml:space="preserve"> - </w:t>
      </w:r>
      <w:bookmarkStart w:id="42" w:name="_Toc43578717"/>
      <w:r w:rsidR="00FF09FC" w:rsidRPr="00D816A2">
        <w:t xml:space="preserve">Brainstorming </w:t>
      </w:r>
      <w:r w:rsidR="00925415" w:rsidRPr="00D816A2">
        <w:t xml:space="preserve">- </w:t>
      </w:r>
      <w:r w:rsidR="00FF09FC" w:rsidRPr="00D816A2">
        <w:t>Questions and Research</w:t>
      </w:r>
      <w:bookmarkEnd w:id="41"/>
      <w:bookmarkEnd w:id="42"/>
    </w:p>
    <w:p w14:paraId="2BB101BB" w14:textId="588AF3BA" w:rsidR="00FF09FC" w:rsidRPr="00D816A2" w:rsidRDefault="00FF09FC" w:rsidP="00FF09FC">
      <w:pPr>
        <w:numPr>
          <w:ilvl w:val="0"/>
          <w:numId w:val="16"/>
        </w:numPr>
        <w:rPr>
          <w:szCs w:val="24"/>
        </w:rPr>
      </w:pPr>
      <w:r w:rsidRPr="00D816A2">
        <w:rPr>
          <w:szCs w:val="24"/>
        </w:rPr>
        <w:t>What materials should I use?</w:t>
      </w:r>
    </w:p>
    <w:p w14:paraId="3284A30B" w14:textId="77777777" w:rsidR="00FF09FC" w:rsidRPr="00D816A2" w:rsidRDefault="00FF09FC" w:rsidP="00FF09FC">
      <w:pPr>
        <w:numPr>
          <w:ilvl w:val="0"/>
          <w:numId w:val="16"/>
        </w:numPr>
        <w:rPr>
          <w:szCs w:val="24"/>
        </w:rPr>
      </w:pPr>
      <w:r w:rsidRPr="00D816A2">
        <w:rPr>
          <w:szCs w:val="24"/>
        </w:rPr>
        <w:t>What materials do I have access to?</w:t>
      </w:r>
    </w:p>
    <w:p w14:paraId="40D7D783" w14:textId="5B421591" w:rsidR="00FF09FC" w:rsidRPr="00D816A2" w:rsidRDefault="00FF09FC" w:rsidP="00FF09FC">
      <w:pPr>
        <w:numPr>
          <w:ilvl w:val="0"/>
          <w:numId w:val="16"/>
        </w:numPr>
        <w:rPr>
          <w:szCs w:val="24"/>
        </w:rPr>
      </w:pPr>
      <w:r w:rsidRPr="00D816A2">
        <w:rPr>
          <w:szCs w:val="24"/>
        </w:rPr>
        <w:t>What style of greenhouse should I construct? Have 2 or possibl</w:t>
      </w:r>
      <w:r w:rsidR="00925415" w:rsidRPr="00D816A2">
        <w:rPr>
          <w:szCs w:val="24"/>
        </w:rPr>
        <w:t>y</w:t>
      </w:r>
      <w:r w:rsidRPr="00D816A2">
        <w:rPr>
          <w:szCs w:val="24"/>
        </w:rPr>
        <w:t xml:space="preserve"> 3 sketches. </w:t>
      </w:r>
    </w:p>
    <w:p w14:paraId="114232BF" w14:textId="5708C462" w:rsidR="00925415" w:rsidRPr="00D816A2" w:rsidRDefault="00925415" w:rsidP="00FF09FC">
      <w:pPr>
        <w:numPr>
          <w:ilvl w:val="0"/>
          <w:numId w:val="16"/>
        </w:numPr>
        <w:rPr>
          <w:szCs w:val="24"/>
        </w:rPr>
      </w:pPr>
      <w:r w:rsidRPr="00D816A2">
        <w:rPr>
          <w:szCs w:val="24"/>
        </w:rPr>
        <w:t>Should I build it with a waterproof bottom in case of water leakage?</w:t>
      </w:r>
    </w:p>
    <w:p w14:paraId="0662D665" w14:textId="23EC976D" w:rsidR="00925415" w:rsidRPr="00D816A2" w:rsidRDefault="00925415" w:rsidP="00FF09FC">
      <w:pPr>
        <w:numPr>
          <w:ilvl w:val="0"/>
          <w:numId w:val="16"/>
        </w:numPr>
        <w:rPr>
          <w:szCs w:val="24"/>
        </w:rPr>
      </w:pPr>
      <w:r w:rsidRPr="00D816A2">
        <w:rPr>
          <w:szCs w:val="24"/>
        </w:rPr>
        <w:t>Should I make it portable?</w:t>
      </w:r>
    </w:p>
    <w:p w14:paraId="4679F53C" w14:textId="34FAD5C2" w:rsidR="00DF2805" w:rsidRPr="00D816A2" w:rsidRDefault="00DF2805" w:rsidP="00FF09FC">
      <w:pPr>
        <w:numPr>
          <w:ilvl w:val="0"/>
          <w:numId w:val="16"/>
        </w:numPr>
        <w:rPr>
          <w:szCs w:val="24"/>
        </w:rPr>
      </w:pPr>
      <w:r w:rsidRPr="00D816A2">
        <w:rPr>
          <w:szCs w:val="24"/>
        </w:rPr>
        <w:t>How big should I make it?</w:t>
      </w:r>
    </w:p>
    <w:p w14:paraId="33739B27" w14:textId="0AFC86D0" w:rsidR="00FF09FC" w:rsidRPr="00D816A2" w:rsidRDefault="00FF09FC" w:rsidP="00FF09FC">
      <w:pPr>
        <w:numPr>
          <w:ilvl w:val="0"/>
          <w:numId w:val="16"/>
        </w:numPr>
        <w:rPr>
          <w:szCs w:val="24"/>
        </w:rPr>
      </w:pPr>
      <w:r w:rsidRPr="00D816A2">
        <w:rPr>
          <w:szCs w:val="24"/>
        </w:rPr>
        <w:t>How will I design my greenhouse so that I will be able to water plants in the future?</w:t>
      </w:r>
    </w:p>
    <w:p w14:paraId="7513E37B" w14:textId="76D45623" w:rsidR="00FF09FC" w:rsidRPr="00D816A2" w:rsidRDefault="00FF09FC" w:rsidP="00FF09FC">
      <w:pPr>
        <w:numPr>
          <w:ilvl w:val="0"/>
          <w:numId w:val="16"/>
        </w:numPr>
        <w:rPr>
          <w:szCs w:val="24"/>
        </w:rPr>
      </w:pPr>
      <w:r w:rsidRPr="00D816A2">
        <w:rPr>
          <w:szCs w:val="24"/>
        </w:rPr>
        <w:t xml:space="preserve">What kind of plant propagation will I be doing? </w:t>
      </w:r>
    </w:p>
    <w:p w14:paraId="170AEE5B" w14:textId="736D9190" w:rsidR="00FF09FC" w:rsidRPr="00D816A2" w:rsidRDefault="00FF09FC" w:rsidP="00FF09FC">
      <w:pPr>
        <w:numPr>
          <w:ilvl w:val="0"/>
          <w:numId w:val="16"/>
        </w:numPr>
        <w:rPr>
          <w:szCs w:val="24"/>
        </w:rPr>
      </w:pPr>
      <w:r w:rsidRPr="00D816A2">
        <w:rPr>
          <w:szCs w:val="24"/>
        </w:rPr>
        <w:t>W</w:t>
      </w:r>
      <w:r w:rsidR="00925415" w:rsidRPr="00D816A2">
        <w:rPr>
          <w:szCs w:val="24"/>
        </w:rPr>
        <w:t>hat tools do I have access to?</w:t>
      </w:r>
    </w:p>
    <w:p w14:paraId="4D7637EC" w14:textId="1BDBEBEB" w:rsidR="00925415" w:rsidRPr="00D816A2" w:rsidRDefault="00925415" w:rsidP="00FF09FC">
      <w:pPr>
        <w:numPr>
          <w:ilvl w:val="0"/>
          <w:numId w:val="16"/>
        </w:numPr>
        <w:rPr>
          <w:szCs w:val="24"/>
        </w:rPr>
      </w:pPr>
      <w:r w:rsidRPr="00D816A2">
        <w:rPr>
          <w:szCs w:val="24"/>
        </w:rPr>
        <w:t>Do I have a ‘Plan B’ in place?</w:t>
      </w:r>
    </w:p>
    <w:p w14:paraId="5EF65B74" w14:textId="1159802F" w:rsidR="00925415" w:rsidRPr="00D816A2" w:rsidRDefault="001B6E50" w:rsidP="00FF09FC">
      <w:pPr>
        <w:numPr>
          <w:ilvl w:val="0"/>
          <w:numId w:val="16"/>
        </w:numPr>
        <w:rPr>
          <w:szCs w:val="24"/>
        </w:rPr>
      </w:pPr>
      <w:r w:rsidRPr="00D816A2">
        <w:rPr>
          <w:szCs w:val="24"/>
        </w:rPr>
        <w:t>Do I have access to other alternative coverings such as plexiglass or clear acrylic?</w:t>
      </w:r>
    </w:p>
    <w:p w14:paraId="1966D887" w14:textId="77777777" w:rsidR="00FF09FC" w:rsidRPr="00FF09FC" w:rsidRDefault="00FF09FC" w:rsidP="00FF09FC">
      <w:pPr>
        <w:spacing w:after="160" w:line="259" w:lineRule="auto"/>
        <w:jc w:val="left"/>
        <w:rPr>
          <w:rFonts w:asciiTheme="majorHAnsi" w:eastAsia="Arial Unicode MS" w:hAnsiTheme="majorHAnsi" w:cstheme="majorHAnsi"/>
          <w:color w:val="1932FF"/>
          <w:sz w:val="40"/>
          <w:szCs w:val="40"/>
        </w:rPr>
      </w:pPr>
      <w:r w:rsidRPr="00FF09FC">
        <w:rPr>
          <w:sz w:val="22"/>
        </w:rPr>
        <w:br w:type="page"/>
      </w:r>
    </w:p>
    <w:p w14:paraId="01F26E50" w14:textId="1DD86A1C" w:rsidR="00EF67B2" w:rsidRPr="00D816A2" w:rsidRDefault="00EF67B2" w:rsidP="001B6E50">
      <w:pPr>
        <w:pStyle w:val="Heading1"/>
      </w:pPr>
      <w:bookmarkStart w:id="43" w:name="_Appendix_C_–"/>
      <w:bookmarkStart w:id="44" w:name="_Toc46922382"/>
      <w:bookmarkEnd w:id="43"/>
      <w:r>
        <w:lastRenderedPageBreak/>
        <w:t>Appendix C</w:t>
      </w:r>
      <w:r w:rsidR="00324D3F">
        <w:t xml:space="preserve"> </w:t>
      </w:r>
      <w:r w:rsidR="001B6E50">
        <w:t>–</w:t>
      </w:r>
      <w:r w:rsidR="00324D3F">
        <w:t xml:space="preserve"> </w:t>
      </w:r>
      <w:r w:rsidR="001B6E50" w:rsidRPr="00D816A2">
        <w:t>Design Process Checklist</w:t>
      </w:r>
      <w:bookmarkEnd w:id="44"/>
    </w:p>
    <w:p w14:paraId="3E45F267" w14:textId="77777777" w:rsidR="001B6E50" w:rsidRPr="00D816A2" w:rsidRDefault="001B6E50" w:rsidP="001B6E50">
      <w:pPr>
        <w:numPr>
          <w:ilvl w:val="0"/>
          <w:numId w:val="17"/>
        </w:numPr>
        <w:rPr>
          <w:szCs w:val="24"/>
        </w:rPr>
      </w:pPr>
      <w:r w:rsidRPr="00D816A2">
        <w:rPr>
          <w:szCs w:val="24"/>
        </w:rPr>
        <w:t>Do you have the proper writing utensils and paper?</w:t>
      </w:r>
    </w:p>
    <w:p w14:paraId="1C7131E9" w14:textId="77777777" w:rsidR="001B6E50" w:rsidRPr="00D816A2" w:rsidRDefault="001B6E50" w:rsidP="001B6E50">
      <w:pPr>
        <w:numPr>
          <w:ilvl w:val="0"/>
          <w:numId w:val="17"/>
        </w:numPr>
        <w:rPr>
          <w:szCs w:val="24"/>
        </w:rPr>
      </w:pPr>
      <w:r w:rsidRPr="00D816A2">
        <w:rPr>
          <w:szCs w:val="24"/>
        </w:rPr>
        <w:t>Are you competent with a measuring tape or ruler?</w:t>
      </w:r>
    </w:p>
    <w:p w14:paraId="3D947EFA" w14:textId="77777777" w:rsidR="001B6E50" w:rsidRPr="00D816A2" w:rsidRDefault="001B6E50" w:rsidP="001B6E50">
      <w:pPr>
        <w:numPr>
          <w:ilvl w:val="0"/>
          <w:numId w:val="17"/>
        </w:numPr>
        <w:rPr>
          <w:szCs w:val="24"/>
        </w:rPr>
      </w:pPr>
      <w:r w:rsidRPr="00D816A2">
        <w:rPr>
          <w:szCs w:val="24"/>
        </w:rPr>
        <w:t xml:space="preserve">You will need to make 2 or possibly 3 rough sketches showing top, front, and side views. </w:t>
      </w:r>
    </w:p>
    <w:p w14:paraId="04D813AB" w14:textId="77777777" w:rsidR="001B6E50" w:rsidRPr="00D816A2" w:rsidRDefault="001B6E50" w:rsidP="001B6E50">
      <w:pPr>
        <w:numPr>
          <w:ilvl w:val="0"/>
          <w:numId w:val="17"/>
        </w:numPr>
        <w:rPr>
          <w:szCs w:val="24"/>
        </w:rPr>
      </w:pPr>
      <w:r w:rsidRPr="00D816A2">
        <w:rPr>
          <w:szCs w:val="24"/>
        </w:rPr>
        <w:t xml:space="preserve"> Did you make a list of possible materials?</w:t>
      </w:r>
    </w:p>
    <w:p w14:paraId="7077283D" w14:textId="77777777" w:rsidR="001B6E50" w:rsidRPr="00D816A2" w:rsidRDefault="001B6E50" w:rsidP="001B6E50">
      <w:pPr>
        <w:numPr>
          <w:ilvl w:val="0"/>
          <w:numId w:val="17"/>
        </w:numPr>
        <w:rPr>
          <w:szCs w:val="24"/>
        </w:rPr>
      </w:pPr>
      <w:r w:rsidRPr="00D816A2">
        <w:rPr>
          <w:szCs w:val="24"/>
        </w:rPr>
        <w:t>Gather your materials. See what is available to you and if you will have to acquire additional materials.</w:t>
      </w:r>
    </w:p>
    <w:p w14:paraId="264F90F1" w14:textId="77777777" w:rsidR="001B6E50" w:rsidRPr="00D816A2" w:rsidRDefault="001B6E50" w:rsidP="001B6E50">
      <w:pPr>
        <w:numPr>
          <w:ilvl w:val="0"/>
          <w:numId w:val="17"/>
        </w:numPr>
        <w:rPr>
          <w:szCs w:val="24"/>
        </w:rPr>
      </w:pPr>
      <w:r w:rsidRPr="00D816A2">
        <w:rPr>
          <w:szCs w:val="24"/>
        </w:rPr>
        <w:t>Check to make sure the proper tools are available.</w:t>
      </w:r>
    </w:p>
    <w:p w14:paraId="55782CDD" w14:textId="77777777" w:rsidR="001B6E50" w:rsidRPr="00D816A2" w:rsidRDefault="001B6E50" w:rsidP="001B6E50">
      <w:pPr>
        <w:numPr>
          <w:ilvl w:val="0"/>
          <w:numId w:val="17"/>
        </w:numPr>
        <w:rPr>
          <w:szCs w:val="24"/>
        </w:rPr>
      </w:pPr>
      <w:r w:rsidRPr="00D816A2">
        <w:rPr>
          <w:szCs w:val="24"/>
        </w:rPr>
        <w:t>Make sure you read over any safety material and always ask if you are unsure about something.</w:t>
      </w:r>
    </w:p>
    <w:p w14:paraId="7E5E06C7" w14:textId="77777777" w:rsidR="001B6E50" w:rsidRPr="00D816A2" w:rsidRDefault="001B6E50" w:rsidP="001B6E50">
      <w:pPr>
        <w:numPr>
          <w:ilvl w:val="0"/>
          <w:numId w:val="17"/>
        </w:numPr>
        <w:rPr>
          <w:szCs w:val="24"/>
        </w:rPr>
      </w:pPr>
      <w:r w:rsidRPr="00D816A2">
        <w:rPr>
          <w:szCs w:val="24"/>
        </w:rPr>
        <w:t>Make a list of all your materials/fasteners and give the purpose of each one.</w:t>
      </w:r>
    </w:p>
    <w:p w14:paraId="78370117" w14:textId="3EF2750B" w:rsidR="001B6E50" w:rsidRPr="00D816A2" w:rsidRDefault="001B6E50" w:rsidP="001B6E50">
      <w:pPr>
        <w:numPr>
          <w:ilvl w:val="0"/>
          <w:numId w:val="17"/>
        </w:numPr>
        <w:rPr>
          <w:szCs w:val="24"/>
        </w:rPr>
      </w:pPr>
      <w:r w:rsidRPr="00D816A2">
        <w:rPr>
          <w:szCs w:val="24"/>
        </w:rPr>
        <w:t xml:space="preserve">Prepare in writing, a </w:t>
      </w:r>
      <w:r w:rsidR="002A7F8B" w:rsidRPr="00D816A2">
        <w:rPr>
          <w:szCs w:val="24"/>
        </w:rPr>
        <w:t>250-word</w:t>
      </w:r>
      <w:r w:rsidRPr="00D816A2">
        <w:rPr>
          <w:szCs w:val="24"/>
        </w:rPr>
        <w:t xml:space="preserve"> document outlining </w:t>
      </w:r>
      <w:r w:rsidR="002A7F8B" w:rsidRPr="00D816A2">
        <w:rPr>
          <w:szCs w:val="24"/>
        </w:rPr>
        <w:t>your</w:t>
      </w:r>
      <w:r w:rsidRPr="00D816A2">
        <w:rPr>
          <w:szCs w:val="24"/>
        </w:rPr>
        <w:t xml:space="preserve"> ideas/rationale. </w:t>
      </w:r>
    </w:p>
    <w:p w14:paraId="2423FDF1"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5231BF86" w14:textId="6ED82191" w:rsidR="001B6E50" w:rsidRPr="00D816A2" w:rsidRDefault="00EF67B2" w:rsidP="001B6E50">
      <w:pPr>
        <w:pStyle w:val="Heading1"/>
      </w:pPr>
      <w:bookmarkStart w:id="45" w:name="_Appendix_D_–"/>
      <w:bookmarkStart w:id="46" w:name="_Toc46922383"/>
      <w:bookmarkEnd w:id="45"/>
      <w:r>
        <w:lastRenderedPageBreak/>
        <w:t>Appendix D</w:t>
      </w:r>
      <w:r w:rsidR="00324D3F">
        <w:t xml:space="preserve"> </w:t>
      </w:r>
      <w:r w:rsidR="00E622F9">
        <w:t>–</w:t>
      </w:r>
      <w:r w:rsidR="00324D3F">
        <w:t xml:space="preserve"> </w:t>
      </w:r>
      <w:r w:rsidR="001B6E50" w:rsidRPr="00D816A2">
        <w:t>Assessment Rubric</w:t>
      </w:r>
      <w:bookmarkEnd w:id="46"/>
      <w:r w:rsidR="001B6E50" w:rsidRPr="00D816A2">
        <w:t xml:space="preserve"> </w:t>
      </w:r>
    </w:p>
    <w:p w14:paraId="598D53FD" w14:textId="77777777" w:rsidR="001B6E50" w:rsidRPr="00925415" w:rsidRDefault="001B6E50" w:rsidP="001B6E50">
      <w:pPr>
        <w:spacing w:after="0"/>
        <w:jc w:val="left"/>
        <w:rPr>
          <w:rFonts w:ascii="Times New Roman" w:eastAsia="Times New Roman" w:hAnsi="Times New Roman" w:cs="Times New Roman"/>
          <w:color w:val="auto"/>
          <w:sz w:val="20"/>
          <w:szCs w:val="20"/>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00" w:firstRow="0" w:lastRow="0" w:firstColumn="0" w:lastColumn="0" w:noHBand="0" w:noVBand="0"/>
        <w:tblDescription w:val="A Rubric that is used to assess student work including the criteria to create drawings, brainstorm designs using the design report format, describing materials, explaining concepts, construction and demonstrating safe tool use, appropriate health and safety practices and the ability to test and evaluate project materials"/>
      </w:tblPr>
      <w:tblGrid>
        <w:gridCol w:w="1872"/>
        <w:gridCol w:w="1872"/>
        <w:gridCol w:w="1872"/>
        <w:gridCol w:w="1872"/>
        <w:gridCol w:w="1872"/>
      </w:tblGrid>
      <w:tr w:rsidR="001B6E50" w:rsidRPr="00CF1553" w14:paraId="31D7DC7B" w14:textId="77777777" w:rsidTr="00773067">
        <w:trPr>
          <w:cantSplit/>
          <w:tblHeader/>
          <w:jc w:val="center"/>
        </w:trPr>
        <w:tc>
          <w:tcPr>
            <w:tcW w:w="1872" w:type="dxa"/>
            <w:tcBorders>
              <w:bottom w:val="single" w:sz="4" w:space="0" w:color="auto"/>
            </w:tcBorders>
          </w:tcPr>
          <w:p w14:paraId="1DDC08B9" w14:textId="77777777" w:rsidR="001B6E50" w:rsidRPr="00CF1553" w:rsidRDefault="001B6E50" w:rsidP="00B8684C">
            <w:pPr>
              <w:pStyle w:val="Chart"/>
              <w:rPr>
                <w:b/>
                <w:bCs/>
                <w:lang w:val="en-CA"/>
              </w:rPr>
            </w:pPr>
            <w:r w:rsidRPr="00CF1553">
              <w:rPr>
                <w:b/>
                <w:bCs/>
                <w:lang w:val="en-CA"/>
              </w:rPr>
              <w:t>Criteria</w:t>
            </w:r>
          </w:p>
        </w:tc>
        <w:tc>
          <w:tcPr>
            <w:tcW w:w="1872" w:type="dxa"/>
            <w:tcBorders>
              <w:bottom w:val="single" w:sz="4" w:space="0" w:color="auto"/>
            </w:tcBorders>
          </w:tcPr>
          <w:p w14:paraId="571511E3" w14:textId="005CF276" w:rsidR="001B6E50" w:rsidRPr="00CF1553" w:rsidRDefault="001B6E50" w:rsidP="00B8684C">
            <w:pPr>
              <w:pStyle w:val="Chart"/>
              <w:rPr>
                <w:b/>
                <w:bCs/>
                <w:lang w:val="en-CA"/>
              </w:rPr>
            </w:pPr>
            <w:r w:rsidRPr="00CF1553">
              <w:rPr>
                <w:b/>
                <w:bCs/>
                <w:lang w:val="en-CA"/>
              </w:rPr>
              <w:t>Level 1</w:t>
            </w:r>
          </w:p>
        </w:tc>
        <w:tc>
          <w:tcPr>
            <w:tcW w:w="1872" w:type="dxa"/>
            <w:tcBorders>
              <w:bottom w:val="single" w:sz="4" w:space="0" w:color="auto"/>
            </w:tcBorders>
          </w:tcPr>
          <w:p w14:paraId="0FA2B90D" w14:textId="08CE45C1" w:rsidR="001B6E50" w:rsidRPr="00CF1553" w:rsidRDefault="001B6E50" w:rsidP="00B8684C">
            <w:pPr>
              <w:pStyle w:val="Chart"/>
              <w:rPr>
                <w:b/>
                <w:bCs/>
                <w:lang w:val="en-CA"/>
              </w:rPr>
            </w:pPr>
            <w:r w:rsidRPr="00CF1553">
              <w:rPr>
                <w:b/>
                <w:bCs/>
                <w:lang w:val="en-CA"/>
              </w:rPr>
              <w:t>Level 2</w:t>
            </w:r>
          </w:p>
        </w:tc>
        <w:tc>
          <w:tcPr>
            <w:tcW w:w="1872" w:type="dxa"/>
            <w:tcBorders>
              <w:bottom w:val="single" w:sz="4" w:space="0" w:color="auto"/>
            </w:tcBorders>
          </w:tcPr>
          <w:p w14:paraId="0B3532C8" w14:textId="6C56A905" w:rsidR="001B6E50" w:rsidRPr="00CF1553" w:rsidRDefault="001B6E50" w:rsidP="00B8684C">
            <w:pPr>
              <w:pStyle w:val="Chart"/>
              <w:rPr>
                <w:b/>
                <w:bCs/>
                <w:lang w:val="en-CA"/>
              </w:rPr>
            </w:pPr>
            <w:r w:rsidRPr="00CF1553">
              <w:rPr>
                <w:b/>
                <w:bCs/>
                <w:lang w:val="en-CA"/>
              </w:rPr>
              <w:t>Level 3</w:t>
            </w:r>
          </w:p>
        </w:tc>
        <w:tc>
          <w:tcPr>
            <w:tcW w:w="1872" w:type="dxa"/>
            <w:tcBorders>
              <w:bottom w:val="single" w:sz="4" w:space="0" w:color="auto"/>
            </w:tcBorders>
          </w:tcPr>
          <w:p w14:paraId="3155562D" w14:textId="539F1DF7" w:rsidR="001B6E50" w:rsidRPr="00CF1553" w:rsidRDefault="001B6E50" w:rsidP="00B8684C">
            <w:pPr>
              <w:pStyle w:val="Chart"/>
              <w:rPr>
                <w:b/>
                <w:bCs/>
                <w:lang w:val="en-CA"/>
              </w:rPr>
            </w:pPr>
            <w:r w:rsidRPr="00CF1553">
              <w:rPr>
                <w:b/>
                <w:bCs/>
                <w:lang w:val="en-CA"/>
              </w:rPr>
              <w:t>Level 4</w:t>
            </w:r>
          </w:p>
        </w:tc>
      </w:tr>
      <w:tr w:rsidR="00CF1553" w:rsidRPr="00CF1553" w14:paraId="51ACFFE8" w14:textId="77777777" w:rsidTr="00773067">
        <w:trPr>
          <w:cantSplit/>
          <w:tblHeader/>
          <w:jc w:val="center"/>
        </w:trPr>
        <w:tc>
          <w:tcPr>
            <w:tcW w:w="9360" w:type="dxa"/>
            <w:gridSpan w:val="5"/>
            <w:shd w:val="pct5" w:color="auto" w:fill="auto"/>
          </w:tcPr>
          <w:p w14:paraId="09A67396" w14:textId="683A5B93" w:rsidR="00CF1553" w:rsidRPr="00CF1553" w:rsidRDefault="00CF1553" w:rsidP="00B8684C">
            <w:pPr>
              <w:pStyle w:val="Chart"/>
              <w:rPr>
                <w:b/>
                <w:bCs/>
                <w:lang w:val="en-CA"/>
              </w:rPr>
            </w:pPr>
            <w:r w:rsidRPr="00CF1553">
              <w:rPr>
                <w:b/>
                <w:bCs/>
                <w:lang w:val="en-CA"/>
              </w:rPr>
              <w:t>Communication</w:t>
            </w:r>
          </w:p>
        </w:tc>
      </w:tr>
      <w:tr w:rsidR="001B6E50" w:rsidRPr="00925415" w14:paraId="46C01AF6" w14:textId="77777777" w:rsidTr="00773067">
        <w:trPr>
          <w:cantSplit/>
          <w:tblHeader/>
          <w:jc w:val="center"/>
        </w:trPr>
        <w:tc>
          <w:tcPr>
            <w:tcW w:w="1872" w:type="dxa"/>
            <w:tcBorders>
              <w:bottom w:val="single" w:sz="4" w:space="0" w:color="auto"/>
            </w:tcBorders>
          </w:tcPr>
          <w:p w14:paraId="74E24CE2" w14:textId="77777777" w:rsidR="001B6E50" w:rsidRPr="003A1F95" w:rsidRDefault="001B6E50" w:rsidP="00B8684C">
            <w:pPr>
              <w:pStyle w:val="Chart"/>
              <w:rPr>
                <w:b/>
                <w:lang w:val="en-CA"/>
              </w:rPr>
            </w:pPr>
            <w:r w:rsidRPr="003A1F95">
              <w:rPr>
                <w:b/>
                <w:lang w:val="en-CA"/>
              </w:rPr>
              <w:t>Create design drawings</w:t>
            </w:r>
          </w:p>
        </w:tc>
        <w:tc>
          <w:tcPr>
            <w:tcW w:w="1872" w:type="dxa"/>
            <w:tcBorders>
              <w:bottom w:val="single" w:sz="4" w:space="0" w:color="auto"/>
            </w:tcBorders>
          </w:tcPr>
          <w:p w14:paraId="28AC5FA2" w14:textId="77777777" w:rsidR="001B6E50" w:rsidRPr="00925415" w:rsidRDefault="001B6E50" w:rsidP="00B8684C">
            <w:pPr>
              <w:pStyle w:val="Chart"/>
              <w:rPr>
                <w:lang w:val="en-CA"/>
              </w:rPr>
            </w:pPr>
            <w:r w:rsidRPr="00925415">
              <w:rPr>
                <w:lang w:val="en-CA"/>
              </w:rPr>
              <w:t>creates design drawings with limited awareness of accuracy</w:t>
            </w:r>
          </w:p>
        </w:tc>
        <w:tc>
          <w:tcPr>
            <w:tcW w:w="1872" w:type="dxa"/>
            <w:tcBorders>
              <w:bottom w:val="single" w:sz="4" w:space="0" w:color="auto"/>
            </w:tcBorders>
          </w:tcPr>
          <w:p w14:paraId="77DD821F" w14:textId="77777777" w:rsidR="001B6E50" w:rsidRPr="00925415" w:rsidRDefault="001B6E50" w:rsidP="00B8684C">
            <w:pPr>
              <w:pStyle w:val="Chart"/>
              <w:rPr>
                <w:lang w:val="en-CA"/>
              </w:rPr>
            </w:pPr>
            <w:r w:rsidRPr="00925415">
              <w:rPr>
                <w:lang w:val="en-CA"/>
              </w:rPr>
              <w:t>creates design drawings with some awareness of accuracy</w:t>
            </w:r>
          </w:p>
        </w:tc>
        <w:tc>
          <w:tcPr>
            <w:tcW w:w="1872" w:type="dxa"/>
            <w:tcBorders>
              <w:bottom w:val="single" w:sz="4" w:space="0" w:color="auto"/>
            </w:tcBorders>
          </w:tcPr>
          <w:p w14:paraId="07D5C8EA" w14:textId="77777777" w:rsidR="001B6E50" w:rsidRPr="00925415" w:rsidRDefault="001B6E50" w:rsidP="00B8684C">
            <w:pPr>
              <w:pStyle w:val="Chart"/>
              <w:rPr>
                <w:lang w:val="en-CA"/>
              </w:rPr>
            </w:pPr>
            <w:r w:rsidRPr="00925415">
              <w:rPr>
                <w:lang w:val="en-CA"/>
              </w:rPr>
              <w:t>creates design drawings with competent awareness of accuracy</w:t>
            </w:r>
          </w:p>
        </w:tc>
        <w:tc>
          <w:tcPr>
            <w:tcW w:w="1872" w:type="dxa"/>
            <w:tcBorders>
              <w:bottom w:val="single" w:sz="4" w:space="0" w:color="auto"/>
            </w:tcBorders>
          </w:tcPr>
          <w:p w14:paraId="2F8970FB" w14:textId="77777777" w:rsidR="001B6E50" w:rsidRPr="00925415" w:rsidRDefault="001B6E50" w:rsidP="00B8684C">
            <w:pPr>
              <w:pStyle w:val="Chart"/>
              <w:rPr>
                <w:lang w:val="en-CA"/>
              </w:rPr>
            </w:pPr>
            <w:r w:rsidRPr="00925415">
              <w:rPr>
                <w:lang w:val="en-CA"/>
              </w:rPr>
              <w:t>creates design drawings with thorough awareness of accuracy</w:t>
            </w:r>
          </w:p>
        </w:tc>
      </w:tr>
      <w:tr w:rsidR="00CF1553" w:rsidRPr="00925415" w14:paraId="5A5CDF0A" w14:textId="77777777" w:rsidTr="00773067">
        <w:trPr>
          <w:cantSplit/>
          <w:tblHeader/>
          <w:jc w:val="center"/>
        </w:trPr>
        <w:tc>
          <w:tcPr>
            <w:tcW w:w="9360" w:type="dxa"/>
            <w:gridSpan w:val="5"/>
            <w:shd w:val="pct5" w:color="auto" w:fill="auto"/>
          </w:tcPr>
          <w:p w14:paraId="7DAC699E" w14:textId="3C750B75" w:rsidR="00CF1553" w:rsidRPr="003A1F95" w:rsidRDefault="00CF1553" w:rsidP="00B8684C">
            <w:pPr>
              <w:pStyle w:val="Chart"/>
              <w:rPr>
                <w:b/>
                <w:bCs/>
                <w:lang w:val="en-CA"/>
              </w:rPr>
            </w:pPr>
            <w:r w:rsidRPr="003A1F95">
              <w:rPr>
                <w:b/>
                <w:bCs/>
                <w:lang w:val="en-CA"/>
              </w:rPr>
              <w:t>Thinking/Inquiry</w:t>
            </w:r>
          </w:p>
        </w:tc>
      </w:tr>
      <w:tr w:rsidR="001B6E50" w:rsidRPr="00925415" w14:paraId="1226DF98" w14:textId="77777777" w:rsidTr="00773067">
        <w:trPr>
          <w:cantSplit/>
          <w:tblHeader/>
          <w:jc w:val="center"/>
        </w:trPr>
        <w:tc>
          <w:tcPr>
            <w:tcW w:w="1872" w:type="dxa"/>
            <w:tcBorders>
              <w:bottom w:val="single" w:sz="4" w:space="0" w:color="auto"/>
            </w:tcBorders>
          </w:tcPr>
          <w:p w14:paraId="37E55A3A" w14:textId="77777777" w:rsidR="001B6E50" w:rsidRPr="003A1F95" w:rsidRDefault="001B6E50" w:rsidP="00B8684C">
            <w:pPr>
              <w:pStyle w:val="Chart"/>
              <w:rPr>
                <w:b/>
                <w:lang w:val="en-CA"/>
              </w:rPr>
            </w:pPr>
            <w:r w:rsidRPr="003A1F95">
              <w:rPr>
                <w:b/>
                <w:lang w:val="en-CA"/>
              </w:rPr>
              <w:t>Brainstorm design using the design report format</w:t>
            </w:r>
          </w:p>
        </w:tc>
        <w:tc>
          <w:tcPr>
            <w:tcW w:w="1872" w:type="dxa"/>
            <w:tcBorders>
              <w:bottom w:val="single" w:sz="4" w:space="0" w:color="auto"/>
            </w:tcBorders>
          </w:tcPr>
          <w:p w14:paraId="74C32381" w14:textId="77777777" w:rsidR="001B6E50" w:rsidRPr="00925415" w:rsidRDefault="001B6E50" w:rsidP="00B8684C">
            <w:pPr>
              <w:pStyle w:val="Chart"/>
              <w:rPr>
                <w:lang w:val="en-CA"/>
              </w:rPr>
            </w:pPr>
            <w:r w:rsidRPr="00925415">
              <w:rPr>
                <w:lang w:val="en-CA"/>
              </w:rPr>
              <w:t>applies few of the skills involved in the design process</w:t>
            </w:r>
          </w:p>
        </w:tc>
        <w:tc>
          <w:tcPr>
            <w:tcW w:w="1872" w:type="dxa"/>
            <w:tcBorders>
              <w:bottom w:val="single" w:sz="4" w:space="0" w:color="auto"/>
            </w:tcBorders>
          </w:tcPr>
          <w:p w14:paraId="7D361428" w14:textId="77777777" w:rsidR="001B6E50" w:rsidRPr="00925415" w:rsidRDefault="001B6E50" w:rsidP="00B8684C">
            <w:pPr>
              <w:pStyle w:val="Chart"/>
              <w:rPr>
                <w:lang w:val="en-CA"/>
              </w:rPr>
            </w:pPr>
            <w:r w:rsidRPr="00925415">
              <w:rPr>
                <w:lang w:val="en-CA"/>
              </w:rPr>
              <w:t>applies some of the skills involved in the design process</w:t>
            </w:r>
          </w:p>
        </w:tc>
        <w:tc>
          <w:tcPr>
            <w:tcW w:w="1872" w:type="dxa"/>
            <w:tcBorders>
              <w:bottom w:val="single" w:sz="4" w:space="0" w:color="auto"/>
            </w:tcBorders>
          </w:tcPr>
          <w:p w14:paraId="1EB02BF5" w14:textId="77777777" w:rsidR="001B6E50" w:rsidRPr="00925415" w:rsidRDefault="001B6E50" w:rsidP="00B8684C">
            <w:pPr>
              <w:pStyle w:val="Chart"/>
              <w:rPr>
                <w:lang w:val="en-CA"/>
              </w:rPr>
            </w:pPr>
            <w:r w:rsidRPr="00925415">
              <w:rPr>
                <w:lang w:val="en-CA"/>
              </w:rPr>
              <w:t>applies most of the skills involved in the design process</w:t>
            </w:r>
          </w:p>
        </w:tc>
        <w:tc>
          <w:tcPr>
            <w:tcW w:w="1872" w:type="dxa"/>
            <w:tcBorders>
              <w:bottom w:val="single" w:sz="4" w:space="0" w:color="auto"/>
            </w:tcBorders>
          </w:tcPr>
          <w:p w14:paraId="67931F5B" w14:textId="77777777" w:rsidR="001B6E50" w:rsidRPr="00925415" w:rsidRDefault="001B6E50" w:rsidP="00B8684C">
            <w:pPr>
              <w:pStyle w:val="Chart"/>
              <w:rPr>
                <w:lang w:val="en-CA"/>
              </w:rPr>
            </w:pPr>
            <w:r w:rsidRPr="00925415">
              <w:rPr>
                <w:lang w:val="en-CA"/>
              </w:rPr>
              <w:t>applies all the skills involved in the design process</w:t>
            </w:r>
          </w:p>
        </w:tc>
      </w:tr>
      <w:tr w:rsidR="00CF1553" w:rsidRPr="00CF1553" w14:paraId="1C3F7F9E" w14:textId="77777777" w:rsidTr="00773067">
        <w:trPr>
          <w:cantSplit/>
          <w:tblHeader/>
          <w:jc w:val="center"/>
        </w:trPr>
        <w:tc>
          <w:tcPr>
            <w:tcW w:w="9360" w:type="dxa"/>
            <w:gridSpan w:val="5"/>
            <w:shd w:val="pct5" w:color="auto" w:fill="auto"/>
          </w:tcPr>
          <w:p w14:paraId="474E271E" w14:textId="15A10018" w:rsidR="00CF1553" w:rsidRPr="003A1F95" w:rsidRDefault="00CF1553" w:rsidP="00CF1553">
            <w:pPr>
              <w:pStyle w:val="Chart"/>
              <w:rPr>
                <w:b/>
                <w:bCs/>
                <w:lang w:val="en-CA"/>
              </w:rPr>
            </w:pPr>
            <w:r w:rsidRPr="003A1F95">
              <w:rPr>
                <w:b/>
                <w:bCs/>
                <w:lang w:val="en-CA"/>
              </w:rPr>
              <w:t>Knowledge/Understanding</w:t>
            </w:r>
          </w:p>
        </w:tc>
      </w:tr>
      <w:tr w:rsidR="001B6E50" w:rsidRPr="00925415" w14:paraId="24CC2D36" w14:textId="77777777" w:rsidTr="00773067">
        <w:trPr>
          <w:cantSplit/>
          <w:tblHeader/>
          <w:jc w:val="center"/>
        </w:trPr>
        <w:tc>
          <w:tcPr>
            <w:tcW w:w="1872" w:type="dxa"/>
          </w:tcPr>
          <w:p w14:paraId="4B0FA272" w14:textId="77777777" w:rsidR="001B6E50" w:rsidRPr="003A1F95" w:rsidRDefault="001B6E50" w:rsidP="00B8684C">
            <w:pPr>
              <w:pStyle w:val="Chart"/>
              <w:rPr>
                <w:b/>
                <w:lang w:val="en-CA"/>
              </w:rPr>
            </w:pPr>
            <w:r w:rsidRPr="003A1F95">
              <w:rPr>
                <w:b/>
                <w:lang w:val="en-CA"/>
              </w:rPr>
              <w:t xml:space="preserve">Describe materials that are appropriate for a given project </w:t>
            </w:r>
          </w:p>
        </w:tc>
        <w:tc>
          <w:tcPr>
            <w:tcW w:w="1872" w:type="dxa"/>
          </w:tcPr>
          <w:p w14:paraId="31D7C548" w14:textId="77777777" w:rsidR="001B6E50" w:rsidRPr="00925415" w:rsidRDefault="001B6E50" w:rsidP="00B8684C">
            <w:pPr>
              <w:pStyle w:val="Chart"/>
              <w:rPr>
                <w:lang w:val="en-CA"/>
              </w:rPr>
            </w:pPr>
            <w:r w:rsidRPr="00925415">
              <w:rPr>
                <w:lang w:val="en-CA"/>
              </w:rPr>
              <w:t>briefly describes materials that are appropriate for a given project</w:t>
            </w:r>
          </w:p>
        </w:tc>
        <w:tc>
          <w:tcPr>
            <w:tcW w:w="1872" w:type="dxa"/>
          </w:tcPr>
          <w:p w14:paraId="3DB83B24" w14:textId="77777777" w:rsidR="001B6E50" w:rsidRPr="00925415" w:rsidRDefault="001B6E50" w:rsidP="00B8684C">
            <w:pPr>
              <w:pStyle w:val="Chart"/>
              <w:rPr>
                <w:lang w:val="en-CA"/>
              </w:rPr>
            </w:pPr>
            <w:r w:rsidRPr="00925415">
              <w:rPr>
                <w:lang w:val="en-CA"/>
              </w:rPr>
              <w:t>adequately describes materials that are appropriate for a given project</w:t>
            </w:r>
          </w:p>
        </w:tc>
        <w:tc>
          <w:tcPr>
            <w:tcW w:w="1872" w:type="dxa"/>
          </w:tcPr>
          <w:p w14:paraId="5FC1A1B4" w14:textId="77777777" w:rsidR="001B6E50" w:rsidRPr="00925415" w:rsidRDefault="001B6E50" w:rsidP="00B8684C">
            <w:pPr>
              <w:pStyle w:val="Chart"/>
              <w:rPr>
                <w:lang w:val="en-CA"/>
              </w:rPr>
            </w:pPr>
            <w:r w:rsidRPr="00925415">
              <w:rPr>
                <w:lang w:val="en-CA"/>
              </w:rPr>
              <w:t>substantially describes materials that are appropriate for a given project</w:t>
            </w:r>
          </w:p>
        </w:tc>
        <w:tc>
          <w:tcPr>
            <w:tcW w:w="1872" w:type="dxa"/>
          </w:tcPr>
          <w:p w14:paraId="22655720" w14:textId="77777777" w:rsidR="001B6E50" w:rsidRPr="00925415" w:rsidRDefault="001B6E50" w:rsidP="00B8684C">
            <w:pPr>
              <w:pStyle w:val="Chart"/>
              <w:rPr>
                <w:lang w:val="en-CA"/>
              </w:rPr>
            </w:pPr>
            <w:r w:rsidRPr="00925415">
              <w:rPr>
                <w:lang w:val="en-CA"/>
              </w:rPr>
              <w:t>thoroughly describes materials that are appropriate for a given project</w:t>
            </w:r>
          </w:p>
        </w:tc>
      </w:tr>
      <w:tr w:rsidR="001B6E50" w:rsidRPr="00925415" w14:paraId="7A241C2B" w14:textId="77777777" w:rsidTr="00773067">
        <w:trPr>
          <w:cantSplit/>
          <w:tblHeader/>
          <w:jc w:val="center"/>
        </w:trPr>
        <w:tc>
          <w:tcPr>
            <w:tcW w:w="1872" w:type="dxa"/>
            <w:tcBorders>
              <w:bottom w:val="single" w:sz="4" w:space="0" w:color="auto"/>
            </w:tcBorders>
          </w:tcPr>
          <w:p w14:paraId="47EF2824" w14:textId="77777777" w:rsidR="001B6E50" w:rsidRPr="003A1F95" w:rsidRDefault="001B6E50" w:rsidP="00B8684C">
            <w:pPr>
              <w:pStyle w:val="Chart"/>
              <w:rPr>
                <w:b/>
                <w:lang w:val="en-CA"/>
              </w:rPr>
            </w:pPr>
            <w:r w:rsidRPr="003A1F95">
              <w:rPr>
                <w:b/>
                <w:lang w:val="en-CA"/>
              </w:rPr>
              <w:t xml:space="preserve">Explain concept providing details </w:t>
            </w:r>
          </w:p>
        </w:tc>
        <w:tc>
          <w:tcPr>
            <w:tcW w:w="1872" w:type="dxa"/>
            <w:tcBorders>
              <w:bottom w:val="single" w:sz="4" w:space="0" w:color="auto"/>
            </w:tcBorders>
          </w:tcPr>
          <w:p w14:paraId="3CE3B768" w14:textId="77777777" w:rsidR="001B6E50" w:rsidRPr="00925415" w:rsidRDefault="001B6E50" w:rsidP="00B8684C">
            <w:pPr>
              <w:pStyle w:val="Chart"/>
              <w:rPr>
                <w:lang w:val="en-CA"/>
              </w:rPr>
            </w:pPr>
            <w:r w:rsidRPr="00925415">
              <w:rPr>
                <w:lang w:val="en-CA"/>
              </w:rPr>
              <w:t>explanation of concept provided limited details</w:t>
            </w:r>
          </w:p>
        </w:tc>
        <w:tc>
          <w:tcPr>
            <w:tcW w:w="1872" w:type="dxa"/>
            <w:tcBorders>
              <w:bottom w:val="single" w:sz="4" w:space="0" w:color="auto"/>
            </w:tcBorders>
          </w:tcPr>
          <w:p w14:paraId="06FFF1D1" w14:textId="77777777" w:rsidR="001B6E50" w:rsidRPr="00925415" w:rsidRDefault="001B6E50" w:rsidP="00B8684C">
            <w:pPr>
              <w:pStyle w:val="Chart"/>
              <w:rPr>
                <w:lang w:val="en-CA"/>
              </w:rPr>
            </w:pPr>
            <w:r w:rsidRPr="00925415">
              <w:rPr>
                <w:lang w:val="en-CA"/>
              </w:rPr>
              <w:t>explanation of concept provided some details</w:t>
            </w:r>
          </w:p>
        </w:tc>
        <w:tc>
          <w:tcPr>
            <w:tcW w:w="1872" w:type="dxa"/>
            <w:tcBorders>
              <w:bottom w:val="single" w:sz="4" w:space="0" w:color="auto"/>
            </w:tcBorders>
          </w:tcPr>
          <w:p w14:paraId="23EC9B05" w14:textId="77777777" w:rsidR="001B6E50" w:rsidRPr="00925415" w:rsidRDefault="001B6E50" w:rsidP="00B8684C">
            <w:pPr>
              <w:pStyle w:val="Chart"/>
              <w:rPr>
                <w:lang w:val="en-CA"/>
              </w:rPr>
            </w:pPr>
            <w:r w:rsidRPr="00925415">
              <w:rPr>
                <w:lang w:val="en-CA"/>
              </w:rPr>
              <w:t>explanation of concept provided considerable details</w:t>
            </w:r>
          </w:p>
        </w:tc>
        <w:tc>
          <w:tcPr>
            <w:tcW w:w="1872" w:type="dxa"/>
            <w:tcBorders>
              <w:bottom w:val="single" w:sz="4" w:space="0" w:color="auto"/>
            </w:tcBorders>
          </w:tcPr>
          <w:p w14:paraId="4703DC38" w14:textId="77777777" w:rsidR="001B6E50" w:rsidRPr="00925415" w:rsidRDefault="001B6E50" w:rsidP="00B8684C">
            <w:pPr>
              <w:pStyle w:val="Chart"/>
              <w:rPr>
                <w:lang w:val="en-CA"/>
              </w:rPr>
            </w:pPr>
            <w:r w:rsidRPr="00925415">
              <w:rPr>
                <w:lang w:val="en-CA"/>
              </w:rPr>
              <w:t>explanation of concept provided thorough details</w:t>
            </w:r>
          </w:p>
        </w:tc>
      </w:tr>
      <w:tr w:rsidR="00CF1553" w:rsidRPr="00925415" w14:paraId="7884D151" w14:textId="77777777" w:rsidTr="00773067">
        <w:trPr>
          <w:cantSplit/>
          <w:tblHeader/>
          <w:jc w:val="center"/>
        </w:trPr>
        <w:tc>
          <w:tcPr>
            <w:tcW w:w="9360" w:type="dxa"/>
            <w:gridSpan w:val="5"/>
            <w:shd w:val="pct5" w:color="auto" w:fill="auto"/>
          </w:tcPr>
          <w:p w14:paraId="3B5CF737" w14:textId="2702FB6A" w:rsidR="00CF1553" w:rsidRPr="003A1F95" w:rsidRDefault="00CF1553" w:rsidP="00B8684C">
            <w:pPr>
              <w:pStyle w:val="Chart"/>
              <w:rPr>
                <w:b/>
                <w:bCs/>
                <w:lang w:val="en-CA"/>
              </w:rPr>
            </w:pPr>
            <w:r w:rsidRPr="003A1F95">
              <w:rPr>
                <w:b/>
                <w:bCs/>
                <w:lang w:val="en-CA"/>
              </w:rPr>
              <w:t>Application</w:t>
            </w:r>
          </w:p>
        </w:tc>
      </w:tr>
      <w:tr w:rsidR="001B6E50" w:rsidRPr="00925415" w14:paraId="78774A0E" w14:textId="77777777" w:rsidTr="00773067">
        <w:trPr>
          <w:cantSplit/>
          <w:tblHeader/>
          <w:jc w:val="center"/>
        </w:trPr>
        <w:tc>
          <w:tcPr>
            <w:tcW w:w="1872" w:type="dxa"/>
          </w:tcPr>
          <w:p w14:paraId="1A5F168D" w14:textId="77777777" w:rsidR="001B6E50" w:rsidRPr="003A1F95" w:rsidRDefault="001B6E50" w:rsidP="00B8684C">
            <w:pPr>
              <w:pStyle w:val="Chart"/>
              <w:rPr>
                <w:b/>
              </w:rPr>
            </w:pPr>
            <w:r w:rsidRPr="003A1F95">
              <w:rPr>
                <w:b/>
              </w:rPr>
              <w:t>Construction</w:t>
            </w:r>
          </w:p>
          <w:p w14:paraId="4CF0D818" w14:textId="77777777" w:rsidR="001B6E50" w:rsidRPr="003A1F95" w:rsidRDefault="001B6E50" w:rsidP="00B8684C">
            <w:pPr>
              <w:pStyle w:val="Chart"/>
              <w:rPr>
                <w:b/>
                <w:lang w:val="en-CA"/>
              </w:rPr>
            </w:pPr>
          </w:p>
        </w:tc>
        <w:tc>
          <w:tcPr>
            <w:tcW w:w="1872" w:type="dxa"/>
          </w:tcPr>
          <w:p w14:paraId="4E9EE563" w14:textId="77777777" w:rsidR="001B6E50" w:rsidRPr="00487416" w:rsidRDefault="001B6E50" w:rsidP="00B8684C">
            <w:pPr>
              <w:pStyle w:val="Chart"/>
              <w:rPr>
                <w:lang w:val="en-CA"/>
              </w:rPr>
            </w:pPr>
            <w:r>
              <w:t>f</w:t>
            </w:r>
            <w:r w:rsidRPr="00487416">
              <w:t>inished project contained many construction flaws</w:t>
            </w:r>
            <w:r>
              <w:t xml:space="preserve"> </w:t>
            </w:r>
          </w:p>
        </w:tc>
        <w:tc>
          <w:tcPr>
            <w:tcW w:w="1872" w:type="dxa"/>
          </w:tcPr>
          <w:p w14:paraId="40D2EA8B" w14:textId="77777777" w:rsidR="001B6E50" w:rsidRPr="00487416" w:rsidRDefault="001B6E50" w:rsidP="00B8684C">
            <w:pPr>
              <w:pStyle w:val="Chart"/>
              <w:rPr>
                <w:lang w:val="en-CA"/>
              </w:rPr>
            </w:pPr>
            <w:r>
              <w:t>f</w:t>
            </w:r>
            <w:r w:rsidRPr="00487416">
              <w:t>inished project contained several construction flaws</w:t>
            </w:r>
            <w:r>
              <w:t xml:space="preserve"> </w:t>
            </w:r>
          </w:p>
        </w:tc>
        <w:tc>
          <w:tcPr>
            <w:tcW w:w="1872" w:type="dxa"/>
          </w:tcPr>
          <w:p w14:paraId="767CBFB1" w14:textId="77777777" w:rsidR="001B6E50" w:rsidRPr="00487416" w:rsidRDefault="001B6E50" w:rsidP="00B8684C">
            <w:pPr>
              <w:pStyle w:val="Chart"/>
              <w:rPr>
                <w:lang w:val="en-CA"/>
              </w:rPr>
            </w:pPr>
            <w:r>
              <w:t>f</w:t>
            </w:r>
            <w:r w:rsidRPr="00487416">
              <w:t>inished project contained 1 or 2 construction flaws</w:t>
            </w:r>
          </w:p>
        </w:tc>
        <w:tc>
          <w:tcPr>
            <w:tcW w:w="1872" w:type="dxa"/>
          </w:tcPr>
          <w:p w14:paraId="2AD2EA67" w14:textId="77777777" w:rsidR="001B6E50" w:rsidRPr="00487416" w:rsidRDefault="001B6E50" w:rsidP="00B8684C">
            <w:pPr>
              <w:pStyle w:val="Chart"/>
              <w:rPr>
                <w:lang w:val="en-CA"/>
              </w:rPr>
            </w:pPr>
            <w:r>
              <w:t>f</w:t>
            </w:r>
            <w:r w:rsidRPr="00487416">
              <w:t>inished project contained no construction flaws</w:t>
            </w:r>
          </w:p>
        </w:tc>
      </w:tr>
      <w:tr w:rsidR="001B6E50" w:rsidRPr="00925415" w14:paraId="69DEADF5" w14:textId="77777777" w:rsidTr="00773067">
        <w:trPr>
          <w:cantSplit/>
          <w:tblHeader/>
          <w:jc w:val="center"/>
        </w:trPr>
        <w:tc>
          <w:tcPr>
            <w:tcW w:w="1872" w:type="dxa"/>
          </w:tcPr>
          <w:p w14:paraId="1360F6B8" w14:textId="77777777" w:rsidR="001B6E50" w:rsidRPr="003A1F95" w:rsidRDefault="001B6E50" w:rsidP="00B8684C">
            <w:pPr>
              <w:pStyle w:val="Chart"/>
              <w:rPr>
                <w:b/>
                <w:lang w:val="en-CA"/>
              </w:rPr>
            </w:pPr>
            <w:r w:rsidRPr="003A1F95">
              <w:rPr>
                <w:b/>
                <w:lang w:val="en-CA"/>
              </w:rPr>
              <w:t xml:space="preserve">Demonstrate safe use of tools, materials, and processes </w:t>
            </w:r>
          </w:p>
        </w:tc>
        <w:tc>
          <w:tcPr>
            <w:tcW w:w="1872" w:type="dxa"/>
          </w:tcPr>
          <w:p w14:paraId="09E5BF99" w14:textId="77777777" w:rsidR="001B6E50" w:rsidRPr="00925415" w:rsidRDefault="001B6E50" w:rsidP="00B8684C">
            <w:pPr>
              <w:pStyle w:val="Chart"/>
              <w:rPr>
                <w:lang w:val="en-CA"/>
              </w:rPr>
            </w:pPr>
            <w:r w:rsidRPr="00925415">
              <w:rPr>
                <w:lang w:val="en-CA"/>
              </w:rPr>
              <w:t>demonstrates limited safe use of tools, materials, and processes</w:t>
            </w:r>
          </w:p>
        </w:tc>
        <w:tc>
          <w:tcPr>
            <w:tcW w:w="1872" w:type="dxa"/>
          </w:tcPr>
          <w:p w14:paraId="4DF40063" w14:textId="77777777" w:rsidR="001B6E50" w:rsidRPr="00925415" w:rsidRDefault="001B6E50" w:rsidP="00B8684C">
            <w:pPr>
              <w:pStyle w:val="Chart"/>
              <w:rPr>
                <w:lang w:val="en-CA"/>
              </w:rPr>
            </w:pPr>
            <w:r w:rsidRPr="00925415">
              <w:rPr>
                <w:lang w:val="en-CA"/>
              </w:rPr>
              <w:t>demonstrates adequate safe use of tools, materials, and processes</w:t>
            </w:r>
          </w:p>
        </w:tc>
        <w:tc>
          <w:tcPr>
            <w:tcW w:w="1872" w:type="dxa"/>
          </w:tcPr>
          <w:p w14:paraId="24BFAB76" w14:textId="77777777" w:rsidR="001B6E50" w:rsidRPr="00925415" w:rsidRDefault="001B6E50" w:rsidP="00B8684C">
            <w:pPr>
              <w:pStyle w:val="Chart"/>
              <w:rPr>
                <w:lang w:val="en-CA"/>
              </w:rPr>
            </w:pPr>
            <w:r w:rsidRPr="00925415">
              <w:rPr>
                <w:lang w:val="en-CA"/>
              </w:rPr>
              <w:t>demonstrates considerable safe use of tools, materials, and processes</w:t>
            </w:r>
          </w:p>
        </w:tc>
        <w:tc>
          <w:tcPr>
            <w:tcW w:w="1872" w:type="dxa"/>
          </w:tcPr>
          <w:p w14:paraId="68218B02" w14:textId="77777777" w:rsidR="001B6E50" w:rsidRPr="00925415" w:rsidRDefault="001B6E50" w:rsidP="00B8684C">
            <w:pPr>
              <w:pStyle w:val="Chart"/>
              <w:rPr>
                <w:lang w:val="en-CA"/>
              </w:rPr>
            </w:pPr>
            <w:r w:rsidRPr="00925415">
              <w:rPr>
                <w:lang w:val="en-CA"/>
              </w:rPr>
              <w:t>demonstrates excellent safe use of tools, materials, and processes</w:t>
            </w:r>
          </w:p>
        </w:tc>
      </w:tr>
      <w:tr w:rsidR="001B6E50" w:rsidRPr="00925415" w14:paraId="528014B4" w14:textId="77777777" w:rsidTr="00773067">
        <w:trPr>
          <w:cantSplit/>
          <w:tblHeader/>
          <w:jc w:val="center"/>
        </w:trPr>
        <w:tc>
          <w:tcPr>
            <w:tcW w:w="1872" w:type="dxa"/>
          </w:tcPr>
          <w:p w14:paraId="1EC46EDE" w14:textId="77777777" w:rsidR="001B6E50" w:rsidRPr="003A1F95" w:rsidRDefault="001B6E50" w:rsidP="00B8684C">
            <w:pPr>
              <w:pStyle w:val="Chart"/>
              <w:rPr>
                <w:b/>
                <w:lang w:val="en-CA"/>
              </w:rPr>
            </w:pPr>
            <w:r w:rsidRPr="003A1F95">
              <w:rPr>
                <w:b/>
                <w:lang w:val="en-CA"/>
              </w:rPr>
              <w:t xml:space="preserve">Demonstrate appropriate personal and health and safety practices </w:t>
            </w:r>
          </w:p>
        </w:tc>
        <w:tc>
          <w:tcPr>
            <w:tcW w:w="1872" w:type="dxa"/>
          </w:tcPr>
          <w:p w14:paraId="70DDEC79" w14:textId="77777777" w:rsidR="001B6E50" w:rsidRPr="00925415" w:rsidRDefault="001B6E50" w:rsidP="00B8684C">
            <w:pPr>
              <w:pStyle w:val="Chart"/>
              <w:rPr>
                <w:lang w:val="en-CA"/>
              </w:rPr>
            </w:pPr>
            <w:r w:rsidRPr="00925415">
              <w:rPr>
                <w:lang w:val="en-CA"/>
              </w:rPr>
              <w:t>infrequently demonstrates appropriate personal and health and safety practices</w:t>
            </w:r>
          </w:p>
        </w:tc>
        <w:tc>
          <w:tcPr>
            <w:tcW w:w="1872" w:type="dxa"/>
          </w:tcPr>
          <w:p w14:paraId="0CC5D625" w14:textId="77777777" w:rsidR="001B6E50" w:rsidRPr="00925415" w:rsidRDefault="001B6E50" w:rsidP="00B8684C">
            <w:pPr>
              <w:pStyle w:val="Chart"/>
              <w:rPr>
                <w:lang w:val="en-CA"/>
              </w:rPr>
            </w:pPr>
            <w:r w:rsidRPr="00925415">
              <w:rPr>
                <w:lang w:val="en-CA"/>
              </w:rPr>
              <w:t>often demonstrates appropriate personal and health and safety practices</w:t>
            </w:r>
          </w:p>
        </w:tc>
        <w:tc>
          <w:tcPr>
            <w:tcW w:w="1872" w:type="dxa"/>
          </w:tcPr>
          <w:p w14:paraId="1CB50A68" w14:textId="77777777" w:rsidR="001B6E50" w:rsidRPr="00925415" w:rsidRDefault="001B6E50" w:rsidP="00B8684C">
            <w:pPr>
              <w:pStyle w:val="Chart"/>
              <w:rPr>
                <w:lang w:val="en-CA"/>
              </w:rPr>
            </w:pPr>
            <w:r w:rsidRPr="00925415">
              <w:rPr>
                <w:lang w:val="en-CA"/>
              </w:rPr>
              <w:t>usually demonstrates appropriate personal and health and safety practices</w:t>
            </w:r>
          </w:p>
        </w:tc>
        <w:tc>
          <w:tcPr>
            <w:tcW w:w="1872" w:type="dxa"/>
          </w:tcPr>
          <w:p w14:paraId="685CFDC3" w14:textId="77777777" w:rsidR="001B6E50" w:rsidRPr="00925415" w:rsidRDefault="001B6E50" w:rsidP="00B8684C">
            <w:pPr>
              <w:pStyle w:val="Chart"/>
              <w:rPr>
                <w:lang w:val="en-CA"/>
              </w:rPr>
            </w:pPr>
            <w:r w:rsidRPr="00925415">
              <w:rPr>
                <w:lang w:val="en-CA"/>
              </w:rPr>
              <w:t>routinely demonstrates appropriate personal and health and safety practices</w:t>
            </w:r>
          </w:p>
        </w:tc>
      </w:tr>
      <w:tr w:rsidR="001B6E50" w:rsidRPr="00925415" w14:paraId="3548AFD4" w14:textId="77777777" w:rsidTr="00773067">
        <w:trPr>
          <w:cantSplit/>
          <w:tblHeader/>
          <w:jc w:val="center"/>
        </w:trPr>
        <w:tc>
          <w:tcPr>
            <w:tcW w:w="1872" w:type="dxa"/>
          </w:tcPr>
          <w:p w14:paraId="16A728B1" w14:textId="77777777" w:rsidR="001B6E50" w:rsidRPr="003A1F95" w:rsidRDefault="001B6E50" w:rsidP="00B8684C">
            <w:pPr>
              <w:pStyle w:val="Chart"/>
              <w:rPr>
                <w:b/>
                <w:lang w:val="en-CA"/>
              </w:rPr>
            </w:pPr>
            <w:r w:rsidRPr="003A1F95">
              <w:rPr>
                <w:b/>
                <w:lang w:val="en-CA"/>
              </w:rPr>
              <w:t xml:space="preserve">Demonstrate the process to test and evaluate project materials or components </w:t>
            </w:r>
          </w:p>
        </w:tc>
        <w:tc>
          <w:tcPr>
            <w:tcW w:w="1872" w:type="dxa"/>
          </w:tcPr>
          <w:p w14:paraId="25D0C5F9" w14:textId="77777777" w:rsidR="001B6E50" w:rsidRPr="00925415" w:rsidRDefault="001B6E50" w:rsidP="00B8684C">
            <w:pPr>
              <w:pStyle w:val="Chart"/>
              <w:rPr>
                <w:lang w:val="en-CA"/>
              </w:rPr>
            </w:pPr>
            <w:r w:rsidRPr="00925415">
              <w:rPr>
                <w:lang w:val="en-CA"/>
              </w:rPr>
              <w:t>demonstrates limited ability to follow procedures to test and evaluate project materials or components safely and effectively</w:t>
            </w:r>
          </w:p>
        </w:tc>
        <w:tc>
          <w:tcPr>
            <w:tcW w:w="1872" w:type="dxa"/>
          </w:tcPr>
          <w:p w14:paraId="5547B9B9" w14:textId="77777777" w:rsidR="001B6E50" w:rsidRPr="00925415" w:rsidRDefault="001B6E50" w:rsidP="00B8684C">
            <w:pPr>
              <w:pStyle w:val="Chart"/>
              <w:rPr>
                <w:lang w:val="en-CA"/>
              </w:rPr>
            </w:pPr>
            <w:r w:rsidRPr="00925415">
              <w:rPr>
                <w:lang w:val="en-CA"/>
              </w:rPr>
              <w:t>demonstrates some ability to follow procedures to test and evaluate project materials or components safely and effectively</w:t>
            </w:r>
          </w:p>
        </w:tc>
        <w:tc>
          <w:tcPr>
            <w:tcW w:w="1872" w:type="dxa"/>
          </w:tcPr>
          <w:p w14:paraId="3BACC6FF" w14:textId="77777777" w:rsidR="001B6E50" w:rsidRPr="00925415" w:rsidRDefault="001B6E50" w:rsidP="00B8684C">
            <w:pPr>
              <w:pStyle w:val="Chart"/>
              <w:rPr>
                <w:lang w:val="en-CA"/>
              </w:rPr>
            </w:pPr>
            <w:r w:rsidRPr="00925415">
              <w:rPr>
                <w:lang w:val="en-CA"/>
              </w:rPr>
              <w:t>demonstrates considerable ability to follow procedures to test and evaluate project materials or components safely and effectively</w:t>
            </w:r>
          </w:p>
        </w:tc>
        <w:tc>
          <w:tcPr>
            <w:tcW w:w="1872" w:type="dxa"/>
          </w:tcPr>
          <w:p w14:paraId="6E5B07D7" w14:textId="77777777" w:rsidR="001B6E50" w:rsidRPr="00925415" w:rsidRDefault="001B6E50" w:rsidP="00B8684C">
            <w:pPr>
              <w:pStyle w:val="Chart"/>
              <w:rPr>
                <w:lang w:val="en-CA"/>
              </w:rPr>
            </w:pPr>
            <w:r w:rsidRPr="00925415">
              <w:rPr>
                <w:lang w:val="en-CA"/>
              </w:rPr>
              <w:t>demonstrates excellent ability to follow procedures to test and evaluate project materials or components safely and effectively</w:t>
            </w:r>
          </w:p>
        </w:tc>
      </w:tr>
    </w:tbl>
    <w:p w14:paraId="408E2112" w14:textId="77777777" w:rsidR="001B6E50" w:rsidRPr="00925415" w:rsidRDefault="001B6E50" w:rsidP="00CF1553">
      <w:pPr>
        <w:pStyle w:val="Chart"/>
        <w:rPr>
          <w:lang w:val="en-CA"/>
        </w:rPr>
      </w:pPr>
      <w:r w:rsidRPr="00925415">
        <w:rPr>
          <w:b/>
          <w:bCs/>
          <w:lang w:val="en-CA"/>
        </w:rPr>
        <w:t xml:space="preserve">Note: </w:t>
      </w:r>
      <w:r w:rsidRPr="00925415">
        <w:rPr>
          <w:lang w:val="en-CA"/>
        </w:rPr>
        <w:t>A student whose achievement is below level 1 (50%) has not met the expectations for this assignment or activity.</w:t>
      </w:r>
    </w:p>
    <w:p w14:paraId="77862734" w14:textId="7E99BF60" w:rsidR="00EF67B2" w:rsidRPr="00E610B4" w:rsidRDefault="00EF67B2" w:rsidP="00573936">
      <w:pPr>
        <w:pStyle w:val="Heading1"/>
      </w:pPr>
      <w:bookmarkStart w:id="47" w:name="_Appendix_E_–"/>
      <w:bookmarkStart w:id="48" w:name="_Toc46922384"/>
      <w:bookmarkEnd w:id="47"/>
      <w:r>
        <w:lastRenderedPageBreak/>
        <w:t>Appendix E</w:t>
      </w:r>
      <w:r w:rsidR="00324D3F">
        <w:t xml:space="preserve"> </w:t>
      </w:r>
      <w:r w:rsidR="002A7F8B" w:rsidRPr="00E610B4">
        <w:t>–</w:t>
      </w:r>
      <w:r w:rsidR="00324D3F" w:rsidRPr="00E610B4">
        <w:t xml:space="preserve"> </w:t>
      </w:r>
      <w:r w:rsidR="002A7F8B" w:rsidRPr="00E610B4">
        <w:t>Reflection Notes</w:t>
      </w:r>
      <w:bookmarkEnd w:id="48"/>
    </w:p>
    <w:p w14:paraId="7E22A250" w14:textId="77777777" w:rsidR="002A7F8B" w:rsidRPr="00925415" w:rsidRDefault="002A7F8B" w:rsidP="00CF1553">
      <w:pPr>
        <w:pStyle w:val="ListParagraph"/>
        <w:numPr>
          <w:ilvl w:val="0"/>
          <w:numId w:val="45"/>
        </w:numPr>
        <w:contextualSpacing w:val="0"/>
      </w:pPr>
      <w:bookmarkStart w:id="49" w:name="_Hlk45273012"/>
      <w:r w:rsidRPr="00925415">
        <w:t>Explain what you liked and disliked about this project. Why?</w:t>
      </w:r>
    </w:p>
    <w:p w14:paraId="11B9CECD" w14:textId="77777777" w:rsidR="002A7F8B" w:rsidRPr="00925415" w:rsidRDefault="002A7F8B" w:rsidP="00CF1553">
      <w:pPr>
        <w:pStyle w:val="ListParagraph"/>
        <w:numPr>
          <w:ilvl w:val="0"/>
          <w:numId w:val="45"/>
        </w:numPr>
        <w:contextualSpacing w:val="0"/>
      </w:pPr>
      <w:r w:rsidRPr="00925415">
        <w:t>Did you learn something new? What stands out?</w:t>
      </w:r>
    </w:p>
    <w:p w14:paraId="203F4C24" w14:textId="77777777" w:rsidR="002A7F8B" w:rsidRPr="00925415" w:rsidRDefault="002A7F8B" w:rsidP="00CF1553">
      <w:pPr>
        <w:pStyle w:val="ListParagraph"/>
        <w:numPr>
          <w:ilvl w:val="0"/>
          <w:numId w:val="45"/>
        </w:numPr>
        <w:contextualSpacing w:val="0"/>
      </w:pPr>
      <w:r>
        <w:t>If you had to revise one or two things on your final project, what would they be?</w:t>
      </w:r>
    </w:p>
    <w:p w14:paraId="709AE874" w14:textId="3758C75D" w:rsidR="00EF67B2" w:rsidRDefault="002A7F8B" w:rsidP="00CF1553">
      <w:pPr>
        <w:pStyle w:val="ListParagraph"/>
        <w:numPr>
          <w:ilvl w:val="0"/>
          <w:numId w:val="45"/>
        </w:numPr>
        <w:contextualSpacing w:val="0"/>
      </w:pPr>
      <w:r w:rsidRPr="002A7F8B">
        <w:t>Please provide any feedback you may have for improving this lesson.</w:t>
      </w:r>
      <w:bookmarkEnd w:id="49"/>
    </w:p>
    <w:p w14:paraId="1A180B31"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5B6BF464" w14:textId="727320E5" w:rsidR="00925415" w:rsidRPr="00E610B4" w:rsidRDefault="00EF67B2" w:rsidP="00925415">
      <w:pPr>
        <w:pStyle w:val="Heading1"/>
      </w:pPr>
      <w:bookmarkStart w:id="50" w:name="_Appendix_F_–"/>
      <w:bookmarkStart w:id="51" w:name="_Toc46922385"/>
      <w:bookmarkEnd w:id="50"/>
      <w:r>
        <w:lastRenderedPageBreak/>
        <w:t>Appendix F</w:t>
      </w:r>
      <w:r w:rsidR="00324D3F">
        <w:t xml:space="preserve"> </w:t>
      </w:r>
      <w:r w:rsidR="002A7F8B">
        <w:t>–</w:t>
      </w:r>
      <w:r w:rsidR="00324D3F">
        <w:t xml:space="preserve"> </w:t>
      </w:r>
      <w:r w:rsidR="002A7F8B" w:rsidRPr="00E610B4">
        <w:t>Teaching Notes</w:t>
      </w:r>
      <w:bookmarkEnd w:id="51"/>
    </w:p>
    <w:p w14:paraId="44B79C9C" w14:textId="77777777" w:rsidR="00CF1553" w:rsidRDefault="002A7F8B" w:rsidP="00CF1553">
      <w:pPr>
        <w:pStyle w:val="Heading3"/>
        <w:rPr>
          <w:rFonts w:eastAsia="Calibri"/>
        </w:rPr>
      </w:pPr>
      <w:r w:rsidRPr="002A7F8B">
        <w:rPr>
          <w:rFonts w:eastAsia="Calibri"/>
        </w:rPr>
        <w:t>Activity 1</w:t>
      </w:r>
    </w:p>
    <w:p w14:paraId="029520A8" w14:textId="398A5F20" w:rsidR="002A7F8B" w:rsidRPr="002A7F8B" w:rsidRDefault="002A7F8B" w:rsidP="00CF1553">
      <w:r w:rsidRPr="002A7F8B">
        <w:t xml:space="preserve">(Teacher) - What is a greenhouse and what role do they play in society? </w:t>
      </w:r>
      <w:r w:rsidR="00251794">
        <w:t>Use a</w:t>
      </w:r>
      <w:r w:rsidRPr="002A7F8B">
        <w:t xml:space="preserve"> class discussion </w:t>
      </w:r>
      <w:r w:rsidR="00251794">
        <w:t xml:space="preserve">to </w:t>
      </w:r>
      <w:r w:rsidRPr="002A7F8B">
        <w:t xml:space="preserve">open the students to test </w:t>
      </w:r>
      <w:r w:rsidR="00251794">
        <w:t xml:space="preserve">for </w:t>
      </w:r>
      <w:r w:rsidRPr="002A7F8B">
        <w:t>prior knowledge.</w:t>
      </w:r>
    </w:p>
    <w:p w14:paraId="2E127A84" w14:textId="3C245951" w:rsidR="002A7F8B" w:rsidRPr="002A7F8B" w:rsidRDefault="002A7F8B" w:rsidP="00CF1553">
      <w:r w:rsidRPr="002A7F8B">
        <w:t>Main role - Allows us to produce plants in a controlled environment. To produce plants out of season.</w:t>
      </w:r>
    </w:p>
    <w:p w14:paraId="6201BA03" w14:textId="77777777" w:rsidR="00CF1553" w:rsidRDefault="002A7F8B" w:rsidP="00CF1553">
      <w:pPr>
        <w:pStyle w:val="Heading3"/>
        <w:rPr>
          <w:rFonts w:eastAsia="Calibri"/>
        </w:rPr>
      </w:pPr>
      <w:r w:rsidRPr="002A7F8B">
        <w:rPr>
          <w:rFonts w:eastAsia="Calibri"/>
        </w:rPr>
        <w:t>Activity 2</w:t>
      </w:r>
    </w:p>
    <w:p w14:paraId="20386CB2" w14:textId="1DC9CE72" w:rsidR="002A7F8B" w:rsidRPr="002A7F8B" w:rsidRDefault="002A7F8B" w:rsidP="00CF1553">
      <w:r w:rsidRPr="002A7F8B">
        <w:t xml:space="preserve">(Teacher) Early history of greenhouses </w:t>
      </w:r>
    </w:p>
    <w:p w14:paraId="2FAEB637" w14:textId="542CDF87" w:rsidR="002A7F8B" w:rsidRPr="002A7F8B" w:rsidRDefault="002A7F8B" w:rsidP="00CF1553">
      <w:r w:rsidRPr="002A7F8B">
        <w:t>Existed in Roman times to have food year-round. The concept of the greenhouse involved in Europe in the 17</w:t>
      </w:r>
      <w:r w:rsidRPr="002A7F8B">
        <w:rPr>
          <w:vertAlign w:val="superscript"/>
        </w:rPr>
        <w:t>th</w:t>
      </w:r>
      <w:r w:rsidRPr="002A7F8B">
        <w:t xml:space="preserve"> century in the Netherlands, Italy, and England. One of the problems was balancing the heat. Made mostly of glass back then. Structures have varied in design and materials over the years. Polyethylene is a popular choice today as well.</w:t>
      </w:r>
    </w:p>
    <w:p w14:paraId="7B6763F9" w14:textId="77777777" w:rsidR="00CF1553" w:rsidRDefault="002A7F8B" w:rsidP="00CF1553">
      <w:pPr>
        <w:pStyle w:val="Heading3"/>
        <w:rPr>
          <w:rFonts w:eastAsia="Calibri"/>
        </w:rPr>
      </w:pPr>
      <w:r w:rsidRPr="002A7F8B">
        <w:rPr>
          <w:rFonts w:eastAsia="Calibri"/>
        </w:rPr>
        <w:t>Activity 3</w:t>
      </w:r>
    </w:p>
    <w:p w14:paraId="49C7AB17" w14:textId="48733E85" w:rsidR="002A7F8B" w:rsidRPr="002A7F8B" w:rsidRDefault="002A7F8B" w:rsidP="00CF1553">
      <w:r w:rsidRPr="002A7F8B">
        <w:t>(Teacher) Factors contributing to successful plant growth</w:t>
      </w:r>
    </w:p>
    <w:p w14:paraId="0BFB6EDF" w14:textId="77777777" w:rsidR="002A7F8B" w:rsidRPr="002A7F8B" w:rsidRDefault="002A7F8B" w:rsidP="00CF1553">
      <w:pPr>
        <w:pStyle w:val="ListParagraph"/>
        <w:numPr>
          <w:ilvl w:val="0"/>
          <w:numId w:val="46"/>
        </w:numPr>
        <w:contextualSpacing w:val="0"/>
      </w:pPr>
      <w:r w:rsidRPr="002A7F8B">
        <w:t>Adequate light</w:t>
      </w:r>
    </w:p>
    <w:p w14:paraId="47D90880" w14:textId="77777777" w:rsidR="002A7F8B" w:rsidRPr="002A7F8B" w:rsidRDefault="002A7F8B" w:rsidP="00CF1553">
      <w:pPr>
        <w:pStyle w:val="ListParagraph"/>
        <w:numPr>
          <w:ilvl w:val="0"/>
          <w:numId w:val="46"/>
        </w:numPr>
        <w:contextualSpacing w:val="0"/>
      </w:pPr>
      <w:r w:rsidRPr="002A7F8B">
        <w:t>Favorable air control</w:t>
      </w:r>
    </w:p>
    <w:p w14:paraId="6C27E5C6" w14:textId="77777777" w:rsidR="002A7F8B" w:rsidRPr="002A7F8B" w:rsidRDefault="002A7F8B" w:rsidP="00CF1553">
      <w:pPr>
        <w:pStyle w:val="ListParagraph"/>
        <w:numPr>
          <w:ilvl w:val="0"/>
          <w:numId w:val="46"/>
        </w:numPr>
        <w:contextualSpacing w:val="0"/>
      </w:pPr>
      <w:r w:rsidRPr="002A7F8B">
        <w:t>Protection from insects, animals, and diseases</w:t>
      </w:r>
    </w:p>
    <w:p w14:paraId="51A6BD83" w14:textId="77777777" w:rsidR="002A7F8B" w:rsidRPr="002A7F8B" w:rsidRDefault="002A7F8B" w:rsidP="00CF1553">
      <w:pPr>
        <w:pStyle w:val="ListParagraph"/>
        <w:numPr>
          <w:ilvl w:val="0"/>
          <w:numId w:val="46"/>
        </w:numPr>
        <w:contextualSpacing w:val="0"/>
      </w:pPr>
      <w:r w:rsidRPr="002A7F8B">
        <w:t>Suitable growing media including moisture and essential elements</w:t>
      </w:r>
    </w:p>
    <w:p w14:paraId="04C129AE" w14:textId="0E938619" w:rsidR="002A7F8B" w:rsidRDefault="002A7F8B" w:rsidP="00CF1553">
      <w:r w:rsidRPr="002A7F8B">
        <w:t>Favorable enclosure temperatures – Remember, when radiant light enters the greenhouse it becomes trapped inside, therefore creating a heat source.</w:t>
      </w:r>
    </w:p>
    <w:p w14:paraId="01689896" w14:textId="77777777" w:rsidR="002A7F8B" w:rsidRPr="002A7F8B" w:rsidRDefault="002A7F8B" w:rsidP="00CF1553">
      <w:r w:rsidRPr="002A7F8B">
        <w:t>Computerized greenhouses allow us to control:</w:t>
      </w:r>
    </w:p>
    <w:p w14:paraId="24B25197" w14:textId="77777777" w:rsidR="002A7F8B" w:rsidRPr="002A7F8B" w:rsidRDefault="002A7F8B" w:rsidP="00CF1553">
      <w:pPr>
        <w:pStyle w:val="ListParagraph"/>
        <w:numPr>
          <w:ilvl w:val="0"/>
          <w:numId w:val="47"/>
        </w:numPr>
      </w:pPr>
      <w:r w:rsidRPr="002A7F8B">
        <w:t>Light Intensity</w:t>
      </w:r>
    </w:p>
    <w:p w14:paraId="67F0CFF1" w14:textId="77777777" w:rsidR="002A7F8B" w:rsidRPr="002A7F8B" w:rsidRDefault="002A7F8B" w:rsidP="00CF1553">
      <w:pPr>
        <w:pStyle w:val="ListParagraph"/>
        <w:numPr>
          <w:ilvl w:val="0"/>
          <w:numId w:val="47"/>
        </w:numPr>
      </w:pPr>
      <w:r w:rsidRPr="002A7F8B">
        <w:t>Temperature</w:t>
      </w:r>
    </w:p>
    <w:p w14:paraId="1C663DD6" w14:textId="77777777" w:rsidR="002A7F8B" w:rsidRPr="002A7F8B" w:rsidRDefault="002A7F8B" w:rsidP="00CF1553">
      <w:pPr>
        <w:pStyle w:val="ListParagraph"/>
        <w:numPr>
          <w:ilvl w:val="0"/>
          <w:numId w:val="47"/>
        </w:numPr>
      </w:pPr>
      <w:r w:rsidRPr="002A7F8B">
        <w:t>Humidity</w:t>
      </w:r>
    </w:p>
    <w:p w14:paraId="195EFE7B" w14:textId="77777777" w:rsidR="002A7F8B" w:rsidRPr="002A7F8B" w:rsidRDefault="002A7F8B" w:rsidP="00CF1553">
      <w:pPr>
        <w:pStyle w:val="ListParagraph"/>
        <w:numPr>
          <w:ilvl w:val="0"/>
          <w:numId w:val="47"/>
        </w:numPr>
      </w:pPr>
      <w:r w:rsidRPr="002A7F8B">
        <w:t>Fans</w:t>
      </w:r>
    </w:p>
    <w:p w14:paraId="6C556FF3" w14:textId="77777777" w:rsidR="002A7F8B" w:rsidRPr="002A7F8B" w:rsidRDefault="002A7F8B" w:rsidP="00CF1553">
      <w:pPr>
        <w:pStyle w:val="ListParagraph"/>
        <w:numPr>
          <w:ilvl w:val="0"/>
          <w:numId w:val="47"/>
        </w:numPr>
      </w:pPr>
      <w:r w:rsidRPr="002A7F8B">
        <w:t>Shading</w:t>
      </w:r>
    </w:p>
    <w:p w14:paraId="24B4B11E" w14:textId="77777777" w:rsidR="002A7F8B" w:rsidRPr="002A7F8B" w:rsidRDefault="002A7F8B" w:rsidP="00CF1553">
      <w:pPr>
        <w:pStyle w:val="ListParagraph"/>
        <w:numPr>
          <w:ilvl w:val="0"/>
          <w:numId w:val="47"/>
        </w:numPr>
      </w:pPr>
      <w:r w:rsidRPr="002A7F8B">
        <w:t>Venting</w:t>
      </w:r>
    </w:p>
    <w:p w14:paraId="42FB9ED8" w14:textId="77777777" w:rsidR="002A7F8B" w:rsidRPr="002A7F8B" w:rsidRDefault="002A7F8B" w:rsidP="00CF1553">
      <w:pPr>
        <w:pStyle w:val="ListParagraph"/>
        <w:numPr>
          <w:ilvl w:val="0"/>
          <w:numId w:val="47"/>
        </w:numPr>
      </w:pPr>
      <w:r w:rsidRPr="002A7F8B">
        <w:t>CO2</w:t>
      </w:r>
    </w:p>
    <w:p w14:paraId="4A09A13B" w14:textId="7005C0B2" w:rsidR="00CF1553" w:rsidRDefault="002A7F8B" w:rsidP="00CF1553">
      <w:pPr>
        <w:pStyle w:val="ListParagraph"/>
        <w:numPr>
          <w:ilvl w:val="0"/>
          <w:numId w:val="47"/>
        </w:numPr>
      </w:pPr>
      <w:r w:rsidRPr="002A7F8B">
        <w:t>Water Consumption</w:t>
      </w:r>
    </w:p>
    <w:p w14:paraId="27BE6CB8" w14:textId="77777777" w:rsidR="00CF1553" w:rsidRDefault="00CF1553">
      <w:pPr>
        <w:spacing w:after="160" w:line="259" w:lineRule="auto"/>
        <w:jc w:val="left"/>
      </w:pPr>
      <w:r>
        <w:br w:type="page"/>
      </w:r>
    </w:p>
    <w:p w14:paraId="767CD9FC" w14:textId="77777777" w:rsidR="00CF1553" w:rsidRDefault="002A7F8B" w:rsidP="00CF1553">
      <w:pPr>
        <w:pStyle w:val="Heading3"/>
        <w:rPr>
          <w:rFonts w:eastAsia="Calibri"/>
        </w:rPr>
      </w:pPr>
      <w:r w:rsidRPr="002A7F8B">
        <w:rPr>
          <w:rFonts w:eastAsia="Calibri"/>
        </w:rPr>
        <w:lastRenderedPageBreak/>
        <w:t>Activity 4</w:t>
      </w:r>
    </w:p>
    <w:p w14:paraId="2A9DB3BA" w14:textId="1EA9E32C" w:rsidR="002A7F8B" w:rsidRPr="002A7F8B" w:rsidRDefault="002A7F8B" w:rsidP="0078267D">
      <w:r w:rsidRPr="002A7F8B">
        <w:t>(Teacher) Study of greenhouse materials and styles</w:t>
      </w:r>
    </w:p>
    <w:p w14:paraId="72E09EA0" w14:textId="41D047B9" w:rsidR="002A7F8B" w:rsidRPr="0078267D" w:rsidRDefault="002A7F8B" w:rsidP="0078267D">
      <w:pPr>
        <w:rPr>
          <w:color w:val="000000"/>
        </w:rPr>
      </w:pPr>
      <w:r w:rsidRPr="002A7F8B">
        <w:rPr>
          <w:noProof/>
        </w:rPr>
        <w:drawing>
          <wp:inline distT="0" distB="0" distL="0" distR="0" wp14:anchorId="5637AA25" wp14:editId="7A324C89">
            <wp:extent cx="3085200" cy="2286000"/>
            <wp:effectExtent l="0" t="0" r="1270" b="0"/>
            <wp:docPr id="1" name="Picture 1" descr="A picture of a Gutter-connected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of a Gutter-connected greenhouse"/>
                    <pic:cNvPicPr/>
                  </pic:nvPicPr>
                  <pic:blipFill>
                    <a:blip r:embed="rId31"/>
                    <a:stretch>
                      <a:fillRect/>
                    </a:stretch>
                  </pic:blipFill>
                  <pic:spPr>
                    <a:xfrm>
                      <a:off x="0" y="0"/>
                      <a:ext cx="3085200" cy="2286000"/>
                    </a:xfrm>
                    <a:prstGeom prst="rect">
                      <a:avLst/>
                    </a:prstGeom>
                  </pic:spPr>
                </pic:pic>
              </a:graphicData>
            </a:graphic>
          </wp:inline>
        </w:drawing>
      </w:r>
      <w:r w:rsidR="0078267D">
        <w:rPr>
          <w:color w:val="000000"/>
        </w:rPr>
        <w:tab/>
      </w:r>
      <w:r w:rsidRPr="002A7F8B">
        <w:rPr>
          <w:rFonts w:eastAsia="Calibri" w:cs="Arial"/>
          <w:color w:val="000000"/>
          <w:szCs w:val="24"/>
        </w:rPr>
        <w:t>Gutter-connected</w:t>
      </w:r>
    </w:p>
    <w:p w14:paraId="5D614B5D" w14:textId="693A5C66" w:rsidR="002A7F8B" w:rsidRPr="002A7F8B" w:rsidRDefault="002A7F8B" w:rsidP="0078267D">
      <w:r w:rsidRPr="002A7F8B">
        <w:rPr>
          <w:noProof/>
        </w:rPr>
        <w:drawing>
          <wp:inline distT="0" distB="0" distL="0" distR="0" wp14:anchorId="4EFA444C" wp14:editId="5829B3FB">
            <wp:extent cx="3085200" cy="2055600"/>
            <wp:effectExtent l="0" t="0" r="1270" b="1905"/>
            <wp:docPr id="6" name="Picture 6" descr="A picture of a detached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of a detached greenhouse"/>
                    <pic:cNvPicPr/>
                  </pic:nvPicPr>
                  <pic:blipFill>
                    <a:blip r:embed="rId32"/>
                    <a:stretch>
                      <a:fillRect/>
                    </a:stretch>
                  </pic:blipFill>
                  <pic:spPr>
                    <a:xfrm>
                      <a:off x="0" y="0"/>
                      <a:ext cx="3085200" cy="2055600"/>
                    </a:xfrm>
                    <a:prstGeom prst="rect">
                      <a:avLst/>
                    </a:prstGeom>
                  </pic:spPr>
                </pic:pic>
              </a:graphicData>
            </a:graphic>
          </wp:inline>
        </w:drawing>
      </w:r>
      <w:r w:rsidR="0078267D">
        <w:tab/>
      </w:r>
      <w:r w:rsidRPr="002A7F8B">
        <w:t>Stand-alone or detached</w:t>
      </w:r>
    </w:p>
    <w:p w14:paraId="0CC5A245" w14:textId="4FE9F7C5" w:rsidR="0078267D" w:rsidRDefault="002A7F8B" w:rsidP="0078267D">
      <w:pPr>
        <w:rPr>
          <w:color w:val="000000"/>
        </w:rPr>
      </w:pPr>
      <w:r w:rsidRPr="002A7F8B">
        <w:rPr>
          <w:noProof/>
        </w:rPr>
        <w:drawing>
          <wp:inline distT="0" distB="0" distL="0" distR="0" wp14:anchorId="1070E626" wp14:editId="24B03E66">
            <wp:extent cx="3085200" cy="2048400"/>
            <wp:effectExtent l="0" t="0" r="1270" b="9525"/>
            <wp:docPr id="7" name="Picture 7" descr="A picture of a hoop-house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of a hoop-house greenhouse"/>
                    <pic:cNvPicPr/>
                  </pic:nvPicPr>
                  <pic:blipFill>
                    <a:blip r:embed="rId33"/>
                    <a:stretch>
                      <a:fillRect/>
                    </a:stretch>
                  </pic:blipFill>
                  <pic:spPr>
                    <a:xfrm>
                      <a:off x="0" y="0"/>
                      <a:ext cx="3085200" cy="2048400"/>
                    </a:xfrm>
                    <a:prstGeom prst="rect">
                      <a:avLst/>
                    </a:prstGeom>
                  </pic:spPr>
                </pic:pic>
              </a:graphicData>
            </a:graphic>
          </wp:inline>
        </w:drawing>
      </w:r>
      <w:r w:rsidR="0078267D">
        <w:rPr>
          <w:color w:val="000000"/>
        </w:rPr>
        <w:tab/>
      </w:r>
      <w:r w:rsidRPr="002A7F8B">
        <w:rPr>
          <w:color w:val="000000"/>
        </w:rPr>
        <w:t>Quonset or Hoop-house</w:t>
      </w:r>
    </w:p>
    <w:p w14:paraId="5DD31FA6" w14:textId="77777777" w:rsidR="0078267D" w:rsidRDefault="0078267D">
      <w:pPr>
        <w:spacing w:after="160" w:line="259" w:lineRule="auto"/>
        <w:jc w:val="left"/>
        <w:rPr>
          <w:color w:val="000000"/>
        </w:rPr>
      </w:pPr>
      <w:r>
        <w:rPr>
          <w:color w:val="000000"/>
        </w:rPr>
        <w:br w:type="page"/>
      </w:r>
    </w:p>
    <w:p w14:paraId="2AE24442" w14:textId="5D11CA87" w:rsidR="002A7F8B" w:rsidRPr="002A7F8B" w:rsidRDefault="002A7F8B" w:rsidP="002A7F8B">
      <w:pPr>
        <w:rPr>
          <w:rFonts w:eastAsia="Calibri" w:cs="Arial"/>
          <w:color w:val="000000"/>
          <w:szCs w:val="24"/>
        </w:rPr>
      </w:pPr>
      <w:r w:rsidRPr="002A7F8B">
        <w:rPr>
          <w:rFonts w:eastAsia="Calibri" w:cs="Arial"/>
          <w:color w:val="000000"/>
          <w:szCs w:val="24"/>
        </w:rPr>
        <w:lastRenderedPageBreak/>
        <w:t>2 popular</w:t>
      </w:r>
      <w:r w:rsidR="00E364E4">
        <w:rPr>
          <w:rFonts w:eastAsia="Calibri" w:cs="Arial"/>
          <w:color w:val="000000"/>
          <w:szCs w:val="24"/>
        </w:rPr>
        <w:t xml:space="preserve"> (actual)</w:t>
      </w:r>
      <w:r w:rsidRPr="002A7F8B">
        <w:rPr>
          <w:rFonts w:eastAsia="Calibri" w:cs="Arial"/>
          <w:color w:val="000000"/>
          <w:szCs w:val="24"/>
        </w:rPr>
        <w:t xml:space="preserve"> coverings are:</w:t>
      </w:r>
    </w:p>
    <w:p w14:paraId="4561598A" w14:textId="77777777" w:rsidR="002A7F8B" w:rsidRPr="002A7F8B" w:rsidRDefault="002A7F8B" w:rsidP="0078267D">
      <w:r w:rsidRPr="002A7F8B">
        <w:t>Glass</w:t>
      </w:r>
    </w:p>
    <w:p w14:paraId="42B4DA80" w14:textId="77777777" w:rsidR="002A7F8B" w:rsidRPr="002A7F8B" w:rsidRDefault="002A7F8B" w:rsidP="0078267D">
      <w:pPr>
        <w:pStyle w:val="ListParagraph"/>
        <w:numPr>
          <w:ilvl w:val="0"/>
          <w:numId w:val="48"/>
        </w:numPr>
      </w:pPr>
      <w:r w:rsidRPr="002A7F8B">
        <w:t xml:space="preserve">Expensive </w:t>
      </w:r>
    </w:p>
    <w:p w14:paraId="2F2F3266" w14:textId="77777777" w:rsidR="002A7F8B" w:rsidRPr="002A7F8B" w:rsidRDefault="002A7F8B" w:rsidP="0078267D">
      <w:pPr>
        <w:pStyle w:val="ListParagraph"/>
        <w:numPr>
          <w:ilvl w:val="0"/>
          <w:numId w:val="48"/>
        </w:numPr>
      </w:pPr>
      <w:r w:rsidRPr="002A7F8B">
        <w:t xml:space="preserve">Last longer </w:t>
      </w:r>
    </w:p>
    <w:p w14:paraId="40AD3AFC" w14:textId="32A4B759" w:rsidR="002A7F8B" w:rsidRPr="002A7F8B" w:rsidRDefault="002A7F8B" w:rsidP="0078267D">
      <w:pPr>
        <w:pStyle w:val="ListParagraph"/>
        <w:numPr>
          <w:ilvl w:val="0"/>
          <w:numId w:val="48"/>
        </w:numPr>
      </w:pPr>
      <w:r>
        <w:t>Allows more light to pass through</w:t>
      </w:r>
    </w:p>
    <w:p w14:paraId="50BCBDC5" w14:textId="77777777" w:rsidR="002A7F8B" w:rsidRPr="002A7F8B" w:rsidRDefault="002A7F8B" w:rsidP="0078267D">
      <w:pPr>
        <w:pStyle w:val="ListParagraph"/>
        <w:numPr>
          <w:ilvl w:val="0"/>
          <w:numId w:val="48"/>
        </w:numPr>
      </w:pPr>
      <w:r w:rsidRPr="002A7F8B">
        <w:t xml:space="preserve">Retains less heat </w:t>
      </w:r>
    </w:p>
    <w:p w14:paraId="73C921CE" w14:textId="77777777" w:rsidR="002A7F8B" w:rsidRPr="002A7F8B" w:rsidRDefault="002A7F8B" w:rsidP="0078267D">
      <w:pPr>
        <w:pStyle w:val="ListParagraph"/>
        <w:numPr>
          <w:ilvl w:val="0"/>
          <w:numId w:val="48"/>
        </w:numPr>
      </w:pPr>
      <w:r w:rsidRPr="002A7F8B">
        <w:t xml:space="preserve">Requires constant cleaning </w:t>
      </w:r>
    </w:p>
    <w:p w14:paraId="0622C39E" w14:textId="77777777" w:rsidR="002A7F8B" w:rsidRPr="002A7F8B" w:rsidRDefault="002A7F8B" w:rsidP="0078267D">
      <w:pPr>
        <w:pStyle w:val="ListParagraph"/>
        <w:numPr>
          <w:ilvl w:val="0"/>
          <w:numId w:val="48"/>
        </w:numPr>
      </w:pPr>
      <w:r w:rsidRPr="002A7F8B">
        <w:t>More condensation</w:t>
      </w:r>
    </w:p>
    <w:p w14:paraId="5374BA3D" w14:textId="77777777" w:rsidR="002A7F8B" w:rsidRPr="002A7F8B" w:rsidRDefault="002A7F8B" w:rsidP="0078267D">
      <w:r w:rsidRPr="002A7F8B">
        <w:t>Polyethylene</w:t>
      </w:r>
    </w:p>
    <w:p w14:paraId="40199F96" w14:textId="77777777" w:rsidR="002A7F8B" w:rsidRPr="002A7F8B" w:rsidRDefault="002A7F8B" w:rsidP="0078267D">
      <w:pPr>
        <w:pStyle w:val="ListParagraph"/>
        <w:numPr>
          <w:ilvl w:val="0"/>
          <w:numId w:val="49"/>
        </w:numPr>
      </w:pPr>
      <w:r w:rsidRPr="002A7F8B">
        <w:t>Usually two-ply with air in between to act as an insulator</w:t>
      </w:r>
    </w:p>
    <w:p w14:paraId="320C06C6" w14:textId="0CED73B4" w:rsidR="002A7F8B" w:rsidRPr="002A7F8B" w:rsidRDefault="00877B64" w:rsidP="0078267D">
      <w:pPr>
        <w:pStyle w:val="ListParagraph"/>
        <w:numPr>
          <w:ilvl w:val="0"/>
          <w:numId w:val="49"/>
        </w:numPr>
      </w:pPr>
      <w:r>
        <w:t>Allows less light to pass through</w:t>
      </w:r>
    </w:p>
    <w:p w14:paraId="126CA623" w14:textId="77777777" w:rsidR="002A7F8B" w:rsidRPr="002A7F8B" w:rsidRDefault="002A7F8B" w:rsidP="0078267D">
      <w:pPr>
        <w:pStyle w:val="ListParagraph"/>
        <w:numPr>
          <w:ilvl w:val="0"/>
          <w:numId w:val="49"/>
        </w:numPr>
      </w:pPr>
      <w:r w:rsidRPr="002A7F8B">
        <w:t>Darkens with age (ultra-violet rays affect it)</w:t>
      </w:r>
    </w:p>
    <w:p w14:paraId="6D2E35C6" w14:textId="77777777" w:rsidR="002A7F8B" w:rsidRPr="002A7F8B" w:rsidRDefault="002A7F8B" w:rsidP="0078267D">
      <w:pPr>
        <w:pStyle w:val="ListParagraph"/>
        <w:numPr>
          <w:ilvl w:val="0"/>
          <w:numId w:val="49"/>
        </w:numPr>
      </w:pPr>
      <w:r w:rsidRPr="002A7F8B">
        <w:t xml:space="preserve">Lasts about 10 years if properly maintained </w:t>
      </w:r>
    </w:p>
    <w:p w14:paraId="20D1DB73" w14:textId="77777777" w:rsidR="002A7F8B" w:rsidRPr="002A7F8B" w:rsidRDefault="002A7F8B" w:rsidP="0078267D">
      <w:pPr>
        <w:pStyle w:val="ListParagraph"/>
        <w:numPr>
          <w:ilvl w:val="0"/>
          <w:numId w:val="49"/>
        </w:numPr>
      </w:pPr>
      <w:r w:rsidRPr="002A7F8B">
        <w:t>Less expensive. Retains more heat</w:t>
      </w:r>
    </w:p>
    <w:p w14:paraId="0431183F" w14:textId="6F7A59E2" w:rsidR="002A7F8B" w:rsidRPr="002A7F8B" w:rsidRDefault="002A7F8B" w:rsidP="0078267D">
      <w:r w:rsidRPr="002A7F8B">
        <w:t>Other Materials</w:t>
      </w:r>
    </w:p>
    <w:p w14:paraId="6A7BE74D" w14:textId="77777777" w:rsidR="002A7F8B" w:rsidRPr="002A7F8B" w:rsidRDefault="002A7F8B" w:rsidP="0078267D">
      <w:pPr>
        <w:pStyle w:val="ListParagraph"/>
        <w:numPr>
          <w:ilvl w:val="0"/>
          <w:numId w:val="50"/>
        </w:numPr>
      </w:pPr>
      <w:r w:rsidRPr="002A7F8B">
        <w:t>Brick</w:t>
      </w:r>
    </w:p>
    <w:p w14:paraId="2E655A94" w14:textId="77777777" w:rsidR="002A7F8B" w:rsidRPr="002A7F8B" w:rsidRDefault="002A7F8B" w:rsidP="0078267D">
      <w:pPr>
        <w:pStyle w:val="ListParagraph"/>
        <w:numPr>
          <w:ilvl w:val="0"/>
          <w:numId w:val="50"/>
        </w:numPr>
      </w:pPr>
      <w:r w:rsidRPr="002A7F8B">
        <w:t>Wood</w:t>
      </w:r>
    </w:p>
    <w:p w14:paraId="01509EEF" w14:textId="77777777" w:rsidR="002A7F8B" w:rsidRPr="002A7F8B" w:rsidRDefault="002A7F8B" w:rsidP="0078267D">
      <w:pPr>
        <w:pStyle w:val="ListParagraph"/>
        <w:numPr>
          <w:ilvl w:val="0"/>
          <w:numId w:val="50"/>
        </w:numPr>
      </w:pPr>
      <w:r w:rsidRPr="002A7F8B">
        <w:t>Galvanized steel</w:t>
      </w:r>
    </w:p>
    <w:p w14:paraId="0CEDEF06" w14:textId="3DEC04E0" w:rsidR="002A7F8B" w:rsidRPr="002A7F8B" w:rsidRDefault="002A7F8B" w:rsidP="0078267D">
      <w:pPr>
        <w:pStyle w:val="ListParagraph"/>
        <w:numPr>
          <w:ilvl w:val="0"/>
          <w:numId w:val="50"/>
        </w:numPr>
      </w:pPr>
      <w:r w:rsidRPr="002A7F8B">
        <w:t>Aluminum</w:t>
      </w:r>
    </w:p>
    <w:p w14:paraId="166376F2" w14:textId="77777777" w:rsidR="002A7F8B" w:rsidRPr="002A7F8B" w:rsidRDefault="002A7F8B" w:rsidP="0078267D">
      <w:pPr>
        <w:pStyle w:val="Heading3"/>
        <w:rPr>
          <w:rFonts w:eastAsia="Calibri"/>
          <w:lang w:val="en-CA"/>
        </w:rPr>
      </w:pPr>
      <w:r w:rsidRPr="002A7F8B">
        <w:rPr>
          <w:rFonts w:eastAsia="Calibri"/>
          <w:lang w:val="en-CA"/>
        </w:rPr>
        <w:t>Activity 5</w:t>
      </w:r>
    </w:p>
    <w:p w14:paraId="00D6F008" w14:textId="77777777" w:rsidR="002A7F8B" w:rsidRPr="002A7F8B" w:rsidRDefault="002A7F8B" w:rsidP="0078267D">
      <w:pPr>
        <w:rPr>
          <w:lang w:val="en-CA"/>
        </w:rPr>
      </w:pPr>
      <w:r w:rsidRPr="002A7F8B">
        <w:rPr>
          <w:lang w:val="en-CA"/>
        </w:rPr>
        <w:t>Research and Design</w:t>
      </w:r>
    </w:p>
    <w:p w14:paraId="50C31106" w14:textId="77777777" w:rsidR="002A7F8B" w:rsidRPr="002A7F8B" w:rsidRDefault="002A7F8B" w:rsidP="0078267D">
      <w:pPr>
        <w:rPr>
          <w:lang w:val="en-CA"/>
        </w:rPr>
      </w:pPr>
      <w:r w:rsidRPr="002A7F8B">
        <w:rPr>
          <w:lang w:val="en-CA"/>
        </w:rPr>
        <w:t xml:space="preserve">Students will be given time to research and design their model. Time may also be spent outside the classroom to finish the activity. Students are asked to seek the help of the teacher where needed. </w:t>
      </w:r>
    </w:p>
    <w:p w14:paraId="6670F885" w14:textId="0A9A39CD" w:rsidR="002A7F8B" w:rsidRPr="002A7F8B" w:rsidRDefault="002A7F8B" w:rsidP="0078267D">
      <w:pPr>
        <w:pStyle w:val="Heading3"/>
        <w:rPr>
          <w:rFonts w:eastAsia="Calibri"/>
          <w:lang w:val="en-CA"/>
        </w:rPr>
      </w:pPr>
      <w:r w:rsidRPr="002A7F8B">
        <w:rPr>
          <w:rFonts w:eastAsia="Calibri"/>
          <w:lang w:val="en-CA"/>
        </w:rPr>
        <w:t>Activity 6</w:t>
      </w:r>
    </w:p>
    <w:p w14:paraId="3428112A" w14:textId="223B7AA0" w:rsidR="002A7F8B" w:rsidRPr="002A7F8B" w:rsidRDefault="002A7F8B" w:rsidP="0078267D">
      <w:pPr>
        <w:rPr>
          <w:lang w:val="en-CA"/>
        </w:rPr>
      </w:pPr>
      <w:r w:rsidRPr="002A7F8B">
        <w:rPr>
          <w:lang w:val="en-CA"/>
        </w:rPr>
        <w:t>Construction</w:t>
      </w:r>
      <w:r w:rsidR="0078267D">
        <w:rPr>
          <w:lang w:val="en-CA"/>
        </w:rPr>
        <w:t xml:space="preserve"> – S</w:t>
      </w:r>
      <w:r w:rsidRPr="002A7F8B">
        <w:rPr>
          <w:lang w:val="en-CA"/>
        </w:rPr>
        <w:t xml:space="preserve">tudents begin the construction phase of the project. </w:t>
      </w:r>
    </w:p>
    <w:tbl>
      <w:tblPr>
        <w:tblStyle w:val="TableGrid"/>
        <w:tblW w:w="9602" w:type="dxa"/>
        <w:tblLook w:val="04A0" w:firstRow="1" w:lastRow="0" w:firstColumn="1" w:lastColumn="0" w:noHBand="0" w:noVBand="1"/>
        <w:tblDescription w:val="A table that outlines the construction phases of the project - building a greenhouse"/>
      </w:tblPr>
      <w:tblGrid>
        <w:gridCol w:w="1255"/>
        <w:gridCol w:w="6930"/>
        <w:gridCol w:w="1417"/>
      </w:tblGrid>
      <w:tr w:rsidR="002A7F8B" w:rsidRPr="002A7F8B" w14:paraId="04E4DC8E" w14:textId="77777777" w:rsidTr="00773067">
        <w:trPr>
          <w:cantSplit/>
          <w:trHeight w:val="335"/>
          <w:tblHeader/>
        </w:trPr>
        <w:tc>
          <w:tcPr>
            <w:tcW w:w="1255" w:type="dxa"/>
            <w:vAlign w:val="center"/>
          </w:tcPr>
          <w:p w14:paraId="4349A1F5" w14:textId="77777777" w:rsidR="002A7F8B" w:rsidRPr="002A7F8B" w:rsidRDefault="002A7F8B" w:rsidP="0078267D">
            <w:pPr>
              <w:pStyle w:val="Chart"/>
              <w:jc w:val="left"/>
              <w:rPr>
                <w:rFonts w:eastAsia="Calibri"/>
                <w:lang w:val="en-CA"/>
              </w:rPr>
            </w:pPr>
            <w:r w:rsidRPr="002A7F8B">
              <w:rPr>
                <w:rFonts w:eastAsia="Calibri"/>
                <w:lang w:val="en-CA"/>
              </w:rPr>
              <w:t>Activity</w:t>
            </w:r>
          </w:p>
        </w:tc>
        <w:tc>
          <w:tcPr>
            <w:tcW w:w="6930" w:type="dxa"/>
            <w:vAlign w:val="center"/>
          </w:tcPr>
          <w:p w14:paraId="7AD6F9E9" w14:textId="77777777" w:rsidR="002A7F8B" w:rsidRPr="002A7F8B" w:rsidRDefault="002A7F8B" w:rsidP="0078267D">
            <w:pPr>
              <w:pStyle w:val="Chart"/>
              <w:jc w:val="left"/>
              <w:rPr>
                <w:rFonts w:eastAsia="Calibri"/>
                <w:lang w:val="en-CA"/>
              </w:rPr>
            </w:pPr>
            <w:r w:rsidRPr="002A7F8B">
              <w:rPr>
                <w:rFonts w:eastAsia="Calibri"/>
                <w:lang w:val="en-CA"/>
              </w:rPr>
              <w:t xml:space="preserve">Topics </w:t>
            </w:r>
          </w:p>
        </w:tc>
        <w:tc>
          <w:tcPr>
            <w:tcW w:w="1417" w:type="dxa"/>
            <w:vAlign w:val="center"/>
          </w:tcPr>
          <w:p w14:paraId="243E4B8B" w14:textId="77777777" w:rsidR="002A7F8B" w:rsidRPr="002A7F8B" w:rsidRDefault="002A7F8B" w:rsidP="0078267D">
            <w:pPr>
              <w:pStyle w:val="Chart"/>
              <w:jc w:val="left"/>
              <w:rPr>
                <w:rFonts w:eastAsia="Calibri"/>
                <w:lang w:val="en-CA"/>
              </w:rPr>
            </w:pPr>
            <w:r w:rsidRPr="002A7F8B">
              <w:rPr>
                <w:rFonts w:eastAsia="Calibri"/>
                <w:lang w:val="en-CA"/>
              </w:rPr>
              <w:t>Length</w:t>
            </w:r>
          </w:p>
        </w:tc>
      </w:tr>
      <w:tr w:rsidR="0078267D" w:rsidRPr="002A7F8B" w14:paraId="53BB3941" w14:textId="77777777" w:rsidTr="00773067">
        <w:trPr>
          <w:cantSplit/>
          <w:trHeight w:val="335"/>
          <w:tblHeader/>
        </w:trPr>
        <w:tc>
          <w:tcPr>
            <w:tcW w:w="1255" w:type="dxa"/>
            <w:vAlign w:val="center"/>
          </w:tcPr>
          <w:p w14:paraId="5AEDEAE2" w14:textId="7C4C55CB" w:rsidR="0078267D" w:rsidRPr="002A7F8B" w:rsidRDefault="0078267D" w:rsidP="0078267D">
            <w:pPr>
              <w:pStyle w:val="Chart"/>
              <w:jc w:val="left"/>
              <w:rPr>
                <w:rFonts w:eastAsia="Calibri"/>
                <w:lang w:val="en-CA"/>
              </w:rPr>
            </w:pPr>
            <w:r w:rsidRPr="002A7F8B">
              <w:rPr>
                <w:rFonts w:eastAsia="Calibri"/>
                <w:lang w:val="en-CA"/>
              </w:rPr>
              <w:t xml:space="preserve">Activity </w:t>
            </w:r>
            <w:r>
              <w:rPr>
                <w:rFonts w:eastAsia="Calibri"/>
                <w:lang w:val="en-CA"/>
              </w:rPr>
              <w:t>1</w:t>
            </w:r>
          </w:p>
        </w:tc>
        <w:tc>
          <w:tcPr>
            <w:tcW w:w="6930" w:type="dxa"/>
            <w:vAlign w:val="center"/>
          </w:tcPr>
          <w:p w14:paraId="7458BBE3" w14:textId="261F4347" w:rsidR="0078267D" w:rsidRPr="002A7F8B" w:rsidRDefault="0078267D" w:rsidP="0078267D">
            <w:pPr>
              <w:pStyle w:val="Chart"/>
              <w:jc w:val="left"/>
              <w:rPr>
                <w:rFonts w:eastAsia="Calibri"/>
                <w:lang w:val="en-CA"/>
              </w:rPr>
            </w:pPr>
            <w:r w:rsidRPr="002A7F8B">
              <w:rPr>
                <w:rFonts w:eastAsia="Calibri"/>
                <w:lang w:val="en-CA"/>
              </w:rPr>
              <w:t>Introduction - What is a greenhouse and what role do they play in society?</w:t>
            </w:r>
          </w:p>
        </w:tc>
        <w:tc>
          <w:tcPr>
            <w:tcW w:w="1417" w:type="dxa"/>
            <w:vAlign w:val="center"/>
          </w:tcPr>
          <w:p w14:paraId="0B2CE0DD" w14:textId="77777777" w:rsidR="0078267D" w:rsidRPr="002A7F8B" w:rsidRDefault="0078267D" w:rsidP="0078267D">
            <w:pPr>
              <w:pStyle w:val="Chart"/>
              <w:jc w:val="left"/>
              <w:rPr>
                <w:rFonts w:eastAsia="Calibri"/>
                <w:lang w:val="en-CA"/>
              </w:rPr>
            </w:pPr>
            <w:r w:rsidRPr="002A7F8B">
              <w:rPr>
                <w:rFonts w:eastAsia="Calibri"/>
                <w:lang w:val="en-CA"/>
              </w:rPr>
              <w:t>15 minutes</w:t>
            </w:r>
          </w:p>
        </w:tc>
      </w:tr>
      <w:tr w:rsidR="0078267D" w:rsidRPr="002A7F8B" w14:paraId="45E184CC" w14:textId="77777777" w:rsidTr="00773067">
        <w:trPr>
          <w:cantSplit/>
          <w:trHeight w:val="335"/>
          <w:tblHeader/>
        </w:trPr>
        <w:tc>
          <w:tcPr>
            <w:tcW w:w="1255" w:type="dxa"/>
            <w:vAlign w:val="center"/>
          </w:tcPr>
          <w:p w14:paraId="50904A94" w14:textId="4691FA2B" w:rsidR="0078267D" w:rsidRPr="002A7F8B" w:rsidRDefault="0078267D" w:rsidP="0078267D">
            <w:pPr>
              <w:pStyle w:val="Chart"/>
              <w:jc w:val="left"/>
              <w:rPr>
                <w:rFonts w:eastAsia="Calibri"/>
                <w:lang w:val="en-CA"/>
              </w:rPr>
            </w:pPr>
            <w:r w:rsidRPr="002A7F8B">
              <w:rPr>
                <w:rFonts w:eastAsia="Calibri"/>
                <w:lang w:val="en-CA"/>
              </w:rPr>
              <w:t xml:space="preserve">Activity </w:t>
            </w:r>
            <w:r>
              <w:rPr>
                <w:rFonts w:eastAsia="Calibri"/>
                <w:lang w:val="en-CA"/>
              </w:rPr>
              <w:t>2</w:t>
            </w:r>
          </w:p>
        </w:tc>
        <w:tc>
          <w:tcPr>
            <w:tcW w:w="6930" w:type="dxa"/>
            <w:vAlign w:val="center"/>
          </w:tcPr>
          <w:p w14:paraId="4A89F30C" w14:textId="77777777" w:rsidR="0078267D" w:rsidRPr="002A7F8B" w:rsidRDefault="0078267D" w:rsidP="0078267D">
            <w:pPr>
              <w:pStyle w:val="Chart"/>
              <w:jc w:val="left"/>
              <w:rPr>
                <w:rFonts w:eastAsia="Calibri"/>
                <w:lang w:val="en-CA"/>
              </w:rPr>
            </w:pPr>
            <w:r w:rsidRPr="002A7F8B">
              <w:rPr>
                <w:rFonts w:eastAsia="Calibri"/>
                <w:lang w:val="en-CA"/>
              </w:rPr>
              <w:t>Early history of greenhouses</w:t>
            </w:r>
          </w:p>
        </w:tc>
        <w:tc>
          <w:tcPr>
            <w:tcW w:w="1417" w:type="dxa"/>
            <w:vAlign w:val="center"/>
          </w:tcPr>
          <w:p w14:paraId="293DE0B0" w14:textId="77777777" w:rsidR="0078267D" w:rsidRPr="002A7F8B" w:rsidRDefault="0078267D" w:rsidP="0078267D">
            <w:pPr>
              <w:pStyle w:val="Chart"/>
              <w:jc w:val="left"/>
              <w:rPr>
                <w:rFonts w:eastAsia="Calibri"/>
                <w:lang w:val="en-CA"/>
              </w:rPr>
            </w:pPr>
            <w:r w:rsidRPr="002A7F8B">
              <w:rPr>
                <w:rFonts w:eastAsia="Calibri"/>
                <w:lang w:val="en-CA"/>
              </w:rPr>
              <w:t>15 minutes</w:t>
            </w:r>
          </w:p>
        </w:tc>
      </w:tr>
      <w:tr w:rsidR="0078267D" w:rsidRPr="002A7F8B" w14:paraId="76D93BB6" w14:textId="77777777" w:rsidTr="00773067">
        <w:trPr>
          <w:cantSplit/>
          <w:trHeight w:val="335"/>
          <w:tblHeader/>
        </w:trPr>
        <w:tc>
          <w:tcPr>
            <w:tcW w:w="1255" w:type="dxa"/>
            <w:vAlign w:val="center"/>
          </w:tcPr>
          <w:p w14:paraId="77B05D2C" w14:textId="7FBD48B4" w:rsidR="0078267D" w:rsidRPr="002A7F8B" w:rsidRDefault="0078267D" w:rsidP="0078267D">
            <w:pPr>
              <w:pStyle w:val="Chart"/>
              <w:jc w:val="left"/>
              <w:rPr>
                <w:rFonts w:eastAsia="Calibri"/>
                <w:lang w:val="en-CA"/>
              </w:rPr>
            </w:pPr>
            <w:r w:rsidRPr="002A7F8B">
              <w:rPr>
                <w:rFonts w:eastAsia="Calibri"/>
                <w:lang w:val="en-CA"/>
              </w:rPr>
              <w:t xml:space="preserve">Activity </w:t>
            </w:r>
            <w:r>
              <w:rPr>
                <w:rFonts w:eastAsia="Calibri"/>
                <w:lang w:val="en-CA"/>
              </w:rPr>
              <w:t>3</w:t>
            </w:r>
          </w:p>
        </w:tc>
        <w:tc>
          <w:tcPr>
            <w:tcW w:w="6930" w:type="dxa"/>
            <w:vAlign w:val="center"/>
          </w:tcPr>
          <w:p w14:paraId="43F363BC" w14:textId="479FDF2F" w:rsidR="0078267D" w:rsidRPr="002A7F8B" w:rsidRDefault="0078267D" w:rsidP="0078267D">
            <w:pPr>
              <w:pStyle w:val="Chart"/>
              <w:jc w:val="left"/>
              <w:rPr>
                <w:rFonts w:eastAsia="Calibri"/>
                <w:lang w:val="en-CA"/>
              </w:rPr>
            </w:pPr>
            <w:r w:rsidRPr="002A7F8B">
              <w:rPr>
                <w:rFonts w:eastAsia="Calibri"/>
                <w:lang w:val="en-CA"/>
              </w:rPr>
              <w:t xml:space="preserve">Factors contributing to successful plant growth </w:t>
            </w:r>
          </w:p>
        </w:tc>
        <w:tc>
          <w:tcPr>
            <w:tcW w:w="1417" w:type="dxa"/>
            <w:vAlign w:val="center"/>
          </w:tcPr>
          <w:p w14:paraId="6B45FBC9" w14:textId="77777777" w:rsidR="0078267D" w:rsidRPr="002A7F8B" w:rsidRDefault="0078267D" w:rsidP="0078267D">
            <w:pPr>
              <w:pStyle w:val="Chart"/>
              <w:jc w:val="left"/>
              <w:rPr>
                <w:rFonts w:eastAsia="Calibri"/>
                <w:lang w:val="en-CA"/>
              </w:rPr>
            </w:pPr>
            <w:r w:rsidRPr="002A7F8B">
              <w:rPr>
                <w:rFonts w:eastAsia="Calibri"/>
                <w:lang w:val="en-CA"/>
              </w:rPr>
              <w:t>30 minutes</w:t>
            </w:r>
          </w:p>
        </w:tc>
      </w:tr>
      <w:tr w:rsidR="0078267D" w:rsidRPr="002A7F8B" w14:paraId="5AECB7FB" w14:textId="77777777" w:rsidTr="00773067">
        <w:trPr>
          <w:cantSplit/>
          <w:trHeight w:val="335"/>
          <w:tblHeader/>
        </w:trPr>
        <w:tc>
          <w:tcPr>
            <w:tcW w:w="1255" w:type="dxa"/>
            <w:vAlign w:val="center"/>
          </w:tcPr>
          <w:p w14:paraId="06D4B254" w14:textId="28AF7E0A" w:rsidR="0078267D" w:rsidRPr="002A7F8B" w:rsidRDefault="0078267D" w:rsidP="0078267D">
            <w:pPr>
              <w:pStyle w:val="Chart"/>
              <w:jc w:val="left"/>
              <w:rPr>
                <w:rFonts w:eastAsia="Calibri"/>
                <w:lang w:val="en-CA"/>
              </w:rPr>
            </w:pPr>
            <w:r w:rsidRPr="002A7F8B">
              <w:rPr>
                <w:rFonts w:eastAsia="Calibri"/>
                <w:lang w:val="en-CA"/>
              </w:rPr>
              <w:t xml:space="preserve">Activity </w:t>
            </w:r>
            <w:r>
              <w:rPr>
                <w:rFonts w:eastAsia="Calibri"/>
                <w:lang w:val="en-CA"/>
              </w:rPr>
              <w:t>4</w:t>
            </w:r>
          </w:p>
        </w:tc>
        <w:tc>
          <w:tcPr>
            <w:tcW w:w="6930" w:type="dxa"/>
            <w:vAlign w:val="center"/>
          </w:tcPr>
          <w:p w14:paraId="28C9E1B6" w14:textId="5B41F3FA" w:rsidR="0078267D" w:rsidRPr="002A7F8B" w:rsidRDefault="0078267D" w:rsidP="0078267D">
            <w:pPr>
              <w:pStyle w:val="Chart"/>
              <w:jc w:val="left"/>
              <w:rPr>
                <w:rFonts w:eastAsia="Calibri"/>
                <w:lang w:val="en-CA"/>
              </w:rPr>
            </w:pPr>
            <w:r w:rsidRPr="002A7F8B">
              <w:rPr>
                <w:rFonts w:eastAsia="Calibri"/>
                <w:lang w:val="en-CA"/>
              </w:rPr>
              <w:t xml:space="preserve">Study of greenhouse materials and styles </w:t>
            </w:r>
          </w:p>
        </w:tc>
        <w:tc>
          <w:tcPr>
            <w:tcW w:w="1417" w:type="dxa"/>
            <w:vAlign w:val="center"/>
          </w:tcPr>
          <w:p w14:paraId="63E4C880" w14:textId="77777777" w:rsidR="0078267D" w:rsidRPr="002A7F8B" w:rsidRDefault="0078267D" w:rsidP="0078267D">
            <w:pPr>
              <w:pStyle w:val="Chart"/>
              <w:jc w:val="left"/>
              <w:rPr>
                <w:rFonts w:eastAsia="Calibri"/>
                <w:lang w:val="en-CA"/>
              </w:rPr>
            </w:pPr>
            <w:r w:rsidRPr="002A7F8B">
              <w:rPr>
                <w:rFonts w:eastAsia="Calibri"/>
                <w:lang w:val="en-CA"/>
              </w:rPr>
              <w:t>30 minutes</w:t>
            </w:r>
          </w:p>
        </w:tc>
      </w:tr>
      <w:tr w:rsidR="0078267D" w:rsidRPr="002A7F8B" w14:paraId="18F9165E" w14:textId="77777777" w:rsidTr="00773067">
        <w:trPr>
          <w:cantSplit/>
          <w:trHeight w:val="335"/>
          <w:tblHeader/>
        </w:trPr>
        <w:tc>
          <w:tcPr>
            <w:tcW w:w="1255" w:type="dxa"/>
            <w:vAlign w:val="center"/>
          </w:tcPr>
          <w:p w14:paraId="465AFE16" w14:textId="12F3E6CC" w:rsidR="0078267D" w:rsidRPr="002A7F8B" w:rsidRDefault="0078267D" w:rsidP="0078267D">
            <w:pPr>
              <w:pStyle w:val="Chart"/>
              <w:jc w:val="left"/>
              <w:rPr>
                <w:rFonts w:eastAsia="Calibri"/>
                <w:lang w:val="en-CA"/>
              </w:rPr>
            </w:pPr>
            <w:r w:rsidRPr="002A7F8B">
              <w:rPr>
                <w:rFonts w:eastAsia="Calibri"/>
                <w:lang w:val="en-CA"/>
              </w:rPr>
              <w:t xml:space="preserve">Activity </w:t>
            </w:r>
            <w:r>
              <w:rPr>
                <w:rFonts w:eastAsia="Calibri"/>
                <w:lang w:val="en-CA"/>
              </w:rPr>
              <w:t>5</w:t>
            </w:r>
          </w:p>
        </w:tc>
        <w:tc>
          <w:tcPr>
            <w:tcW w:w="6930" w:type="dxa"/>
            <w:vAlign w:val="center"/>
          </w:tcPr>
          <w:p w14:paraId="2BD26D08" w14:textId="77777777" w:rsidR="0078267D" w:rsidRPr="002A7F8B" w:rsidRDefault="0078267D" w:rsidP="0078267D">
            <w:pPr>
              <w:pStyle w:val="Chart"/>
              <w:jc w:val="left"/>
              <w:rPr>
                <w:rFonts w:eastAsia="Calibri"/>
                <w:lang w:val="en-CA"/>
              </w:rPr>
            </w:pPr>
            <w:r w:rsidRPr="002A7F8B">
              <w:rPr>
                <w:rFonts w:eastAsia="Calibri"/>
                <w:lang w:val="en-CA"/>
              </w:rPr>
              <w:t>Greenhouse research and design</w:t>
            </w:r>
          </w:p>
        </w:tc>
        <w:tc>
          <w:tcPr>
            <w:tcW w:w="1417" w:type="dxa"/>
            <w:vAlign w:val="center"/>
          </w:tcPr>
          <w:p w14:paraId="42AD99FB" w14:textId="77777777" w:rsidR="0078267D" w:rsidRPr="002A7F8B" w:rsidRDefault="0078267D" w:rsidP="0078267D">
            <w:pPr>
              <w:pStyle w:val="Chart"/>
              <w:jc w:val="left"/>
              <w:rPr>
                <w:rFonts w:eastAsia="Calibri"/>
                <w:lang w:val="en-CA"/>
              </w:rPr>
            </w:pPr>
            <w:r w:rsidRPr="002A7F8B">
              <w:rPr>
                <w:rFonts w:eastAsia="Calibri"/>
                <w:lang w:val="en-CA"/>
              </w:rPr>
              <w:t>60 minutes</w:t>
            </w:r>
          </w:p>
        </w:tc>
      </w:tr>
      <w:tr w:rsidR="002A7F8B" w:rsidRPr="002A7F8B" w14:paraId="5DF1A284" w14:textId="77777777" w:rsidTr="00773067">
        <w:trPr>
          <w:cantSplit/>
          <w:trHeight w:val="335"/>
          <w:tblHeader/>
        </w:trPr>
        <w:tc>
          <w:tcPr>
            <w:tcW w:w="1255" w:type="dxa"/>
            <w:vAlign w:val="center"/>
          </w:tcPr>
          <w:p w14:paraId="26DBC202" w14:textId="74CE177C" w:rsidR="002A7F8B" w:rsidRPr="002A7F8B" w:rsidRDefault="002A7F8B" w:rsidP="0078267D">
            <w:pPr>
              <w:pStyle w:val="Chart"/>
              <w:jc w:val="left"/>
              <w:rPr>
                <w:rFonts w:eastAsia="Calibri"/>
                <w:lang w:val="en-CA"/>
              </w:rPr>
            </w:pPr>
            <w:r w:rsidRPr="002A7F8B">
              <w:rPr>
                <w:rFonts w:eastAsia="Calibri"/>
                <w:lang w:val="en-CA"/>
              </w:rPr>
              <w:t xml:space="preserve">Activity </w:t>
            </w:r>
            <w:r w:rsidR="0078267D">
              <w:rPr>
                <w:rFonts w:eastAsia="Calibri"/>
                <w:lang w:val="en-CA"/>
              </w:rPr>
              <w:t>6</w:t>
            </w:r>
          </w:p>
        </w:tc>
        <w:tc>
          <w:tcPr>
            <w:tcW w:w="6930" w:type="dxa"/>
            <w:vAlign w:val="center"/>
          </w:tcPr>
          <w:p w14:paraId="57AE807F" w14:textId="18A9FE00" w:rsidR="002A7F8B" w:rsidRPr="002A7F8B" w:rsidRDefault="002A7F8B" w:rsidP="0078267D">
            <w:pPr>
              <w:pStyle w:val="Chart"/>
              <w:jc w:val="left"/>
              <w:rPr>
                <w:rFonts w:eastAsia="Calibri"/>
                <w:lang w:val="en-CA"/>
              </w:rPr>
            </w:pPr>
            <w:r w:rsidRPr="002A7F8B">
              <w:rPr>
                <w:rFonts w:eastAsia="Calibri"/>
                <w:lang w:val="en-CA"/>
              </w:rPr>
              <w:t xml:space="preserve">Greenhouse </w:t>
            </w:r>
            <w:r w:rsidR="00E364E4">
              <w:rPr>
                <w:rFonts w:eastAsia="Calibri"/>
                <w:lang w:val="en-CA"/>
              </w:rPr>
              <w:t>c</w:t>
            </w:r>
            <w:r w:rsidRPr="002A7F8B">
              <w:rPr>
                <w:rFonts w:eastAsia="Calibri"/>
                <w:lang w:val="en-CA"/>
              </w:rPr>
              <w:t>onstruction</w:t>
            </w:r>
          </w:p>
        </w:tc>
        <w:tc>
          <w:tcPr>
            <w:tcW w:w="1417" w:type="dxa"/>
            <w:vAlign w:val="center"/>
          </w:tcPr>
          <w:p w14:paraId="5C8463B3" w14:textId="77777777" w:rsidR="002A7F8B" w:rsidRPr="002A7F8B" w:rsidRDefault="002A7F8B" w:rsidP="0078267D">
            <w:pPr>
              <w:pStyle w:val="Chart"/>
              <w:jc w:val="left"/>
              <w:rPr>
                <w:rFonts w:eastAsia="Calibri"/>
                <w:lang w:val="en-CA"/>
              </w:rPr>
            </w:pPr>
            <w:r w:rsidRPr="002A7F8B">
              <w:rPr>
                <w:rFonts w:eastAsia="Calibri"/>
                <w:lang w:val="en-CA"/>
              </w:rPr>
              <w:t>180 minutes</w:t>
            </w:r>
          </w:p>
        </w:tc>
      </w:tr>
    </w:tbl>
    <w:p w14:paraId="62EF235A" w14:textId="77777777" w:rsidR="0078267D" w:rsidRDefault="0078267D">
      <w:pPr>
        <w:spacing w:after="160" w:line="259" w:lineRule="auto"/>
        <w:jc w:val="left"/>
        <w:rPr>
          <w:rFonts w:eastAsia="Calibri" w:cs="Arial"/>
          <w:color w:val="auto"/>
          <w:szCs w:val="24"/>
          <w:lang w:val="en-CA"/>
        </w:rPr>
      </w:pPr>
      <w:r>
        <w:rPr>
          <w:rFonts w:eastAsia="Calibri" w:cs="Arial"/>
          <w:color w:val="auto"/>
          <w:szCs w:val="24"/>
          <w:lang w:val="en-CA"/>
        </w:rPr>
        <w:br w:type="page"/>
      </w:r>
    </w:p>
    <w:p w14:paraId="51F135AE" w14:textId="77777777" w:rsidR="007B1381" w:rsidRPr="00773067" w:rsidRDefault="007B1381" w:rsidP="00773067">
      <w:pPr>
        <w:pStyle w:val="Heading1"/>
      </w:pPr>
      <w:bookmarkStart w:id="52" w:name="_Toc46922386"/>
      <w:r w:rsidRPr="00773067">
        <w:lastRenderedPageBreak/>
        <w:t>References</w:t>
      </w:r>
      <w:bookmarkEnd w:id="52"/>
    </w:p>
    <w:p w14:paraId="2DA5376B" w14:textId="11D93180" w:rsidR="007B1381" w:rsidRPr="00773067" w:rsidRDefault="007B1381" w:rsidP="007B1381">
      <w:pPr>
        <w:jc w:val="left"/>
        <w:rPr>
          <w:rStyle w:val="Hyperlink"/>
        </w:rPr>
      </w:pPr>
      <w:bookmarkStart w:id="53" w:name="_Hlk45793646"/>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4">
        <w:r w:rsidRPr="00773067">
          <w:rPr>
            <w:rStyle w:val="Hyperlink"/>
          </w:rPr>
          <w:t>http://www.edugains.ca/resources21CL/About21stCentury/21CL_21stCenturyCompetencies.pdf</w:t>
        </w:r>
      </w:hyperlink>
    </w:p>
    <w:p w14:paraId="364BCA3B" w14:textId="5E7EDA52" w:rsidR="007B1381" w:rsidRPr="00773067" w:rsidRDefault="007B1381" w:rsidP="007B1381">
      <w:pPr>
        <w:jc w:val="left"/>
        <w:rPr>
          <w:rStyle w:val="Hyperlink"/>
          <w:highlight w:val="white"/>
        </w:rPr>
      </w:pPr>
      <w:r>
        <w:rPr>
          <w:highlight w:val="white"/>
        </w:rPr>
        <w:t xml:space="preserve">Course Codes for Emphasis courses in the Revised Curriculum: Technological Education, Grades 11 and 12, 2009 </w:t>
      </w:r>
      <w:hyperlink r:id="rId35">
        <w:r w:rsidRPr="00773067">
          <w:rPr>
            <w:rStyle w:val="Hyperlink"/>
            <w:highlight w:val="white"/>
          </w:rPr>
          <w:t>http://www.edu.gov.on.ca/eng/curriculum/secondary/techedemphasiscourses.pdf</w:t>
        </w:r>
      </w:hyperlink>
    </w:p>
    <w:p w14:paraId="438A686F" w14:textId="3450A2A9" w:rsidR="00F90E3C" w:rsidRPr="00773067" w:rsidRDefault="00750187" w:rsidP="00843DC2">
      <w:pPr>
        <w:jc w:val="left"/>
        <w:rPr>
          <w:rStyle w:val="Hyperlink"/>
          <w:highlight w:val="white"/>
        </w:rPr>
      </w:pPr>
      <w:r>
        <w:rPr>
          <w:rStyle w:val="Hyperlink"/>
          <w:color w:val="000000" w:themeColor="text1"/>
          <w:highlight w:val="white"/>
          <w:u w:val="none"/>
        </w:rPr>
        <w:t>Drip Irrigation in the G</w:t>
      </w:r>
      <w:r w:rsidR="00F90E3C" w:rsidRPr="00F90E3C">
        <w:rPr>
          <w:rStyle w:val="Hyperlink"/>
          <w:color w:val="000000" w:themeColor="text1"/>
          <w:highlight w:val="white"/>
          <w:u w:val="none"/>
        </w:rPr>
        <w:t>reenhouse</w:t>
      </w:r>
      <w:r w:rsidR="00F90E3C" w:rsidRPr="00843DC2">
        <w:rPr>
          <w:rStyle w:val="Hyperlink"/>
          <w:color w:val="000000" w:themeColor="text1"/>
          <w:highlight w:val="white"/>
          <w:u w:val="none"/>
        </w:rPr>
        <w:t xml:space="preserve"> </w:t>
      </w:r>
      <w:r w:rsidR="00843DC2">
        <w:rPr>
          <w:rStyle w:val="Hyperlink"/>
          <w:color w:val="000000" w:themeColor="text1"/>
          <w:highlight w:val="white"/>
          <w:u w:val="none"/>
        </w:rPr>
        <w:t>(Image), 2020</w:t>
      </w:r>
      <w:r w:rsidR="00F90E3C" w:rsidRPr="00843DC2">
        <w:rPr>
          <w:rStyle w:val="Hyperlink"/>
          <w:color w:val="000000" w:themeColor="text1"/>
          <w:highlight w:val="white"/>
          <w:u w:val="none"/>
        </w:rPr>
        <w:t xml:space="preserve"> </w:t>
      </w:r>
      <w:hyperlink r:id="rId36" w:history="1">
        <w:r w:rsidR="00F90E3C" w:rsidRPr="00773067">
          <w:rPr>
            <w:rStyle w:val="Hyperlink"/>
          </w:rPr>
          <w:t>https://www.youtube.com/watch?v=wz_AA16-iQs</w:t>
        </w:r>
      </w:hyperlink>
    </w:p>
    <w:p w14:paraId="5E92A244" w14:textId="56CEA8C7" w:rsidR="0061475F" w:rsidRPr="00773067" w:rsidRDefault="0061475F" w:rsidP="007B1381">
      <w:pPr>
        <w:jc w:val="left"/>
        <w:rPr>
          <w:rStyle w:val="Hyperlink"/>
        </w:rPr>
      </w:pPr>
      <w:r w:rsidRPr="0061475F">
        <w:rPr>
          <w:rStyle w:val="Hyperlink"/>
          <w:color w:val="000000" w:themeColor="text1"/>
          <w:highlight w:val="white"/>
          <w:u w:val="none"/>
        </w:rPr>
        <w:t>Freeimages</w:t>
      </w:r>
      <w:r>
        <w:rPr>
          <w:rStyle w:val="Hyperlink"/>
          <w:color w:val="000000" w:themeColor="text1"/>
          <w:highlight w:val="white"/>
          <w:u w:val="none"/>
        </w:rPr>
        <w:t xml:space="preserve"> </w:t>
      </w:r>
      <w:r w:rsidR="00843DC2">
        <w:rPr>
          <w:rStyle w:val="Hyperlink"/>
          <w:color w:val="000000" w:themeColor="text1"/>
          <w:highlight w:val="white"/>
          <w:u w:val="none"/>
        </w:rPr>
        <w:t>(Images), 2020</w:t>
      </w:r>
      <w:r>
        <w:rPr>
          <w:rStyle w:val="Hyperlink"/>
          <w:color w:val="000000" w:themeColor="text1"/>
          <w:highlight w:val="white"/>
          <w:u w:val="none"/>
        </w:rPr>
        <w:t xml:space="preserve"> </w:t>
      </w:r>
      <w:hyperlink r:id="rId37" w:history="1">
        <w:r w:rsidRPr="00773067">
          <w:rPr>
            <w:rStyle w:val="Hyperlink"/>
          </w:rPr>
          <w:t>https://www.freeimages.com/</w:t>
        </w:r>
      </w:hyperlink>
    </w:p>
    <w:p w14:paraId="7D91E0EB" w14:textId="75462C8B" w:rsidR="0061475F" w:rsidRPr="00773067" w:rsidRDefault="00750187" w:rsidP="007B1381">
      <w:pPr>
        <w:jc w:val="left"/>
        <w:rPr>
          <w:rStyle w:val="Hyperlink"/>
        </w:rPr>
      </w:pPr>
      <w:r>
        <w:rPr>
          <w:rStyle w:val="Hyperlink"/>
          <w:color w:val="000000" w:themeColor="text1"/>
          <w:highlight w:val="white"/>
          <w:u w:val="none"/>
        </w:rPr>
        <w:t>Early History of G</w:t>
      </w:r>
      <w:r w:rsidR="00843DC2">
        <w:rPr>
          <w:rStyle w:val="Hyperlink"/>
          <w:color w:val="000000" w:themeColor="text1"/>
          <w:highlight w:val="white"/>
          <w:u w:val="none"/>
        </w:rPr>
        <w:t>reenhouses (Website), 2020</w:t>
      </w:r>
      <w:r w:rsidR="0061475F">
        <w:rPr>
          <w:rStyle w:val="Hyperlink"/>
          <w:color w:val="000000" w:themeColor="text1"/>
          <w:highlight w:val="white"/>
          <w:u w:val="none"/>
        </w:rPr>
        <w:t xml:space="preserve"> </w:t>
      </w:r>
      <w:hyperlink r:id="rId38" w:history="1">
        <w:r w:rsidR="0061475F" w:rsidRPr="00773067">
          <w:rPr>
            <w:rStyle w:val="Hyperlink"/>
          </w:rPr>
          <w:t>https://en.wikipedia.org/wiki/Greenhouse</w:t>
        </w:r>
      </w:hyperlink>
    </w:p>
    <w:p w14:paraId="4351BE05" w14:textId="27E592B0" w:rsidR="00F90E3C" w:rsidRPr="00773067" w:rsidRDefault="00F90E3C" w:rsidP="007B1381">
      <w:pPr>
        <w:jc w:val="left"/>
        <w:rPr>
          <w:rStyle w:val="Hyperlink"/>
          <w:highlight w:val="white"/>
        </w:rPr>
      </w:pPr>
      <w:r>
        <w:t xml:space="preserve">Greenhouse Structures </w:t>
      </w:r>
      <w:r w:rsidR="00843DC2">
        <w:t>(Website), 2020</w:t>
      </w:r>
      <w:r>
        <w:t xml:space="preserve"> </w:t>
      </w:r>
      <w:hyperlink r:id="rId39" w:history="1">
        <w:r w:rsidRPr="00773067">
          <w:rPr>
            <w:rStyle w:val="Hyperlink"/>
          </w:rPr>
          <w:t>https://aggie-horticulture.tamu.edu/ornamental/greenhouse-management/greenhouse-structures/</w:t>
        </w:r>
      </w:hyperlink>
    </w:p>
    <w:p w14:paraId="149A026B" w14:textId="77777777" w:rsidR="007B1381" w:rsidRPr="00773067" w:rsidRDefault="007B1381" w:rsidP="007B1381">
      <w:pPr>
        <w:jc w:val="left"/>
        <w:rPr>
          <w:rStyle w:val="Hyperlink"/>
          <w:highlight w:val="white"/>
        </w:rPr>
      </w:pPr>
      <w:r>
        <w:rPr>
          <w:highlight w:val="white"/>
        </w:rPr>
        <w:t xml:space="preserve">Growing Success: Assessment, Evaluation, and Reporting in Ontario Schools, First Edition, Covering Grades 1 to 12, </w:t>
      </w:r>
      <w:r w:rsidRPr="0035240D">
        <w:rPr>
          <w:highlight w:val="white"/>
        </w:rPr>
        <w:t>2010</w:t>
      </w:r>
      <w:r w:rsidRPr="0035240D">
        <w:t xml:space="preserve"> </w:t>
      </w:r>
      <w:hyperlink r:id="rId40">
        <w:r w:rsidRPr="00773067">
          <w:rPr>
            <w:rStyle w:val="Hyperlink"/>
            <w:highlight w:val="white"/>
          </w:rPr>
          <w:t>www.edu.gov.on.ca/eng/policyfunding/growSuccess.pdf</w:t>
        </w:r>
      </w:hyperlink>
    </w:p>
    <w:p w14:paraId="735B7332" w14:textId="7DDFE398" w:rsidR="007B1381" w:rsidRPr="00843DC2" w:rsidRDefault="007B1381" w:rsidP="007B1381">
      <w:pPr>
        <w:jc w:val="left"/>
        <w:rPr>
          <w:rStyle w:val="Hyperlink"/>
        </w:rPr>
      </w:pPr>
      <w:r>
        <w:t xml:space="preserve">Learning for All – A Guide to Effective Assessment and Instruction for All Students, Kindergarten to Grade 12, 2013 </w:t>
      </w:r>
      <w:hyperlink r:id="rId41">
        <w:r w:rsidRPr="00843DC2">
          <w:rPr>
            <w:rStyle w:val="Hyperlink"/>
          </w:rPr>
          <w:t>http://www.edu.gov.on.ca/eng/general/elemsec/speced/LearningforAll2013.pdf</w:t>
        </w:r>
      </w:hyperlink>
    </w:p>
    <w:p w14:paraId="5A56B2D8" w14:textId="40447393" w:rsidR="0061475F" w:rsidRPr="00C8459D" w:rsidRDefault="0061475F" w:rsidP="0061475F">
      <w:pPr>
        <w:jc w:val="left"/>
        <w:rPr>
          <w:rStyle w:val="Hyperlink"/>
          <w:lang w:val="fr-FR"/>
        </w:rPr>
      </w:pPr>
      <w:r w:rsidRPr="00C8459D">
        <w:rPr>
          <w:szCs w:val="24"/>
          <w:lang w:val="fr-FR"/>
        </w:rPr>
        <w:t xml:space="preserve">Pexels </w:t>
      </w:r>
      <w:r w:rsidR="00843DC2" w:rsidRPr="00C8459D">
        <w:rPr>
          <w:szCs w:val="24"/>
          <w:lang w:val="fr-FR"/>
        </w:rPr>
        <w:t>(Images), 2020</w:t>
      </w:r>
      <w:r w:rsidRPr="00C8459D">
        <w:rPr>
          <w:szCs w:val="24"/>
          <w:lang w:val="fr-FR"/>
        </w:rPr>
        <w:t xml:space="preserve"> </w:t>
      </w:r>
      <w:hyperlink r:id="rId42" w:history="1">
        <w:r w:rsidRPr="00C8459D">
          <w:rPr>
            <w:rStyle w:val="Hyperlink"/>
            <w:lang w:val="fr-FR"/>
          </w:rPr>
          <w:t>https://www.pexels.com/</w:t>
        </w:r>
      </w:hyperlink>
    </w:p>
    <w:p w14:paraId="4B17FEA1" w14:textId="2096A704" w:rsidR="0061475F" w:rsidRPr="00843DC2" w:rsidRDefault="0061475F" w:rsidP="0061475F">
      <w:pPr>
        <w:spacing w:line="360" w:lineRule="auto"/>
        <w:rPr>
          <w:rStyle w:val="Hyperlink"/>
        </w:rPr>
      </w:pPr>
      <w:r w:rsidRPr="0061475F">
        <w:rPr>
          <w:szCs w:val="24"/>
        </w:rPr>
        <w:t xml:space="preserve">Pixabay </w:t>
      </w:r>
      <w:r w:rsidR="00843DC2">
        <w:rPr>
          <w:szCs w:val="24"/>
        </w:rPr>
        <w:t>(Images), 2020</w:t>
      </w:r>
      <w:r w:rsidRPr="0061475F">
        <w:rPr>
          <w:szCs w:val="24"/>
        </w:rPr>
        <w:t xml:space="preserve"> </w:t>
      </w:r>
      <w:hyperlink r:id="rId43" w:history="1">
        <w:r w:rsidRPr="00843DC2">
          <w:rPr>
            <w:rStyle w:val="Hyperlink"/>
          </w:rPr>
          <w:t>https://pixabay.com/</w:t>
        </w:r>
      </w:hyperlink>
    </w:p>
    <w:p w14:paraId="112B4877" w14:textId="087A28D5" w:rsidR="0061475F" w:rsidRPr="00843DC2" w:rsidRDefault="00F90E3C" w:rsidP="007B1381">
      <w:pPr>
        <w:jc w:val="left"/>
        <w:rPr>
          <w:rStyle w:val="Hyperlink"/>
        </w:rPr>
      </w:pPr>
      <w:r w:rsidRPr="00F90E3C">
        <w:rPr>
          <w:rStyle w:val="Hyperlink"/>
          <w:color w:val="000000" w:themeColor="text1"/>
          <w:u w:val="none"/>
        </w:rPr>
        <w:t xml:space="preserve">Plant Growth Factors </w:t>
      </w:r>
      <w:r w:rsidR="00843DC2">
        <w:rPr>
          <w:rStyle w:val="Hyperlink"/>
          <w:color w:val="000000" w:themeColor="text1"/>
          <w:u w:val="none"/>
        </w:rPr>
        <w:t>(Article), 2020</w:t>
      </w:r>
      <w:r w:rsidRPr="00F90E3C">
        <w:rPr>
          <w:rStyle w:val="Hyperlink"/>
          <w:color w:val="000000" w:themeColor="text1"/>
          <w:u w:val="none"/>
        </w:rPr>
        <w:t xml:space="preserve"> </w:t>
      </w:r>
      <w:hyperlink r:id="rId44" w:history="1">
        <w:r w:rsidR="00A666E5" w:rsidRPr="00843DC2">
          <w:rPr>
            <w:rStyle w:val="Hyperlink"/>
          </w:rPr>
          <w:t>https://garden.lovetoknow.com/garden-basics/plant-growth-factors</w:t>
        </w:r>
      </w:hyperlink>
    </w:p>
    <w:p w14:paraId="165F4B70" w14:textId="77777777" w:rsidR="007B1381" w:rsidRPr="00843DC2" w:rsidRDefault="007B1381" w:rsidP="007B1381">
      <w:pPr>
        <w:jc w:val="left"/>
        <w:rPr>
          <w:rStyle w:val="Hyperlink"/>
          <w:highlight w:val="white"/>
        </w:rPr>
      </w:pPr>
      <w:r>
        <w:rPr>
          <w:highlight w:val="white"/>
        </w:rPr>
        <w:t xml:space="preserve">The Differentiated Instruction Scrapbook </w:t>
      </w:r>
      <w:hyperlink r:id="rId45" w:history="1">
        <w:r w:rsidRPr="00843DC2">
          <w:rPr>
            <w:rStyle w:val="Hyperlink"/>
          </w:rPr>
          <w:t>http://www.edugains.ca/resourcesDI/EducatorsPackages/DIEducatorsPackage2010/2010DIScrapbook.pdf</w:t>
        </w:r>
      </w:hyperlink>
    </w:p>
    <w:p w14:paraId="60DDCE58" w14:textId="77777777" w:rsidR="007B1381" w:rsidRPr="00843DC2" w:rsidRDefault="007B1381" w:rsidP="007B1381">
      <w:pPr>
        <w:jc w:val="left"/>
        <w:rPr>
          <w:rStyle w:val="Hyperlink"/>
        </w:rPr>
      </w:pPr>
      <w:r>
        <w:t xml:space="preserve">The Ontario Curriculum, Grades 9 and 10: Technological Education, 2009 (revised) </w:t>
      </w:r>
      <w:hyperlink r:id="rId46">
        <w:r w:rsidRPr="00843DC2">
          <w:rPr>
            <w:rStyle w:val="Hyperlink"/>
          </w:rPr>
          <w:t>http://www.edu.gov.on.ca/eng/curriculum/secondary/teched910curr09.pdf</w:t>
        </w:r>
      </w:hyperlink>
    </w:p>
    <w:p w14:paraId="3841EAD3" w14:textId="77777777" w:rsidR="007B1381" w:rsidRPr="00843DC2" w:rsidRDefault="007B1381" w:rsidP="007B1381">
      <w:pPr>
        <w:jc w:val="left"/>
        <w:rPr>
          <w:rStyle w:val="Hyperlink"/>
        </w:rPr>
      </w:pPr>
      <w:r>
        <w:rPr>
          <w:color w:val="000000"/>
        </w:rPr>
        <w:t xml:space="preserve">The Ontario Curriculum, Grades 11 and 12: Technological Education, 2009 (revised) </w:t>
      </w:r>
      <w:hyperlink r:id="rId47">
        <w:r w:rsidRPr="00843DC2">
          <w:rPr>
            <w:rStyle w:val="Hyperlink"/>
          </w:rPr>
          <w:t>http://www.edu.gov.on.ca/eng/curriculum/secondary/2009teched1112curr.pdf</w:t>
        </w:r>
      </w:hyperlink>
    </w:p>
    <w:p w14:paraId="6FADF776" w14:textId="4019E523" w:rsidR="0061475F" w:rsidRPr="00843DC2" w:rsidRDefault="0061475F" w:rsidP="0061475F">
      <w:pPr>
        <w:spacing w:after="160" w:line="259" w:lineRule="auto"/>
        <w:jc w:val="left"/>
        <w:rPr>
          <w:rStyle w:val="Hyperlink"/>
        </w:rPr>
      </w:pPr>
      <w:r w:rsidRPr="0061475F">
        <w:t xml:space="preserve">Unsplash </w:t>
      </w:r>
      <w:r w:rsidR="00843DC2">
        <w:t>(Images), 2020</w:t>
      </w:r>
      <w:r w:rsidRPr="0061475F">
        <w:t xml:space="preserve"> </w:t>
      </w:r>
      <w:hyperlink r:id="rId48" w:history="1">
        <w:r w:rsidRPr="00843DC2">
          <w:rPr>
            <w:rStyle w:val="Hyperlink"/>
          </w:rPr>
          <w:t>https://unsplash.com/</w:t>
        </w:r>
      </w:hyperlink>
      <w:bookmarkEnd w:id="53"/>
    </w:p>
    <w:sectPr w:rsidR="0061475F" w:rsidRPr="00843DC2" w:rsidSect="00B8684C">
      <w:footerReference w:type="default" r:id="rId49"/>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AC2C6" w14:textId="77777777" w:rsidR="00872C64" w:rsidRDefault="00872C64" w:rsidP="000B0ECD">
      <w:pPr>
        <w:spacing w:after="0"/>
      </w:pPr>
      <w:r>
        <w:separator/>
      </w:r>
    </w:p>
  </w:endnote>
  <w:endnote w:type="continuationSeparator" w:id="0">
    <w:p w14:paraId="7EA3CFA5" w14:textId="77777777" w:rsidR="00872C64" w:rsidRDefault="00872C64"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BA2CE" w14:textId="77777777" w:rsidR="00773067" w:rsidRPr="000B0ECD" w:rsidRDefault="00773067" w:rsidP="000B0ECD">
    <w:pPr>
      <w:pStyle w:val="Footer"/>
      <w:tabs>
        <w:tab w:val="clear" w:pos="4680"/>
        <w:tab w:val="clear" w:pos="9360"/>
      </w:tabs>
      <w:jc w:val="right"/>
      <w:rPr>
        <w:b/>
        <w:caps/>
        <w:noProof/>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613581"/>
      <w:docPartObj>
        <w:docPartGallery w:val="Page Numbers (Bottom of Page)"/>
        <w:docPartUnique/>
      </w:docPartObj>
    </w:sdtPr>
    <w:sdtEndPr>
      <w:rPr>
        <w:rFonts w:cs="Arial"/>
        <w:b/>
        <w:noProof/>
        <w:color w:val="FFFFFF" w:themeColor="background1"/>
      </w:rPr>
    </w:sdtEndPr>
    <w:sdtContent>
      <w:p w14:paraId="1B948662" w14:textId="4EC202A1" w:rsidR="00773067" w:rsidRPr="00251794" w:rsidRDefault="00773067">
        <w:pPr>
          <w:pStyle w:val="Footer"/>
          <w:jc w:val="right"/>
          <w:rPr>
            <w:rFonts w:cs="Arial"/>
            <w:b/>
            <w:color w:val="FFFFFF" w:themeColor="background1"/>
          </w:rPr>
        </w:pPr>
        <w:r w:rsidRPr="00251794">
          <w:rPr>
            <w:rFonts w:cs="Arial"/>
            <w:b/>
            <w:noProof/>
            <w:color w:val="FFFFFF" w:themeColor="background1"/>
          </w:rPr>
          <w:drawing>
            <wp:anchor distT="0" distB="0" distL="114300" distR="114300" simplePos="0" relativeHeight="251658240" behindDoc="1" locked="0" layoutInCell="1" allowOverlap="1" wp14:anchorId="13321FF5" wp14:editId="25777F69">
              <wp:simplePos x="0" y="0"/>
              <wp:positionH relativeFrom="page">
                <wp:posOffset>0</wp:posOffset>
              </wp:positionH>
              <wp:positionV relativeFrom="page">
                <wp:align>bottom</wp:align>
              </wp:positionV>
              <wp:extent cx="7772400" cy="1014984"/>
              <wp:effectExtent l="0" t="0" r="0" b="1270"/>
              <wp:wrapNone/>
              <wp:docPr id="3" name="Picture 3">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251794">
          <w:rPr>
            <w:rFonts w:cs="Arial"/>
            <w:b/>
            <w:color w:val="FFFFFF" w:themeColor="background1"/>
          </w:rPr>
          <w:fldChar w:fldCharType="begin"/>
        </w:r>
        <w:r w:rsidRPr="00251794">
          <w:rPr>
            <w:rFonts w:cs="Arial"/>
            <w:b/>
            <w:color w:val="FFFFFF" w:themeColor="background1"/>
          </w:rPr>
          <w:instrText xml:space="preserve"> PAGE   \* MERGEFORMAT </w:instrText>
        </w:r>
        <w:r w:rsidRPr="00251794">
          <w:rPr>
            <w:rFonts w:cs="Arial"/>
            <w:b/>
            <w:color w:val="FFFFFF" w:themeColor="background1"/>
          </w:rPr>
          <w:fldChar w:fldCharType="separate"/>
        </w:r>
        <w:r w:rsidR="009E05B3">
          <w:rPr>
            <w:rFonts w:cs="Arial"/>
            <w:b/>
            <w:noProof/>
            <w:color w:val="FFFFFF" w:themeColor="background1"/>
          </w:rPr>
          <w:t>2</w:t>
        </w:r>
        <w:r w:rsidRPr="00251794">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BC07B" w14:textId="77777777" w:rsidR="00872C64" w:rsidRDefault="00872C64" w:rsidP="000B0ECD">
      <w:pPr>
        <w:spacing w:after="0"/>
      </w:pPr>
      <w:r>
        <w:separator/>
      </w:r>
    </w:p>
  </w:footnote>
  <w:footnote w:type="continuationSeparator" w:id="0">
    <w:p w14:paraId="4A96F08D" w14:textId="77777777" w:rsidR="00872C64" w:rsidRDefault="00872C64"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25FB4" w14:textId="77777777" w:rsidR="00773067" w:rsidRDefault="00773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3D6"/>
    <w:multiLevelType w:val="hybridMultilevel"/>
    <w:tmpl w:val="4DC28A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BC0D37"/>
    <w:multiLevelType w:val="hybridMultilevel"/>
    <w:tmpl w:val="3C98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20ACA"/>
    <w:multiLevelType w:val="hybridMultilevel"/>
    <w:tmpl w:val="5138491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D0F46"/>
    <w:multiLevelType w:val="hybridMultilevel"/>
    <w:tmpl w:val="50A8CB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403BB"/>
    <w:multiLevelType w:val="hybridMultilevel"/>
    <w:tmpl w:val="98E072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F7477D"/>
    <w:multiLevelType w:val="hybridMultilevel"/>
    <w:tmpl w:val="911A06E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E38D9"/>
    <w:multiLevelType w:val="hybridMultilevel"/>
    <w:tmpl w:val="1D4AE7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2602C9B"/>
    <w:multiLevelType w:val="hybridMultilevel"/>
    <w:tmpl w:val="4AE6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B27D6E"/>
    <w:multiLevelType w:val="hybridMultilevel"/>
    <w:tmpl w:val="52DE6B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A44020"/>
    <w:multiLevelType w:val="hybridMultilevel"/>
    <w:tmpl w:val="8766C24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27634E"/>
    <w:multiLevelType w:val="hybridMultilevel"/>
    <w:tmpl w:val="4F7EFAE6"/>
    <w:lvl w:ilvl="0" w:tplc="511C23D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3025EA"/>
    <w:multiLevelType w:val="hybridMultilevel"/>
    <w:tmpl w:val="8D1C0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CE3EFD"/>
    <w:multiLevelType w:val="hybridMultilevel"/>
    <w:tmpl w:val="70469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833A47"/>
    <w:multiLevelType w:val="hybridMultilevel"/>
    <w:tmpl w:val="CFAA353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A6D66"/>
    <w:multiLevelType w:val="hybridMultilevel"/>
    <w:tmpl w:val="F9A86E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8910FBE"/>
    <w:multiLevelType w:val="hybridMultilevel"/>
    <w:tmpl w:val="C4C0A3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A194A87"/>
    <w:multiLevelType w:val="hybridMultilevel"/>
    <w:tmpl w:val="5B44D2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CB025B6"/>
    <w:multiLevelType w:val="hybridMultilevel"/>
    <w:tmpl w:val="00A075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DA267E9"/>
    <w:multiLevelType w:val="hybridMultilevel"/>
    <w:tmpl w:val="3512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EA0F5B"/>
    <w:multiLevelType w:val="hybridMultilevel"/>
    <w:tmpl w:val="82D826BA"/>
    <w:lvl w:ilvl="0" w:tplc="10090001">
      <w:start w:val="1"/>
      <w:numFmt w:val="bullet"/>
      <w:lvlText w:val=""/>
      <w:lvlJc w:val="left"/>
      <w:pPr>
        <w:ind w:left="720" w:hanging="360"/>
      </w:pPr>
      <w:rPr>
        <w:rFonts w:ascii="Symbol" w:hAnsi="Symbol" w:hint="default"/>
      </w:rPr>
    </w:lvl>
    <w:lvl w:ilvl="1" w:tplc="F3A82692">
      <w:numFmt w:val="bullet"/>
      <w:lvlText w:val="•"/>
      <w:lvlJc w:val="left"/>
      <w:pPr>
        <w:ind w:left="1800" w:hanging="720"/>
      </w:pPr>
      <w:rPr>
        <w:rFonts w:ascii="Arial" w:eastAsiaTheme="minorHAnsi"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2953273"/>
    <w:multiLevelType w:val="hybridMultilevel"/>
    <w:tmpl w:val="153282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E008F5"/>
    <w:multiLevelType w:val="hybridMultilevel"/>
    <w:tmpl w:val="7F40371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7" w15:restartNumberingAfterBreak="0">
    <w:nsid w:val="36477AE5"/>
    <w:multiLevelType w:val="hybridMultilevel"/>
    <w:tmpl w:val="DE1EE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6A63BF7"/>
    <w:multiLevelType w:val="hybridMultilevel"/>
    <w:tmpl w:val="66B6C22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9"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FA256B"/>
    <w:multiLevelType w:val="hybridMultilevel"/>
    <w:tmpl w:val="471AFDE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1D3463"/>
    <w:multiLevelType w:val="hybridMultilevel"/>
    <w:tmpl w:val="D578FD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E8E06DF"/>
    <w:multiLevelType w:val="hybridMultilevel"/>
    <w:tmpl w:val="90ACA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EE34E08"/>
    <w:multiLevelType w:val="hybridMultilevel"/>
    <w:tmpl w:val="76B45D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43D63128"/>
    <w:multiLevelType w:val="hybridMultilevel"/>
    <w:tmpl w:val="02389C3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D446E4"/>
    <w:multiLevelType w:val="hybridMultilevel"/>
    <w:tmpl w:val="186E84EC"/>
    <w:lvl w:ilvl="0" w:tplc="D21CF3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076FE5"/>
    <w:multiLevelType w:val="hybridMultilevel"/>
    <w:tmpl w:val="CA92BD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4CDF44C0"/>
    <w:multiLevelType w:val="hybridMultilevel"/>
    <w:tmpl w:val="91C26C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4D864A2C"/>
    <w:multiLevelType w:val="hybridMultilevel"/>
    <w:tmpl w:val="89D8A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0121B64"/>
    <w:multiLevelType w:val="hybridMultilevel"/>
    <w:tmpl w:val="062AF08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C758C9"/>
    <w:multiLevelType w:val="hybridMultilevel"/>
    <w:tmpl w:val="E19A57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57B20D5E"/>
    <w:multiLevelType w:val="hybridMultilevel"/>
    <w:tmpl w:val="12A222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57CE4368"/>
    <w:multiLevelType w:val="hybridMultilevel"/>
    <w:tmpl w:val="7C6C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6B0A7D"/>
    <w:multiLevelType w:val="hybridMultilevel"/>
    <w:tmpl w:val="F9A6FBF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4E6D70"/>
    <w:multiLevelType w:val="hybridMultilevel"/>
    <w:tmpl w:val="82DA80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2E22590"/>
    <w:multiLevelType w:val="hybridMultilevel"/>
    <w:tmpl w:val="938CC644"/>
    <w:lvl w:ilvl="0" w:tplc="1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43C69A7"/>
    <w:multiLevelType w:val="hybridMultilevel"/>
    <w:tmpl w:val="052A99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68F1A5F"/>
    <w:multiLevelType w:val="hybridMultilevel"/>
    <w:tmpl w:val="C3CA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652A93"/>
    <w:multiLevelType w:val="hybridMultilevel"/>
    <w:tmpl w:val="16FAD0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E9606E5"/>
    <w:multiLevelType w:val="hybridMultilevel"/>
    <w:tmpl w:val="3AF2CEE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7"/>
  </w:num>
  <w:num w:numId="4">
    <w:abstractNumId w:val="4"/>
  </w:num>
  <w:num w:numId="5">
    <w:abstractNumId w:val="29"/>
  </w:num>
  <w:num w:numId="6">
    <w:abstractNumId w:val="25"/>
  </w:num>
  <w:num w:numId="7">
    <w:abstractNumId w:val="23"/>
  </w:num>
  <w:num w:numId="8">
    <w:abstractNumId w:val="0"/>
  </w:num>
  <w:num w:numId="9">
    <w:abstractNumId w:val="40"/>
  </w:num>
  <w:num w:numId="10">
    <w:abstractNumId w:val="15"/>
  </w:num>
  <w:num w:numId="11">
    <w:abstractNumId w:val="36"/>
  </w:num>
  <w:num w:numId="12">
    <w:abstractNumId w:val="37"/>
  </w:num>
  <w:num w:numId="13">
    <w:abstractNumId w:val="14"/>
  </w:num>
  <w:num w:numId="14">
    <w:abstractNumId w:val="18"/>
  </w:num>
  <w:num w:numId="15">
    <w:abstractNumId w:val="38"/>
  </w:num>
  <w:num w:numId="16">
    <w:abstractNumId w:val="9"/>
  </w:num>
  <w:num w:numId="17">
    <w:abstractNumId w:val="48"/>
  </w:num>
  <w:num w:numId="18">
    <w:abstractNumId w:val="28"/>
  </w:num>
  <w:num w:numId="19">
    <w:abstractNumId w:val="24"/>
  </w:num>
  <w:num w:numId="20">
    <w:abstractNumId w:val="31"/>
  </w:num>
  <w:num w:numId="21">
    <w:abstractNumId w:val="6"/>
  </w:num>
  <w:num w:numId="22">
    <w:abstractNumId w:val="35"/>
  </w:num>
  <w:num w:numId="23">
    <w:abstractNumId w:val="20"/>
  </w:num>
  <w:num w:numId="24">
    <w:abstractNumId w:val="44"/>
  </w:num>
  <w:num w:numId="25">
    <w:abstractNumId w:val="19"/>
  </w:num>
  <w:num w:numId="26">
    <w:abstractNumId w:val="33"/>
  </w:num>
  <w:num w:numId="27">
    <w:abstractNumId w:val="41"/>
  </w:num>
  <w:num w:numId="28">
    <w:abstractNumId w:val="3"/>
  </w:num>
  <w:num w:numId="29">
    <w:abstractNumId w:val="46"/>
  </w:num>
  <w:num w:numId="30">
    <w:abstractNumId w:val="21"/>
  </w:num>
  <w:num w:numId="31">
    <w:abstractNumId w:val="32"/>
  </w:num>
  <w:num w:numId="32">
    <w:abstractNumId w:val="11"/>
  </w:num>
  <w:num w:numId="33">
    <w:abstractNumId w:val="26"/>
  </w:num>
  <w:num w:numId="34">
    <w:abstractNumId w:val="42"/>
  </w:num>
  <w:num w:numId="35">
    <w:abstractNumId w:val="16"/>
  </w:num>
  <w:num w:numId="36">
    <w:abstractNumId w:val="10"/>
  </w:num>
  <w:num w:numId="37">
    <w:abstractNumId w:val="1"/>
  </w:num>
  <w:num w:numId="38">
    <w:abstractNumId w:val="27"/>
  </w:num>
  <w:num w:numId="39">
    <w:abstractNumId w:val="47"/>
  </w:num>
  <w:num w:numId="40">
    <w:abstractNumId w:val="22"/>
  </w:num>
  <w:num w:numId="41">
    <w:abstractNumId w:val="45"/>
  </w:num>
  <w:num w:numId="42">
    <w:abstractNumId w:val="30"/>
  </w:num>
  <w:num w:numId="43">
    <w:abstractNumId w:val="8"/>
  </w:num>
  <w:num w:numId="44">
    <w:abstractNumId w:val="49"/>
  </w:num>
  <w:num w:numId="45">
    <w:abstractNumId w:val="39"/>
  </w:num>
  <w:num w:numId="46">
    <w:abstractNumId w:val="2"/>
  </w:num>
  <w:num w:numId="47">
    <w:abstractNumId w:val="43"/>
  </w:num>
  <w:num w:numId="48">
    <w:abstractNumId w:val="17"/>
  </w:num>
  <w:num w:numId="49">
    <w:abstractNumId w:val="13"/>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22687"/>
    <w:rsid w:val="00034B2F"/>
    <w:rsid w:val="00036C93"/>
    <w:rsid w:val="00044CFA"/>
    <w:rsid w:val="00063392"/>
    <w:rsid w:val="00064EE4"/>
    <w:rsid w:val="00084341"/>
    <w:rsid w:val="00086709"/>
    <w:rsid w:val="00090B40"/>
    <w:rsid w:val="0009480B"/>
    <w:rsid w:val="0009685B"/>
    <w:rsid w:val="000B0ECD"/>
    <w:rsid w:val="000F2D88"/>
    <w:rsid w:val="000F69EE"/>
    <w:rsid w:val="000F7873"/>
    <w:rsid w:val="001016B6"/>
    <w:rsid w:val="00157563"/>
    <w:rsid w:val="00163E9C"/>
    <w:rsid w:val="001659A1"/>
    <w:rsid w:val="0018083F"/>
    <w:rsid w:val="001B35CF"/>
    <w:rsid w:val="001B6E50"/>
    <w:rsid w:val="001C6FCB"/>
    <w:rsid w:val="001D3779"/>
    <w:rsid w:val="001D7AD2"/>
    <w:rsid w:val="001F5036"/>
    <w:rsid w:val="00201D92"/>
    <w:rsid w:val="00221BF6"/>
    <w:rsid w:val="00227054"/>
    <w:rsid w:val="00251794"/>
    <w:rsid w:val="002748DD"/>
    <w:rsid w:val="00274CC3"/>
    <w:rsid w:val="00280D7C"/>
    <w:rsid w:val="002A1056"/>
    <w:rsid w:val="002A662E"/>
    <w:rsid w:val="002A7E37"/>
    <w:rsid w:val="002A7F8B"/>
    <w:rsid w:val="002B4851"/>
    <w:rsid w:val="002C2489"/>
    <w:rsid w:val="002F0A6E"/>
    <w:rsid w:val="0032256A"/>
    <w:rsid w:val="00324D3F"/>
    <w:rsid w:val="00382F60"/>
    <w:rsid w:val="00386096"/>
    <w:rsid w:val="003876ED"/>
    <w:rsid w:val="003912E6"/>
    <w:rsid w:val="003A1F95"/>
    <w:rsid w:val="003A2B88"/>
    <w:rsid w:val="003C1798"/>
    <w:rsid w:val="003C53CC"/>
    <w:rsid w:val="003D3775"/>
    <w:rsid w:val="003F163A"/>
    <w:rsid w:val="00417CFB"/>
    <w:rsid w:val="004230F2"/>
    <w:rsid w:val="00442CA8"/>
    <w:rsid w:val="00446DB1"/>
    <w:rsid w:val="004549DC"/>
    <w:rsid w:val="00476E0C"/>
    <w:rsid w:val="00477F2C"/>
    <w:rsid w:val="00486CD1"/>
    <w:rsid w:val="00487416"/>
    <w:rsid w:val="004D04D5"/>
    <w:rsid w:val="0050188F"/>
    <w:rsid w:val="005121D1"/>
    <w:rsid w:val="0053511A"/>
    <w:rsid w:val="00573936"/>
    <w:rsid w:val="00573FE1"/>
    <w:rsid w:val="0058322B"/>
    <w:rsid w:val="005C0FED"/>
    <w:rsid w:val="005C3B58"/>
    <w:rsid w:val="005D4E54"/>
    <w:rsid w:val="005D6F1A"/>
    <w:rsid w:val="005E300E"/>
    <w:rsid w:val="00604ABD"/>
    <w:rsid w:val="00604F91"/>
    <w:rsid w:val="006061AC"/>
    <w:rsid w:val="00613EA7"/>
    <w:rsid w:val="0061475F"/>
    <w:rsid w:val="00634FE6"/>
    <w:rsid w:val="006923F7"/>
    <w:rsid w:val="006D4131"/>
    <w:rsid w:val="006F1D78"/>
    <w:rsid w:val="00716B33"/>
    <w:rsid w:val="00717ADE"/>
    <w:rsid w:val="00734AF9"/>
    <w:rsid w:val="00750187"/>
    <w:rsid w:val="0075083E"/>
    <w:rsid w:val="0075535A"/>
    <w:rsid w:val="00767F5A"/>
    <w:rsid w:val="00773067"/>
    <w:rsid w:val="0078267D"/>
    <w:rsid w:val="00792022"/>
    <w:rsid w:val="007A3CAB"/>
    <w:rsid w:val="007A3CEE"/>
    <w:rsid w:val="007A6FAD"/>
    <w:rsid w:val="007B1381"/>
    <w:rsid w:val="007B74D4"/>
    <w:rsid w:val="007C15B9"/>
    <w:rsid w:val="007D308F"/>
    <w:rsid w:val="008123CC"/>
    <w:rsid w:val="008172F4"/>
    <w:rsid w:val="008375CD"/>
    <w:rsid w:val="00843DC2"/>
    <w:rsid w:val="00846DB6"/>
    <w:rsid w:val="0085223C"/>
    <w:rsid w:val="00867A68"/>
    <w:rsid w:val="00872C64"/>
    <w:rsid w:val="00873797"/>
    <w:rsid w:val="00873827"/>
    <w:rsid w:val="00873FC0"/>
    <w:rsid w:val="00875C92"/>
    <w:rsid w:val="00877B64"/>
    <w:rsid w:val="008A351D"/>
    <w:rsid w:val="008B4D23"/>
    <w:rsid w:val="008E7D12"/>
    <w:rsid w:val="008F411E"/>
    <w:rsid w:val="009016B1"/>
    <w:rsid w:val="00906A5C"/>
    <w:rsid w:val="00925415"/>
    <w:rsid w:val="00946D15"/>
    <w:rsid w:val="00951F74"/>
    <w:rsid w:val="009B7294"/>
    <w:rsid w:val="009C3844"/>
    <w:rsid w:val="009E05B3"/>
    <w:rsid w:val="00A0240A"/>
    <w:rsid w:val="00A228CD"/>
    <w:rsid w:val="00A52C45"/>
    <w:rsid w:val="00A666E5"/>
    <w:rsid w:val="00A921E5"/>
    <w:rsid w:val="00AA310B"/>
    <w:rsid w:val="00AA4B95"/>
    <w:rsid w:val="00AE20C8"/>
    <w:rsid w:val="00AE6D3F"/>
    <w:rsid w:val="00B36848"/>
    <w:rsid w:val="00B513B4"/>
    <w:rsid w:val="00B83515"/>
    <w:rsid w:val="00B865D5"/>
    <w:rsid w:val="00B8684C"/>
    <w:rsid w:val="00BA0616"/>
    <w:rsid w:val="00BB2DB4"/>
    <w:rsid w:val="00BC3BE3"/>
    <w:rsid w:val="00BC69DB"/>
    <w:rsid w:val="00BF7D5E"/>
    <w:rsid w:val="00C17F41"/>
    <w:rsid w:val="00C22143"/>
    <w:rsid w:val="00C2411A"/>
    <w:rsid w:val="00C51C81"/>
    <w:rsid w:val="00C70BAF"/>
    <w:rsid w:val="00C722FC"/>
    <w:rsid w:val="00C8459D"/>
    <w:rsid w:val="00C848AC"/>
    <w:rsid w:val="00CB1ED9"/>
    <w:rsid w:val="00CC3D84"/>
    <w:rsid w:val="00CE7976"/>
    <w:rsid w:val="00CF1553"/>
    <w:rsid w:val="00D15F7C"/>
    <w:rsid w:val="00D50F0B"/>
    <w:rsid w:val="00D62DD4"/>
    <w:rsid w:val="00D7563C"/>
    <w:rsid w:val="00D75C82"/>
    <w:rsid w:val="00D7725F"/>
    <w:rsid w:val="00D816A2"/>
    <w:rsid w:val="00D830B7"/>
    <w:rsid w:val="00DA395D"/>
    <w:rsid w:val="00DA48CC"/>
    <w:rsid w:val="00DD7A95"/>
    <w:rsid w:val="00DF0B12"/>
    <w:rsid w:val="00DF11BE"/>
    <w:rsid w:val="00DF21BD"/>
    <w:rsid w:val="00DF2805"/>
    <w:rsid w:val="00DF2E05"/>
    <w:rsid w:val="00E13CD5"/>
    <w:rsid w:val="00E25CD6"/>
    <w:rsid w:val="00E364E4"/>
    <w:rsid w:val="00E610B4"/>
    <w:rsid w:val="00E622F9"/>
    <w:rsid w:val="00ED6D4F"/>
    <w:rsid w:val="00EE12AE"/>
    <w:rsid w:val="00EE3C81"/>
    <w:rsid w:val="00EF603A"/>
    <w:rsid w:val="00EF67B2"/>
    <w:rsid w:val="00F142A7"/>
    <w:rsid w:val="00F30A02"/>
    <w:rsid w:val="00F41BA4"/>
    <w:rsid w:val="00F766B4"/>
    <w:rsid w:val="00F842CA"/>
    <w:rsid w:val="00F90E3C"/>
    <w:rsid w:val="00FA3DC8"/>
    <w:rsid w:val="00FE500E"/>
    <w:rsid w:val="00FF0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97449"/>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7B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773067"/>
    <w:pPr>
      <w:keepNext/>
      <w:keepLines/>
      <w:spacing w:before="240" w:after="360"/>
      <w:jc w:val="left"/>
      <w:outlineLvl w:val="0"/>
    </w:pPr>
    <w:rPr>
      <w:rFonts w:asciiTheme="minorHAnsi" w:eastAsia="Arial Unicode MS" w:hAnsiTheme="minorHAnsi" w:cstheme="majorHAnsi"/>
      <w:color w:val="1932FF"/>
      <w:sz w:val="40"/>
      <w:szCs w:val="40"/>
      <w:lang w:val="en-CA"/>
    </w:rPr>
  </w:style>
  <w:style w:type="paragraph" w:styleId="Heading2">
    <w:name w:val="heading 2"/>
    <w:basedOn w:val="Normal"/>
    <w:next w:val="Normal"/>
    <w:link w:val="Heading2Char"/>
    <w:autoRedefine/>
    <w:uiPriority w:val="9"/>
    <w:unhideWhenUsed/>
    <w:qFormat/>
    <w:rsid w:val="00D50F0B"/>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773067"/>
    <w:rPr>
      <w:rFonts w:eastAsia="Arial Unicode MS" w:cstheme="majorHAnsi"/>
      <w:color w:val="1932FF"/>
      <w:sz w:val="40"/>
      <w:szCs w:val="40"/>
      <w:lang w:val="en-CA"/>
    </w:rPr>
  </w:style>
  <w:style w:type="character" w:customStyle="1" w:styleId="Heading2Char">
    <w:name w:val="Heading 2 Char"/>
    <w:basedOn w:val="DefaultParagraphFont"/>
    <w:link w:val="Heading2"/>
    <w:uiPriority w:val="9"/>
    <w:rsid w:val="00D50F0B"/>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character" w:customStyle="1" w:styleId="UnresolvedMention1">
    <w:name w:val="Unresolved Mention1"/>
    <w:basedOn w:val="DefaultParagraphFont"/>
    <w:uiPriority w:val="99"/>
    <w:semiHidden/>
    <w:unhideWhenUsed/>
    <w:rsid w:val="00044CFA"/>
    <w:rPr>
      <w:color w:val="605E5C"/>
      <w:shd w:val="clear" w:color="auto" w:fill="E1DFDD"/>
    </w:rPr>
  </w:style>
  <w:style w:type="character" w:styleId="FollowedHyperlink">
    <w:name w:val="FollowedHyperlink"/>
    <w:basedOn w:val="DefaultParagraphFont"/>
    <w:uiPriority w:val="99"/>
    <w:semiHidden/>
    <w:unhideWhenUsed/>
    <w:rsid w:val="00604ABD"/>
    <w:rPr>
      <w:color w:val="954F72" w:themeColor="followedHyperlink"/>
      <w:u w:val="single"/>
    </w:rPr>
  </w:style>
  <w:style w:type="character" w:styleId="Strong">
    <w:name w:val="Strong"/>
    <w:basedOn w:val="DefaultParagraphFont"/>
    <w:uiPriority w:val="22"/>
    <w:qFormat/>
    <w:rsid w:val="00EF603A"/>
    <w:rPr>
      <w:b/>
      <w:bCs/>
    </w:rPr>
  </w:style>
  <w:style w:type="character" w:customStyle="1" w:styleId="UnresolvedMention2">
    <w:name w:val="Unresolved Mention2"/>
    <w:basedOn w:val="DefaultParagraphFont"/>
    <w:uiPriority w:val="99"/>
    <w:semiHidden/>
    <w:unhideWhenUsed/>
    <w:rsid w:val="00B865D5"/>
    <w:rPr>
      <w:color w:val="605E5C"/>
      <w:shd w:val="clear" w:color="auto" w:fill="E1DFDD"/>
    </w:rPr>
  </w:style>
  <w:style w:type="paragraph" w:customStyle="1" w:styleId="Chart">
    <w:name w:val="Chart"/>
    <w:basedOn w:val="Normal"/>
    <w:qFormat/>
    <w:rsid w:val="00B8684C"/>
    <w:pPr>
      <w:spacing w:after="0"/>
      <w:jc w:val="center"/>
    </w:pPr>
    <w:rPr>
      <w:rFonts w:eastAsia="Times New Roman" w:cs="Arial"/>
      <w:color w:val="auto"/>
      <w:sz w:val="20"/>
      <w:szCs w:val="24"/>
    </w:rPr>
  </w:style>
  <w:style w:type="paragraph" w:styleId="TOC1">
    <w:name w:val="toc 1"/>
    <w:basedOn w:val="Normal"/>
    <w:next w:val="Normal"/>
    <w:autoRedefine/>
    <w:uiPriority w:val="39"/>
    <w:unhideWhenUsed/>
    <w:rsid w:val="009016B1"/>
    <w:pPr>
      <w:spacing w:after="100"/>
    </w:pPr>
  </w:style>
  <w:style w:type="paragraph" w:styleId="TOC2">
    <w:name w:val="toc 2"/>
    <w:basedOn w:val="Normal"/>
    <w:next w:val="Normal"/>
    <w:autoRedefine/>
    <w:uiPriority w:val="39"/>
    <w:unhideWhenUsed/>
    <w:rsid w:val="009016B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2953">
      <w:bodyDiv w:val="1"/>
      <w:marLeft w:val="0"/>
      <w:marRight w:val="0"/>
      <w:marTop w:val="0"/>
      <w:marBottom w:val="0"/>
      <w:divBdr>
        <w:top w:val="none" w:sz="0" w:space="0" w:color="auto"/>
        <w:left w:val="none" w:sz="0" w:space="0" w:color="auto"/>
        <w:bottom w:val="none" w:sz="0" w:space="0" w:color="auto"/>
        <w:right w:val="none" w:sz="0" w:space="0" w:color="auto"/>
      </w:divBdr>
    </w:div>
    <w:div w:id="267155808">
      <w:bodyDiv w:val="1"/>
      <w:marLeft w:val="0"/>
      <w:marRight w:val="0"/>
      <w:marTop w:val="0"/>
      <w:marBottom w:val="0"/>
      <w:divBdr>
        <w:top w:val="none" w:sz="0" w:space="0" w:color="auto"/>
        <w:left w:val="none" w:sz="0" w:space="0" w:color="auto"/>
        <w:bottom w:val="none" w:sz="0" w:space="0" w:color="auto"/>
        <w:right w:val="none" w:sz="0" w:space="0" w:color="auto"/>
      </w:divBdr>
    </w:div>
    <w:div w:id="321272509">
      <w:bodyDiv w:val="1"/>
      <w:marLeft w:val="0"/>
      <w:marRight w:val="0"/>
      <w:marTop w:val="0"/>
      <w:marBottom w:val="0"/>
      <w:divBdr>
        <w:top w:val="none" w:sz="0" w:space="0" w:color="auto"/>
        <w:left w:val="none" w:sz="0" w:space="0" w:color="auto"/>
        <w:bottom w:val="none" w:sz="0" w:space="0" w:color="auto"/>
        <w:right w:val="none" w:sz="0" w:space="0" w:color="auto"/>
      </w:divBdr>
    </w:div>
    <w:div w:id="577325550">
      <w:bodyDiv w:val="1"/>
      <w:marLeft w:val="0"/>
      <w:marRight w:val="0"/>
      <w:marTop w:val="0"/>
      <w:marBottom w:val="0"/>
      <w:divBdr>
        <w:top w:val="none" w:sz="0" w:space="0" w:color="auto"/>
        <w:left w:val="none" w:sz="0" w:space="0" w:color="auto"/>
        <w:bottom w:val="none" w:sz="0" w:space="0" w:color="auto"/>
        <w:right w:val="none" w:sz="0" w:space="0" w:color="auto"/>
      </w:divBdr>
    </w:div>
    <w:div w:id="828443421">
      <w:bodyDiv w:val="1"/>
      <w:marLeft w:val="0"/>
      <w:marRight w:val="0"/>
      <w:marTop w:val="0"/>
      <w:marBottom w:val="0"/>
      <w:divBdr>
        <w:top w:val="none" w:sz="0" w:space="0" w:color="auto"/>
        <w:left w:val="none" w:sz="0" w:space="0" w:color="auto"/>
        <w:bottom w:val="none" w:sz="0" w:space="0" w:color="auto"/>
        <w:right w:val="none" w:sz="0" w:space="0" w:color="auto"/>
      </w:divBdr>
    </w:div>
    <w:div w:id="1189441973">
      <w:bodyDiv w:val="1"/>
      <w:marLeft w:val="0"/>
      <w:marRight w:val="0"/>
      <w:marTop w:val="0"/>
      <w:marBottom w:val="0"/>
      <w:divBdr>
        <w:top w:val="none" w:sz="0" w:space="0" w:color="auto"/>
        <w:left w:val="none" w:sz="0" w:space="0" w:color="auto"/>
        <w:bottom w:val="none" w:sz="0" w:space="0" w:color="auto"/>
        <w:right w:val="none" w:sz="0" w:space="0" w:color="auto"/>
      </w:divBdr>
    </w:div>
    <w:div w:id="1437479705">
      <w:bodyDiv w:val="1"/>
      <w:marLeft w:val="0"/>
      <w:marRight w:val="0"/>
      <w:marTop w:val="0"/>
      <w:marBottom w:val="0"/>
      <w:divBdr>
        <w:top w:val="none" w:sz="0" w:space="0" w:color="auto"/>
        <w:left w:val="none" w:sz="0" w:space="0" w:color="auto"/>
        <w:bottom w:val="none" w:sz="0" w:space="0" w:color="auto"/>
        <w:right w:val="none" w:sz="0" w:space="0" w:color="auto"/>
      </w:divBdr>
    </w:div>
    <w:div w:id="1580628446">
      <w:bodyDiv w:val="1"/>
      <w:marLeft w:val="0"/>
      <w:marRight w:val="0"/>
      <w:marTop w:val="0"/>
      <w:marBottom w:val="0"/>
      <w:divBdr>
        <w:top w:val="none" w:sz="0" w:space="0" w:color="auto"/>
        <w:left w:val="none" w:sz="0" w:space="0" w:color="auto"/>
        <w:bottom w:val="none" w:sz="0" w:space="0" w:color="auto"/>
        <w:right w:val="none" w:sz="0" w:space="0" w:color="auto"/>
      </w:divBdr>
    </w:div>
    <w:div w:id="1594826072">
      <w:bodyDiv w:val="1"/>
      <w:marLeft w:val="0"/>
      <w:marRight w:val="0"/>
      <w:marTop w:val="0"/>
      <w:marBottom w:val="0"/>
      <w:divBdr>
        <w:top w:val="none" w:sz="0" w:space="0" w:color="auto"/>
        <w:left w:val="none" w:sz="0" w:space="0" w:color="auto"/>
        <w:bottom w:val="none" w:sz="0" w:space="0" w:color="auto"/>
        <w:right w:val="none" w:sz="0" w:space="0" w:color="auto"/>
      </w:divBdr>
    </w:div>
    <w:div w:id="1637445761">
      <w:bodyDiv w:val="1"/>
      <w:marLeft w:val="0"/>
      <w:marRight w:val="0"/>
      <w:marTop w:val="0"/>
      <w:marBottom w:val="0"/>
      <w:divBdr>
        <w:top w:val="none" w:sz="0" w:space="0" w:color="auto"/>
        <w:left w:val="none" w:sz="0" w:space="0" w:color="auto"/>
        <w:bottom w:val="none" w:sz="0" w:space="0" w:color="auto"/>
        <w:right w:val="none" w:sz="0" w:space="0" w:color="auto"/>
      </w:divBdr>
    </w:div>
    <w:div w:id="1938443545">
      <w:bodyDiv w:val="1"/>
      <w:marLeft w:val="0"/>
      <w:marRight w:val="0"/>
      <w:marTop w:val="0"/>
      <w:marBottom w:val="0"/>
      <w:divBdr>
        <w:top w:val="none" w:sz="0" w:space="0" w:color="auto"/>
        <w:left w:val="none" w:sz="0" w:space="0" w:color="auto"/>
        <w:bottom w:val="none" w:sz="0" w:space="0" w:color="auto"/>
        <w:right w:val="none" w:sz="0" w:space="0" w:color="auto"/>
      </w:divBdr>
    </w:div>
    <w:div w:id="213740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eeimages.com/search/greenhouse" TargetMode="External"/><Relationship Id="rId18" Type="http://schemas.openxmlformats.org/officeDocument/2006/relationships/hyperlink" Target="https://en.wikipedia.org/wiki/Greenhouse" TargetMode="External"/><Relationship Id="rId26" Type="http://schemas.openxmlformats.org/officeDocument/2006/relationships/hyperlink" Target="https://aggie-horticulture.tamu.edu/ornamental/greenhouse-management/greenhouse-structures/" TargetMode="External"/><Relationship Id="rId39" Type="http://schemas.openxmlformats.org/officeDocument/2006/relationships/hyperlink" Target="https://aggie-horticulture.tamu.edu/ornamental/greenhouse-management/greenhouse-structures/" TargetMode="External"/><Relationship Id="rId3" Type="http://schemas.openxmlformats.org/officeDocument/2006/relationships/styles" Target="styles.xml"/><Relationship Id="rId21" Type="http://schemas.openxmlformats.org/officeDocument/2006/relationships/hyperlink" Target="https://garden.lovetoknow.com/garden-basics/plant-growth-factors" TargetMode="External"/><Relationship Id="rId34" Type="http://schemas.openxmlformats.org/officeDocument/2006/relationships/hyperlink" Target="http://www.edugains.ca/resources21CL/About21stCentury/21CL_21stCenturyCompetencies.pdf" TargetMode="External"/><Relationship Id="rId42" Type="http://schemas.openxmlformats.org/officeDocument/2006/relationships/hyperlink" Target="https://www.pexels.com/" TargetMode="External"/><Relationship Id="rId47" Type="http://schemas.openxmlformats.org/officeDocument/2006/relationships/hyperlink" Target="http://www.edu.gov.on.ca/eng/curriculum/secondary/2009teched1112curr.pdf"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exels.com/" TargetMode="External"/><Relationship Id="rId17" Type="http://schemas.openxmlformats.org/officeDocument/2006/relationships/hyperlink" Target="https://www.youtube.com/watch?v=wz_AA16-iQs"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yperlink" Target="https://en.wikipedia.org/wiki/Greenhouse" TargetMode="External"/><Relationship Id="rId46" Type="http://schemas.openxmlformats.org/officeDocument/2006/relationships/hyperlink" Target="http://www.edu.gov.on.ca/eng/curriculum/secondary/teched910curr09.pdf"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n.wikipedia.org/wiki/Greenhouse" TargetMode="External"/><Relationship Id="rId29" Type="http://schemas.openxmlformats.org/officeDocument/2006/relationships/hyperlink" Target="http://www.edugains.ca/resourcesDI/EducatorsPackages/DIEducatorsPackage2010/2010DIScrapbook.pdf" TargetMode="External"/><Relationship Id="rId41" Type="http://schemas.openxmlformats.org/officeDocument/2006/relationships/hyperlink" Target="http://www.edu.gov.on.ca/eng/general/elemsec/speced/LearningforAll20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xabay.com/" TargetMode="External"/><Relationship Id="rId24" Type="http://schemas.openxmlformats.org/officeDocument/2006/relationships/hyperlink" Target="https://aggie-horticulture.tamu.edu/ornamental/greenhouse-management/greenhouse-structures/" TargetMode="External"/><Relationship Id="rId32" Type="http://schemas.openxmlformats.org/officeDocument/2006/relationships/image" Target="media/image8.png"/><Relationship Id="rId37" Type="http://schemas.openxmlformats.org/officeDocument/2006/relationships/hyperlink" Target="https://www.freeimages.com/" TargetMode="External"/><Relationship Id="rId40" Type="http://schemas.openxmlformats.org/officeDocument/2006/relationships/hyperlink" Target="http://www.edu.gov.on.ca/eng/policyfunding/growSuccess.pdf" TargetMode="External"/><Relationship Id="rId45" Type="http://schemas.openxmlformats.org/officeDocument/2006/relationships/hyperlink" Target="http://www.edugains.ca/resourcesDI/EducatorsPackages/DIEducatorsPackage2010/2010DIScrapbook.pdf" TargetMode="External"/><Relationship Id="rId5" Type="http://schemas.openxmlformats.org/officeDocument/2006/relationships/webSettings" Target="webSettings.xml"/><Relationship Id="rId15" Type="http://schemas.openxmlformats.org/officeDocument/2006/relationships/hyperlink" Target="https://www.youtube.com/watch?v=wz_AA16-iQs" TargetMode="External"/><Relationship Id="rId23" Type="http://schemas.openxmlformats.org/officeDocument/2006/relationships/hyperlink" Target="https://garden.lovetoknow.com/garden-basics/plant-growth-factors" TargetMode="External"/><Relationship Id="rId28" Type="http://schemas.openxmlformats.org/officeDocument/2006/relationships/hyperlink" Target="https://www.octe.ca/application/files/8115/3823/5630/SAFEdoc_GREEN.pdf" TargetMode="External"/><Relationship Id="rId36" Type="http://schemas.openxmlformats.org/officeDocument/2006/relationships/hyperlink" Target="https://www.youtube.com/watch?v=wz_AA16-iQs" TargetMode="External"/><Relationship Id="rId49"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7.png"/><Relationship Id="rId44" Type="http://schemas.openxmlformats.org/officeDocument/2006/relationships/hyperlink" Target="https://garden.lovetoknow.com/garden-basics/plant-growth-factor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reeimages.com/search/greenhouse" TargetMode="External"/><Relationship Id="rId22" Type="http://schemas.openxmlformats.org/officeDocument/2006/relationships/image" Target="media/image4.jpeg"/><Relationship Id="rId27" Type="http://schemas.openxmlformats.org/officeDocument/2006/relationships/hyperlink" Target="https://www.octe.ca/application/files/8115/3823/5630/SAFEdoc_GREEN.pdf" TargetMode="External"/><Relationship Id="rId30" Type="http://schemas.openxmlformats.org/officeDocument/2006/relationships/image" Target="media/image6.png"/><Relationship Id="rId35" Type="http://schemas.openxmlformats.org/officeDocument/2006/relationships/hyperlink" Target="http://www.edu.gov.on.ca/eng/curriculum/secondary/techedemphasiscourses.pdf" TargetMode="External"/><Relationship Id="rId43" Type="http://schemas.openxmlformats.org/officeDocument/2006/relationships/hyperlink" Target="https://pixabay.com/" TargetMode="External"/><Relationship Id="rId48" Type="http://schemas.openxmlformats.org/officeDocument/2006/relationships/hyperlink" Target="https://unsplash.com/" TargetMode="External"/><Relationship Id="rId8" Type="http://schemas.openxmlformats.org/officeDocument/2006/relationships/image" Target="media/image1.jpeg"/><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9421A-2CC2-461F-8261-77F825A4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cp:lastPrinted>2020-09-01T12:01:00Z</cp:lastPrinted>
  <dcterms:created xsi:type="dcterms:W3CDTF">2020-09-02T02:09:00Z</dcterms:created>
  <dcterms:modified xsi:type="dcterms:W3CDTF">2020-09-02T02:09:00Z</dcterms:modified>
</cp:coreProperties>
</file>