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bookmarkStart w:colFirst="0" w:colLast="0" w:name="_gjdgxs" w:id="0"/>
      <w:bookmarkEnd w:id="0"/>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B-A-BA de la sécurité des activités éducatives (SÉCURIdoc)</w:t>
      </w:r>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40"/>
          <w:szCs w:val="40"/>
          <w:vertAlign w:val="baseline"/>
          <w:rtl w:val="0"/>
        </w:rPr>
        <w:t xml:space="preserve">Construction et ébénisterie :</w:t>
      </w:r>
      <w:r w:rsidDel="00000000" w:rsidR="00000000" w:rsidRPr="00000000">
        <w:rPr>
          <w:rtl w:val="0"/>
        </w:rPr>
      </w:r>
    </w:p>
    <w:p w:rsidR="00000000" w:rsidDel="00000000" w:rsidP="00000000" w:rsidRDefault="00000000" w:rsidRPr="00000000">
      <w:pPr>
        <w:contextualSpacing w:val="0"/>
      </w:pPr>
      <w:r w:rsidDel="00000000" w:rsidR="00000000" w:rsidRPr="00000000">
        <w:rPr>
          <w:sz w:val="32"/>
          <w:szCs w:val="32"/>
          <w:vertAlign w:val="baseline"/>
          <w:rtl w:val="0"/>
        </w:rPr>
        <w:t xml:space="preserve">TCJ2O, TCJ3C/4C, TCJ3E/4E, TWJ3E/4E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32"/>
          <w:szCs w:val="32"/>
          <w:vertAlign w:val="baseline"/>
          <w:rtl w:val="0"/>
        </w:rPr>
        <w:t xml:space="preserve">Aussi applicable aux cours spécialisés suivants :</w:t>
      </w:r>
      <w:r w:rsidDel="00000000" w:rsidR="00000000" w:rsidRPr="00000000">
        <w:rPr>
          <w:rtl w:val="0"/>
        </w:rPr>
      </w:r>
    </w:p>
    <w:p w:rsidR="00000000" w:rsidDel="00000000" w:rsidP="00000000" w:rsidRDefault="00000000" w:rsidRPr="00000000">
      <w:pPr>
        <w:tabs>
          <w:tab w:val="left" w:pos="6855"/>
        </w:tabs>
        <w:contextualSpacing w:val="0"/>
      </w:pPr>
      <w:r w:rsidDel="00000000" w:rsidR="00000000" w:rsidRPr="00000000">
        <w:rPr>
          <w:sz w:val="32"/>
          <w:szCs w:val="32"/>
          <w:vertAlign w:val="baseline"/>
          <w:rtl w:val="0"/>
        </w:rPr>
        <w:tab/>
      </w:r>
      <w:r w:rsidDel="00000000" w:rsidR="00000000" w:rsidRPr="00000000">
        <w:rPr>
          <w:rtl w:val="0"/>
        </w:rPr>
      </w:r>
    </w:p>
    <w:tbl>
      <w:tblPr>
        <w:tblStyle w:val="Table1"/>
        <w:bidi w:val="0"/>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2"/>
        <w:gridCol w:w="8644"/>
        <w:tblGridChange w:id="0">
          <w:tblGrid>
            <w:gridCol w:w="962"/>
            <w:gridCol w:w="8644"/>
          </w:tblGrid>
        </w:tblGridChange>
      </w:tblGrid>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TCS3C</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TCY3C</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TCC3E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TCE3E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TCH3E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TCM3E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TCP3E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TCS4C</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TCY4C</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TCC4E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TCE4E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TCH4E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TCM4E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TCP4E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Technologie de la construction : Gestion de la construction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Technologie de la construction : Génie civil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Technologie de la construction : Charpenterie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Technologie de la construction : Câblage électrique et de réseau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Technologie de la construction : Chauffage, ventilation et climatisation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Technologie de la construction : Maçonnerie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Technologie de la construction : Plomberie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Technologie de la construction : Gestion de la construction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Technologie de la construction : Génie civil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Technologie de la construction : Charpenterie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Technologie de la construction : Câblage électrique et de réseau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Technologie de la construction : Chauffage, ventilation et climatisation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Technologie de la construction : Maçonnerie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Technologie de la construction : Plomberie</w:t>
            </w:r>
            <w:r w:rsidDel="00000000" w:rsidR="00000000" w:rsidRPr="00000000">
              <w:rPr>
                <w:rtl w:val="0"/>
              </w:rPr>
            </w:r>
          </w:p>
        </w:tc>
      </w:tr>
    </w:tbl>
    <w:p w:rsidR="00000000" w:rsidDel="00000000" w:rsidP="00000000" w:rsidRDefault="00000000" w:rsidRPr="00000000">
      <w:pPr>
        <w:keepNext w:val="1"/>
        <w:contextualSpacing w:val="0"/>
      </w:pPr>
      <w:bookmarkStart w:colFirst="0" w:colLast="0" w:name="_30j0zll" w:id="1"/>
      <w:bookmarkEnd w:id="1"/>
      <w:r w:rsidDel="00000000" w:rsidR="00000000" w:rsidRPr="00000000">
        <w:rPr>
          <w:rtl w:val="0"/>
        </w:rPr>
      </w:r>
    </w:p>
    <w:p w:rsidR="00000000" w:rsidDel="00000000" w:rsidP="00000000" w:rsidRDefault="00000000" w:rsidRPr="00000000">
      <w:pPr>
        <w:keepNext w:val="1"/>
        <w:contextualSpacing w:val="0"/>
      </w:pPr>
      <w:r w:rsidDel="00000000" w:rsidR="00000000" w:rsidRPr="00000000">
        <w:rPr>
          <w:b w:val="1"/>
          <w:sz w:val="24"/>
          <w:szCs w:val="24"/>
          <w:vertAlign w:val="baseline"/>
          <w:rtl w:val="0"/>
        </w:rPr>
        <w:t xml:space="preserve">Version de juillet 2013</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25400</wp:posOffset>
            </wp:positionH>
            <wp:positionV relativeFrom="paragraph">
              <wp:posOffset>118745</wp:posOffset>
            </wp:positionV>
            <wp:extent cx="1530985" cy="1587500"/>
            <wp:effectExtent b="0" l="0" r="0" t="0"/>
            <wp:wrapSquare wrapText="bothSides" distB="0" distT="0" distL="114300" distR="114300"/>
            <wp:docPr id="112" name="image144.jpg"/>
            <a:graphic>
              <a:graphicData uri="http://schemas.openxmlformats.org/drawingml/2006/picture">
                <pic:pic>
                  <pic:nvPicPr>
                    <pic:cNvPr id="0" name="image144.jpg"/>
                    <pic:cNvPicPr preferRelativeResize="0"/>
                  </pic:nvPicPr>
                  <pic:blipFill>
                    <a:blip r:embed="rId5"/>
                    <a:srcRect b="0" l="0" r="0" t="0"/>
                    <a:stretch>
                      <a:fillRect/>
                    </a:stretch>
                  </pic:blipFill>
                  <pic:spPr>
                    <a:xfrm>
                      <a:off x="0" y="0"/>
                      <a:ext cx="1530985" cy="1587500"/>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_1fob9te" w:id="2"/>
      <w:bookmarkEnd w:id="2"/>
      <w:r w:rsidDel="00000000" w:rsidR="00000000" w:rsidRPr="00000000">
        <w:rPr>
          <w:rtl w:val="0"/>
        </w:rPr>
      </w:r>
    </w:p>
    <w:p w:rsidR="00000000" w:rsidDel="00000000" w:rsidP="00000000" w:rsidRDefault="00000000" w:rsidRPr="00000000">
      <w:pPr>
        <w:contextualSpacing w:val="0"/>
        <w:jc w:val="right"/>
      </w:pPr>
      <w:r w:rsidDel="00000000" w:rsidR="00000000" w:rsidRPr="00000000">
        <w:rPr>
          <w:i w:val="1"/>
          <w:sz w:val="18"/>
          <w:szCs w:val="18"/>
          <w:vertAlign w:val="baseline"/>
          <w:rtl w:val="0"/>
        </w:rPr>
        <w:t xml:space="preserve">Cette ressource a été produite</w:t>
      </w:r>
      <w:r w:rsidDel="00000000" w:rsidR="00000000" w:rsidRPr="00000000">
        <w:rPr>
          <w:rtl w:val="0"/>
        </w:rPr>
      </w:r>
    </w:p>
    <w:p w:rsidR="00000000" w:rsidDel="00000000" w:rsidP="00000000" w:rsidRDefault="00000000" w:rsidRPr="00000000">
      <w:pPr>
        <w:contextualSpacing w:val="0"/>
        <w:jc w:val="right"/>
      </w:pPr>
      <w:r w:rsidDel="00000000" w:rsidR="00000000" w:rsidRPr="00000000">
        <w:rPr>
          <w:i w:val="1"/>
          <w:sz w:val="18"/>
          <w:szCs w:val="18"/>
          <w:vertAlign w:val="baseline"/>
          <w:rtl w:val="0"/>
        </w:rPr>
        <w:t xml:space="preserve">Par l’Ontario Council for Technological Education (OCTE) </w:t>
        <w:br w:type="textWrapping"/>
        <w:t xml:space="preserve">avec le soutien du ministère de l’Éducation</w:t>
      </w:r>
      <w:r w:rsidDel="00000000" w:rsidR="00000000" w:rsidRPr="00000000">
        <w:rPr>
          <w:rtl w:val="0"/>
        </w:rPr>
      </w:r>
    </w:p>
    <w:p w:rsidR="00000000" w:rsidDel="00000000" w:rsidP="00000000" w:rsidRDefault="00000000" w:rsidRPr="00000000">
      <w:pPr>
        <w:contextualSpacing w:val="0"/>
        <w:jc w:val="right"/>
      </w:pPr>
      <w:r w:rsidDel="00000000" w:rsidR="00000000" w:rsidRPr="00000000">
        <w:rPr>
          <w:i w:val="1"/>
          <w:sz w:val="18"/>
          <w:szCs w:val="18"/>
          <w:vertAlign w:val="baseline"/>
          <w:rtl w:val="0"/>
        </w:rPr>
        <w:t xml:space="preserve">On peut l’adapter et l’utiliser dans son intégralité ou en partie.</w:t>
      </w:r>
      <w:r w:rsidDel="00000000" w:rsidR="00000000" w:rsidRPr="00000000">
        <w:rPr>
          <w:rtl w:val="0"/>
        </w:rPr>
      </w:r>
    </w:p>
    <w:p w:rsidR="00000000" w:rsidDel="00000000" w:rsidP="00000000" w:rsidRDefault="00000000" w:rsidRPr="00000000">
      <w:pPr>
        <w:contextualSpacing w:val="0"/>
        <w:jc w:val="right"/>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tabs>
          <w:tab w:val="center" w:pos="4320"/>
          <w:tab w:val="right" w:pos="8640"/>
        </w:tabs>
        <w:spacing w:after="0" w:before="0" w:line="240" w:lineRule="auto"/>
        <w:contextualSpacing w:val="0"/>
      </w:pPr>
      <w:bookmarkStart w:colFirst="0" w:colLast="0" w:name="_3znysh7" w:id="3"/>
      <w:bookmarkEnd w:id="3"/>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Table des matières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tl w:val="0"/>
        </w:rPr>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SECTION 1 : GÉNÉRALITÉS</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hyperlink w:anchor="_3dy6vkm">
        <w:r w:rsidDel="00000000" w:rsidR="00000000" w:rsidRPr="00000000">
          <w:rPr>
            <w:rFonts w:ascii="Arial" w:cs="Arial" w:eastAsia="Arial" w:hAnsi="Arial"/>
            <w:b w:val="1"/>
            <w:color w:val="0000ff"/>
            <w:sz w:val="22"/>
            <w:szCs w:val="22"/>
            <w:u w:val="single"/>
            <w:vertAlign w:val="baseline"/>
            <w:rtl w:val="0"/>
          </w:rPr>
          <w:t xml:space="preserve">B-A-BA de sécurité des activités éducatives</w:t>
        </w:r>
      </w:hyperlink>
      <w:hyperlink w:anchor="_3dy6vkm">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ind w:left="220" w:hanging="220"/>
        <w:contextualSpacing w:val="0"/>
      </w:pPr>
      <w:hyperlink r:id="rId6">
        <w:r w:rsidDel="00000000" w:rsidR="00000000" w:rsidRPr="00000000">
          <w:rPr>
            <w:rFonts w:ascii="Arial" w:cs="Arial" w:eastAsia="Arial" w:hAnsi="Arial"/>
            <w:b w:val="1"/>
            <w:color w:val="0000ff"/>
            <w:sz w:val="22"/>
            <w:szCs w:val="22"/>
            <w:u w:val="single"/>
            <w:vertAlign w:val="baseline"/>
            <w:rtl w:val="0"/>
          </w:rPr>
          <w:t xml:space="preserve">Curriculum et ressources en santé et sécurité</w:t>
        </w:r>
      </w:hyperlink>
      <w:hyperlink r:id="rId7">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ind w:left="220" w:hanging="220"/>
        <w:contextualSpacing w:val="0"/>
      </w:pPr>
      <w:hyperlink r:id="rId8">
        <w:r w:rsidDel="00000000" w:rsidR="00000000" w:rsidRPr="00000000">
          <w:rPr>
            <w:rFonts w:ascii="Arial" w:cs="Arial" w:eastAsia="Arial" w:hAnsi="Arial"/>
            <w:b w:val="1"/>
            <w:color w:val="0000ff"/>
            <w:sz w:val="22"/>
            <w:szCs w:val="22"/>
            <w:u w:val="single"/>
            <w:vertAlign w:val="baseline"/>
            <w:rtl w:val="0"/>
          </w:rPr>
          <w:t xml:space="preserve">Ressources sur la sécurité en salle de cours</w:t>
        </w:r>
      </w:hyperlink>
      <w:hyperlink r:id="rId9">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ind w:left="220" w:hanging="220"/>
        <w:contextualSpacing w:val="0"/>
      </w:pPr>
      <w:hyperlink r:id="rId10">
        <w:r w:rsidDel="00000000" w:rsidR="00000000" w:rsidRPr="00000000">
          <w:rPr>
            <w:rFonts w:ascii="Arial" w:cs="Arial" w:eastAsia="Arial" w:hAnsi="Arial"/>
            <w:b w:val="1"/>
            <w:color w:val="0000ff"/>
            <w:sz w:val="22"/>
            <w:szCs w:val="22"/>
            <w:u w:val="single"/>
            <w:vertAlign w:val="baseline"/>
            <w:rtl w:val="0"/>
          </w:rPr>
          <w:t xml:space="preserve">Règles de sécurité propres à une pièce d’équipement ou à un danger</w:t>
        </w:r>
      </w:hyperlink>
      <w:hyperlink r:id="rId11">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ind w:left="220" w:hanging="220"/>
        <w:contextualSpacing w:val="0"/>
      </w:pPr>
      <w:hyperlink r:id="rId12">
        <w:r w:rsidDel="00000000" w:rsidR="00000000" w:rsidRPr="00000000">
          <w:rPr>
            <w:rFonts w:ascii="Arial" w:cs="Arial" w:eastAsia="Arial" w:hAnsi="Arial"/>
            <w:b w:val="1"/>
            <w:color w:val="0000ff"/>
            <w:sz w:val="22"/>
            <w:szCs w:val="22"/>
            <w:u w:val="single"/>
            <w:vertAlign w:val="baseline"/>
            <w:rtl w:val="0"/>
          </w:rPr>
          <w:t xml:space="preserve">Gestion de la sécurité</w:t>
        </w:r>
      </w:hyperlink>
      <w:hyperlink r:id="rId13">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Thèmes pour la salle de cours</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Communication</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FORMULAIRE D’ENGAGEMENT - UTILISATION ACCEPTABLE DE L’INTERNET</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Entente sur le comportement de l’élève en construction</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FORMULAIRE D’ENGAGEMENT - COMPORTEMENT DE L’ÉLÈVE</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FORMULAIRE D’ENGAGEMENT - COMPORTEMENT DE L’ÉLÈVE</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SECTION 2 : FICHES SIGNALÉTIQUES</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Manipuler des produits chimiques</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Risques électriques</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Procédures d’urgence dans les installations</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hyperlink w:anchor="_3as4poj">
        <w:r w:rsidDel="00000000" w:rsidR="00000000" w:rsidRPr="00000000">
          <w:rPr>
            <w:rFonts w:ascii="Arial" w:cs="Arial" w:eastAsia="Arial" w:hAnsi="Arial"/>
            <w:b w:val="1"/>
            <w:color w:val="0000ff"/>
            <w:sz w:val="22"/>
            <w:szCs w:val="22"/>
            <w:u w:val="single"/>
            <w:vertAlign w:val="baseline"/>
            <w:rtl w:val="0"/>
          </w:rPr>
          <w:t xml:space="preserve">Prévenir les retailles</w:t>
        </w:r>
      </w:hyperlink>
      <w:hyperlink w:anchor="_3as4poj">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1pxezwc">
        <w:r w:rsidDel="00000000" w:rsidR="00000000" w:rsidRPr="00000000">
          <w:rPr>
            <w:rFonts w:ascii="Arial" w:cs="Arial" w:eastAsia="Arial" w:hAnsi="Arial"/>
            <w:b w:val="1"/>
            <w:color w:val="0000ff"/>
            <w:sz w:val="22"/>
            <w:szCs w:val="22"/>
            <w:u w:val="single"/>
            <w:vertAlign w:val="baseline"/>
            <w:rtl w:val="0"/>
          </w:rPr>
          <w:t xml:space="preserve">Les extincteurs sur les lieux</w:t>
        </w:r>
      </w:hyperlink>
      <w:hyperlink w:anchor="_1pxezwc">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Premiers soins</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Trousse de premiers soins</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Entretien ménager général</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Soulever des objets lourds</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Les règles du SIMDUT</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hyperlink w:anchor="_ihv636">
        <w:r w:rsidDel="00000000" w:rsidR="00000000" w:rsidRPr="00000000">
          <w:rPr>
            <w:rFonts w:ascii="Arial" w:cs="Arial" w:eastAsia="Arial" w:hAnsi="Arial"/>
            <w:b w:val="1"/>
            <w:color w:val="0000ff"/>
            <w:sz w:val="22"/>
            <w:szCs w:val="22"/>
            <w:u w:val="single"/>
            <w:vertAlign w:val="baseline"/>
            <w:rtl w:val="0"/>
          </w:rPr>
          <w:t xml:space="preserve">Les étiquettes SIMDUT</w:t>
        </w:r>
      </w:hyperlink>
      <w:hyperlink w:anchor="_ihv636">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Les étiquettes FDS</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hyperlink w:anchor="_1hmsyys">
        <w:r w:rsidDel="00000000" w:rsidR="00000000" w:rsidRPr="00000000">
          <w:rPr>
            <w:rFonts w:ascii="Arial" w:cs="Arial" w:eastAsia="Arial" w:hAnsi="Arial"/>
            <w:b w:val="1"/>
            <w:color w:val="0000ff"/>
            <w:sz w:val="22"/>
            <w:szCs w:val="22"/>
            <w:u w:val="single"/>
            <w:vertAlign w:val="baseline"/>
            <w:rtl w:val="0"/>
          </w:rPr>
          <w:t xml:space="preserve">Règles générales de sécurité dans l’atelier</w:t>
        </w:r>
      </w:hyperlink>
      <w:hyperlink w:anchor="_1hmsyys">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2grqrue">
        <w:r w:rsidDel="00000000" w:rsidR="00000000" w:rsidRPr="00000000">
          <w:rPr>
            <w:rFonts w:ascii="Arial" w:cs="Arial" w:eastAsia="Arial" w:hAnsi="Arial"/>
            <w:b w:val="1"/>
            <w:color w:val="0000ff"/>
            <w:sz w:val="22"/>
            <w:szCs w:val="22"/>
            <w:u w:val="single"/>
            <w:vertAlign w:val="baseline"/>
            <w:rtl w:val="0"/>
          </w:rPr>
          <w:t xml:space="preserve">QUIZ - La sécurité en général</w:t>
        </w:r>
      </w:hyperlink>
      <w:hyperlink w:anchor="_2grqrue">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Outils à main</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OUTILS À MAIN - LE QUIZ</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hyperlink w:anchor="_1v1yuxt">
        <w:r w:rsidDel="00000000" w:rsidR="00000000" w:rsidRPr="00000000">
          <w:rPr>
            <w:rFonts w:ascii="Arial" w:cs="Arial" w:eastAsia="Arial" w:hAnsi="Arial"/>
            <w:b w:val="1"/>
            <w:color w:val="0000ff"/>
            <w:sz w:val="22"/>
            <w:szCs w:val="22"/>
            <w:u w:val="single"/>
            <w:vertAlign w:val="baseline"/>
            <w:rtl w:val="0"/>
          </w:rPr>
          <w:t xml:space="preserve">Règles de sécurité générales - Machine</w:t>
        </w:r>
      </w:hyperlink>
      <w:hyperlink w:anchor="_1v1yuxt">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4f1mdlm">
        <w:r w:rsidDel="00000000" w:rsidR="00000000" w:rsidRPr="00000000">
          <w:rPr>
            <w:rFonts w:ascii="Arial" w:cs="Arial" w:eastAsia="Arial" w:hAnsi="Arial"/>
            <w:b w:val="1"/>
            <w:color w:val="0000ff"/>
            <w:sz w:val="22"/>
            <w:szCs w:val="22"/>
            <w:u w:val="single"/>
            <w:vertAlign w:val="baseline"/>
            <w:rtl w:val="0"/>
          </w:rPr>
          <w:t xml:space="preserve">SÉCURITÉ GÉNÉRALE AVEC LES MACHINES - LE QUIZ</w:t>
        </w:r>
      </w:hyperlink>
      <w:hyperlink w:anchor="_4f1mdlm">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2u6wntf">
        <w:r w:rsidDel="00000000" w:rsidR="00000000" w:rsidRPr="00000000">
          <w:rPr>
            <w:rFonts w:ascii="Arial" w:cs="Arial" w:eastAsia="Arial" w:hAnsi="Arial"/>
            <w:b w:val="1"/>
            <w:color w:val="0000ff"/>
            <w:sz w:val="22"/>
            <w:szCs w:val="22"/>
            <w:u w:val="single"/>
            <w:vertAlign w:val="baseline"/>
            <w:rtl w:val="0"/>
          </w:rPr>
          <w:t xml:space="preserve">Scie à onglets</w:t>
        </w:r>
      </w:hyperlink>
      <w:hyperlink w:anchor="_2u6wntf">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Scie à onglets (d'atelier) - Le quiz</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hyperlink w:anchor="_3tbugp1">
        <w:r w:rsidDel="00000000" w:rsidR="00000000" w:rsidRPr="00000000">
          <w:rPr>
            <w:rFonts w:ascii="Arial" w:cs="Arial" w:eastAsia="Arial" w:hAnsi="Arial"/>
            <w:b w:val="1"/>
            <w:color w:val="0000ff"/>
            <w:sz w:val="22"/>
            <w:szCs w:val="22"/>
            <w:u w:val="single"/>
            <w:vertAlign w:val="baseline"/>
            <w:rtl w:val="0"/>
          </w:rPr>
          <w:t xml:space="preserve">Dégauchisseuse</w:t>
        </w:r>
      </w:hyperlink>
      <w:hyperlink w:anchor="_3tbugp1">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DÉGAUCHISSEUSE - LE QUIZ</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hyperlink w:anchor="_nmf14n">
        <w:r w:rsidDel="00000000" w:rsidR="00000000" w:rsidRPr="00000000">
          <w:rPr>
            <w:rFonts w:ascii="Arial" w:cs="Arial" w:eastAsia="Arial" w:hAnsi="Arial"/>
            <w:b w:val="1"/>
            <w:color w:val="0000ff"/>
            <w:sz w:val="22"/>
            <w:szCs w:val="22"/>
            <w:u w:val="single"/>
            <w:vertAlign w:val="baseline"/>
            <w:rtl w:val="0"/>
          </w:rPr>
          <w:t xml:space="preserve">Raboteuse</w:t>
        </w:r>
      </w:hyperlink>
      <w:hyperlink w:anchor="_nmf14n">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RABOTEUSE - LE QUIZ</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hyperlink w:anchor="_1mrcu09">
        <w:r w:rsidDel="00000000" w:rsidR="00000000" w:rsidRPr="00000000">
          <w:rPr>
            <w:rFonts w:ascii="Arial" w:cs="Arial" w:eastAsia="Arial" w:hAnsi="Arial"/>
            <w:b w:val="1"/>
            <w:color w:val="0000ff"/>
            <w:sz w:val="22"/>
            <w:szCs w:val="22"/>
            <w:u w:val="single"/>
            <w:vertAlign w:val="baseline"/>
            <w:rtl w:val="0"/>
          </w:rPr>
          <w:t xml:space="preserve">Scie à découper</w:t>
        </w:r>
      </w:hyperlink>
      <w:hyperlink w:anchor="_1mrcu09">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SCIE À DÉCOUPER- LE QUIZ</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hyperlink w:anchor="_2lwamvv">
        <w:r w:rsidDel="00000000" w:rsidR="00000000" w:rsidRPr="00000000">
          <w:rPr>
            <w:rFonts w:ascii="Arial" w:cs="Arial" w:eastAsia="Arial" w:hAnsi="Arial"/>
            <w:b w:val="1"/>
            <w:color w:val="0000ff"/>
            <w:sz w:val="22"/>
            <w:szCs w:val="22"/>
            <w:u w:val="single"/>
            <w:vertAlign w:val="baseline"/>
            <w:rtl w:val="0"/>
          </w:rPr>
          <w:t xml:space="preserve">PERCEUSE À COLONNE</w:t>
        </w:r>
      </w:hyperlink>
      <w:hyperlink w:anchor="_2lwamvv">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PERCEUSE À COLONNE - LE QUIZ</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hyperlink w:anchor="_3l18frh">
        <w:r w:rsidDel="00000000" w:rsidR="00000000" w:rsidRPr="00000000">
          <w:rPr>
            <w:rFonts w:ascii="Arial" w:cs="Arial" w:eastAsia="Arial" w:hAnsi="Arial"/>
            <w:b w:val="1"/>
            <w:color w:val="0000ff"/>
            <w:sz w:val="22"/>
            <w:szCs w:val="22"/>
            <w:u w:val="single"/>
            <w:vertAlign w:val="baseline"/>
            <w:rtl w:val="0"/>
          </w:rPr>
          <w:t xml:space="preserve">Ponceuse à disque</w:t>
        </w:r>
      </w:hyperlink>
      <w:hyperlink w:anchor="_3l18frh">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PONCEUSE À DISQUE - LE QUIZ</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hyperlink w:anchor="_4k668n3">
        <w:r w:rsidDel="00000000" w:rsidR="00000000" w:rsidRPr="00000000">
          <w:rPr>
            <w:rFonts w:ascii="Arial" w:cs="Arial" w:eastAsia="Arial" w:hAnsi="Arial"/>
            <w:b w:val="1"/>
            <w:color w:val="0000ff"/>
            <w:sz w:val="22"/>
            <w:szCs w:val="22"/>
            <w:u w:val="single"/>
            <w:vertAlign w:val="baseline"/>
            <w:rtl w:val="0"/>
          </w:rPr>
          <w:t xml:space="preserve">Ponceuse à cylindre</w:t>
        </w:r>
      </w:hyperlink>
      <w:hyperlink w:anchor="_4k668n3">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2zbgiuw">
        <w:r w:rsidDel="00000000" w:rsidR="00000000" w:rsidRPr="00000000">
          <w:rPr>
            <w:rFonts w:ascii="Arial" w:cs="Arial" w:eastAsia="Arial" w:hAnsi="Arial"/>
            <w:b w:val="1"/>
            <w:color w:val="0000ff"/>
            <w:sz w:val="22"/>
            <w:szCs w:val="22"/>
            <w:u w:val="single"/>
            <w:vertAlign w:val="baseline"/>
            <w:rtl w:val="0"/>
          </w:rPr>
          <w:t xml:space="preserve">PONCEUSE À CYLINDRE - LE QUIZ</w:t>
        </w:r>
      </w:hyperlink>
      <w:hyperlink w:anchor="_2zbgiuw">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1egqt2p">
        <w:r w:rsidDel="00000000" w:rsidR="00000000" w:rsidRPr="00000000">
          <w:rPr>
            <w:rFonts w:ascii="Arial" w:cs="Arial" w:eastAsia="Arial" w:hAnsi="Arial"/>
            <w:b w:val="1"/>
            <w:color w:val="0000ff"/>
            <w:sz w:val="22"/>
            <w:szCs w:val="22"/>
            <w:u w:val="single"/>
            <w:vertAlign w:val="baseline"/>
            <w:rtl w:val="0"/>
          </w:rPr>
          <w:t xml:space="preserve">Table à toupie</w:t>
        </w:r>
      </w:hyperlink>
      <w:hyperlink w:anchor="_1egqt2p">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3ygebqi">
        <w:r w:rsidDel="00000000" w:rsidR="00000000" w:rsidRPr="00000000">
          <w:rPr>
            <w:rFonts w:ascii="Arial" w:cs="Arial" w:eastAsia="Arial" w:hAnsi="Arial"/>
            <w:b w:val="1"/>
            <w:color w:val="0000ff"/>
            <w:sz w:val="22"/>
            <w:szCs w:val="22"/>
            <w:u w:val="single"/>
            <w:vertAlign w:val="baseline"/>
            <w:rtl w:val="0"/>
          </w:rPr>
          <w:t xml:space="preserve">TABLE À TOUPIE - LE QUIZ</w:t>
        </w:r>
      </w:hyperlink>
      <w:hyperlink w:anchor="_3ygebqi">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2dlolyb">
        <w:r w:rsidDel="00000000" w:rsidR="00000000" w:rsidRPr="00000000">
          <w:rPr>
            <w:rFonts w:ascii="Arial" w:cs="Arial" w:eastAsia="Arial" w:hAnsi="Arial"/>
            <w:b w:val="1"/>
            <w:color w:val="0000ff"/>
            <w:sz w:val="22"/>
            <w:szCs w:val="22"/>
            <w:u w:val="single"/>
            <w:vertAlign w:val="baseline"/>
            <w:rtl w:val="0"/>
          </w:rPr>
          <w:t xml:space="preserve">Toupie</w:t>
        </w:r>
      </w:hyperlink>
      <w:hyperlink w:anchor="_2dlolyb">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sqyw64">
        <w:r w:rsidDel="00000000" w:rsidR="00000000" w:rsidRPr="00000000">
          <w:rPr>
            <w:rFonts w:ascii="Arial" w:cs="Arial" w:eastAsia="Arial" w:hAnsi="Arial"/>
            <w:b w:val="1"/>
            <w:color w:val="0000ff"/>
            <w:sz w:val="22"/>
            <w:szCs w:val="22"/>
            <w:u w:val="single"/>
            <w:vertAlign w:val="baseline"/>
            <w:rtl w:val="0"/>
          </w:rPr>
          <w:t xml:space="preserve">TOUPIE - LE QUIZ</w:t>
        </w:r>
      </w:hyperlink>
      <w:hyperlink w:anchor="_sqyw64">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Scie à ruban</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SCIE À RUBAN - LE QUIZ</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hyperlink w:anchor="_4bvk7pj">
        <w:r w:rsidDel="00000000" w:rsidR="00000000" w:rsidRPr="00000000">
          <w:rPr>
            <w:rFonts w:ascii="Arial" w:cs="Arial" w:eastAsia="Arial" w:hAnsi="Arial"/>
            <w:b w:val="1"/>
            <w:color w:val="0000ff"/>
            <w:sz w:val="22"/>
            <w:szCs w:val="22"/>
            <w:u w:val="single"/>
            <w:vertAlign w:val="baseline"/>
            <w:rtl w:val="0"/>
          </w:rPr>
          <w:t xml:space="preserve">Tour à bois</w:t>
        </w:r>
      </w:hyperlink>
      <w:hyperlink w:anchor="_4bvk7pj">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2r0uhxc">
        <w:r w:rsidDel="00000000" w:rsidR="00000000" w:rsidRPr="00000000">
          <w:rPr>
            <w:rFonts w:ascii="Arial" w:cs="Arial" w:eastAsia="Arial" w:hAnsi="Arial"/>
            <w:b w:val="1"/>
            <w:color w:val="0000ff"/>
            <w:sz w:val="22"/>
            <w:szCs w:val="22"/>
            <w:u w:val="single"/>
            <w:vertAlign w:val="baseline"/>
            <w:rtl w:val="0"/>
          </w:rPr>
          <w:t xml:space="preserve">TOUR À BOIS - LE QUIZ</w:t>
        </w:r>
      </w:hyperlink>
      <w:hyperlink w:anchor="_2r0uhxc">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1664s55">
        <w:r w:rsidDel="00000000" w:rsidR="00000000" w:rsidRPr="00000000">
          <w:rPr>
            <w:rFonts w:ascii="Arial" w:cs="Arial" w:eastAsia="Arial" w:hAnsi="Arial"/>
            <w:b w:val="1"/>
            <w:color w:val="0000ff"/>
            <w:sz w:val="22"/>
            <w:szCs w:val="22"/>
            <w:u w:val="single"/>
            <w:vertAlign w:val="baseline"/>
            <w:rtl w:val="0"/>
          </w:rPr>
          <w:t xml:space="preserve">Banc de scie</w:t>
        </w:r>
      </w:hyperlink>
      <w:hyperlink w:anchor="_1664s55">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BANC DE SCIE - LE QUIZ</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hyperlink w:anchor="_25b2l0r">
        <w:r w:rsidDel="00000000" w:rsidR="00000000" w:rsidRPr="00000000">
          <w:rPr>
            <w:rFonts w:ascii="Arial" w:cs="Arial" w:eastAsia="Arial" w:hAnsi="Arial"/>
            <w:b w:val="1"/>
            <w:color w:val="0000ff"/>
            <w:sz w:val="22"/>
            <w:szCs w:val="22"/>
            <w:u w:val="single"/>
            <w:vertAlign w:val="baseline"/>
            <w:rtl w:val="0"/>
          </w:rPr>
          <w:t xml:space="preserve">Scie radiale</w:t>
        </w:r>
      </w:hyperlink>
      <w:hyperlink w:anchor="_25b2l0r">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kgcv8k">
        <w:r w:rsidDel="00000000" w:rsidR="00000000" w:rsidRPr="00000000">
          <w:rPr>
            <w:rFonts w:ascii="Arial" w:cs="Arial" w:eastAsia="Arial" w:hAnsi="Arial"/>
            <w:b w:val="1"/>
            <w:color w:val="0000ff"/>
            <w:sz w:val="22"/>
            <w:szCs w:val="22"/>
            <w:u w:val="single"/>
            <w:vertAlign w:val="baseline"/>
            <w:rtl w:val="0"/>
          </w:rPr>
          <w:t xml:space="preserve">SCIE RADIALE - LE QUIZ</w:t>
        </w:r>
      </w:hyperlink>
      <w:hyperlink w:anchor="_kgcv8k">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34g0dwd">
        <w:r w:rsidDel="00000000" w:rsidR="00000000" w:rsidRPr="00000000">
          <w:rPr>
            <w:rFonts w:ascii="Arial" w:cs="Arial" w:eastAsia="Arial" w:hAnsi="Arial"/>
            <w:b w:val="1"/>
            <w:color w:val="0000ff"/>
            <w:sz w:val="22"/>
            <w:szCs w:val="22"/>
            <w:u w:val="single"/>
            <w:vertAlign w:val="baseline"/>
            <w:rtl w:val="0"/>
          </w:rPr>
          <w:t xml:space="preserve">Ponceuse à longue courroie</w:t>
        </w:r>
      </w:hyperlink>
      <w:hyperlink w:anchor="_34g0dwd">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1jlao46">
        <w:r w:rsidDel="00000000" w:rsidR="00000000" w:rsidRPr="00000000">
          <w:rPr>
            <w:rFonts w:ascii="Arial" w:cs="Arial" w:eastAsia="Arial" w:hAnsi="Arial"/>
            <w:b w:val="1"/>
            <w:smallCaps w:val="1"/>
            <w:color w:val="0000ff"/>
            <w:sz w:val="22"/>
            <w:szCs w:val="22"/>
            <w:u w:val="single"/>
            <w:vertAlign w:val="baseline"/>
            <w:rtl w:val="0"/>
          </w:rPr>
          <w:t xml:space="preserve">PONCEUSE À LONGUE COURROIE - LE QUIZ</w:t>
        </w:r>
      </w:hyperlink>
      <w:hyperlink w:anchor="_1jlao46">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43ky6rz">
        <w:r w:rsidDel="00000000" w:rsidR="00000000" w:rsidRPr="00000000">
          <w:rPr>
            <w:rFonts w:ascii="Arial" w:cs="Arial" w:eastAsia="Arial" w:hAnsi="Arial"/>
            <w:b w:val="1"/>
            <w:color w:val="0000ff"/>
            <w:sz w:val="22"/>
            <w:szCs w:val="22"/>
            <w:u w:val="single"/>
            <w:vertAlign w:val="baseline"/>
            <w:rtl w:val="0"/>
          </w:rPr>
          <w:t xml:space="preserve">Toupie numérique</w:t>
        </w:r>
      </w:hyperlink>
      <w:hyperlink w:anchor="_43ky6rz">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2iq8gzs">
        <w:r w:rsidDel="00000000" w:rsidR="00000000" w:rsidRPr="00000000">
          <w:rPr>
            <w:rFonts w:ascii="Arial" w:cs="Arial" w:eastAsia="Arial" w:hAnsi="Arial"/>
            <w:b w:val="1"/>
            <w:smallCaps w:val="1"/>
            <w:color w:val="0000ff"/>
            <w:sz w:val="22"/>
            <w:szCs w:val="22"/>
            <w:u w:val="single"/>
            <w:vertAlign w:val="baseline"/>
            <w:rtl w:val="0"/>
          </w:rPr>
          <w:t xml:space="preserve">TOUPIE NUMÉRIQUE - LE QUIZ</w:t>
        </w:r>
      </w:hyperlink>
      <w:hyperlink w:anchor="_2iq8gzs">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xvir7l">
        <w:r w:rsidDel="00000000" w:rsidR="00000000" w:rsidRPr="00000000">
          <w:rPr>
            <w:rFonts w:ascii="Arial" w:cs="Arial" w:eastAsia="Arial" w:hAnsi="Arial"/>
            <w:b w:val="1"/>
            <w:color w:val="0000ff"/>
            <w:sz w:val="22"/>
            <w:szCs w:val="22"/>
            <w:u w:val="single"/>
            <w:vertAlign w:val="baseline"/>
            <w:rtl w:val="0"/>
          </w:rPr>
          <w:t xml:space="preserve">Ponceuse à courroie/à disque</w:t>
        </w:r>
      </w:hyperlink>
      <w:hyperlink w:anchor="_xvir7l">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3hv69ve">
        <w:r w:rsidDel="00000000" w:rsidR="00000000" w:rsidRPr="00000000">
          <w:rPr>
            <w:rFonts w:ascii="Arial" w:cs="Arial" w:eastAsia="Arial" w:hAnsi="Arial"/>
            <w:b w:val="1"/>
            <w:smallCaps w:val="1"/>
            <w:color w:val="0000ff"/>
            <w:sz w:val="22"/>
            <w:szCs w:val="22"/>
            <w:u w:val="single"/>
            <w:vertAlign w:val="baseline"/>
            <w:rtl w:val="0"/>
          </w:rPr>
          <w:t xml:space="preserve">PONCEUSE À COURROIE/À DISQUE - LE QUIZ</w:t>
        </w:r>
      </w:hyperlink>
      <w:hyperlink w:anchor="_3hv69ve">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1x0gk37">
        <w:r w:rsidDel="00000000" w:rsidR="00000000" w:rsidRPr="00000000">
          <w:rPr>
            <w:rFonts w:ascii="Arial" w:cs="Arial" w:eastAsia="Arial" w:hAnsi="Arial"/>
            <w:b w:val="1"/>
            <w:color w:val="0000ff"/>
            <w:sz w:val="22"/>
            <w:szCs w:val="22"/>
            <w:u w:val="single"/>
            <w:vertAlign w:val="baseline"/>
            <w:rtl w:val="0"/>
          </w:rPr>
          <w:t xml:space="preserve">Toupie</w:t>
        </w:r>
      </w:hyperlink>
      <w:hyperlink w:anchor="_1x0gk37">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4h042r0">
        <w:r w:rsidDel="00000000" w:rsidR="00000000" w:rsidRPr="00000000">
          <w:rPr>
            <w:rFonts w:ascii="Arial" w:cs="Arial" w:eastAsia="Arial" w:hAnsi="Arial"/>
            <w:b w:val="1"/>
            <w:smallCaps w:val="1"/>
            <w:color w:val="0000ff"/>
            <w:sz w:val="22"/>
            <w:szCs w:val="22"/>
            <w:u w:val="single"/>
            <w:vertAlign w:val="baseline"/>
            <w:rtl w:val="0"/>
          </w:rPr>
          <w:t xml:space="preserve">TOUPIE - LE QUIZ</w:t>
        </w:r>
      </w:hyperlink>
      <w:hyperlink w:anchor="_4h042r0">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2w5ecyt">
        <w:r w:rsidDel="00000000" w:rsidR="00000000" w:rsidRPr="00000000">
          <w:rPr>
            <w:rFonts w:ascii="Arial" w:cs="Arial" w:eastAsia="Arial" w:hAnsi="Arial"/>
            <w:b w:val="1"/>
            <w:color w:val="0000ff"/>
            <w:sz w:val="22"/>
            <w:szCs w:val="22"/>
            <w:u w:val="single"/>
            <w:vertAlign w:val="baseline"/>
            <w:rtl w:val="0"/>
          </w:rPr>
          <w:t xml:space="preserve">Outils pneumatiques</w:t>
        </w:r>
      </w:hyperlink>
      <w:hyperlink w:anchor="_2w5ecyt">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1baon6m">
        <w:r w:rsidDel="00000000" w:rsidR="00000000" w:rsidRPr="00000000">
          <w:rPr>
            <w:rFonts w:ascii="Arial" w:cs="Arial" w:eastAsia="Arial" w:hAnsi="Arial"/>
            <w:b w:val="1"/>
            <w:smallCaps w:val="1"/>
            <w:color w:val="0000ff"/>
            <w:sz w:val="22"/>
            <w:szCs w:val="22"/>
            <w:u w:val="single"/>
            <w:vertAlign w:val="baseline"/>
            <w:rtl w:val="0"/>
          </w:rPr>
          <w:t xml:space="preserve">OUTILS PNEUMATIQUES - LE QUIZ</w:t>
        </w:r>
      </w:hyperlink>
      <w:hyperlink w:anchor="_1baon6m">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3vac5uf">
        <w:r w:rsidDel="00000000" w:rsidR="00000000" w:rsidRPr="00000000">
          <w:rPr>
            <w:rFonts w:ascii="Arial" w:cs="Arial" w:eastAsia="Arial" w:hAnsi="Arial"/>
            <w:b w:val="1"/>
            <w:color w:val="0000ff"/>
            <w:sz w:val="22"/>
            <w:szCs w:val="22"/>
            <w:u w:val="single"/>
            <w:vertAlign w:val="baseline"/>
            <w:rtl w:val="0"/>
          </w:rPr>
          <w:t xml:space="preserve">Ponceuse à tambour</w:t>
        </w:r>
      </w:hyperlink>
      <w:hyperlink w:anchor="_3vac5uf">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2afmg28">
        <w:r w:rsidDel="00000000" w:rsidR="00000000" w:rsidRPr="00000000">
          <w:rPr>
            <w:rFonts w:ascii="Arial" w:cs="Arial" w:eastAsia="Arial" w:hAnsi="Arial"/>
            <w:b w:val="1"/>
            <w:smallCaps w:val="1"/>
            <w:color w:val="0000ff"/>
            <w:sz w:val="22"/>
            <w:szCs w:val="22"/>
            <w:u w:val="single"/>
            <w:vertAlign w:val="baseline"/>
            <w:rtl w:val="0"/>
          </w:rPr>
          <w:t xml:space="preserve">PONCEUSE À TAMBOUR - LE QUIZ</w:t>
        </w:r>
      </w:hyperlink>
      <w:hyperlink w:anchor="_2afmg28">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pkwqa1">
        <w:r w:rsidDel="00000000" w:rsidR="00000000" w:rsidRPr="00000000">
          <w:rPr>
            <w:rFonts w:ascii="Arial" w:cs="Arial" w:eastAsia="Arial" w:hAnsi="Arial"/>
            <w:b w:val="1"/>
            <w:color w:val="0000ff"/>
            <w:sz w:val="22"/>
            <w:szCs w:val="22"/>
            <w:u w:val="single"/>
            <w:vertAlign w:val="baseline"/>
            <w:rtl w:val="0"/>
          </w:rPr>
          <w:t xml:space="preserve">PONCEUSE DE BORDURE</w:t>
        </w:r>
      </w:hyperlink>
      <w:hyperlink w:anchor="_pkwqa1">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39kk8xu">
        <w:r w:rsidDel="00000000" w:rsidR="00000000" w:rsidRPr="00000000">
          <w:rPr>
            <w:rFonts w:ascii="Arial" w:cs="Arial" w:eastAsia="Arial" w:hAnsi="Arial"/>
            <w:b w:val="1"/>
            <w:smallCaps w:val="1"/>
            <w:color w:val="0000ff"/>
            <w:sz w:val="22"/>
            <w:szCs w:val="22"/>
            <w:u w:val="single"/>
            <w:vertAlign w:val="baseline"/>
            <w:rtl w:val="0"/>
          </w:rPr>
          <w:t xml:space="preserve">PONCEUSE DE BORDURE - LE QUIZ</w:t>
        </w:r>
      </w:hyperlink>
      <w:hyperlink w:anchor="_39kk8xu">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1opuj5n">
        <w:r w:rsidDel="00000000" w:rsidR="00000000" w:rsidRPr="00000000">
          <w:rPr>
            <w:rFonts w:ascii="Arial" w:cs="Arial" w:eastAsia="Arial" w:hAnsi="Arial"/>
            <w:b w:val="1"/>
            <w:color w:val="0000ff"/>
            <w:sz w:val="22"/>
            <w:szCs w:val="22"/>
            <w:u w:val="single"/>
            <w:vertAlign w:val="baseline"/>
            <w:rtl w:val="0"/>
          </w:rPr>
          <w:t xml:space="preserve">Mortaiseuse</w:t>
        </w:r>
      </w:hyperlink>
      <w:hyperlink w:anchor="_1opuj5n">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48pi1tg">
        <w:r w:rsidDel="00000000" w:rsidR="00000000" w:rsidRPr="00000000">
          <w:rPr>
            <w:rFonts w:ascii="Arial" w:cs="Arial" w:eastAsia="Arial" w:hAnsi="Arial"/>
            <w:b w:val="1"/>
            <w:smallCaps w:val="1"/>
            <w:color w:val="0000ff"/>
            <w:sz w:val="22"/>
            <w:szCs w:val="22"/>
            <w:u w:val="single"/>
            <w:vertAlign w:val="baseline"/>
            <w:rtl w:val="0"/>
          </w:rPr>
          <w:t xml:space="preserve">MORTAISEUSE - LE QUIZ</w:t>
        </w:r>
      </w:hyperlink>
      <w:hyperlink w:anchor="_48pi1tg">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2nusc19">
        <w:r w:rsidDel="00000000" w:rsidR="00000000" w:rsidRPr="00000000">
          <w:rPr>
            <w:rFonts w:ascii="Arial" w:cs="Arial" w:eastAsia="Arial" w:hAnsi="Arial"/>
            <w:b w:val="1"/>
            <w:color w:val="0000ff"/>
            <w:sz w:val="22"/>
            <w:szCs w:val="22"/>
            <w:u w:val="single"/>
            <w:vertAlign w:val="baseline"/>
            <w:rtl w:val="0"/>
          </w:rPr>
          <w:t xml:space="preserve">Meuleuse sur établi/socle</w:t>
        </w:r>
      </w:hyperlink>
      <w:hyperlink w:anchor="_2nusc19">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1302m92">
        <w:r w:rsidDel="00000000" w:rsidR="00000000" w:rsidRPr="00000000">
          <w:rPr>
            <w:rFonts w:ascii="Arial" w:cs="Arial" w:eastAsia="Arial" w:hAnsi="Arial"/>
            <w:b w:val="1"/>
            <w:smallCaps w:val="1"/>
            <w:color w:val="0000ff"/>
            <w:sz w:val="22"/>
            <w:szCs w:val="22"/>
            <w:u w:val="single"/>
            <w:vertAlign w:val="baseline"/>
            <w:rtl w:val="0"/>
          </w:rPr>
          <w:t xml:space="preserve">MEULEUSE SUR ÉTABLI/SOCLE - LE QUIZ</w:t>
        </w:r>
      </w:hyperlink>
      <w:hyperlink w:anchor="_1302m92">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3mzq4wv">
        <w:r w:rsidDel="00000000" w:rsidR="00000000" w:rsidRPr="00000000">
          <w:rPr>
            <w:rFonts w:ascii="Arial" w:cs="Arial" w:eastAsia="Arial" w:hAnsi="Arial"/>
            <w:b w:val="1"/>
            <w:color w:val="0000ff"/>
            <w:sz w:val="22"/>
            <w:szCs w:val="22"/>
            <w:u w:val="single"/>
            <w:vertAlign w:val="baseline"/>
            <w:rtl w:val="0"/>
          </w:rPr>
          <w:t xml:space="preserve">Cloueuse/Agrafeuse pneumatique</w:t>
        </w:r>
      </w:hyperlink>
      <w:hyperlink w:anchor="_3mzq4wv">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2250f4o">
        <w:r w:rsidDel="00000000" w:rsidR="00000000" w:rsidRPr="00000000">
          <w:rPr>
            <w:rFonts w:ascii="Arial" w:cs="Arial" w:eastAsia="Arial" w:hAnsi="Arial"/>
            <w:b w:val="1"/>
            <w:smallCaps w:val="1"/>
            <w:color w:val="0000ff"/>
            <w:sz w:val="22"/>
            <w:szCs w:val="22"/>
            <w:u w:val="single"/>
            <w:vertAlign w:val="baseline"/>
            <w:rtl w:val="0"/>
          </w:rPr>
          <w:t xml:space="preserve">CLOUEUSE/AGRAFEUSE PNEUMATIQUE - LE QUIZ</w:t>
        </w:r>
      </w:hyperlink>
      <w:hyperlink w:anchor="_2250f4o">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haapch">
        <w:r w:rsidDel="00000000" w:rsidR="00000000" w:rsidRPr="00000000">
          <w:rPr>
            <w:rFonts w:ascii="Arial" w:cs="Arial" w:eastAsia="Arial" w:hAnsi="Arial"/>
            <w:b w:val="1"/>
            <w:color w:val="0000ff"/>
            <w:sz w:val="22"/>
            <w:szCs w:val="22"/>
            <w:u w:val="single"/>
            <w:vertAlign w:val="baseline"/>
            <w:rtl w:val="0"/>
          </w:rPr>
          <w:t xml:space="preserve">Outils électriques portatifs - Généralités</w:t>
        </w:r>
      </w:hyperlink>
      <w:hyperlink w:anchor="_haapch">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319y80a">
        <w:r w:rsidDel="00000000" w:rsidR="00000000" w:rsidRPr="00000000">
          <w:rPr>
            <w:rFonts w:ascii="Arial" w:cs="Arial" w:eastAsia="Arial" w:hAnsi="Arial"/>
            <w:b w:val="1"/>
            <w:smallCaps w:val="1"/>
            <w:color w:val="0000ff"/>
            <w:sz w:val="22"/>
            <w:szCs w:val="22"/>
            <w:u w:val="single"/>
            <w:vertAlign w:val="baseline"/>
            <w:rtl w:val="0"/>
          </w:rPr>
          <w:t xml:space="preserve">OUTILS ÉLECTRIQUES PORTATIFS - GÉNÉRALITÉS - LE QUIZ</w:t>
        </w:r>
      </w:hyperlink>
      <w:hyperlink w:anchor="_319y80a">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1gf8i83">
        <w:r w:rsidDel="00000000" w:rsidR="00000000" w:rsidRPr="00000000">
          <w:rPr>
            <w:rFonts w:ascii="Arial" w:cs="Arial" w:eastAsia="Arial" w:hAnsi="Arial"/>
            <w:b w:val="1"/>
            <w:color w:val="0000ff"/>
            <w:sz w:val="22"/>
            <w:szCs w:val="22"/>
            <w:u w:val="single"/>
            <w:vertAlign w:val="baseline"/>
            <w:rtl w:val="0"/>
          </w:rPr>
          <w:t xml:space="preserve">Outils électriques portatifs sans fil – Généralités</w:t>
        </w:r>
      </w:hyperlink>
      <w:hyperlink w:anchor="_1gf8i83">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40ew0vw">
        <w:r w:rsidDel="00000000" w:rsidR="00000000" w:rsidRPr="00000000">
          <w:rPr>
            <w:rFonts w:ascii="Arial" w:cs="Arial" w:eastAsia="Arial" w:hAnsi="Arial"/>
            <w:b w:val="1"/>
            <w:smallCaps w:val="1"/>
            <w:color w:val="0000ff"/>
            <w:sz w:val="22"/>
            <w:szCs w:val="22"/>
            <w:u w:val="single"/>
            <w:vertAlign w:val="baseline"/>
            <w:rtl w:val="0"/>
          </w:rPr>
          <w:t xml:space="preserve">OUTILS ÉLECTRIQUES PORTATIFS SANS FIL -</w:t>
        </w:r>
      </w:hyperlink>
      <w:hyperlink w:anchor="_40ew0vw">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smallCaps w:val="1"/>
          <w:color w:val="0000ff"/>
          <w:sz w:val="22"/>
          <w:szCs w:val="22"/>
          <w:u w:val="single"/>
          <w:vertAlign w:val="baseline"/>
          <w:rtl w:val="0"/>
        </w:rPr>
        <w:t xml:space="preserve">GÉNÉRALITÉS -</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smallCaps w:val="1"/>
          <w:color w:val="0000ff"/>
          <w:sz w:val="22"/>
          <w:szCs w:val="22"/>
          <w:u w:val="single"/>
          <w:vertAlign w:val="baseline"/>
          <w:rtl w:val="0"/>
        </w:rPr>
        <w:t xml:space="preserve">LE QUIZ</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hyperlink w:anchor="_3ep43zb">
        <w:r w:rsidDel="00000000" w:rsidR="00000000" w:rsidRPr="00000000">
          <w:rPr>
            <w:rFonts w:ascii="Arial" w:cs="Arial" w:eastAsia="Arial" w:hAnsi="Arial"/>
            <w:b w:val="1"/>
            <w:color w:val="0000ff"/>
            <w:sz w:val="22"/>
            <w:szCs w:val="22"/>
            <w:u w:val="single"/>
            <w:vertAlign w:val="baseline"/>
            <w:rtl w:val="0"/>
          </w:rPr>
          <w:t xml:space="preserve">Scie alternative</w:t>
        </w:r>
      </w:hyperlink>
      <w:hyperlink w:anchor="_3ep43zb">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1tuee74">
        <w:r w:rsidDel="00000000" w:rsidR="00000000" w:rsidRPr="00000000">
          <w:rPr>
            <w:rFonts w:ascii="Arial" w:cs="Arial" w:eastAsia="Arial" w:hAnsi="Arial"/>
            <w:b w:val="1"/>
            <w:smallCaps w:val="1"/>
            <w:color w:val="0000ff"/>
            <w:sz w:val="22"/>
            <w:szCs w:val="22"/>
            <w:u w:val="single"/>
            <w:vertAlign w:val="baseline"/>
            <w:rtl w:val="0"/>
          </w:rPr>
          <w:t xml:space="preserve">SCIE ALTERNATIVE - LE QUIZ</w:t>
        </w:r>
      </w:hyperlink>
      <w:hyperlink w:anchor="_1tuee74">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4du1wux">
        <w:r w:rsidDel="00000000" w:rsidR="00000000" w:rsidRPr="00000000">
          <w:rPr>
            <w:rFonts w:ascii="Arial" w:cs="Arial" w:eastAsia="Arial" w:hAnsi="Arial"/>
            <w:b w:val="1"/>
            <w:color w:val="0000ff"/>
            <w:sz w:val="22"/>
            <w:szCs w:val="22"/>
            <w:u w:val="single"/>
            <w:vertAlign w:val="baseline"/>
            <w:rtl w:val="0"/>
          </w:rPr>
          <w:t xml:space="preserve">Scie sauteuse</w:t>
        </w:r>
      </w:hyperlink>
      <w:hyperlink w:anchor="_4du1wux">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2szc72q">
        <w:r w:rsidDel="00000000" w:rsidR="00000000" w:rsidRPr="00000000">
          <w:rPr>
            <w:rFonts w:ascii="Arial" w:cs="Arial" w:eastAsia="Arial" w:hAnsi="Arial"/>
            <w:b w:val="1"/>
            <w:smallCaps w:val="1"/>
            <w:color w:val="0000ff"/>
            <w:sz w:val="22"/>
            <w:szCs w:val="22"/>
            <w:u w:val="single"/>
            <w:vertAlign w:val="baseline"/>
            <w:rtl w:val="0"/>
          </w:rPr>
          <w:t xml:space="preserve">SCIE SAUTEUSE - LE QUIZ</w:t>
        </w:r>
      </w:hyperlink>
      <w:hyperlink w:anchor="_2szc72q">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184mhaj">
        <w:r w:rsidDel="00000000" w:rsidR="00000000" w:rsidRPr="00000000">
          <w:rPr>
            <w:rFonts w:ascii="Arial" w:cs="Arial" w:eastAsia="Arial" w:hAnsi="Arial"/>
            <w:b w:val="1"/>
            <w:color w:val="0000ff"/>
            <w:sz w:val="22"/>
            <w:szCs w:val="22"/>
            <w:u w:val="single"/>
            <w:vertAlign w:val="baseline"/>
            <w:rtl w:val="0"/>
          </w:rPr>
          <w:t xml:space="preserve">Scie circulaire</w:t>
        </w:r>
      </w:hyperlink>
      <w:hyperlink w:anchor="_184mhaj">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3s49zyc">
        <w:r w:rsidDel="00000000" w:rsidR="00000000" w:rsidRPr="00000000">
          <w:rPr>
            <w:rFonts w:ascii="Arial" w:cs="Arial" w:eastAsia="Arial" w:hAnsi="Arial"/>
            <w:b w:val="1"/>
            <w:smallCaps w:val="1"/>
            <w:color w:val="0000ff"/>
            <w:sz w:val="22"/>
            <w:szCs w:val="22"/>
            <w:u w:val="single"/>
            <w:vertAlign w:val="baseline"/>
            <w:rtl w:val="0"/>
          </w:rPr>
          <w:t xml:space="preserve">SCIE CIRCULAIRE - LE QUIZ</w:t>
        </w:r>
      </w:hyperlink>
      <w:hyperlink w:anchor="_3s49zyc">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279ka65">
        <w:r w:rsidDel="00000000" w:rsidR="00000000" w:rsidRPr="00000000">
          <w:rPr>
            <w:rFonts w:ascii="Arial" w:cs="Arial" w:eastAsia="Arial" w:hAnsi="Arial"/>
            <w:b w:val="1"/>
            <w:color w:val="0000ff"/>
            <w:sz w:val="22"/>
            <w:szCs w:val="22"/>
            <w:u w:val="single"/>
            <w:vertAlign w:val="baseline"/>
            <w:rtl w:val="0"/>
          </w:rPr>
          <w:t xml:space="preserve">Outils à main</w:t>
        </w:r>
      </w:hyperlink>
      <w:hyperlink w:anchor="_279ka65">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meukdy">
        <w:r w:rsidDel="00000000" w:rsidR="00000000" w:rsidRPr="00000000">
          <w:rPr>
            <w:rFonts w:ascii="Arial" w:cs="Arial" w:eastAsia="Arial" w:hAnsi="Arial"/>
            <w:b w:val="1"/>
            <w:smallCaps w:val="1"/>
            <w:color w:val="0000ff"/>
            <w:sz w:val="22"/>
            <w:szCs w:val="22"/>
            <w:u w:val="single"/>
            <w:vertAlign w:val="baseline"/>
            <w:rtl w:val="0"/>
          </w:rPr>
          <w:t xml:space="preserve">OUTILS À MAIN - LE QUIZ</w:t>
        </w:r>
      </w:hyperlink>
      <w:hyperlink w:anchor="_meukdy">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36ei31r">
        <w:r w:rsidDel="00000000" w:rsidR="00000000" w:rsidRPr="00000000">
          <w:rPr>
            <w:rFonts w:ascii="Arial" w:cs="Arial" w:eastAsia="Arial" w:hAnsi="Arial"/>
            <w:b w:val="1"/>
            <w:color w:val="0000ff"/>
            <w:sz w:val="22"/>
            <w:szCs w:val="22"/>
            <w:u w:val="single"/>
            <w:vertAlign w:val="baseline"/>
            <w:rtl w:val="0"/>
          </w:rPr>
          <w:t xml:space="preserve">Raboteuse manuelle</w:t>
        </w:r>
      </w:hyperlink>
      <w:hyperlink w:anchor="_36ei31r">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1ljsd9k">
        <w:r w:rsidDel="00000000" w:rsidR="00000000" w:rsidRPr="00000000">
          <w:rPr>
            <w:rFonts w:ascii="Arial" w:cs="Arial" w:eastAsia="Arial" w:hAnsi="Arial"/>
            <w:b w:val="1"/>
            <w:smallCaps w:val="1"/>
            <w:color w:val="0000ff"/>
            <w:sz w:val="22"/>
            <w:szCs w:val="22"/>
            <w:u w:val="single"/>
            <w:vertAlign w:val="baseline"/>
            <w:rtl w:val="0"/>
          </w:rPr>
          <w:t xml:space="preserve">RABOTEUSE MANUELLE - LE QUIZ</w:t>
        </w:r>
      </w:hyperlink>
      <w:hyperlink w:anchor="_1ljsd9k">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45jfvxd">
        <w:r w:rsidDel="00000000" w:rsidR="00000000" w:rsidRPr="00000000">
          <w:rPr>
            <w:rFonts w:ascii="Arial" w:cs="Arial" w:eastAsia="Arial" w:hAnsi="Arial"/>
            <w:b w:val="1"/>
            <w:color w:val="0000ff"/>
            <w:sz w:val="22"/>
            <w:szCs w:val="22"/>
            <w:u w:val="single"/>
            <w:vertAlign w:val="baseline"/>
            <w:rtl w:val="0"/>
          </w:rPr>
          <w:t xml:space="preserve">Perceuse à main</w:t>
        </w:r>
      </w:hyperlink>
      <w:hyperlink w:anchor="_45jfvxd">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2koq656">
        <w:r w:rsidDel="00000000" w:rsidR="00000000" w:rsidRPr="00000000">
          <w:rPr>
            <w:rFonts w:ascii="Arial" w:cs="Arial" w:eastAsia="Arial" w:hAnsi="Arial"/>
            <w:b w:val="1"/>
            <w:smallCaps w:val="1"/>
            <w:color w:val="0000ff"/>
            <w:sz w:val="22"/>
            <w:szCs w:val="22"/>
            <w:u w:val="single"/>
            <w:vertAlign w:val="baseline"/>
            <w:rtl w:val="0"/>
          </w:rPr>
          <w:t xml:space="preserve">PERCEUSE À MAIN - LE QUIZ</w:t>
        </w:r>
      </w:hyperlink>
      <w:hyperlink w:anchor="_2koq656">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SECTION 3 : DEVOIRS ET TESTS</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Activité 1 - Disposition de l’atelier</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hyperlink w:anchor="_1yyy98l">
        <w:r w:rsidDel="00000000" w:rsidR="00000000" w:rsidRPr="00000000">
          <w:rPr>
            <w:rFonts w:ascii="Arial" w:cs="Arial" w:eastAsia="Arial" w:hAnsi="Arial"/>
            <w:b w:val="1"/>
            <w:color w:val="0000ff"/>
            <w:sz w:val="22"/>
            <w:szCs w:val="22"/>
            <w:u w:val="single"/>
            <w:vertAlign w:val="baseline"/>
            <w:rtl w:val="0"/>
          </w:rPr>
          <w:t xml:space="preserve">Activité 2 – Le </w:t>
        </w:r>
      </w:hyperlink>
      <w:hyperlink w:anchor="_1yyy98l">
        <w:r w:rsidDel="00000000" w:rsidR="00000000" w:rsidRPr="00000000">
          <w:rPr>
            <w:rFonts w:ascii="Arial" w:cs="Arial" w:eastAsia="Arial" w:hAnsi="Arial"/>
            <w:b w:val="1"/>
            <w:i w:val="1"/>
            <w:color w:val="0000ff"/>
            <w:sz w:val="22"/>
            <w:szCs w:val="22"/>
            <w:u w:val="single"/>
            <w:vertAlign w:val="baseline"/>
            <w:rtl w:val="0"/>
          </w:rPr>
          <w:t xml:space="preserve">Power Tool Institute </w:t>
        </w:r>
      </w:hyperlink>
      <w:hyperlink w:anchor="_1yyy98l">
        <w:r w:rsidDel="00000000" w:rsidR="00000000" w:rsidRPr="00000000">
          <w:rPr>
            <w:rFonts w:ascii="Arial" w:cs="Arial" w:eastAsia="Arial" w:hAnsi="Arial"/>
            <w:b w:val="1"/>
            <w:color w:val="0000ff"/>
            <w:sz w:val="22"/>
            <w:szCs w:val="22"/>
            <w:u w:val="single"/>
            <w:vertAlign w:val="baseline"/>
            <w:rtl w:val="0"/>
          </w:rPr>
          <w:t xml:space="preserve">(PTI)</w:t>
        </w:r>
      </w:hyperlink>
      <w:hyperlink w:anchor="_1yyy98l">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4iylrwe">
        <w:r w:rsidDel="00000000" w:rsidR="00000000" w:rsidRPr="00000000">
          <w:rPr>
            <w:rFonts w:ascii="Arial" w:cs="Arial" w:eastAsia="Arial" w:hAnsi="Arial"/>
            <w:b w:val="1"/>
            <w:color w:val="0000ff"/>
            <w:sz w:val="22"/>
            <w:szCs w:val="22"/>
            <w:u w:val="single"/>
            <w:vertAlign w:val="baseline"/>
            <w:rtl w:val="0"/>
          </w:rPr>
          <w:t xml:space="preserve">Vidéo intitulée « </w:t>
        </w:r>
      </w:hyperlink>
      <w:hyperlink w:anchor="_4iylrwe">
        <w:r w:rsidDel="00000000" w:rsidR="00000000" w:rsidRPr="00000000">
          <w:rPr>
            <w:rFonts w:ascii="Arial" w:cs="Arial" w:eastAsia="Arial" w:hAnsi="Arial"/>
            <w:b w:val="1"/>
            <w:i w:val="1"/>
            <w:color w:val="0000ff"/>
            <w:sz w:val="22"/>
            <w:szCs w:val="22"/>
            <w:u w:val="single"/>
            <w:vertAlign w:val="baseline"/>
            <w:rtl w:val="0"/>
          </w:rPr>
          <w:t xml:space="preserve">Table Saw Safety</w:t>
        </w:r>
      </w:hyperlink>
      <w:hyperlink w:anchor="_4iylrwe">
        <w:r w:rsidDel="00000000" w:rsidR="00000000" w:rsidRPr="00000000">
          <w:rPr>
            <w:rFonts w:ascii="Arial" w:cs="Arial" w:eastAsia="Arial" w:hAnsi="Arial"/>
            <w:b w:val="1"/>
            <w:color w:val="0000ff"/>
            <w:sz w:val="22"/>
            <w:szCs w:val="22"/>
            <w:u w:val="single"/>
            <w:vertAlign w:val="baseline"/>
            <w:rtl w:val="0"/>
          </w:rPr>
          <w:t xml:space="preserve"> » </w:t>
        </w:r>
      </w:hyperlink>
      <w:hyperlink w:anchor="_4iylrwe">
        <w:r w:rsidDel="00000000" w:rsidR="00000000" w:rsidRPr="00000000">
          <w:rPr>
            <w:rFonts w:ascii="Arial" w:cs="Arial" w:eastAsia="Arial" w:hAnsi="Arial"/>
            <w:b w:val="1"/>
            <w:i w:val="1"/>
            <w:color w:val="0000ff"/>
            <w:sz w:val="22"/>
            <w:szCs w:val="22"/>
            <w:u w:val="single"/>
            <w:vertAlign w:val="baseline"/>
            <w:rtl w:val="0"/>
          </w:rPr>
          <w:t xml:space="preserve">du Power Tool Institute</w:t>
        </w:r>
      </w:hyperlink>
      <w:hyperlink w:anchor="_4iylrwe">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2y3w247">
        <w:r w:rsidDel="00000000" w:rsidR="00000000" w:rsidRPr="00000000">
          <w:rPr>
            <w:rFonts w:ascii="Arial" w:cs="Arial" w:eastAsia="Arial" w:hAnsi="Arial"/>
            <w:b w:val="1"/>
            <w:color w:val="0000ff"/>
            <w:sz w:val="22"/>
            <w:szCs w:val="22"/>
            <w:u w:val="single"/>
            <w:vertAlign w:val="baseline"/>
            <w:rtl w:val="0"/>
          </w:rPr>
          <w:t xml:space="preserve">Vidéo du Power Tool Institute intitulé « Table Saw Safety » - RÉPONSES</w:t>
        </w:r>
      </w:hyperlink>
      <w:hyperlink w:anchor="_2y3w247">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1d96cc0">
        <w:r w:rsidDel="00000000" w:rsidR="00000000" w:rsidRPr="00000000">
          <w:rPr>
            <w:rFonts w:ascii="Arial" w:cs="Arial" w:eastAsia="Arial" w:hAnsi="Arial"/>
            <w:b w:val="1"/>
            <w:color w:val="0000ff"/>
            <w:sz w:val="22"/>
            <w:szCs w:val="22"/>
            <w:u w:val="single"/>
            <w:vertAlign w:val="baseline"/>
            <w:rtl w:val="0"/>
          </w:rPr>
          <w:t xml:space="preserve">Activité no 3 – La zone rouge</w:t>
        </w:r>
      </w:hyperlink>
      <w:hyperlink w:anchor="_1d96cc0">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SECTION 4:  PASSEPORTS SÉCURITÉ</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hyperlink w:anchor="_2ce457m">
        <w:r w:rsidDel="00000000" w:rsidR="00000000" w:rsidRPr="00000000">
          <w:rPr>
            <w:rFonts w:ascii="Arial" w:cs="Arial" w:eastAsia="Arial" w:hAnsi="Arial"/>
            <w:b w:val="1"/>
            <w:color w:val="0000ff"/>
            <w:sz w:val="22"/>
            <w:szCs w:val="22"/>
            <w:u w:val="single"/>
            <w:vertAlign w:val="baseline"/>
            <w:rtl w:val="0"/>
          </w:rPr>
          <w:t xml:space="preserve">Formulaire d’engagement - Comportement de l’élève</w:t>
        </w:r>
      </w:hyperlink>
      <w:hyperlink w:anchor="_2ce457m">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rjefff">
        <w:r w:rsidDel="00000000" w:rsidR="00000000" w:rsidRPr="00000000">
          <w:rPr>
            <w:rFonts w:ascii="Arial" w:cs="Arial" w:eastAsia="Arial" w:hAnsi="Arial"/>
            <w:b w:val="1"/>
            <w:color w:val="0000ff"/>
            <w:sz w:val="22"/>
            <w:szCs w:val="22"/>
            <w:u w:val="single"/>
            <w:vertAlign w:val="baseline"/>
            <w:rtl w:val="0"/>
          </w:rPr>
          <w:t xml:space="preserve">Engagement sur les comportements sécuritaires à l’atelier de construction</w:t>
        </w:r>
      </w:hyperlink>
      <w:hyperlink w:anchor="_rjefff">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3bj1y38">
        <w:r w:rsidDel="00000000" w:rsidR="00000000" w:rsidRPr="00000000">
          <w:rPr>
            <w:rFonts w:ascii="Arial" w:cs="Arial" w:eastAsia="Arial" w:hAnsi="Arial"/>
            <w:b w:val="1"/>
            <w:color w:val="0000ff"/>
            <w:sz w:val="22"/>
            <w:szCs w:val="22"/>
            <w:u w:val="single"/>
            <w:vertAlign w:val="baseline"/>
            <w:rtl w:val="0"/>
          </w:rPr>
          <w:t xml:space="preserve">Registre de sécurité de l’élève</w:t>
        </w:r>
      </w:hyperlink>
      <w:hyperlink w:anchor="_3bj1y38">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1qoc8b1">
        <w:r w:rsidDel="00000000" w:rsidR="00000000" w:rsidRPr="00000000">
          <w:rPr>
            <w:rFonts w:ascii="Arial" w:cs="Arial" w:eastAsia="Arial" w:hAnsi="Arial"/>
            <w:b w:val="1"/>
            <w:color w:val="0000ff"/>
            <w:sz w:val="22"/>
            <w:szCs w:val="22"/>
            <w:u w:val="single"/>
            <w:vertAlign w:val="baseline"/>
            <w:rtl w:val="0"/>
          </w:rPr>
          <w:t xml:space="preserve">Passeport sécurité - Laboratoire de technologie</w:t>
        </w:r>
      </w:hyperlink>
      <w:hyperlink w:anchor="_1qoc8b1">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4anzqyu">
        <w:r w:rsidDel="00000000" w:rsidR="00000000" w:rsidRPr="00000000">
          <w:rPr>
            <w:rFonts w:ascii="Arial" w:cs="Arial" w:eastAsia="Arial" w:hAnsi="Arial"/>
            <w:b w:val="1"/>
            <w:color w:val="0000ff"/>
            <w:sz w:val="22"/>
            <w:szCs w:val="22"/>
            <w:u w:val="single"/>
            <w:vertAlign w:val="baseline"/>
            <w:rtl w:val="0"/>
          </w:rPr>
          <w:t xml:space="preserve">Formulaire 1- Copie de l'enseignant</w:t>
        </w:r>
      </w:hyperlink>
      <w:hyperlink w:anchor="_4anzqyu">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2pta16n">
        <w:r w:rsidDel="00000000" w:rsidR="00000000" w:rsidRPr="00000000">
          <w:rPr>
            <w:rFonts w:ascii="Arial" w:cs="Arial" w:eastAsia="Arial" w:hAnsi="Arial"/>
            <w:b w:val="1"/>
            <w:color w:val="0000ff"/>
            <w:sz w:val="22"/>
            <w:szCs w:val="22"/>
            <w:u w:val="single"/>
            <w:vertAlign w:val="baseline"/>
            <w:rtl w:val="0"/>
          </w:rPr>
          <w:t xml:space="preserve">Formulaire 2 : Passeport [équipement ou procédure X]</w:t>
        </w:r>
      </w:hyperlink>
      <w:hyperlink w:anchor="_2pta16n">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14ykbeg">
        <w:r w:rsidDel="00000000" w:rsidR="00000000" w:rsidRPr="00000000">
          <w:rPr>
            <w:rFonts w:ascii="Arial" w:cs="Arial" w:eastAsia="Arial" w:hAnsi="Arial"/>
            <w:b w:val="1"/>
            <w:color w:val="0000ff"/>
            <w:sz w:val="22"/>
            <w:szCs w:val="22"/>
            <w:u w:val="single"/>
            <w:vertAlign w:val="baseline"/>
            <w:rtl w:val="0"/>
          </w:rPr>
          <w:t xml:space="preserve">Formulaire 3 – Passeport Internet</w:t>
        </w:r>
      </w:hyperlink>
      <w:hyperlink w:anchor="_14ykbeg">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j8sehv">
        <w:r w:rsidDel="00000000" w:rsidR="00000000" w:rsidRPr="00000000">
          <w:rPr>
            <w:rFonts w:ascii="Arial" w:cs="Arial" w:eastAsia="Arial" w:hAnsi="Arial"/>
            <w:b w:val="1"/>
            <w:color w:val="0000ff"/>
            <w:sz w:val="22"/>
            <w:szCs w:val="22"/>
            <w:u w:val="single"/>
            <w:vertAlign w:val="baseline"/>
            <w:rtl w:val="0"/>
          </w:rPr>
          <w:t xml:space="preserve">ANNEXE A : RESSOURCES EN SANTÉ ET SÉCURITÉ</w:t>
        </w:r>
      </w:hyperlink>
      <w:hyperlink w:anchor="_j8sehv">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contextualSpacing w:val="0"/>
      </w:pPr>
      <w:hyperlink w:anchor="_wnyagw">
        <w:r w:rsidDel="00000000" w:rsidR="00000000" w:rsidRPr="00000000">
          <w:rPr>
            <w:rFonts w:ascii="Arial" w:cs="Arial" w:eastAsia="Arial" w:hAnsi="Arial"/>
            <w:b w:val="1"/>
            <w:color w:val="0000ff"/>
            <w:sz w:val="22"/>
            <w:szCs w:val="22"/>
            <w:u w:val="single"/>
            <w:vertAlign w:val="baseline"/>
            <w:rtl w:val="0"/>
          </w:rPr>
          <w:t xml:space="preserve">Santé et sécurité Ontario (SSO)</w:t>
        </w:r>
      </w:hyperlink>
      <w:hyperlink w:anchor="_wnyagw">
        <w:r w:rsidDel="00000000" w:rsidR="00000000" w:rsidRPr="00000000">
          <w:rPr>
            <w:rFonts w:ascii="Arial" w:cs="Arial" w:eastAsia="Arial" w:hAnsi="Arial"/>
            <w:b w:val="1"/>
            <w:sz w:val="22"/>
            <w:szCs w:val="22"/>
            <w:vertAlign w:val="baseline"/>
            <w:rtl w:val="0"/>
          </w:rPr>
          <w:tab/>
        </w:r>
      </w:hyperlink>
    </w:p>
    <w:p w:rsidR="00000000" w:rsidDel="00000000" w:rsidP="00000000" w:rsidRDefault="00000000" w:rsidRPr="00000000">
      <w:pPr>
        <w:widowControl w:val="0"/>
        <w:tabs>
          <w:tab w:val="right" w:pos="9350"/>
        </w:tabs>
        <w:spacing w:after="0" w:before="0" w:line="240" w:lineRule="auto"/>
        <w:ind w:left="220" w:hanging="220"/>
        <w:contextualSpacing w:val="0"/>
      </w:pPr>
      <w:r w:rsidDel="00000000" w:rsidR="00000000" w:rsidRPr="00000000">
        <w:rPr>
          <w:rFonts w:ascii="Arial" w:cs="Arial" w:eastAsia="Arial" w:hAnsi="Arial"/>
          <w:b w:val="1"/>
          <w:color w:val="0000ff"/>
          <w:sz w:val="22"/>
          <w:szCs w:val="22"/>
          <w:u w:val="single"/>
          <w:vertAlign w:val="baseline"/>
          <w:rtl w:val="0"/>
        </w:rPr>
        <w:t xml:space="preserve">L’échange d’assurance des conseils scolaires de l’Ontario (OSBIE)</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ind w:left="220" w:hanging="220"/>
        <w:contextualSpacing w:val="0"/>
      </w:pPr>
      <w:r w:rsidDel="00000000" w:rsidR="00000000" w:rsidRPr="00000000">
        <w:rPr>
          <w:rFonts w:ascii="Arial" w:cs="Arial" w:eastAsia="Arial" w:hAnsi="Arial"/>
          <w:b w:val="1"/>
          <w:color w:val="0000ff"/>
          <w:sz w:val="22"/>
          <w:szCs w:val="22"/>
          <w:u w:val="single"/>
          <w:vertAlign w:val="baseline"/>
          <w:rtl w:val="0"/>
        </w:rPr>
        <w:t xml:space="preserve">La semaine nord-américaine de la santé et de la sécurité au travail (NAOSH)</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ind w:left="220" w:hanging="220"/>
        <w:contextualSpacing w:val="0"/>
      </w:pPr>
      <w:r w:rsidDel="00000000" w:rsidR="00000000" w:rsidRPr="00000000">
        <w:rPr>
          <w:rFonts w:ascii="Arial" w:cs="Arial" w:eastAsia="Arial" w:hAnsi="Arial"/>
          <w:b w:val="1"/>
          <w:color w:val="0000ff"/>
          <w:sz w:val="22"/>
          <w:szCs w:val="22"/>
          <w:u w:val="single"/>
          <w:vertAlign w:val="baseline"/>
          <w:rtl w:val="0"/>
        </w:rPr>
        <w:t xml:space="preserve">Invitons nos jeunes au travail – Guide de l’enseignant; Guide pour le milieu de travail</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widowControl w:val="0"/>
        <w:tabs>
          <w:tab w:val="right" w:pos="9350"/>
        </w:tabs>
        <w:spacing w:after="0" w:before="0" w:line="240" w:lineRule="auto"/>
        <w:contextualSpacing w:val="0"/>
      </w:pPr>
      <w:r w:rsidDel="00000000" w:rsidR="00000000" w:rsidRPr="00000000">
        <w:rPr>
          <w:rFonts w:ascii="Arial" w:cs="Arial" w:eastAsia="Arial" w:hAnsi="Arial"/>
          <w:b w:val="1"/>
          <w:color w:val="0000ff"/>
          <w:sz w:val="22"/>
          <w:szCs w:val="22"/>
          <w:u w:val="single"/>
          <w:vertAlign w:val="baseline"/>
          <w:rtl w:val="0"/>
        </w:rPr>
        <w:t xml:space="preserve">SécuriNET - ÉTAPE 4 : Étiquetez votre leçon</w:t>
      </w:r>
      <w:r w:rsidDel="00000000" w:rsidR="00000000" w:rsidRPr="00000000">
        <w:rPr>
          <w:rFonts w:ascii="Arial" w:cs="Arial" w:eastAsia="Arial" w:hAnsi="Arial"/>
          <w:b w:val="1"/>
          <w:sz w:val="22"/>
          <w:szCs w:val="22"/>
          <w:vertAlign w:val="baseline"/>
          <w:rtl w:val="0"/>
        </w:rPr>
        <w:tab/>
      </w:r>
    </w:p>
    <w:p w:rsidR="00000000" w:rsidDel="00000000" w:rsidP="00000000" w:rsidRDefault="00000000" w:rsidRPr="00000000">
      <w:pPr>
        <w:contextualSpacing w:val="0"/>
      </w:pPr>
      <w:r w:rsidDel="00000000" w:rsidR="00000000" w:rsidRPr="00000000">
        <w:rPr>
          <w:b w:val="1"/>
          <w:vertAlign w:val="baseline"/>
          <w:rtl w:val="0"/>
        </w:rPr>
        <w:tab/>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_2et92p0" w:id="4"/>
      <w:bookmarkEnd w:id="4"/>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Avis de non-responsabilité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Le présent document vise à aider les enseignants à mettre en œuvre le curriculum de l’Ontario en éducation technologique (version révisée, 10-12 années). Il est par ailleurs entièrement adapté au curriculum en éducation technologique. Il a été élaboré par les membres de l’OCTE et est destiné à servir de guide de travail pour les activités en classe, en laboratoire ou en atelier. Vous êtes autorisés à le reproduire pour des fins non lucratives. Les enseignants sont d’ailleurs encouragés à modifier, à réviser ou à adapter son contenu à des fins éducatives. Vous êtes priés de faire état de la source, le cas échéant. Il arrive que des ressources commerciales, des documents ou de l’équipement soient mentionnés dans le présent document. Ces contenus ou ressources reflètent strictement les opinions de leurs auteurs et leur mention ne signifie en aucun cas que l’OCTE, le ministère de l’Éducation ou d’autres agences ou organismes gouvernementaux les ont approuvés.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Il convient de considérer l’ensemble du contenu des présents documents en matière de sécurité strictement comme des suggestions et recommandations. Ce ne sont pas des documents juridiques et ils ne devraient pas être considérés comme des politiques officielles ou comme ayant une force obligatoire. Ni l’OCTE, ni ses collaborateurs ne prétendent que les contenus qui suivent sont exacts ou complets et n’acceptent aucune responsabilité pour les dommages découlant leur utilisation. Les personnes qui utilisent ce document ne devraient pas présumer que toutes les mises en garde et les mesures de précaution figurent aux présentes, ni présumer qu’elles ne sont pas tenues de connaitre de l’information ou des mesures complémentaires ou que les politiques du conseil ou règlements administratifs locaux y sont expressément intégrés.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 Ontario Council for Technology Education 2013</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bookmarkStart w:colFirst="0" w:colLast="0" w:name="_tyjcwt" w:id="5"/>
      <w:bookmarkEnd w:id="5"/>
      <w:r w:rsidDel="00000000" w:rsidR="00000000" w:rsidRPr="00000000">
        <w:rPr>
          <w:rtl w:val="0"/>
        </w:rPr>
      </w:r>
    </w:p>
    <w:tbl>
      <w:tblPr>
        <w:tblStyle w:val="Table2"/>
        <w:bidi w:val="0"/>
        <w:tblW w:w="9576.0" w:type="dxa"/>
        <w:jc w:val="left"/>
        <w:tblInd w:w="-108.0" w:type="dxa"/>
        <w:tblBorders>
          <w:top w:color="000080" w:space="0" w:sz="6" w:val="single"/>
          <w:left w:color="000080" w:space="0" w:sz="6" w:val="single"/>
          <w:bottom w:color="000080" w:space="0" w:sz="6" w:val="single"/>
          <w:right w:color="000080" w:space="0" w:sz="6" w:val="single"/>
          <w:insideH w:color="000000" w:space="0" w:sz="0" w:val="nil"/>
          <w:insideV w:color="000000" w:space="0" w:sz="0" w:val="nil"/>
        </w:tblBorders>
        <w:tblLayout w:type="fixed"/>
        <w:tblLook w:val="0000"/>
      </w:tblPr>
      <w:tblGrid>
        <w:gridCol w:w="9576"/>
        <w:tblGridChange w:id="0">
          <w:tblGrid>
            <w:gridCol w:w="9576"/>
          </w:tblGrid>
        </w:tblGridChange>
      </w:tblGrid>
      <w:tr>
        <w:tc>
          <w:tcPr>
            <w:tcBorders>
              <w:left w:color="000000" w:space="0" w:sz="36" w:val="single"/>
              <w:bottom w:color="000000" w:space="0" w:sz="6" w:val="single"/>
              <w:right w:color="000000" w:space="0" w:sz="6" w:val="single"/>
            </w:tcBorders>
            <w:shd w:fill="000000"/>
          </w:tcPr>
          <w:p w:rsidR="00000000" w:rsidDel="00000000" w:rsidP="00000000" w:rsidRDefault="00000000" w:rsidRPr="00000000">
            <w:pPr>
              <w:pStyle w:val="Heading1"/>
              <w:contextualSpacing w:val="0"/>
            </w:pPr>
            <w:r w:rsidDel="00000000" w:rsidR="00000000" w:rsidRPr="00000000">
              <w:rPr>
                <w:b w:val="1"/>
                <w:color w:val="ffffff"/>
                <w:vertAlign w:val="baseline"/>
                <w:rtl w:val="0"/>
              </w:rPr>
              <w:t xml:space="preserve">SECTION 1 : GÉNÉRALITÉS</w:t>
            </w:r>
            <w:r w:rsidDel="00000000" w:rsidR="00000000" w:rsidRPr="00000000">
              <w:rPr>
                <w:rtl w:val="0"/>
              </w:rPr>
            </w:r>
          </w:p>
        </w:tc>
      </w:tr>
    </w:tbl>
    <w:p w:rsidR="00000000" w:rsidDel="00000000" w:rsidP="00000000" w:rsidRDefault="00000000" w:rsidRPr="00000000">
      <w:pPr>
        <w:pStyle w:val="Heading1"/>
        <w:contextualSpacing w:val="0"/>
      </w:pPr>
      <w:bookmarkStart w:colFirst="0" w:colLast="0" w:name="_3dy6vkm" w:id="6"/>
      <w:bookmarkEnd w:id="6"/>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B-A-BA de sécurité des activités éducatives </w:t>
      </w:r>
      <w:r w:rsidDel="00000000" w:rsidR="00000000" w:rsidRPr="00000000">
        <w:rPr>
          <w:rtl w:val="0"/>
        </w:rPr>
      </w:r>
    </w:p>
    <w:p w:rsidR="00000000" w:rsidDel="00000000" w:rsidP="00000000" w:rsidRDefault="00000000" w:rsidRPr="00000000">
      <w:pPr>
        <w:pStyle w:val="Heading1"/>
        <w:contextualSpacing w:val="0"/>
      </w:pPr>
      <w:bookmarkStart w:colFirst="0" w:colLast="0" w:name="_1t3h5sf" w:id="7"/>
      <w:bookmarkEnd w:id="7"/>
      <w:r w:rsidDel="00000000" w:rsidR="00000000" w:rsidRPr="00000000">
        <w:rPr>
          <w:b w:val="1"/>
          <w:vertAlign w:val="baseline"/>
          <w:rtl w:val="0"/>
        </w:rPr>
        <w:t xml:space="preserve">(SÉCURIdoc)</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La présente ressource SÉCURIdoc a été élaborée afin de fournir à l’ensemble des éducateurs et éducatrices qui forment aux technologies des fiches techniques, affiches, des passeports et des ressources en matière de sécurité. Bien qu’il s’agisse avant tout d’une ressource conçue pour les profils de cours, elle est aussi mise à la disposition du public pour l’ensemble des niveaux ou environnements technologiques en éducation.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En 2013, l’OCTE a créé une autre ressource intitulée le SécuriNET, où sont présentés plusieurs exemples types</w:t>
      </w:r>
      <w:r w:rsidDel="00000000" w:rsidR="00000000" w:rsidRPr="00000000">
        <w:rPr>
          <w:b w:val="1"/>
          <w:sz w:val="20"/>
          <w:szCs w:val="20"/>
          <w:vertAlign w:val="baseline"/>
          <w:rtl w:val="0"/>
        </w:rPr>
        <w:t xml:space="preserve"> </w:t>
      </w:r>
      <w:r w:rsidDel="00000000" w:rsidR="00000000" w:rsidRPr="00000000">
        <w:rPr>
          <w:sz w:val="20"/>
          <w:szCs w:val="20"/>
          <w:vertAlign w:val="baseline"/>
          <w:rtl w:val="0"/>
        </w:rPr>
        <w:t xml:space="preserve">de projets emballants et propres à diverses matières. Ces exemples types intègrent divers niveaux de risque de sécurité. Vous êtes invités à consulter les projets types présentés dans les documents de ressources du SécuriNET de l’OCTElab, créés « par des enseignants, pour des enseignants ». Vous y trouverez des conseils avisés et des idées sur mesure pour vos projets de cours.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Les </w:t>
      </w:r>
      <w:r w:rsidDel="00000000" w:rsidR="00000000" w:rsidRPr="00000000">
        <w:rPr>
          <w:b w:val="1"/>
          <w:i w:val="1"/>
          <w:sz w:val="20"/>
          <w:szCs w:val="20"/>
          <w:vertAlign w:val="baseline"/>
          <w:rtl w:val="0"/>
        </w:rPr>
        <w:t xml:space="preserve">SÉCURIdocs</w:t>
      </w:r>
      <w:r w:rsidDel="00000000" w:rsidR="00000000" w:rsidRPr="00000000">
        <w:rPr>
          <w:sz w:val="20"/>
          <w:szCs w:val="20"/>
          <w:vertAlign w:val="baseline"/>
          <w:rtl w:val="0"/>
        </w:rPr>
        <w:t xml:space="preserve"> représentent onze disciplines, en fonction de cours du ministère de l’Ontario :</w:t>
      </w:r>
      <w:r w:rsidDel="00000000" w:rsidR="00000000" w:rsidRPr="00000000">
        <w:rPr>
          <w:rtl w:val="0"/>
        </w:rPr>
      </w:r>
    </w:p>
    <w:tbl>
      <w:tblPr>
        <w:tblStyle w:val="Table3"/>
        <w:bidi w:val="0"/>
        <w:tblW w:w="9576.0" w:type="dxa"/>
        <w:jc w:val="center"/>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8"/>
        <w:gridCol w:w="4788"/>
        <w:tblGridChange w:id="0">
          <w:tblGrid>
            <w:gridCol w:w="4788"/>
            <w:gridCol w:w="4788"/>
          </w:tblGrid>
        </w:tblGridChange>
      </w:tblGrid>
      <w:tr>
        <w:trPr>
          <w:trHeight w:val="280" w:hRule="atLeast"/>
        </w:trPr>
        <w:tc>
          <w:tcPr>
            <w:vAlign w:val="center"/>
          </w:tcPr>
          <w:p w:rsidR="00000000" w:rsidDel="00000000" w:rsidP="00000000" w:rsidRDefault="00000000" w:rsidRPr="00000000">
            <w:pPr>
              <w:contextualSpacing w:val="0"/>
            </w:pPr>
            <w:r w:rsidDel="00000000" w:rsidR="00000000" w:rsidRPr="00000000">
              <w:rPr>
                <w:sz w:val="20"/>
                <w:szCs w:val="20"/>
                <w:vertAlign w:val="baseline"/>
                <w:rtl w:val="0"/>
              </w:rPr>
              <w:t xml:space="preserve">Technologie des communications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sz w:val="20"/>
                <w:szCs w:val="20"/>
                <w:vertAlign w:val="baseline"/>
                <w:rtl w:val="0"/>
              </w:rPr>
              <w:t xml:space="preserve">Hôtellerie et tourisme</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pPr>
            <w:r w:rsidDel="00000000" w:rsidR="00000000" w:rsidRPr="00000000">
              <w:rPr>
                <w:sz w:val="20"/>
                <w:szCs w:val="20"/>
                <w:vertAlign w:val="baseline"/>
                <w:rtl w:val="0"/>
              </w:rPr>
              <w:t xml:space="preserve">Technologie des systèmes informatiques</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sz w:val="20"/>
                <w:szCs w:val="20"/>
                <w:vertAlign w:val="baseline"/>
                <w:rtl w:val="0"/>
              </w:rPr>
              <w:t xml:space="preserve">Technologie de la fabrication</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pPr>
            <w:r w:rsidDel="00000000" w:rsidR="00000000" w:rsidRPr="00000000">
              <w:rPr>
                <w:sz w:val="20"/>
                <w:szCs w:val="20"/>
                <w:vertAlign w:val="baseline"/>
                <w:rtl w:val="0"/>
              </w:rPr>
              <w:t xml:space="preserve">Technologie de la construction</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sz w:val="20"/>
                <w:szCs w:val="20"/>
                <w:vertAlign w:val="baseline"/>
                <w:rtl w:val="0"/>
              </w:rPr>
              <w:t xml:space="preserve">Technologie du design</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pPr>
            <w:r w:rsidDel="00000000" w:rsidR="00000000" w:rsidRPr="00000000">
              <w:rPr>
                <w:sz w:val="20"/>
                <w:szCs w:val="20"/>
                <w:vertAlign w:val="baseline"/>
                <w:rtl w:val="0"/>
              </w:rPr>
              <w:t xml:space="preserve">Technologie agricole, forestière et paysagère</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sz w:val="20"/>
                <w:szCs w:val="20"/>
                <w:vertAlign w:val="baseline"/>
                <w:rtl w:val="0"/>
              </w:rPr>
              <w:t xml:space="preserve">Technologie des transports</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pPr>
            <w:r w:rsidDel="00000000" w:rsidR="00000000" w:rsidRPr="00000000">
              <w:rPr>
                <w:sz w:val="20"/>
                <w:szCs w:val="20"/>
                <w:vertAlign w:val="baseline"/>
                <w:rtl w:val="0"/>
              </w:rPr>
              <w:t xml:space="preserve">Coiffure et esthétique</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sz w:val="20"/>
                <w:szCs w:val="20"/>
                <w:vertAlign w:val="baseline"/>
                <w:rtl w:val="0"/>
              </w:rPr>
              <w:t xml:space="preserve">Initiation à la technologie</w:t>
            </w:r>
            <w:r w:rsidDel="00000000" w:rsidR="00000000" w:rsidRPr="00000000">
              <w:rPr>
                <w:rtl w:val="0"/>
              </w:rPr>
            </w:r>
          </w:p>
        </w:tc>
      </w:tr>
      <w:tr>
        <w:trPr>
          <w:trHeight w:val="280" w:hRule="atLeast"/>
        </w:trPr>
        <w:tc>
          <w:tcPr>
            <w:vAlign w:val="center"/>
          </w:tcPr>
          <w:p w:rsidR="00000000" w:rsidDel="00000000" w:rsidP="00000000" w:rsidRDefault="00000000" w:rsidRPr="00000000">
            <w:pPr>
              <w:contextualSpacing w:val="0"/>
            </w:pPr>
            <w:r w:rsidDel="00000000" w:rsidR="00000000" w:rsidRPr="00000000">
              <w:rPr>
                <w:sz w:val="20"/>
                <w:szCs w:val="20"/>
                <w:vertAlign w:val="baseline"/>
                <w:rtl w:val="0"/>
              </w:rPr>
              <w:t xml:space="preserve">Soins de santé</w:t>
            </w: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tabs>
          <w:tab w:val="left" w:pos="7200"/>
        </w:tabs>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Comme l’éducation technologique transcende toutes les matières, notez qu’il peut être nécessaire de consulter d’autres SÉCURIdocs pour y dénicher des fiches techniques interdisciplinaires</w:t>
      </w:r>
      <w:r w:rsidDel="00000000" w:rsidR="00000000" w:rsidRPr="00000000">
        <w:rPr>
          <w:vertAlign w:val="baseline"/>
          <w:rtl w:val="0"/>
        </w:rPr>
        <w:t xml:space="preserve">. </w:t>
      </w:r>
      <w:r w:rsidDel="00000000" w:rsidR="00000000" w:rsidRPr="00000000">
        <w:rPr>
          <w:sz w:val="20"/>
          <w:szCs w:val="20"/>
          <w:vertAlign w:val="baseline"/>
          <w:rtl w:val="0"/>
        </w:rPr>
        <w:t xml:space="preserve">Nous encourageons les enseignantes et les enseignants à ajouter des fiches techniques, des tests ou d’autres contenus à ce </w:t>
      </w:r>
      <w:r w:rsidDel="00000000" w:rsidR="00000000" w:rsidRPr="00000000">
        <w:rPr>
          <w:b w:val="1"/>
          <w:sz w:val="20"/>
          <w:szCs w:val="20"/>
          <w:vertAlign w:val="baseline"/>
          <w:rtl w:val="0"/>
        </w:rPr>
        <w:t xml:space="preserve">SÉCURIdoc</w:t>
      </w:r>
      <w:r w:rsidDel="00000000" w:rsidR="00000000" w:rsidRPr="00000000">
        <w:rPr>
          <w:sz w:val="20"/>
          <w:szCs w:val="20"/>
          <w:vertAlign w:val="baseline"/>
          <w:rtl w:val="0"/>
        </w:rPr>
        <w:t xml:space="preserve"> de façon continue. Les mises à jour du présent document seront déposées sur le site web de l’</w:t>
      </w:r>
      <w:r w:rsidDel="00000000" w:rsidR="00000000" w:rsidRPr="00000000">
        <w:rPr>
          <w:b w:val="1"/>
          <w:sz w:val="20"/>
          <w:szCs w:val="20"/>
          <w:vertAlign w:val="baseline"/>
          <w:rtl w:val="0"/>
        </w:rPr>
        <w:t xml:space="preserve">Ontario Council for Technology Education (OCTE)</w:t>
      </w:r>
      <w:r w:rsidDel="00000000" w:rsidR="00000000" w:rsidRPr="00000000">
        <w:rPr>
          <w:sz w:val="20"/>
          <w:szCs w:val="20"/>
          <w:vertAlign w:val="baseline"/>
          <w:rtl w:val="0"/>
        </w:rPr>
        <w:t xml:space="preserve"> (http://www.octe.on.ca) de temps à autre.</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Ce document est une ressource pratique en matière de sécurité. Elle complète les autres ressources recommandées pour ceux et celles qui forment aux technologies. Voir les annexes pour les liens vers les contenus du site </w:t>
      </w:r>
      <w:r w:rsidDel="00000000" w:rsidR="00000000" w:rsidRPr="00000000">
        <w:rPr>
          <w:b w:val="1"/>
          <w:sz w:val="20"/>
          <w:szCs w:val="20"/>
          <w:vertAlign w:val="baseline"/>
          <w:rtl w:val="0"/>
        </w:rPr>
        <w:t xml:space="preserve">Travailleur avisé, travailleur en santé!</w:t>
      </w:r>
      <w:r w:rsidDel="00000000" w:rsidR="00000000" w:rsidRPr="00000000">
        <w:rPr>
          <w:sz w:val="20"/>
          <w:szCs w:val="20"/>
          <w:vertAlign w:val="baseline"/>
          <w:rtl w:val="0"/>
        </w:rPr>
        <w:t xml:space="preserve">, du programme </w:t>
      </w:r>
      <w:r w:rsidDel="00000000" w:rsidR="00000000" w:rsidRPr="00000000">
        <w:rPr>
          <w:b w:val="1"/>
          <w:sz w:val="20"/>
          <w:szCs w:val="20"/>
          <w:vertAlign w:val="baseline"/>
          <w:rtl w:val="0"/>
        </w:rPr>
        <w:t xml:space="preserve">Sensibilisation des jeunes au travail </w:t>
      </w:r>
      <w:r w:rsidDel="00000000" w:rsidR="00000000" w:rsidRPr="00000000">
        <w:rPr>
          <w:sz w:val="20"/>
          <w:szCs w:val="20"/>
          <w:vertAlign w:val="baseline"/>
          <w:rtl w:val="0"/>
        </w:rPr>
        <w:t xml:space="preserve">et des associations sectorielles dédiées aux pratiques de travail sécuritaires.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Tous les élèves doivent impérativement prendre connaissance des dangers liés à la santé et à la sécurité propres à votre classe. Vous devez par ailleurs vous assurer d’évaluer leur compréhension avant de leur permettre de travailler dans un atelier ou de suivre une procédure précise ou d’utiliser des outils. Nous recommandons fortement de recourir à des passeports de sécurité à des ententes de sécurité ou à des épreuves de sécurité. Vous en trouverez des modèles dans le présent document.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Remarque : Malgré l’importance de fournir de la formation initiale sur la sécurité et les épreuves au début du semestre, il ne faut pas négliger la pratique du juste à temps et dispenser de la</w:t>
      </w:r>
      <w:r w:rsidDel="00000000" w:rsidR="00000000" w:rsidRPr="00000000">
        <w:rPr>
          <w:b w:val="1"/>
          <w:sz w:val="20"/>
          <w:szCs w:val="20"/>
          <w:vertAlign w:val="baseline"/>
          <w:rtl w:val="0"/>
        </w:rPr>
        <w:t xml:space="preserve"> formation individualisée.  </w:t>
      </w:r>
      <w:r w:rsidDel="00000000" w:rsidR="00000000" w:rsidRPr="00000000">
        <w:rPr>
          <w:sz w:val="20"/>
          <w:szCs w:val="20"/>
          <w:vertAlign w:val="baseline"/>
          <w:rtl w:val="0"/>
        </w:rPr>
        <w:t xml:space="preserve">Rappelez les processus spécifiques et les règles chaque jour avant de commencer de nouveaux processus ou avant de se servir de l’équipement de façon à consolider leur intégration. Par exemple, avant que les élèves utilisent une scie à ruban, revoyez avec eux la configuration et posez-leur des questions clés avant qu’ils commencent.</w:t>
      </w:r>
      <w:r w:rsidDel="00000000" w:rsidR="00000000" w:rsidRPr="00000000">
        <w:rPr>
          <w:rtl w:val="0"/>
        </w:rPr>
      </w:r>
    </w:p>
    <w:p w:rsidR="00000000" w:rsidDel="00000000" w:rsidP="00000000" w:rsidRDefault="00000000" w:rsidRPr="00000000">
      <w:pPr>
        <w:contextualSpacing w:val="0"/>
      </w:pPr>
      <w:bookmarkStart w:colFirst="0" w:colLast="0" w:name="_4d34og8" w:id="8"/>
      <w:bookmarkEnd w:id="8"/>
      <w:r w:rsidDel="00000000" w:rsidR="00000000" w:rsidRPr="00000000">
        <w:rPr>
          <w:rtl w:val="0"/>
        </w:rPr>
      </w:r>
    </w:p>
    <w:p w:rsidR="00000000" w:rsidDel="00000000" w:rsidP="00000000" w:rsidRDefault="00000000" w:rsidRPr="00000000">
      <w:pPr>
        <w:contextualSpacing w:val="0"/>
      </w:pPr>
      <w:r w:rsidDel="00000000" w:rsidR="00000000" w:rsidRPr="00000000">
        <w:rPr>
          <w:b w:val="1"/>
          <w:sz w:val="36"/>
          <w:szCs w:val="36"/>
          <w:vertAlign w:val="baseline"/>
          <w:rtl w:val="0"/>
        </w:rPr>
        <w:t xml:space="preserve">Recours aux SÉCURIdocs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Nous encourageons les membres du personnel enseignant à utiliser et à modifier ce document à leur convenance. Il est possible d’imprimer des pages individuelles, ou encore de formater des sections selon ses besoins en vue de les imprimer. Vous pouvez vous servir des</w:t>
      </w:r>
      <w:r w:rsidDel="00000000" w:rsidR="00000000" w:rsidRPr="00000000">
        <w:rPr>
          <w:b w:val="1"/>
          <w:vertAlign w:val="baseline"/>
          <w:rtl w:val="0"/>
        </w:rPr>
        <w:t xml:space="preserve"> lignes directrices générales</w:t>
      </w:r>
      <w:r w:rsidDel="00000000" w:rsidR="00000000" w:rsidRPr="00000000">
        <w:rPr>
          <w:vertAlign w:val="baseline"/>
          <w:rtl w:val="0"/>
        </w:rPr>
        <w:t xml:space="preserve"> dans les documents de politique du conseil ou de l’école. Vous pouvez utiliser les </w:t>
      </w:r>
      <w:r w:rsidDel="00000000" w:rsidR="00000000" w:rsidRPr="00000000">
        <w:rPr>
          <w:b w:val="1"/>
          <w:vertAlign w:val="baseline"/>
          <w:rtl w:val="0"/>
        </w:rPr>
        <w:t xml:space="preserve">lignes directrices de sécurité </w:t>
      </w:r>
      <w:r w:rsidDel="00000000" w:rsidR="00000000" w:rsidRPr="00000000">
        <w:rPr>
          <w:vertAlign w:val="baseline"/>
          <w:rtl w:val="0"/>
        </w:rPr>
        <w:t xml:space="preserve">comme documents de cours, comme source de référence pour les épreuves ou encore comme affiches dans la salle de classe, près de l’équipement.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 </w:t>
      </w:r>
      <w:r w:rsidDel="00000000" w:rsidR="00000000" w:rsidRPr="00000000">
        <w:rPr>
          <w:b w:val="1"/>
          <w:i w:val="1"/>
          <w:vertAlign w:val="baseline"/>
          <w:rtl w:val="0"/>
        </w:rPr>
        <w:t xml:space="preserve">SÉCURIdoc </w:t>
      </w:r>
      <w:r w:rsidDel="00000000" w:rsidR="00000000" w:rsidRPr="00000000">
        <w:rPr>
          <w:vertAlign w:val="baseline"/>
          <w:rtl w:val="0"/>
        </w:rPr>
        <w:t xml:space="preserve">contient aussi des modèles de Passeports de sécurité. Vous pouvez vous en servir pour déterminer si les élèves ont bien été formés et qu’ils comprennent les aspects liés à la sécurité pour chaque pièce d’équipement ou chaque procédure à suivre pour les tâches à réaliser. Les passeports peuvent être utilisés de différentes façons. Les enseignantes et les enseignants sont encouragés à tenir des dossiers en bon ordre en tout temps.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Consulter l’annexe A pour des ressources de sécurité connexes, notamment les sites </w:t>
      </w:r>
      <w:hyperlink r:id="rId14">
        <w:r w:rsidDel="00000000" w:rsidR="00000000" w:rsidRPr="00000000">
          <w:rPr>
            <w:color w:val="0000ff"/>
            <w:u w:val="single"/>
            <w:vertAlign w:val="baseline"/>
            <w:rtl w:val="0"/>
          </w:rPr>
          <w:t xml:space="preserve">Travailleur avisé, travailleur en santé!</w:t>
        </w:r>
      </w:hyperlink>
      <w:r w:rsidDel="00000000" w:rsidR="00000000" w:rsidRPr="00000000">
        <w:rPr>
          <w:vertAlign w:val="baseline"/>
          <w:rtl w:val="0"/>
        </w:rPr>
        <w:t xml:space="preserve">, du </w:t>
      </w:r>
      <w:hyperlink r:id="rId15">
        <w:r w:rsidDel="00000000" w:rsidR="00000000" w:rsidRPr="00000000">
          <w:rPr>
            <w:color w:val="0000ff"/>
            <w:u w:val="single"/>
            <w:vertAlign w:val="baseline"/>
            <w:rtl w:val="0"/>
          </w:rPr>
          <w:t xml:space="preserve">programme sensibilisation des jeunes au travail</w:t>
        </w:r>
      </w:hyperlink>
      <w:r w:rsidDel="00000000" w:rsidR="00000000" w:rsidRPr="00000000">
        <w:rPr>
          <w:vertAlign w:val="baseline"/>
          <w:rtl w:val="0"/>
        </w:rPr>
        <w:t xml:space="preserve">, du ministère du Travail et d’autres organisations vouées aux pratiques de sécurité.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Il est impératif que les enseignantes et enseignants connaissent les politiques de leur propre conseil ou école en matière de sécurité et qu’ils soient familiers avec les règlements de leur municipalité.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36"/>
          <w:szCs w:val="36"/>
          <w:vertAlign w:val="baseline"/>
          <w:rtl w:val="0"/>
        </w:rPr>
        <w:t xml:space="preserve">Obligations en matière de sécurité</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i w:val="1"/>
          <w:sz w:val="20"/>
          <w:szCs w:val="20"/>
          <w:vertAlign w:val="baseline"/>
          <w:rtl w:val="0"/>
        </w:rPr>
        <w:t xml:space="preserve">(Du </w:t>
      </w:r>
      <w:r w:rsidDel="00000000" w:rsidR="00000000" w:rsidRPr="00000000">
        <w:rPr>
          <w:vertAlign w:val="baseline"/>
          <w:rtl w:val="0"/>
        </w:rPr>
        <w:t xml:space="preserve">curriculum de l’Ontario, Éducation technologique, 2009 (révisé), (9e et 10e, p.35)</w:t>
      </w:r>
      <w:r w:rsidDel="00000000" w:rsidR="00000000" w:rsidRPr="00000000">
        <w:rPr>
          <w:rtl w:val="0"/>
        </w:rPr>
      </w:r>
    </w:p>
    <w:p w:rsidR="00000000" w:rsidDel="00000000" w:rsidP="00000000" w:rsidRDefault="00000000" w:rsidRPr="00000000">
      <w:pPr>
        <w:contextualSpacing w:val="0"/>
      </w:pPr>
      <w:r w:rsidDel="00000000" w:rsidR="00000000" w:rsidRPr="00000000">
        <w:rPr>
          <w:i w:val="1"/>
          <w:sz w:val="20"/>
          <w:szCs w:val="20"/>
          <w:vertAlign w:val="baseline"/>
          <w:rtl w:val="0"/>
        </w:rPr>
        <w:t xml:space="preserve">(11e et 12e, p.43)</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vertAlign w:val="baseline"/>
          <w:rtl w:val="0"/>
        </w:rPr>
        <w:t xml:space="preserve">LA SANTÉ ET LA SÉCURITÉ DANS LES COURS D’ÉDUCATION TECHNOLOGIQUE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La santé et la sécurité sont d’une importance primordiale en éducation technologique. Dans tous les cours, l’élève doit être sensibilisé au fait que la santé et la sécurité sont la responsabilité de chacun — à la maison, à l’école et au travail. Avant d’utiliser un outil manuel ou une machine-outil, l’élève doit démontrer à l’enseignant/enseignante qu’il/elle sait comment fonctionne l’équipement et qu’il/elle connait les procédures à suivre pour l’utiliser en toute sécurité. Les tenues de protection doivent être portées lorsque la situation l’exige.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Les exercices faits en classe et tous les aspects du milieu d’apprentissage doivent être conformes aux lois provinciales et fédérales ainsi qu’aux règlements municipaux applicables en matière de</w:t>
      </w:r>
      <w:r w:rsidDel="00000000" w:rsidR="00000000" w:rsidRPr="00000000">
        <w:rPr>
          <w:i w:val="1"/>
          <w:vertAlign w:val="baseline"/>
          <w:rtl w:val="0"/>
        </w:rPr>
        <w:t xml:space="preserve"> </w:t>
      </w:r>
      <w:r w:rsidDel="00000000" w:rsidR="00000000" w:rsidRPr="00000000">
        <w:rPr>
          <w:vertAlign w:val="baseline"/>
          <w:rtl w:val="0"/>
        </w:rPr>
        <w:t xml:space="preserve">santé et de sécurité, ce qui comprend, entre autres :</w:t>
      </w:r>
      <w:r w:rsidDel="00000000" w:rsidR="00000000" w:rsidRPr="00000000">
        <w:rPr>
          <w:rtl w:val="0"/>
        </w:rPr>
      </w:r>
    </w:p>
    <w:p w:rsidR="00000000" w:rsidDel="00000000" w:rsidP="00000000" w:rsidRDefault="00000000" w:rsidRPr="00000000">
      <w:pPr>
        <w:tabs>
          <w:tab w:val="left" w:pos="1225"/>
        </w:tabs>
        <w:contextualSpacing w:val="0"/>
      </w:pPr>
      <w:r w:rsidDel="00000000" w:rsidR="00000000" w:rsidRPr="00000000">
        <w:rPr>
          <w:vertAlign w:val="baseline"/>
          <w:rtl w:val="0"/>
        </w:rPr>
        <w:tab/>
      </w:r>
      <w:r w:rsidDel="00000000" w:rsidR="00000000" w:rsidRPr="00000000">
        <w:rPr>
          <w:rtl w:val="0"/>
        </w:rPr>
      </w:r>
    </w:p>
    <w:p w:rsidR="00000000" w:rsidDel="00000000" w:rsidP="00000000" w:rsidRDefault="00000000" w:rsidRPr="00000000">
      <w:pPr>
        <w:contextualSpacing w:val="0"/>
      </w:pPr>
      <w:hyperlink r:id="rId16">
        <w:r w:rsidDel="00000000" w:rsidR="00000000" w:rsidRPr="00000000">
          <w:rPr>
            <w:color w:val="0000ff"/>
            <w:sz w:val="20"/>
            <w:szCs w:val="20"/>
            <w:u w:val="single"/>
            <w:vertAlign w:val="baseline"/>
            <w:rtl w:val="0"/>
          </w:rPr>
          <w:t xml:space="preserve"> • la Loi sur la sécurité professionnelle et l’assurance contre les accidents du travail (1997);</w:t>
        </w:r>
      </w:hyperlink>
      <w:hyperlink r:id="rId17">
        <w:r w:rsidDel="00000000" w:rsidR="00000000" w:rsidRPr="00000000">
          <w:rPr>
            <w:rtl w:val="0"/>
          </w:rPr>
        </w:r>
      </w:hyperlink>
    </w:p>
    <w:p w:rsidR="00000000" w:rsidDel="00000000" w:rsidP="00000000" w:rsidRDefault="00000000" w:rsidRPr="00000000">
      <w:pPr>
        <w:contextualSpacing w:val="0"/>
      </w:pPr>
      <w:hyperlink r:id="rId18">
        <w:r w:rsidDel="00000000" w:rsidR="00000000" w:rsidRPr="00000000">
          <w:rPr>
            <w:color w:val="0000ff"/>
            <w:sz w:val="20"/>
            <w:szCs w:val="20"/>
            <w:u w:val="single"/>
            <w:vertAlign w:val="baseline"/>
            <w:rtl w:val="0"/>
          </w:rPr>
          <w:t xml:space="preserve"> • le Système d’information sur les matières dangereuses utilisées au travail (SIMDUT);</w:t>
        </w:r>
      </w:hyperlink>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w:t>
      </w:r>
      <w:hyperlink r:id="rId19">
        <w:r w:rsidDel="00000000" w:rsidR="00000000" w:rsidRPr="00000000">
          <w:rPr>
            <w:color w:val="0000ff"/>
            <w:sz w:val="20"/>
            <w:szCs w:val="20"/>
            <w:u w:val="single"/>
            <w:vertAlign w:val="baseline"/>
            <w:rtl w:val="0"/>
          </w:rPr>
          <w:t xml:space="preserve">• la Loi sur les aliments et drogues (1985);</w:t>
        </w:r>
      </w:hyperlink>
      <w:hyperlink r:id="rId20">
        <w:r w:rsidDel="00000000" w:rsidR="00000000" w:rsidRPr="00000000">
          <w:rPr>
            <w:rtl w:val="0"/>
          </w:rPr>
        </w:r>
      </w:hyperlink>
    </w:p>
    <w:p w:rsidR="00000000" w:rsidDel="00000000" w:rsidP="00000000" w:rsidRDefault="00000000" w:rsidRPr="00000000">
      <w:pPr>
        <w:contextualSpacing w:val="0"/>
      </w:pPr>
      <w:hyperlink r:id="rId21">
        <w:r w:rsidDel="00000000" w:rsidR="00000000" w:rsidRPr="00000000">
          <w:rPr>
            <w:color w:val="0000ff"/>
            <w:sz w:val="20"/>
            <w:szCs w:val="20"/>
            <w:u w:val="single"/>
            <w:vertAlign w:val="baseline"/>
            <w:rtl w:val="0"/>
          </w:rPr>
          <w:t xml:space="preserve"> • la Loi sur la protection et la promotion de la santé (1990);</w:t>
        </w:r>
      </w:hyperlink>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w:t>
      </w:r>
      <w:hyperlink r:id="rId22">
        <w:r w:rsidDel="00000000" w:rsidR="00000000" w:rsidRPr="00000000">
          <w:rPr>
            <w:color w:val="0000ff"/>
            <w:sz w:val="20"/>
            <w:szCs w:val="20"/>
            <w:u w:val="single"/>
            <w:vertAlign w:val="baseline"/>
            <w:rtl w:val="0"/>
          </w:rPr>
          <w:t xml:space="preserve">• la Loi sur la santé et la sécurité au travail (1990);</w:t>
        </w:r>
      </w:hyperlink>
      <w:hyperlink r:id="rId23">
        <w:r w:rsidDel="00000000" w:rsidR="00000000" w:rsidRPr="00000000">
          <w:rPr>
            <w:rtl w:val="0"/>
          </w:rPr>
        </w:r>
      </w:hyperlink>
    </w:p>
    <w:p w:rsidR="00000000" w:rsidDel="00000000" w:rsidP="00000000" w:rsidRDefault="00000000" w:rsidRPr="00000000">
      <w:pPr>
        <w:contextualSpacing w:val="0"/>
      </w:pPr>
      <w:hyperlink r:id="rId24">
        <w:r w:rsidDel="00000000" w:rsidR="00000000" w:rsidRPr="00000000">
          <w:rPr>
            <w:color w:val="0000ff"/>
            <w:sz w:val="20"/>
            <w:szCs w:val="20"/>
            <w:u w:val="single"/>
            <w:vertAlign w:val="baseline"/>
            <w:rtl w:val="0"/>
          </w:rPr>
          <w:t xml:space="preserve"> • le Code du bâtiment de l’Ontario;</w:t>
        </w:r>
      </w:hyperlink>
      <w:hyperlink r:id="rId25">
        <w:r w:rsidDel="00000000" w:rsidR="00000000" w:rsidRPr="00000000">
          <w:rPr>
            <w:rtl w:val="0"/>
          </w:rPr>
        </w:r>
      </w:hyperlink>
    </w:p>
    <w:p w:rsidR="00000000" w:rsidDel="00000000" w:rsidP="00000000" w:rsidRDefault="00000000" w:rsidRPr="00000000">
      <w:pPr>
        <w:contextualSpacing w:val="0"/>
      </w:pPr>
      <w:r w:rsidDel="00000000" w:rsidR="00000000" w:rsidRPr="00000000">
        <w:rPr>
          <w:sz w:val="20"/>
          <w:szCs w:val="20"/>
          <w:vertAlign w:val="baseline"/>
          <w:rtl w:val="0"/>
        </w:rPr>
        <w:t xml:space="preserve"> • les règlements municipaux locaux.</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L’enseignante ou l’enseignant doit utiliser toutes les ressources disponibles et pertinentes pour sensibiliser ses élèves à l’importance de la santé et de la sécurité. Ces ressources comprennent, entre autres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 </w:t>
      </w:r>
      <w:hyperlink r:id="rId26">
        <w:r w:rsidDel="00000000" w:rsidR="00000000" w:rsidRPr="00000000">
          <w:rPr>
            <w:color w:val="0000ff"/>
            <w:u w:val="single"/>
            <w:vertAlign w:val="baseline"/>
            <w:rtl w:val="0"/>
          </w:rPr>
          <w:t xml:space="preserve">Travailleur avisé, travailleur en santé!, le site Web et les ressources connexes</w:t>
        </w:r>
      </w:hyperlink>
      <w:r w:rsidDel="00000000" w:rsidR="00000000" w:rsidRPr="00000000">
        <w:rPr>
          <w:vertAlign w:val="baseline"/>
          <w:rtl w:val="0"/>
        </w:rPr>
        <w:t xml:space="preserve"> (www.livesafeworksmart.net);</w:t>
      </w:r>
      <w:r w:rsidDel="00000000" w:rsidR="00000000" w:rsidRPr="00000000">
        <w:rPr>
          <w:rtl w:val="0"/>
        </w:rPr>
      </w:r>
    </w:p>
    <w:p w:rsidR="00000000" w:rsidDel="00000000" w:rsidP="00000000" w:rsidRDefault="00000000" w:rsidRPr="00000000">
      <w:pPr>
        <w:contextualSpacing w:val="0"/>
      </w:pPr>
      <w:hyperlink r:id="rId27">
        <w:r w:rsidDel="00000000" w:rsidR="00000000" w:rsidRPr="00000000">
          <w:rPr>
            <w:color w:val="0000ff"/>
            <w:u w:val="single"/>
            <w:vertAlign w:val="baseline"/>
            <w:rtl w:val="0"/>
          </w:rPr>
          <w:t xml:space="preserve"> • la Commission de la sécurité professionnelle et de l’assurance contre les accidents du travail</w:t>
        </w:r>
      </w:hyperlink>
      <w:r w:rsidDel="00000000" w:rsidR="00000000" w:rsidRPr="00000000">
        <w:rPr>
          <w:vertAlign w:val="baseline"/>
          <w:rtl w:val="0"/>
        </w:rPr>
        <w:t xml:space="preserve">       (CSPAAT);</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 </w:t>
      </w:r>
      <w:hyperlink r:id="rId28">
        <w:r w:rsidDel="00000000" w:rsidR="00000000" w:rsidRPr="00000000">
          <w:rPr>
            <w:color w:val="0000ff"/>
            <w:u w:val="single"/>
            <w:vertAlign w:val="baseline"/>
            <w:rtl w:val="0"/>
          </w:rPr>
          <w:t xml:space="preserve">l’Association pour la prévention des accidents industriels (APAI);</w:t>
        </w:r>
      </w:hyperlink>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 </w:t>
      </w:r>
      <w:hyperlink r:id="rId29">
        <w:r w:rsidDel="00000000" w:rsidR="00000000" w:rsidRPr="00000000">
          <w:rPr>
            <w:color w:val="0000ff"/>
            <w:u w:val="single"/>
            <w:vertAlign w:val="baseline"/>
            <w:rtl w:val="0"/>
          </w:rPr>
          <w:t xml:space="preserve">le ministère du Travail de l’Ontario;</w:t>
        </w:r>
      </w:hyperlink>
      <w:r w:rsidDel="00000000" w:rsidR="00000000" w:rsidRPr="00000000">
        <w:rPr>
          <w:vertAlign w:val="baseline"/>
          <w:rtl w:val="0"/>
        </w:rPr>
        <w:t xml:space="preserve"> et les ressources connexes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 </w:t>
      </w:r>
      <w:hyperlink r:id="rId30">
        <w:r w:rsidDel="00000000" w:rsidR="00000000" w:rsidRPr="00000000">
          <w:rPr>
            <w:color w:val="0000ff"/>
            <w:u w:val="single"/>
            <w:vertAlign w:val="baseline"/>
            <w:rtl w:val="0"/>
          </w:rPr>
          <w:t xml:space="preserve">le Centre canadien d’hygiène et de sécurité au travail (CCHST);</w:t>
        </w:r>
      </w:hyperlink>
      <w:r w:rsidDel="00000000" w:rsidR="00000000" w:rsidRPr="00000000">
        <w:rPr>
          <w:vertAlign w:val="baseline"/>
          <w:rtl w:val="0"/>
        </w:rPr>
        <w:t xml:space="preserve"> et les ressources connexes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 les associations ontariennes pour la sécurité au travail telles que :</w:t>
      </w:r>
      <w:r w:rsidDel="00000000" w:rsidR="00000000" w:rsidRPr="00000000">
        <w:rPr>
          <w:rtl w:val="0"/>
        </w:rPr>
      </w:r>
    </w:p>
    <w:p w:rsidR="00000000" w:rsidDel="00000000" w:rsidP="00000000" w:rsidRDefault="00000000" w:rsidRPr="00000000">
      <w:pPr>
        <w:widowControl w:val="0"/>
        <w:spacing w:after="0" w:before="0" w:line="240" w:lineRule="auto"/>
        <w:ind w:left="1485" w:firstLine="0"/>
        <w:contextualSpacing w:val="0"/>
      </w:pPr>
      <w:r w:rsidDel="00000000" w:rsidR="00000000" w:rsidRPr="00000000">
        <w:rPr>
          <w:rtl w:val="0"/>
        </w:rPr>
      </w:r>
    </w:p>
    <w:p w:rsidR="00000000" w:rsidDel="00000000" w:rsidP="00000000" w:rsidRDefault="00000000" w:rsidRPr="00000000">
      <w:pPr>
        <w:widowControl w:val="0"/>
        <w:numPr>
          <w:ilvl w:val="0"/>
          <w:numId w:val="86"/>
        </w:numPr>
        <w:spacing w:after="0" w:before="0" w:line="240" w:lineRule="auto"/>
        <w:ind w:left="1485" w:hanging="360"/>
        <w:rPr>
          <w:b w:val="0"/>
          <w:sz w:val="22"/>
          <w:szCs w:val="22"/>
        </w:rPr>
      </w:pPr>
      <w:hyperlink r:id="rId31">
        <w:r w:rsidDel="00000000" w:rsidR="00000000" w:rsidRPr="00000000">
          <w:rPr>
            <w:rFonts w:ascii="Arial" w:cs="Arial" w:eastAsia="Arial" w:hAnsi="Arial"/>
            <w:b w:val="0"/>
            <w:color w:val="0000ff"/>
            <w:sz w:val="22"/>
            <w:szCs w:val="22"/>
            <w:u w:val="single"/>
            <w:vertAlign w:val="baseline"/>
            <w:rtl w:val="0"/>
          </w:rPr>
          <w:t xml:space="preserve">l'Infrastructure Health &amp; Safety Association (IHSA)</w:t>
        </w:r>
      </w:hyperlink>
      <w:hyperlink r:id="rId32">
        <w:r w:rsidDel="00000000" w:rsidR="00000000" w:rsidRPr="00000000">
          <w:rPr>
            <w:rtl w:val="0"/>
          </w:rPr>
        </w:r>
      </w:hyperlink>
    </w:p>
    <w:p w:rsidR="00000000" w:rsidDel="00000000" w:rsidP="00000000" w:rsidRDefault="00000000" w:rsidRPr="00000000">
      <w:pPr>
        <w:widowControl w:val="0"/>
        <w:numPr>
          <w:ilvl w:val="0"/>
          <w:numId w:val="86"/>
        </w:numPr>
        <w:spacing w:after="0" w:before="0" w:line="240" w:lineRule="auto"/>
        <w:ind w:left="1485" w:hanging="360"/>
        <w:rPr>
          <w:b w:val="0"/>
          <w:sz w:val="22"/>
          <w:szCs w:val="22"/>
        </w:rPr>
      </w:pPr>
      <w:hyperlink r:id="rId33">
        <w:r w:rsidDel="00000000" w:rsidR="00000000" w:rsidRPr="00000000">
          <w:rPr>
            <w:rFonts w:ascii="Arial" w:cs="Arial" w:eastAsia="Arial" w:hAnsi="Arial"/>
            <w:b w:val="0"/>
            <w:color w:val="0000ff"/>
            <w:sz w:val="22"/>
            <w:szCs w:val="22"/>
            <w:u w:val="single"/>
            <w:vertAlign w:val="baseline"/>
            <w:rtl w:val="0"/>
          </w:rPr>
          <w:t xml:space="preserve">l’Ontario Service Safety Alliance (OSSA),</w:t>
        </w:r>
      </w:hyperlink>
      <w:r w:rsidDel="00000000" w:rsidR="00000000" w:rsidRPr="00000000">
        <w:rPr>
          <w:rFonts w:ascii="Arial" w:cs="Arial" w:eastAsia="Arial" w:hAnsi="Arial"/>
          <w:b w:val="0"/>
          <w:sz w:val="22"/>
          <w:szCs w:val="22"/>
          <w:vertAlign w:val="baseline"/>
          <w:rtl w:val="0"/>
        </w:rPr>
        <w:t xml:space="preserve"> </w:t>
      </w:r>
    </w:p>
    <w:p w:rsidR="00000000" w:rsidDel="00000000" w:rsidP="00000000" w:rsidRDefault="00000000" w:rsidRPr="00000000">
      <w:pPr>
        <w:widowControl w:val="0"/>
        <w:numPr>
          <w:ilvl w:val="0"/>
          <w:numId w:val="86"/>
        </w:numPr>
        <w:spacing w:after="0" w:before="0" w:line="240" w:lineRule="auto"/>
        <w:ind w:left="1485" w:hanging="360"/>
        <w:rPr>
          <w:b w:val="0"/>
          <w:sz w:val="22"/>
          <w:szCs w:val="22"/>
        </w:rPr>
      </w:pPr>
      <w:r w:rsidDel="00000000" w:rsidR="00000000" w:rsidRPr="00000000">
        <w:rPr>
          <w:rFonts w:ascii="Arial" w:cs="Arial" w:eastAsia="Arial" w:hAnsi="Arial"/>
          <w:b w:val="0"/>
          <w:sz w:val="22"/>
          <w:szCs w:val="22"/>
          <w:vertAlign w:val="baseline"/>
          <w:rtl w:val="0"/>
        </w:rPr>
        <w:t xml:space="preserve">les </w:t>
      </w:r>
      <w:hyperlink r:id="rId34">
        <w:r w:rsidDel="00000000" w:rsidR="00000000" w:rsidRPr="00000000">
          <w:rPr>
            <w:rFonts w:ascii="Arial" w:cs="Arial" w:eastAsia="Arial" w:hAnsi="Arial"/>
            <w:b w:val="0"/>
            <w:color w:val="0000ff"/>
            <w:sz w:val="22"/>
            <w:szCs w:val="22"/>
            <w:u w:val="single"/>
            <w:vertAlign w:val="baseline"/>
            <w:rtl w:val="0"/>
          </w:rPr>
          <w:t xml:space="preserve">Passeports Sécurité et ressources connexes</w:t>
        </w:r>
      </w:hyperlink>
      <w:hyperlink r:id="rId35">
        <w:r w:rsidDel="00000000" w:rsidR="00000000" w:rsidRPr="00000000">
          <w:rPr>
            <w:rtl w:val="0"/>
          </w:rPr>
        </w:r>
      </w:hyperlink>
    </w:p>
    <w:p w:rsidR="00000000" w:rsidDel="00000000" w:rsidP="00000000" w:rsidRDefault="00000000" w:rsidRPr="00000000">
      <w:pPr>
        <w:widowControl w:val="0"/>
        <w:numPr>
          <w:ilvl w:val="0"/>
          <w:numId w:val="86"/>
        </w:numPr>
        <w:spacing w:after="0" w:before="0" w:line="240" w:lineRule="auto"/>
        <w:ind w:left="1485" w:hanging="360"/>
        <w:rPr>
          <w:b w:val="0"/>
          <w:sz w:val="22"/>
          <w:szCs w:val="22"/>
        </w:rPr>
      </w:pPr>
      <w:hyperlink r:id="rId36">
        <w:r w:rsidDel="00000000" w:rsidR="00000000" w:rsidRPr="00000000">
          <w:rPr>
            <w:rFonts w:ascii="Arial" w:cs="Arial" w:eastAsia="Arial" w:hAnsi="Arial"/>
            <w:b w:val="0"/>
            <w:color w:val="0000ff"/>
            <w:sz w:val="22"/>
            <w:szCs w:val="22"/>
            <w:u w:val="single"/>
            <w:vertAlign w:val="baseline"/>
            <w:rtl w:val="0"/>
          </w:rPr>
          <w:t xml:space="preserve">l’Electrical &amp; Utilities Safety Association (E&amp;USA),</w:t>
        </w:r>
      </w:hyperlink>
      <w:hyperlink r:id="rId37">
        <w:r w:rsidDel="00000000" w:rsidR="00000000" w:rsidRPr="00000000">
          <w:rPr>
            <w:rtl w:val="0"/>
          </w:rPr>
        </w:r>
      </w:hyperlink>
    </w:p>
    <w:p w:rsidR="00000000" w:rsidDel="00000000" w:rsidP="00000000" w:rsidRDefault="00000000" w:rsidRPr="00000000">
      <w:pPr>
        <w:widowControl w:val="0"/>
        <w:numPr>
          <w:ilvl w:val="0"/>
          <w:numId w:val="86"/>
        </w:numPr>
        <w:spacing w:after="0" w:before="0" w:line="240" w:lineRule="auto"/>
        <w:ind w:left="1485" w:hanging="360"/>
        <w:rPr>
          <w:b w:val="0"/>
          <w:sz w:val="22"/>
          <w:szCs w:val="22"/>
        </w:rPr>
      </w:pPr>
      <w:hyperlink r:id="rId38">
        <w:r w:rsidDel="00000000" w:rsidR="00000000" w:rsidRPr="00000000">
          <w:rPr>
            <w:rFonts w:ascii="Arial" w:cs="Arial" w:eastAsia="Arial" w:hAnsi="Arial"/>
            <w:b w:val="0"/>
            <w:color w:val="0000ff"/>
            <w:sz w:val="22"/>
            <w:szCs w:val="22"/>
            <w:u w:val="single"/>
            <w:vertAlign w:val="baseline"/>
            <w:rtl w:val="0"/>
          </w:rPr>
          <w:t xml:space="preserve">le Workers Health &amp; Safety Centre (WHSC)</w:t>
        </w:r>
      </w:hyperlink>
      <w:r w:rsidDel="00000000" w:rsidR="00000000" w:rsidRPr="00000000">
        <w:rPr>
          <w:rFonts w:ascii="Arial" w:cs="Arial" w:eastAsia="Arial" w:hAnsi="Arial"/>
          <w:b w:val="0"/>
          <w:sz w:val="22"/>
          <w:szCs w:val="22"/>
          <w:vertAlign w:val="baseline"/>
          <w:rtl w:val="0"/>
        </w:rPr>
        <w:t xml:space="preserve"> et</w:t>
      </w:r>
    </w:p>
    <w:p w:rsidR="00000000" w:rsidDel="00000000" w:rsidP="00000000" w:rsidRDefault="00000000" w:rsidRPr="00000000">
      <w:pPr>
        <w:widowControl w:val="0"/>
        <w:numPr>
          <w:ilvl w:val="0"/>
          <w:numId w:val="86"/>
        </w:numPr>
        <w:spacing w:after="0" w:before="0" w:line="240" w:lineRule="auto"/>
        <w:ind w:left="1485" w:hanging="360"/>
        <w:rPr>
          <w:b w:val="0"/>
          <w:sz w:val="22"/>
          <w:szCs w:val="22"/>
        </w:rPr>
      </w:pPr>
      <w:hyperlink r:id="rId39">
        <w:r w:rsidDel="00000000" w:rsidR="00000000" w:rsidRPr="00000000">
          <w:rPr>
            <w:rFonts w:ascii="Arial" w:cs="Arial" w:eastAsia="Arial" w:hAnsi="Arial"/>
            <w:b w:val="0"/>
            <w:color w:val="0000ff"/>
            <w:sz w:val="22"/>
            <w:szCs w:val="22"/>
            <w:u w:val="single"/>
            <w:vertAlign w:val="baseline"/>
            <w:rtl w:val="0"/>
          </w:rPr>
          <w:t xml:space="preserve">les Centres de santé des travailleurs et travailleuses de l’Ontario.</w:t>
        </w:r>
      </w:hyperlink>
      <w:hyperlink r:id="rId40">
        <w:r w:rsidDel="00000000" w:rsidR="00000000" w:rsidRPr="00000000">
          <w:rPr>
            <w:rtl w:val="0"/>
          </w:rPr>
        </w:r>
      </w:hyperlink>
    </w:p>
    <w:p w:rsidR="00000000" w:rsidDel="00000000" w:rsidP="00000000" w:rsidRDefault="00000000" w:rsidRPr="00000000">
      <w:pPr>
        <w:contextualSpacing w:val="0"/>
      </w:pPr>
      <w:hyperlink r:id="rId41">
        <w:r w:rsidDel="00000000" w:rsidR="00000000" w:rsidRPr="00000000">
          <w:rPr>
            <w:rtl w:val="0"/>
          </w:rPr>
        </w:r>
      </w:hyperlink>
    </w:p>
    <w:p w:rsidR="00000000" w:rsidDel="00000000" w:rsidP="00000000" w:rsidRDefault="00000000" w:rsidRPr="00000000">
      <w:pPr>
        <w:contextualSpacing w:val="0"/>
      </w:pPr>
      <w:r w:rsidDel="00000000" w:rsidR="00000000" w:rsidRPr="00000000">
        <w:rPr>
          <w:vertAlign w:val="baseline"/>
          <w:rtl w:val="0"/>
        </w:rPr>
        <w:t xml:space="preserve">Les enseignantes et enseignants doivent aussi avoir connaissance de la Loi sur la santé et la sécurité au travail (LSST), Règlement 857, [Dernière modification : Règl. de l’Ont. 352/91]. Vous pouvez consulter la Loi sur la santé et la sécurité au travail sur la page suivante : </w:t>
      </w:r>
      <w:r w:rsidDel="00000000" w:rsidR="00000000" w:rsidRPr="00000000">
        <w:rPr>
          <w:rtl w:val="0"/>
        </w:rPr>
      </w:r>
    </w:p>
    <w:p w:rsidR="00000000" w:rsidDel="00000000" w:rsidP="00000000" w:rsidRDefault="00000000" w:rsidRPr="00000000">
      <w:pPr>
        <w:contextualSpacing w:val="0"/>
      </w:pPr>
      <w:hyperlink r:id="rId42">
        <w:r w:rsidDel="00000000" w:rsidR="00000000" w:rsidRPr="00000000">
          <w:rPr>
            <w:b w:val="1"/>
            <w:i w:val="1"/>
            <w:color w:val="0000ff"/>
            <w:u w:val="single"/>
            <w:vertAlign w:val="baseline"/>
            <w:rtl w:val="0"/>
          </w:rPr>
          <w:t xml:space="preserve">http://www.ontario.ca/fr/lois/reglement/900857</w:t>
        </w:r>
      </w:hyperlink>
      <w:r w:rsidDel="00000000" w:rsidR="00000000" w:rsidRPr="00000000">
        <w:rPr>
          <w:b w:val="1"/>
          <w:i w:val="1"/>
          <w:color w:val="0000ff"/>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0"/>
        <w:spacing w:after="292" w:before="0" w:line="240" w:lineRule="auto"/>
        <w:contextualSpacing w:val="0"/>
      </w:pPr>
      <w:r w:rsidDel="00000000" w:rsidR="00000000" w:rsidRPr="00000000">
        <w:rPr>
          <w:rFonts w:ascii="Arial" w:cs="Arial" w:eastAsia="Arial" w:hAnsi="Arial"/>
          <w:b w:val="1"/>
          <w:color w:val="000000"/>
          <w:sz w:val="36"/>
          <w:szCs w:val="36"/>
          <w:vertAlign w:val="baseline"/>
          <w:rtl w:val="0"/>
        </w:rPr>
        <w:t xml:space="preserve">Déléguer les responsabilités en matière de sécurité </w:t>
      </w:r>
      <w:r w:rsidDel="00000000" w:rsidR="00000000" w:rsidRPr="00000000">
        <w:rPr>
          <w:rtl w:val="0"/>
        </w:rPr>
      </w:r>
    </w:p>
    <w:p w:rsidR="00000000" w:rsidDel="00000000" w:rsidP="00000000" w:rsidRDefault="00000000" w:rsidRPr="00000000">
      <w:pPr>
        <w:widowControl w:val="0"/>
        <w:spacing w:after="292"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Certains champs de responsabilités clés doivent clairement être délégués, et ce pour l’ensemble de matières touchant les technologies. Il convient de se pencher sur celles-ci en fonction de chaque conseil, école et bâtiment individuel.</w:t>
      </w:r>
    </w:p>
    <w:p w:rsidR="00000000" w:rsidDel="00000000" w:rsidP="00000000" w:rsidRDefault="00000000" w:rsidRPr="00000000">
      <w:pPr>
        <w:tabs>
          <w:tab w:val="left" w:pos="7200"/>
        </w:tabs>
        <w:contextualSpacing w:val="0"/>
      </w:pPr>
      <w:r w:rsidDel="00000000" w:rsidR="00000000" w:rsidRPr="00000000">
        <w:rPr>
          <w:vertAlign w:val="baseline"/>
          <w:rtl w:val="0"/>
        </w:rPr>
        <w:t xml:space="preserve">Ceux-ci peuvent comprendre les fonctions qui relèvent de l’administration, des chefs de section, de ceux et celles qui forment aux technologies, des élèves, des installations du conseil, des concierges ou préposés à l’entretien et d’autres partenaires ou d’autres fonctions définies par le conseil</w:t>
      </w:r>
      <w:r w:rsidDel="00000000" w:rsidR="00000000" w:rsidRPr="00000000">
        <w:rPr>
          <w:color w:val="000000"/>
          <w:vertAlign w:val="baseline"/>
          <w:rtl w:val="0"/>
        </w:rPr>
        <w:t xml:space="preserve">.</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292" w:before="0" w:line="240" w:lineRule="auto"/>
        <w:contextualSpacing w:val="0"/>
      </w:pPr>
      <w:r w:rsidDel="00000000" w:rsidR="00000000" w:rsidRPr="00000000">
        <w:rPr>
          <w:rFonts w:ascii="Arial" w:cs="Arial" w:eastAsia="Arial" w:hAnsi="Arial"/>
          <w:b w:val="0"/>
          <w:color w:val="000000"/>
          <w:sz w:val="20"/>
          <w:szCs w:val="20"/>
          <w:vertAlign w:val="baseline"/>
          <w:rtl w:val="0"/>
        </w:rPr>
        <w:t xml:space="preserve">* </w:t>
      </w:r>
      <w:r w:rsidDel="00000000" w:rsidR="00000000" w:rsidRPr="00000000">
        <w:rPr>
          <w:rFonts w:ascii="Arial" w:cs="Arial" w:eastAsia="Arial" w:hAnsi="Arial"/>
          <w:b w:val="0"/>
          <w:i w:val="1"/>
          <w:color w:val="000000"/>
          <w:sz w:val="20"/>
          <w:szCs w:val="20"/>
          <w:vertAlign w:val="baseline"/>
          <w:rtl w:val="0"/>
        </w:rPr>
        <w:t xml:space="preserve">Cet exemple a été adapté à partir d’un document du conseil scolaire du district de Toronto (TDSB) intitulé « Front Matter ». Ce document avait été produit par la section de l’apprentissage par l’expérience de l’Éducation technologique. Il a été consulté aux fins de la mise à jour des </w:t>
      </w:r>
      <w:r w:rsidDel="00000000" w:rsidR="00000000" w:rsidRPr="00000000">
        <w:rPr>
          <w:rFonts w:ascii="Calibri" w:cs="Calibri" w:eastAsia="Calibri" w:hAnsi="Calibri"/>
          <w:b w:val="0"/>
          <w:i w:val="1"/>
          <w:color w:val="000000"/>
          <w:sz w:val="20"/>
          <w:szCs w:val="20"/>
          <w:vertAlign w:val="baseline"/>
          <w:rtl w:val="0"/>
        </w:rPr>
        <w:t xml:space="preserve">SÉCURIdocs</w:t>
      </w:r>
      <w:r w:rsidDel="00000000" w:rsidR="00000000" w:rsidRPr="00000000">
        <w:rPr>
          <w:rFonts w:ascii="Arial" w:cs="Arial" w:eastAsia="Arial" w:hAnsi="Arial"/>
          <w:b w:val="0"/>
          <w:i w:val="1"/>
          <w:color w:val="000000"/>
          <w:sz w:val="20"/>
          <w:szCs w:val="20"/>
          <w:vertAlign w:val="baseline"/>
          <w:rtl w:val="0"/>
        </w:rPr>
        <w:t xml:space="preserve"> en 2013. Veuillez prendre note que la présente section n’est pas exclusivement le fruit du travail des rédacteurs des SafeDOC, mais plutôt celui d’une collaboration entre le TDSB et l’OCTE. L’OCTE ne renvoie aucune obligation au TDSB en ce qui a trait à l’information en cause, qui est donnée exclusivement à titre de lignes directrices</w:t>
      </w:r>
      <w:r w:rsidDel="00000000" w:rsidR="00000000" w:rsidRPr="00000000">
        <w:rPr>
          <w:rFonts w:ascii="Arial" w:cs="Arial" w:eastAsia="Arial" w:hAnsi="Arial"/>
          <w:b w:val="0"/>
          <w:color w:val="000000"/>
          <w:sz w:val="20"/>
          <w:szCs w:val="20"/>
          <w:vertAlign w:val="baseline"/>
          <w:rtl w:val="0"/>
        </w:rPr>
        <w:t xml:space="preserve">.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292" w:before="0" w:line="240" w:lineRule="auto"/>
        <w:contextualSpacing w:val="0"/>
      </w:pPr>
      <w:r w:rsidDel="00000000" w:rsidR="00000000" w:rsidRPr="00000000">
        <w:rPr>
          <w:rFonts w:ascii="Arial" w:cs="Arial" w:eastAsia="Arial" w:hAnsi="Arial"/>
          <w:b w:val="1"/>
          <w:color w:val="000000"/>
          <w:sz w:val="36"/>
          <w:szCs w:val="36"/>
          <w:vertAlign w:val="baseline"/>
          <w:rtl w:val="0"/>
        </w:rPr>
        <w:t xml:space="preserve">Administration </w:t>
      </w:r>
      <w:r w:rsidDel="00000000" w:rsidR="00000000" w:rsidRPr="00000000">
        <w:rPr>
          <w:rtl w:val="0"/>
        </w:rPr>
      </w:r>
    </w:p>
    <w:p w:rsidR="00000000" w:rsidDel="00000000" w:rsidP="00000000" w:rsidRDefault="00000000" w:rsidRPr="00000000">
      <w:pPr>
        <w:widowControl w:val="0"/>
        <w:spacing w:after="292" w:before="0" w:line="240" w:lineRule="auto"/>
        <w:contextualSpacing w:val="0"/>
      </w:pPr>
      <w:r w:rsidDel="00000000" w:rsidR="00000000" w:rsidRPr="00000000">
        <w:rPr>
          <w:rFonts w:ascii="Arial" w:cs="Arial" w:eastAsia="Arial" w:hAnsi="Arial"/>
          <w:b w:val="0"/>
          <w:color w:val="000000"/>
          <w:sz w:val="20"/>
          <w:szCs w:val="20"/>
          <w:vertAlign w:val="baseline"/>
          <w:rtl w:val="0"/>
        </w:rPr>
        <w:t xml:space="preserve">Il incombe aux membres de la direction ou aux personnes désignées pour les remplacer de s’assurer que chaque membre du personnel enseignant en éducation technologique a reçu l’information appropriée et a été instruite quant à l’utilisation sécuritaire de l’équipement dans la salle de classe.</w:t>
      </w:r>
    </w:p>
    <w:p w:rsidR="00000000" w:rsidDel="00000000" w:rsidP="00000000" w:rsidRDefault="00000000" w:rsidRPr="00000000">
      <w:pPr>
        <w:widowControl w:val="0"/>
        <w:spacing w:after="292" w:before="0" w:line="240" w:lineRule="auto"/>
        <w:contextualSpacing w:val="0"/>
      </w:pPr>
      <w:r w:rsidDel="00000000" w:rsidR="00000000" w:rsidRPr="00000000">
        <w:rPr>
          <w:rFonts w:ascii="Arial" w:cs="Arial" w:eastAsia="Arial" w:hAnsi="Arial"/>
          <w:b w:val="0"/>
          <w:color w:val="000000"/>
          <w:sz w:val="20"/>
          <w:szCs w:val="20"/>
          <w:vertAlign w:val="baseline"/>
          <w:rtl w:val="0"/>
        </w:rPr>
        <w:t xml:space="preserve">Afin d’atteindre les buts en matière de sécurité, le conseil scolaire, les surintendants et les directions d’école doivent :</w:t>
      </w:r>
    </w:p>
    <w:p w:rsidR="00000000" w:rsidDel="00000000" w:rsidP="00000000" w:rsidRDefault="00000000" w:rsidRPr="00000000">
      <w:pPr>
        <w:widowControl w:val="0"/>
        <w:numPr>
          <w:ilvl w:val="0"/>
          <w:numId w:val="34"/>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rédiger, établir et maintenir une politique et un programme en matière de sécurité,  </w:t>
      </w:r>
    </w:p>
    <w:p w:rsidR="00000000" w:rsidDel="00000000" w:rsidP="00000000" w:rsidRDefault="00000000" w:rsidRPr="00000000">
      <w:pPr>
        <w:widowControl w:val="0"/>
        <w:numPr>
          <w:ilvl w:val="0"/>
          <w:numId w:val="34"/>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mettre la politique et les procédures de sécurité en valeur et la faire appliquer,</w:t>
      </w:r>
    </w:p>
    <w:p w:rsidR="00000000" w:rsidDel="00000000" w:rsidP="00000000" w:rsidRDefault="00000000" w:rsidRPr="00000000">
      <w:pPr>
        <w:widowControl w:val="0"/>
        <w:numPr>
          <w:ilvl w:val="0"/>
          <w:numId w:val="34"/>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s’assurer que chaque enseignant a reçu une formation satisfaisante pour utiliser l’équipement disposé en salle de classe, </w:t>
      </w:r>
    </w:p>
    <w:p w:rsidR="00000000" w:rsidDel="00000000" w:rsidP="00000000" w:rsidRDefault="00000000" w:rsidRPr="00000000">
      <w:pPr>
        <w:widowControl w:val="0"/>
        <w:numPr>
          <w:ilvl w:val="0"/>
          <w:numId w:val="34"/>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s’assurer que des séances de formation</w:t>
      </w:r>
      <w:r w:rsidDel="00000000" w:rsidR="00000000" w:rsidRPr="00000000">
        <w:rPr>
          <w:rFonts w:ascii="Arial" w:cs="Arial" w:eastAsia="Arial" w:hAnsi="Arial"/>
          <w:b w:val="0"/>
          <w:i w:val="1"/>
          <w:color w:val="000000"/>
          <w:sz w:val="20"/>
          <w:szCs w:val="20"/>
          <w:vertAlign w:val="baseline"/>
          <w:rtl w:val="0"/>
        </w:rPr>
        <w:t xml:space="preserve"> </w:t>
      </w:r>
      <w:r w:rsidDel="00000000" w:rsidR="00000000" w:rsidRPr="00000000">
        <w:rPr>
          <w:rFonts w:ascii="Arial" w:cs="Arial" w:eastAsia="Arial" w:hAnsi="Arial"/>
          <w:b w:val="0"/>
          <w:color w:val="000000"/>
          <w:sz w:val="20"/>
          <w:szCs w:val="20"/>
          <w:vertAlign w:val="baseline"/>
          <w:rtl w:val="0"/>
        </w:rPr>
        <w:t xml:space="preserve">sont offertes en milieu de travail aux enseignants au sujet de la politique de sécurité et les procédures qui l’accompagnent, telles que les procédures relatives aux dispositifs de protection des machines et à leur cadenassage, à la prévention des incendies, aux premiers soins, à l’équipement de protection personnelle, </w:t>
      </w:r>
    </w:p>
    <w:p w:rsidR="00000000" w:rsidDel="00000000" w:rsidP="00000000" w:rsidRDefault="00000000" w:rsidRPr="00000000">
      <w:pPr>
        <w:widowControl w:val="0"/>
        <w:numPr>
          <w:ilvl w:val="0"/>
          <w:numId w:val="34"/>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connaitre les questions légales courantes en ce qui a trait à la responsabilité en cas d’accidents survenus en salle de classe; veiller à ce que ces questions soient abordées dans le cadre des séances de formation destinées au personnel,</w:t>
      </w:r>
    </w:p>
    <w:p w:rsidR="00000000" w:rsidDel="00000000" w:rsidP="00000000" w:rsidRDefault="00000000" w:rsidRPr="00000000">
      <w:pPr>
        <w:widowControl w:val="0"/>
        <w:numPr>
          <w:ilvl w:val="0"/>
          <w:numId w:val="34"/>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aider et encourager les membres du corps enseignant à corriger et à éviter des situations qui pourraient engager la responsabilité civile de l’enseignant et de l’école, </w:t>
      </w:r>
    </w:p>
    <w:p w:rsidR="00000000" w:rsidDel="00000000" w:rsidP="00000000" w:rsidRDefault="00000000" w:rsidRPr="00000000">
      <w:pPr>
        <w:widowControl w:val="0"/>
        <w:numPr>
          <w:ilvl w:val="0"/>
          <w:numId w:val="34"/>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prévoir et fournir l’équipement de sécurité adéquat dans tous les espaces où est disposé du matériau technologique.</w:t>
      </w:r>
    </w:p>
    <w:p w:rsidR="00000000" w:rsidDel="00000000" w:rsidP="00000000" w:rsidRDefault="00000000" w:rsidRPr="00000000">
      <w:pPr>
        <w:widowControl w:val="0"/>
        <w:numPr>
          <w:ilvl w:val="0"/>
          <w:numId w:val="34"/>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responsabiliser le personnel quant aux pratiques de sécurité dans leurs espaces respectifs, </w:t>
      </w:r>
    </w:p>
    <w:p w:rsidR="00000000" w:rsidDel="00000000" w:rsidP="00000000" w:rsidRDefault="00000000" w:rsidRPr="00000000">
      <w:pPr>
        <w:widowControl w:val="0"/>
        <w:numPr>
          <w:ilvl w:val="0"/>
          <w:numId w:val="34"/>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analyser les cas d’accidents afin de déterminer les causes les plus fréquentes et les types les plus graves,</w:t>
      </w:r>
    </w:p>
    <w:p w:rsidR="00000000" w:rsidDel="00000000" w:rsidP="00000000" w:rsidRDefault="00000000" w:rsidRPr="00000000">
      <w:pPr>
        <w:widowControl w:val="0"/>
        <w:numPr>
          <w:ilvl w:val="0"/>
          <w:numId w:val="34"/>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prendre des mesures correctives afin de modifier les facteurs qui causent les accidents, </w:t>
      </w:r>
    </w:p>
    <w:p w:rsidR="00000000" w:rsidDel="00000000" w:rsidP="00000000" w:rsidRDefault="00000000" w:rsidRPr="00000000">
      <w:pPr>
        <w:widowControl w:val="0"/>
        <w:numPr>
          <w:ilvl w:val="0"/>
          <w:numId w:val="34"/>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veiller à ce que l’information et la formation en santé et sécurité destinées au personnel sont à jour, </w:t>
      </w:r>
    </w:p>
    <w:p w:rsidR="00000000" w:rsidDel="00000000" w:rsidP="00000000" w:rsidRDefault="00000000" w:rsidRPr="00000000">
      <w:pPr>
        <w:widowControl w:val="0"/>
        <w:numPr>
          <w:ilvl w:val="0"/>
          <w:numId w:val="34"/>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mettre la littérature, les affiches et le matériau promotionnel relatif à la sécurité à la disposition de toutes les personnes associées au programme technologique,</w:t>
      </w:r>
    </w:p>
    <w:p w:rsidR="00000000" w:rsidDel="00000000" w:rsidP="00000000" w:rsidRDefault="00000000" w:rsidRPr="00000000">
      <w:pPr>
        <w:widowControl w:val="0"/>
        <w:numPr>
          <w:ilvl w:val="0"/>
          <w:numId w:val="34"/>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établir un programme d’orientation en matière de sécurité pour les nouveaux employés, </w:t>
      </w:r>
    </w:p>
    <w:p w:rsidR="00000000" w:rsidDel="00000000" w:rsidP="00000000" w:rsidRDefault="00000000" w:rsidRPr="00000000">
      <w:pPr>
        <w:widowControl w:val="0"/>
        <w:numPr>
          <w:ilvl w:val="0"/>
          <w:numId w:val="34"/>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veiller à ce que l’ensemble des suppléants qui travaillent dans les ateliers de technologie connaissent et comprennent les procédures normalisées pour les accidents et les cas d’urgences, </w:t>
      </w:r>
    </w:p>
    <w:p w:rsidR="00000000" w:rsidDel="00000000" w:rsidP="00000000" w:rsidRDefault="00000000" w:rsidRPr="00000000">
      <w:pPr>
        <w:widowControl w:val="0"/>
        <w:numPr>
          <w:ilvl w:val="0"/>
          <w:numId w:val="34"/>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ne pas permettre le surpeuplement des classes, tenir compte des dimensions d’une salle, de la disposition de l’équipement, des meubles et des installations dans la salle, ainsi que du type d’activités menées dans la salle, </w:t>
      </w:r>
    </w:p>
    <w:p w:rsidR="00000000" w:rsidDel="00000000" w:rsidP="00000000" w:rsidRDefault="00000000" w:rsidRPr="00000000">
      <w:pPr>
        <w:widowControl w:val="0"/>
        <w:numPr>
          <w:ilvl w:val="0"/>
          <w:numId w:val="34"/>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s’assurer que la destination de l’espace n’ait pas changé, à moins que les changements aient été conçus par un architecte ou un ingénieur qualifié,</w:t>
      </w:r>
    </w:p>
    <w:p w:rsidR="00000000" w:rsidDel="00000000" w:rsidP="00000000" w:rsidRDefault="00000000" w:rsidRPr="00000000">
      <w:pPr>
        <w:widowControl w:val="0"/>
        <w:numPr>
          <w:ilvl w:val="0"/>
          <w:numId w:val="34"/>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au début de l’année ou du semestre, informer les enseignants de technologie concernés de tout cas d’étudiant présentant un problème de santé susceptible de représenter un problème de sécurité, </w:t>
      </w:r>
    </w:p>
    <w:p w:rsidR="00000000" w:rsidDel="00000000" w:rsidP="00000000" w:rsidRDefault="00000000" w:rsidRPr="00000000">
      <w:pPr>
        <w:widowControl w:val="0"/>
        <w:numPr>
          <w:ilvl w:val="0"/>
          <w:numId w:val="34"/>
        </w:numPr>
        <w:spacing w:after="147"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s’assurer que des personnes ont été désignées en tant que responsables de la sécurité dans la section des technologies, </w:t>
      </w:r>
    </w:p>
    <w:p w:rsidR="00000000" w:rsidDel="00000000" w:rsidP="00000000" w:rsidRDefault="00000000" w:rsidRPr="00000000">
      <w:pPr>
        <w:widowControl w:val="0"/>
        <w:numPr>
          <w:ilvl w:val="0"/>
          <w:numId w:val="34"/>
        </w:numPr>
        <w:spacing w:after="0" w:before="0" w:line="240" w:lineRule="auto"/>
        <w:ind w:left="1077" w:hanging="36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restreindre l’accès aux locaux et au matériau technologique après les heures normales de travail de façon à ce que seul le personnel qualifié puisse s’y trouver.</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292" w:before="0" w:line="240" w:lineRule="auto"/>
        <w:ind w:right="255"/>
        <w:contextualSpacing w:val="0"/>
      </w:pPr>
      <w:r w:rsidDel="00000000" w:rsidR="00000000" w:rsidRPr="00000000">
        <w:rPr>
          <w:rFonts w:ascii="Arial" w:cs="Arial" w:eastAsia="Arial" w:hAnsi="Arial"/>
          <w:b w:val="1"/>
          <w:color w:val="000000"/>
          <w:sz w:val="36"/>
          <w:szCs w:val="36"/>
          <w:vertAlign w:val="baseline"/>
          <w:rtl w:val="0"/>
        </w:rPr>
        <w:t xml:space="preserve">Chefs de section</w:t>
      </w:r>
      <w:r w:rsidDel="00000000" w:rsidR="00000000" w:rsidRPr="00000000">
        <w:rPr>
          <w:rtl w:val="0"/>
        </w:rPr>
      </w:r>
    </w:p>
    <w:p w:rsidR="00000000" w:rsidDel="00000000" w:rsidP="00000000" w:rsidRDefault="00000000" w:rsidRPr="00000000">
      <w:pPr>
        <w:widowControl w:val="0"/>
        <w:spacing w:after="292" w:before="0" w:line="240" w:lineRule="auto"/>
        <w:ind w:right="255"/>
        <w:contextualSpacing w:val="0"/>
      </w:pPr>
      <w:r w:rsidDel="00000000" w:rsidR="00000000" w:rsidRPr="00000000">
        <w:rPr>
          <w:rFonts w:ascii="Arial" w:cs="Arial" w:eastAsia="Arial" w:hAnsi="Arial"/>
          <w:b w:val="0"/>
          <w:color w:val="000000"/>
          <w:sz w:val="22"/>
          <w:szCs w:val="22"/>
          <w:vertAlign w:val="baseline"/>
          <w:rtl w:val="0"/>
        </w:rPr>
        <w:t xml:space="preserve">Le chef de section est l’intermédiaire entre l’enseignant et l’administration. Chaque chef de section rend des comptes à la direction. On s’assure ainsi que des suggestions sont faites quant à la procédure administrative et à l’exécution des politiques du conseil et de la Loi sur la santé et la sécurité au travail.</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Le chef de section doit : </w:t>
      </w:r>
    </w:p>
    <w:p w:rsidR="00000000" w:rsidDel="00000000" w:rsidP="00000000" w:rsidRDefault="00000000" w:rsidRPr="00000000">
      <w:pPr>
        <w:widowControl w:val="0"/>
        <w:numPr>
          <w:ilvl w:val="0"/>
          <w:numId w:val="33"/>
        </w:numPr>
        <w:spacing w:after="0"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s’assurer que chaque atelier de technologie a un plan d’étage affiché à un endroit stratégique. Ce plan montre l’emplacement d’articles comme : </w:t>
        <w:br w:type="textWrapping"/>
      </w:r>
    </w:p>
    <w:p w:rsidR="00000000" w:rsidDel="00000000" w:rsidP="00000000" w:rsidRDefault="00000000" w:rsidRPr="00000000">
      <w:pPr>
        <w:widowControl w:val="0"/>
        <w:numPr>
          <w:ilvl w:val="0"/>
          <w:numId w:val="16"/>
        </w:numPr>
        <w:spacing w:after="103" w:before="0" w:line="240" w:lineRule="auto"/>
        <w:ind w:left="1530" w:hanging="27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les extincteurs </w:t>
      </w:r>
    </w:p>
    <w:p w:rsidR="00000000" w:rsidDel="00000000" w:rsidP="00000000" w:rsidRDefault="00000000" w:rsidRPr="00000000">
      <w:pPr>
        <w:widowControl w:val="0"/>
        <w:numPr>
          <w:ilvl w:val="0"/>
          <w:numId w:val="16"/>
        </w:numPr>
        <w:spacing w:after="103" w:before="0" w:line="240" w:lineRule="auto"/>
        <w:ind w:left="1530" w:hanging="27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les couvertures anti-feu </w:t>
      </w:r>
    </w:p>
    <w:p w:rsidR="00000000" w:rsidDel="00000000" w:rsidP="00000000" w:rsidRDefault="00000000" w:rsidRPr="00000000">
      <w:pPr>
        <w:widowControl w:val="0"/>
        <w:numPr>
          <w:ilvl w:val="0"/>
          <w:numId w:val="16"/>
        </w:numPr>
        <w:spacing w:after="103" w:before="0" w:line="240" w:lineRule="auto"/>
        <w:ind w:left="1530" w:hanging="27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les boutons d’arrêt d’urgence </w:t>
      </w:r>
    </w:p>
    <w:p w:rsidR="00000000" w:rsidDel="00000000" w:rsidP="00000000" w:rsidRDefault="00000000" w:rsidRPr="00000000">
      <w:pPr>
        <w:widowControl w:val="0"/>
        <w:numPr>
          <w:ilvl w:val="0"/>
          <w:numId w:val="16"/>
        </w:numPr>
        <w:spacing w:after="103" w:before="0" w:line="240" w:lineRule="auto"/>
        <w:ind w:left="1530" w:hanging="27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une trousse d’urgence </w:t>
      </w:r>
    </w:p>
    <w:p w:rsidR="00000000" w:rsidDel="00000000" w:rsidP="00000000" w:rsidRDefault="00000000" w:rsidRPr="00000000">
      <w:pPr>
        <w:widowControl w:val="0"/>
        <w:numPr>
          <w:ilvl w:val="0"/>
          <w:numId w:val="16"/>
        </w:numPr>
        <w:spacing w:after="103" w:before="0" w:line="240" w:lineRule="auto"/>
        <w:ind w:left="1530" w:hanging="27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les lave-yeux d’urgence </w:t>
      </w:r>
    </w:p>
    <w:p w:rsidR="00000000" w:rsidDel="00000000" w:rsidP="00000000" w:rsidRDefault="00000000" w:rsidRPr="00000000">
      <w:pPr>
        <w:widowControl w:val="0"/>
        <w:numPr>
          <w:ilvl w:val="0"/>
          <w:numId w:val="16"/>
        </w:numPr>
        <w:spacing w:after="103" w:before="0" w:line="240" w:lineRule="auto"/>
        <w:ind w:left="1530" w:hanging="27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les sorties de secours </w:t>
      </w:r>
    </w:p>
    <w:p w:rsidR="00000000" w:rsidDel="00000000" w:rsidP="00000000" w:rsidRDefault="00000000" w:rsidRPr="00000000">
      <w:pPr>
        <w:widowControl w:val="0"/>
        <w:numPr>
          <w:ilvl w:val="0"/>
          <w:numId w:val="16"/>
        </w:numPr>
        <w:spacing w:after="103" w:before="0" w:line="240" w:lineRule="auto"/>
        <w:ind w:left="1530" w:hanging="27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les valves d’arrêt spéciales (gaz, etc.) </w:t>
      </w:r>
    </w:p>
    <w:p w:rsidR="00000000" w:rsidDel="00000000" w:rsidP="00000000" w:rsidRDefault="00000000" w:rsidRPr="00000000">
      <w:pPr>
        <w:widowControl w:val="0"/>
        <w:numPr>
          <w:ilvl w:val="0"/>
          <w:numId w:val="16"/>
        </w:numPr>
        <w:spacing w:after="0" w:before="0" w:line="240" w:lineRule="auto"/>
        <w:ind w:left="1530" w:hanging="270"/>
        <w:rPr>
          <w:b w:val="0"/>
          <w:color w:val="000000"/>
          <w:sz w:val="20"/>
          <w:szCs w:val="20"/>
        </w:rPr>
      </w:pPr>
      <w:r w:rsidDel="00000000" w:rsidR="00000000" w:rsidRPr="00000000">
        <w:rPr>
          <w:rFonts w:ascii="Arial" w:cs="Arial" w:eastAsia="Arial" w:hAnsi="Arial"/>
          <w:b w:val="0"/>
          <w:color w:val="000000"/>
          <w:sz w:val="20"/>
          <w:szCs w:val="20"/>
          <w:vertAlign w:val="baseline"/>
          <w:rtl w:val="0"/>
        </w:rPr>
        <w:t xml:space="preserve">l’avertisseur d’incendie le plus proche;</w:t>
      </w:r>
    </w:p>
    <w:p w:rsidR="00000000" w:rsidDel="00000000" w:rsidP="00000000" w:rsidRDefault="00000000" w:rsidRPr="00000000">
      <w:pPr>
        <w:spacing w:after="0" w:before="0" w:line="240" w:lineRule="auto"/>
        <w:ind w:left="1080" w:firstLine="0"/>
        <w:contextualSpacing w:val="0"/>
      </w:pPr>
      <w:r w:rsidDel="00000000" w:rsidR="00000000" w:rsidRPr="00000000">
        <w:rPr>
          <w:rtl w:val="0"/>
        </w:rPr>
      </w:r>
    </w:p>
    <w:p w:rsidR="00000000" w:rsidDel="00000000" w:rsidP="00000000" w:rsidRDefault="00000000" w:rsidRPr="00000000">
      <w:pPr>
        <w:widowControl w:val="0"/>
        <w:numPr>
          <w:ilvl w:val="0"/>
          <w:numId w:val="32"/>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s’assurer qu’une trousse d’urgence est accessible dans chaque espace réservé aux technologies; </w:t>
      </w:r>
    </w:p>
    <w:p w:rsidR="00000000" w:rsidDel="00000000" w:rsidP="00000000" w:rsidRDefault="00000000" w:rsidRPr="00000000">
      <w:pPr>
        <w:widowControl w:val="0"/>
        <w:numPr>
          <w:ilvl w:val="0"/>
          <w:numId w:val="32"/>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veille à la mise en œuvre et à la bonne compréhension des politiques et procédures de sécurité. Il s’agit notamment d’élaborer des procédures ou des règles de sécurité spécifiques à chaque secteur;</w:t>
      </w:r>
    </w:p>
    <w:p w:rsidR="00000000" w:rsidDel="00000000" w:rsidP="00000000" w:rsidRDefault="00000000" w:rsidRPr="00000000">
      <w:pPr>
        <w:widowControl w:val="0"/>
        <w:numPr>
          <w:ilvl w:val="0"/>
          <w:numId w:val="32"/>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veiller à ce qu’un membre du corps enseignant soit désigné comme responsable pour des questions précises touchant à la sécurité dans son propre secteur;</w:t>
      </w:r>
    </w:p>
    <w:p w:rsidR="00000000" w:rsidDel="00000000" w:rsidP="00000000" w:rsidRDefault="00000000" w:rsidRPr="00000000">
      <w:pPr>
        <w:widowControl w:val="0"/>
        <w:numPr>
          <w:ilvl w:val="0"/>
          <w:numId w:val="32"/>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avertir la direction quand l’état physique de la classe ou d’autres facteurs nuisent à l’enseignement en toute sécurité; </w:t>
      </w:r>
    </w:p>
    <w:p w:rsidR="00000000" w:rsidDel="00000000" w:rsidP="00000000" w:rsidRDefault="00000000" w:rsidRPr="00000000">
      <w:pPr>
        <w:widowControl w:val="0"/>
        <w:numPr>
          <w:ilvl w:val="0"/>
          <w:numId w:val="32"/>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lorsque l’on met fin à un programme, veiller à ce que l’équipement soit verrouillé et à ce que la salle ne soit pas accessible (remise à la clé);</w:t>
      </w:r>
    </w:p>
    <w:p w:rsidR="00000000" w:rsidDel="00000000" w:rsidP="00000000" w:rsidRDefault="00000000" w:rsidRPr="00000000">
      <w:pPr>
        <w:widowControl w:val="0"/>
        <w:numPr>
          <w:ilvl w:val="0"/>
          <w:numId w:val="32"/>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 avertir la direction, par écrit, de tout risque d’accident connu ou potentiel; </w:t>
      </w:r>
    </w:p>
    <w:p w:rsidR="00000000" w:rsidDel="00000000" w:rsidP="00000000" w:rsidRDefault="00000000" w:rsidRPr="00000000">
      <w:pPr>
        <w:widowControl w:val="0"/>
        <w:numPr>
          <w:ilvl w:val="0"/>
          <w:numId w:val="32"/>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intégrer, d’une façon ou d’une autre, le programme Travailleur avisé, travailleur en santé! (</w:t>
      </w:r>
      <w:hyperlink r:id="rId43">
        <w:r w:rsidDel="00000000" w:rsidR="00000000" w:rsidRPr="00000000">
          <w:rPr>
            <w:rFonts w:ascii="Arial" w:cs="Arial" w:eastAsia="Arial" w:hAnsi="Arial"/>
            <w:b w:val="0"/>
            <w:color w:val="0000ff"/>
            <w:sz w:val="22"/>
            <w:szCs w:val="22"/>
            <w:u w:val="single"/>
            <w:vertAlign w:val="baseline"/>
            <w:rtl w:val="0"/>
          </w:rPr>
          <w:t xml:space="preserve">http://www.livesafeworksmart.net/</w:t>
        </w:r>
      </w:hyperlink>
      <w:r w:rsidDel="00000000" w:rsidR="00000000" w:rsidRPr="00000000">
        <w:rPr>
          <w:rFonts w:ascii="Arial" w:cs="Arial" w:eastAsia="Arial" w:hAnsi="Arial"/>
          <w:b w:val="0"/>
          <w:color w:val="000000"/>
          <w:sz w:val="22"/>
          <w:szCs w:val="22"/>
          <w:vertAlign w:val="baseline"/>
          <w:rtl w:val="0"/>
        </w:rPr>
        <w:t xml:space="preserve">) dans les divers curriculums; </w:t>
      </w:r>
    </w:p>
    <w:p w:rsidR="00000000" w:rsidDel="00000000" w:rsidP="00000000" w:rsidRDefault="00000000" w:rsidRPr="00000000">
      <w:pPr>
        <w:widowControl w:val="0"/>
        <w:numPr>
          <w:ilvl w:val="0"/>
          <w:numId w:val="32"/>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encourager le recours au matériau d’appui en matière de sécurité, comme les affiches, la littérature et les documents audiovisuels;</w:t>
      </w:r>
    </w:p>
    <w:p w:rsidR="00000000" w:rsidDel="00000000" w:rsidP="00000000" w:rsidRDefault="00000000" w:rsidRPr="00000000">
      <w:pPr>
        <w:widowControl w:val="0"/>
        <w:numPr>
          <w:ilvl w:val="0"/>
          <w:numId w:val="32"/>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conseiller au personnel enseignant en éducation technologique de voir à ce que tous les projets d’élèves puissent être réalisés avec les dispositifs de protection en place. Dans la mesure du possible, tenir les dispositifs de protection et les dispositifs anti recul bien en place. N’utiliser que des dispositifs de sécurité de substitution dument approuvés, le cas échéant; </w:t>
      </w:r>
    </w:p>
    <w:p w:rsidR="00000000" w:rsidDel="00000000" w:rsidP="00000000" w:rsidRDefault="00000000" w:rsidRPr="00000000">
      <w:pPr>
        <w:widowControl w:val="0"/>
        <w:numPr>
          <w:ilvl w:val="0"/>
          <w:numId w:val="32"/>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conseiller aux enseignants de s’assurer que les dispositifs de protection sont bien remis dès qu’une manœuvre est terminée;</w:t>
      </w:r>
    </w:p>
    <w:p w:rsidR="00000000" w:rsidDel="00000000" w:rsidP="00000000" w:rsidRDefault="00000000" w:rsidRPr="00000000">
      <w:pPr>
        <w:widowControl w:val="0"/>
        <w:numPr>
          <w:ilvl w:val="0"/>
          <w:numId w:val="32"/>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s’il y a lieu, veiller à ce que le personnel connaisse la procédure à suivre en cas de déversement et qu’une trousse adéquate est accessible;</w:t>
      </w:r>
    </w:p>
    <w:p w:rsidR="00000000" w:rsidDel="00000000" w:rsidP="00000000" w:rsidRDefault="00000000" w:rsidRPr="00000000">
      <w:pPr>
        <w:widowControl w:val="0"/>
        <w:numPr>
          <w:ilvl w:val="0"/>
          <w:numId w:val="32"/>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élaborer, mettre en œuvre et afficher dans chaque secteur dédié aux technologies la procédure d’urgence normalisée en cas d’accident;</w:t>
      </w:r>
    </w:p>
    <w:p w:rsidR="00000000" w:rsidDel="00000000" w:rsidP="00000000" w:rsidRDefault="00000000" w:rsidRPr="00000000">
      <w:pPr>
        <w:widowControl w:val="0"/>
        <w:numPr>
          <w:ilvl w:val="0"/>
          <w:numId w:val="32"/>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faire en sorte que l’inventaire courant des fiches de données de sécurité (FDS) soit tenu à jour; </w:t>
      </w:r>
    </w:p>
    <w:p w:rsidR="00000000" w:rsidDel="00000000" w:rsidP="00000000" w:rsidRDefault="00000000" w:rsidRPr="00000000">
      <w:pPr>
        <w:widowControl w:val="0"/>
        <w:numPr>
          <w:ilvl w:val="0"/>
          <w:numId w:val="32"/>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s’assurer que l’on a recours, dans le secteur, à aucun équipement, matériau ou ni à aucune procédure présentant un danger ou n’ayant pas été approuvé. Il convient n’acheter de l’équipement qu’auprès des fournisseurs approuvés par le conseil; </w:t>
      </w:r>
    </w:p>
    <w:p w:rsidR="00000000" w:rsidDel="00000000" w:rsidP="00000000" w:rsidRDefault="00000000" w:rsidRPr="00000000">
      <w:pPr>
        <w:widowControl w:val="0"/>
        <w:numPr>
          <w:ilvl w:val="0"/>
          <w:numId w:val="32"/>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conseiller au personnel enseignant les technologies que tout équipement jugé  dangereux doit, sans délai, être mis hors service, être étiqueté, verrouillé et signalé à la direction; </w:t>
      </w:r>
    </w:p>
    <w:p w:rsidR="00000000" w:rsidDel="00000000" w:rsidP="00000000" w:rsidRDefault="00000000" w:rsidRPr="00000000">
      <w:pPr>
        <w:widowControl w:val="0"/>
        <w:numPr>
          <w:ilvl w:val="0"/>
          <w:numId w:val="32"/>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conseiller au personnel enseignant en éducation technologique de s’assurer qu’aucun travail pratique de technologie en atelier qui nécessite l’usage des outils n’ait lieu en leur absence ou tandis que la classe est sous la surveillance d’enseignant aux technologies non qualifié;</w:t>
      </w:r>
    </w:p>
    <w:p w:rsidR="00000000" w:rsidDel="00000000" w:rsidP="00000000" w:rsidRDefault="00000000" w:rsidRPr="00000000">
      <w:pPr>
        <w:widowControl w:val="0"/>
        <w:numPr>
          <w:ilvl w:val="0"/>
          <w:numId w:val="32"/>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conseiller aux suppléants agréés en technologie spécialisés dans une matière précise de ne pas faire de travail pratique jusqu’à ce l’environnement de l’atelier leur soit familier;</w:t>
      </w:r>
    </w:p>
    <w:p w:rsidR="00000000" w:rsidDel="00000000" w:rsidP="00000000" w:rsidRDefault="00000000" w:rsidRPr="00000000">
      <w:pPr>
        <w:widowControl w:val="0"/>
        <w:numPr>
          <w:ilvl w:val="0"/>
          <w:numId w:val="32"/>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encourager le personnel enseignant en éducation technologique à recevoir leur formation en premiers soins;</w:t>
      </w:r>
    </w:p>
    <w:p w:rsidR="00000000" w:rsidDel="00000000" w:rsidP="00000000" w:rsidRDefault="00000000" w:rsidRPr="00000000">
      <w:pPr>
        <w:widowControl w:val="0"/>
        <w:numPr>
          <w:ilvl w:val="0"/>
          <w:numId w:val="32"/>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veiller à ce que tous les accidents et les incidents soient enregistrés et déclarés sur les formulaires adéquats;</w:t>
      </w:r>
    </w:p>
    <w:p w:rsidR="00000000" w:rsidDel="00000000" w:rsidP="00000000" w:rsidRDefault="00000000" w:rsidRPr="00000000">
      <w:pPr>
        <w:widowControl w:val="0"/>
        <w:numPr>
          <w:ilvl w:val="0"/>
          <w:numId w:val="32"/>
        </w:numPr>
        <w:spacing w:after="147"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effectuer, avec le représentant en santé et sécurité le cas échéant, une analyse de suivi de tous les cas d’accident et d’incident; </w:t>
      </w:r>
    </w:p>
    <w:p w:rsidR="00000000" w:rsidDel="00000000" w:rsidP="00000000" w:rsidRDefault="00000000" w:rsidRPr="00000000">
      <w:pPr>
        <w:widowControl w:val="0"/>
        <w:numPr>
          <w:ilvl w:val="0"/>
          <w:numId w:val="32"/>
        </w:numPr>
        <w:spacing w:after="147" w:before="0" w:line="240" w:lineRule="auto"/>
        <w:ind w:left="1080" w:right="-36"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avertir le concierge en chef, au service</w:t>
      </w:r>
      <w:r w:rsidDel="00000000" w:rsidR="00000000" w:rsidRPr="00000000">
        <w:rPr>
          <w:rFonts w:ascii="Arial" w:cs="Arial" w:eastAsia="Arial" w:hAnsi="Arial"/>
          <w:b w:val="1"/>
          <w:color w:val="000000"/>
          <w:sz w:val="22"/>
          <w:szCs w:val="22"/>
          <w:vertAlign w:val="baseline"/>
          <w:rtl w:val="0"/>
        </w:rPr>
        <w:t xml:space="preserve"> </w:t>
      </w:r>
      <w:r w:rsidDel="00000000" w:rsidR="00000000" w:rsidRPr="00000000">
        <w:rPr>
          <w:rFonts w:ascii="Arial" w:cs="Arial" w:eastAsia="Arial" w:hAnsi="Arial"/>
          <w:b w:val="0"/>
          <w:color w:val="000000"/>
          <w:sz w:val="22"/>
          <w:szCs w:val="22"/>
          <w:vertAlign w:val="baseline"/>
          <w:rtl w:val="0"/>
        </w:rPr>
        <w:t xml:space="preserve">des installations, de tout besoin particulier ou toute lacune dans le secteur,</w:t>
      </w:r>
    </w:p>
    <w:p w:rsidR="00000000" w:rsidDel="00000000" w:rsidP="00000000" w:rsidRDefault="00000000" w:rsidRPr="00000000">
      <w:pPr>
        <w:widowControl w:val="0"/>
        <w:numPr>
          <w:ilvl w:val="0"/>
          <w:numId w:val="32"/>
        </w:numPr>
        <w:spacing w:after="0"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récapituler, au moins chaque année, toutes les procédures et toutes les règles.</w:t>
      </w:r>
    </w:p>
    <w:p w:rsidR="00000000" w:rsidDel="00000000" w:rsidP="00000000" w:rsidRDefault="00000000" w:rsidRPr="00000000">
      <w:pPr>
        <w:widowControl w:val="0"/>
        <w:spacing w:after="0" w:before="0" w:line="240" w:lineRule="auto"/>
        <w:ind w:left="108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36"/>
          <w:szCs w:val="36"/>
          <w:vertAlign w:val="baseline"/>
          <w:rtl w:val="0"/>
        </w:rPr>
        <w:t xml:space="preserve">Enseigner les matières technologiques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Il convient de suivre les procédures suivantes afin de fournir un environnement sans risque pour les élèves qui suivent des cours de formation aux technologies.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Les enseignantes et les enseignants doivent connaitre les documents de leur conseil en matière de sécurité qui présentent un survol des procédures sécuritaires pour utiliser les machines, les outils et l’équipement. Ils devraient aussi connaitre les procédures acquises dans le cadre de formations suggérées par le conseil.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000000"/>
          <w:vertAlign w:val="baseline"/>
          <w:rtl w:val="0"/>
        </w:rPr>
        <w:t xml:space="preserve">Il faut impérativement recourir aux documents du conseil en matière de sécurité, car il s’agit d’un élément de base minimal pour former aux technologies. Il est permis d’y apporter des ajouts et des améliorations pour concorder avec les besoins des programmes.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Les élèves et les employés doivent recevoir de la formation adéquate pour manœuvrer une machine spécifique et l’équipement et sans risque. Cette formation doit être donnée par un enseignant d’éducation technologique qualifié avant d’avoir la permission de les utiliser. L’extrait suivant du curriculum de l’Ontario pour L’Éducation technologique explique ce point plus en détail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i w:val="1"/>
          <w:color w:val="000000"/>
          <w:sz w:val="22"/>
          <w:szCs w:val="22"/>
          <w:vertAlign w:val="baseline"/>
          <w:rtl w:val="0"/>
        </w:rPr>
        <w:t xml:space="preserve">L’enseignante ou l’enseignant a la responsabilité d’assurer la sécurité de ses élèves durant les cours d’éducation technologique autant en laboratoire ou en atelier qu’en salle de classe ou en milieu d’apprentissage. Les problèmes de santé et de sécurité doivent également être abordés lorsque l’apprentissage comprend une alternance travail-études, des cours d’éducation coopérative et d’autres formes d’apprentissage par l’expérience. L’enseignante ou l’enseignant doit encourager et motiver l’élève à assumer la responsabilité de sa propre sécurité et de celle d’autrui. L’enseignante ou l’enseignant doit également aider l’élève à acquérir les connaissances et les habiletés nécessaires pour lui permettre de prendre part aux activités liées à la technologie en toute sécurité. C’est pourquoi l’enseignante ou l’enseignant doit donner l’exemple de pratiques sécuritaires en tout temps et faire connaitre aux élèves les attentes en matière de sécurité conformément aux politiques et aux procédures du conseil scolaire, aux politiques du ministère de l’Éducation et aux règlements du ministère du Travail.</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2"/>
          <w:szCs w:val="22"/>
          <w:vertAlign w:val="baseline"/>
          <w:rtl w:val="0"/>
        </w:rPr>
        <w:t xml:space="preserve">Pour s’acquitter de leurs obligations quant à la sécurité, il est important que les enseignantes et les enseignants ne soient pas seulement préoccupés par leur propre sécurité et celle de leurs élèves, mais qu’ils aient par ailleurs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widowControl w:val="0"/>
        <w:numPr>
          <w:ilvl w:val="0"/>
          <w:numId w:val="35"/>
        </w:numPr>
        <w:spacing w:after="127" w:before="0" w:line="240" w:lineRule="auto"/>
        <w:ind w:left="1080" w:right="322"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la connaissance nécessaire pour utiliser sans risque les matériaux, les outils et mettre en pratique les méthodes appropriées dans le domaine des sciences et de la technologie de façon sécuritaire, </w:t>
      </w:r>
    </w:p>
    <w:p w:rsidR="00000000" w:rsidDel="00000000" w:rsidP="00000000" w:rsidRDefault="00000000" w:rsidRPr="00000000">
      <w:pPr>
        <w:widowControl w:val="0"/>
        <w:numPr>
          <w:ilvl w:val="0"/>
          <w:numId w:val="35"/>
        </w:numPr>
        <w:spacing w:after="292"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les habiletés nécessaires pour accomplir des tâches avec efficacité et en toute sécurité. </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292" w:before="0" w:line="240" w:lineRule="auto"/>
        <w:contextualSpacing w:val="0"/>
      </w:pPr>
      <w:r w:rsidDel="00000000" w:rsidR="00000000" w:rsidRPr="00000000">
        <w:rPr>
          <w:rFonts w:ascii="Arial" w:cs="Arial" w:eastAsia="Arial" w:hAnsi="Arial"/>
          <w:b w:val="1"/>
          <w:i w:val="1"/>
          <w:color w:val="000000"/>
          <w:sz w:val="22"/>
          <w:szCs w:val="22"/>
          <w:vertAlign w:val="baseline"/>
          <w:rtl w:val="0"/>
        </w:rPr>
        <w:t xml:space="preserve">Remarque : </w:t>
      </w:r>
      <w:r w:rsidDel="00000000" w:rsidR="00000000" w:rsidRPr="00000000">
        <w:rPr>
          <w:rFonts w:ascii="Arial" w:cs="Arial" w:eastAsia="Arial" w:hAnsi="Arial"/>
          <w:b w:val="0"/>
          <w:color w:val="000000"/>
          <w:sz w:val="22"/>
          <w:szCs w:val="22"/>
          <w:vertAlign w:val="baseline"/>
          <w:rtl w:val="0"/>
        </w:rPr>
        <w:t xml:space="preserve">L’enseignante ou l’enseignant chargé de superviser des élèves qui utilisent du matériau électrique comme des perceuses, des ponceuses et des scies doit avoir une formation spécialisée dans le maniement de ces outils. Cette formation spécifique est exigée pour les équipements qui figurent sur les listes de tous les domaines de l’éducation technologique spécialisée.</w:t>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widowControl w:val="0"/>
        <w:spacing w:after="292" w:before="0" w:line="240" w:lineRule="auto"/>
        <w:ind w:right="1070"/>
        <w:contextualSpacing w:val="0"/>
      </w:pPr>
      <w:r w:rsidDel="00000000" w:rsidR="00000000" w:rsidRPr="00000000">
        <w:rPr>
          <w:rFonts w:ascii="Arial" w:cs="Arial" w:eastAsia="Arial" w:hAnsi="Arial"/>
          <w:b w:val="0"/>
          <w:color w:val="000000"/>
          <w:sz w:val="22"/>
          <w:szCs w:val="22"/>
          <w:vertAlign w:val="baseline"/>
          <w:rtl w:val="0"/>
        </w:rPr>
        <w:t xml:space="preserve">Les enseignants d’éducation technologique doivent consciencieusement tenir un registre d’assiduité des élèves où ils font état de la formation en sécurité donnée à chacun d’eux.</w:t>
      </w:r>
    </w:p>
    <w:p w:rsidR="00000000" w:rsidDel="00000000" w:rsidP="00000000" w:rsidRDefault="00000000" w:rsidRPr="00000000">
      <w:pPr>
        <w:widowControl w:val="0"/>
        <w:spacing w:after="292" w:before="0" w:line="240" w:lineRule="auto"/>
        <w:ind w:right="1070"/>
        <w:contextualSpacing w:val="0"/>
      </w:pPr>
      <w:r w:rsidDel="00000000" w:rsidR="00000000" w:rsidRPr="00000000">
        <w:rPr>
          <w:rFonts w:ascii="Arial" w:cs="Arial" w:eastAsia="Arial" w:hAnsi="Arial"/>
          <w:b w:val="0"/>
          <w:color w:val="000000"/>
          <w:sz w:val="22"/>
          <w:szCs w:val="22"/>
          <w:vertAlign w:val="baseline"/>
          <w:rtl w:val="0"/>
        </w:rPr>
        <w:t xml:space="preserve">Le personnel qui enseigne les cours de technologie doit tenir les registres de présence et de formation de sécurité enseignée.</w:t>
      </w:r>
      <w:r w:rsidDel="00000000" w:rsidR="00000000" w:rsidRPr="00000000">
        <w:rPr>
          <w:rtl w:val="0"/>
        </w:rPr>
      </w:r>
    </w:p>
    <w:p w:rsidR="00000000" w:rsidDel="00000000" w:rsidP="00000000" w:rsidRDefault="00000000" w:rsidRPr="00000000">
      <w:pPr>
        <w:widowControl w:val="0"/>
        <w:spacing w:after="292" w:before="0" w:line="240" w:lineRule="auto"/>
        <w:ind w:right="1070"/>
        <w:contextualSpacing w:val="0"/>
      </w:pPr>
      <w:r w:rsidDel="00000000" w:rsidR="00000000" w:rsidRPr="00000000">
        <w:rPr>
          <w:rFonts w:ascii="Arial" w:cs="Arial" w:eastAsia="Arial" w:hAnsi="Arial"/>
          <w:b w:val="1"/>
          <w:color w:val="000000"/>
          <w:sz w:val="22"/>
          <w:szCs w:val="22"/>
          <w:vertAlign w:val="baseline"/>
          <w:rtl w:val="0"/>
        </w:rPr>
        <w:t xml:space="preserve">Il est entendu que</w:t>
      </w:r>
      <w:r w:rsidDel="00000000" w:rsidR="00000000" w:rsidRPr="00000000">
        <w:rPr>
          <w:rFonts w:ascii="Arial" w:cs="Arial" w:eastAsia="Arial" w:hAnsi="Arial"/>
          <w:b w:val="0"/>
          <w:color w:val="000000"/>
          <w:sz w:val="22"/>
          <w:szCs w:val="22"/>
          <w:vertAlign w:val="baseline"/>
          <w:rtl w:val="0"/>
        </w:rPr>
        <w:t xml:space="preserve"> l’on s’attend à ce que les enseignants soient en mesure de présenter des documents qui font état :</w:t>
      </w:r>
    </w:p>
    <w:p w:rsidR="00000000" w:rsidDel="00000000" w:rsidP="00000000" w:rsidRDefault="00000000" w:rsidRPr="00000000">
      <w:pPr>
        <w:widowControl w:val="0"/>
        <w:numPr>
          <w:ilvl w:val="0"/>
          <w:numId w:val="31"/>
        </w:numPr>
        <w:spacing w:after="227" w:before="0" w:line="240" w:lineRule="auto"/>
        <w:ind w:left="720" w:hanging="36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de la présence de l’élève le jour où chaque leçon de sécurité a été enseignée (plans de leçons datés, registre des présences clair et sans équivoque);</w:t>
      </w:r>
    </w:p>
    <w:p w:rsidR="00000000" w:rsidDel="00000000" w:rsidP="00000000" w:rsidRDefault="00000000" w:rsidRPr="00000000">
      <w:pPr>
        <w:widowControl w:val="0"/>
        <w:numPr>
          <w:ilvl w:val="0"/>
          <w:numId w:val="31"/>
        </w:numPr>
        <w:spacing w:after="227" w:before="0" w:line="240" w:lineRule="auto"/>
        <w:ind w:left="720" w:hanging="36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de la leçon de sécurité enseignée (ex. PowerPoint, prises de note, engagements de sécurité signés, fiches pré imprimées, réussite d’une épreuve écrite annoncée à l’avance, laquelle est datée et conservée par l’enseignant, et montre qu’il y a eu correction des erreurs) ;</w:t>
      </w:r>
    </w:p>
    <w:p w:rsidR="00000000" w:rsidDel="00000000" w:rsidP="00000000" w:rsidRDefault="00000000" w:rsidRPr="00000000">
      <w:pPr>
        <w:widowControl w:val="0"/>
        <w:numPr>
          <w:ilvl w:val="0"/>
          <w:numId w:val="31"/>
        </w:numPr>
        <w:spacing w:after="227" w:before="0" w:line="240" w:lineRule="auto"/>
        <w:ind w:left="720" w:hanging="36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de la compréhension des élèves quant à la leçon de sécurité (ex. outil d’évaluation complété, notes obtenues par les élèves); </w:t>
      </w:r>
    </w:p>
    <w:p w:rsidR="00000000" w:rsidDel="00000000" w:rsidP="00000000" w:rsidRDefault="00000000" w:rsidRPr="00000000">
      <w:pPr>
        <w:widowControl w:val="0"/>
        <w:numPr>
          <w:ilvl w:val="0"/>
          <w:numId w:val="31"/>
        </w:numPr>
        <w:spacing w:after="227" w:before="0" w:line="240" w:lineRule="auto"/>
        <w:ind w:left="720" w:hanging="36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de la façon dont sont faits les rappels aux élèves quant aux pratiques sécuritaires tout au long du cours (ex. notes prises par l’enseignant dans son journal ou sa main courante);</w:t>
      </w:r>
    </w:p>
    <w:p w:rsidR="00000000" w:rsidDel="00000000" w:rsidP="00000000" w:rsidRDefault="00000000" w:rsidRPr="00000000">
      <w:pPr>
        <w:widowControl w:val="0"/>
        <w:numPr>
          <w:ilvl w:val="0"/>
          <w:numId w:val="31"/>
        </w:numPr>
        <w:spacing w:after="227" w:before="0" w:line="240" w:lineRule="auto"/>
        <w:ind w:left="720" w:hanging="36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que le travail et l’environnement de l’apprentissage sont tenus saufs, propres et en bon état (ex. photos, gros plan sur des machines avec dispositifs de sécurité en bonne place, dossiers d’entretien, inspections de sécurité, procédures de nettoyage, représentants étudiants pour la sécurité, modelage de pratiques exemplaires) et que le concierge principal est averti de tout problème d’entretien; </w:t>
      </w:r>
    </w:p>
    <w:p w:rsidR="00000000" w:rsidDel="00000000" w:rsidP="00000000" w:rsidRDefault="00000000" w:rsidRPr="00000000">
      <w:pPr>
        <w:widowControl w:val="0"/>
        <w:numPr>
          <w:ilvl w:val="0"/>
          <w:numId w:val="31"/>
        </w:numPr>
        <w:spacing w:after="227" w:before="0" w:line="240" w:lineRule="auto"/>
        <w:ind w:left="720" w:hanging="36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de la prise en compte des différents styles d’apprentissage des élèves et de leurs besoins dans le cadre de l’enseignement des leçons de sécurité et des évaluations subséquentes (par ex. au moyen de documents visuels ou d’occasions de faire état de sa compréhension par la verbalisation); </w:t>
      </w:r>
    </w:p>
    <w:p w:rsidR="00000000" w:rsidDel="00000000" w:rsidP="00000000" w:rsidRDefault="00000000" w:rsidRPr="00000000">
      <w:pPr>
        <w:widowControl w:val="0"/>
        <w:numPr>
          <w:ilvl w:val="0"/>
          <w:numId w:val="31"/>
        </w:numPr>
        <w:spacing w:after="227" w:before="0" w:line="240" w:lineRule="auto"/>
        <w:ind w:left="720" w:hanging="36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que les procédures de sécurité sont expliquées en utilisant une gamme de stratégies d’enseignement telles que l’expression orale, les démonstrations par modelage, ainsi que des explications écrites et illustrées affichées partout dans les salles et les ateliers; </w:t>
      </w:r>
    </w:p>
    <w:p w:rsidR="00000000" w:rsidDel="00000000" w:rsidP="00000000" w:rsidRDefault="00000000" w:rsidRPr="00000000">
      <w:pPr>
        <w:widowControl w:val="0"/>
        <w:numPr>
          <w:ilvl w:val="0"/>
          <w:numId w:val="31"/>
        </w:numPr>
        <w:spacing w:after="227" w:before="0" w:line="240" w:lineRule="auto"/>
        <w:ind w:left="720" w:hanging="36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de la prise en compte des besoins de l’élève en difficulté, conformément aux stratégies décrites dans son plan d’enseignement individualisé (PEI). Si l’élève ne peut pas gérer toutes les attentes du curriculum sans risque, des modifications ou des accommodements doivent être en mis place; </w:t>
      </w:r>
    </w:p>
    <w:p w:rsidR="00000000" w:rsidDel="00000000" w:rsidP="00000000" w:rsidRDefault="00000000" w:rsidRPr="00000000">
      <w:pPr>
        <w:widowControl w:val="0"/>
        <w:numPr>
          <w:ilvl w:val="0"/>
          <w:numId w:val="31"/>
        </w:numPr>
        <w:spacing w:after="0" w:before="0" w:line="240" w:lineRule="auto"/>
        <w:ind w:left="720" w:hanging="360"/>
        <w:rPr>
          <w:rFonts w:ascii="Arial" w:cs="Arial" w:eastAsia="Arial" w:hAnsi="Arial"/>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que chaque élève a signé pour l’année en cours son </w:t>
      </w:r>
      <w:r w:rsidDel="00000000" w:rsidR="00000000" w:rsidRPr="00000000">
        <w:rPr>
          <w:rFonts w:ascii="Arial" w:cs="Arial" w:eastAsia="Arial" w:hAnsi="Arial"/>
          <w:b w:val="1"/>
          <w:color w:val="000000"/>
          <w:sz w:val="22"/>
          <w:szCs w:val="22"/>
          <w:vertAlign w:val="baseline"/>
          <w:rtl w:val="0"/>
        </w:rPr>
        <w:t xml:space="preserve">formulaire de confirmation</w:t>
      </w:r>
      <w:r w:rsidDel="00000000" w:rsidR="00000000" w:rsidRPr="00000000">
        <w:rPr>
          <w:rFonts w:ascii="Arial" w:cs="Arial" w:eastAsia="Arial" w:hAnsi="Arial"/>
          <w:b w:val="0"/>
          <w:color w:val="000000"/>
          <w:sz w:val="22"/>
          <w:szCs w:val="22"/>
          <w:vertAlign w:val="baseline"/>
          <w:rtl w:val="0"/>
        </w:rPr>
        <w:t xml:space="preserve"> indiquant sa connaissance des procédures de sécurité.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36"/>
          <w:szCs w:val="36"/>
          <w:vertAlign w:val="baseline"/>
          <w:rtl w:val="0"/>
        </w:rPr>
        <w:t xml:space="preserve">VERROUILLAGE ET ÉTIQUETAGE DE L’ÉQUIPEMENT </w:t>
      </w:r>
      <w:r w:rsidDel="00000000" w:rsidR="00000000" w:rsidRPr="00000000">
        <w:rPr>
          <w:rtl w:val="0"/>
        </w:rPr>
      </w:r>
    </w:p>
    <w:p w:rsidR="00000000" w:rsidDel="00000000" w:rsidP="00000000" w:rsidRDefault="00000000" w:rsidRPr="00000000">
      <w:pPr>
        <w:contextualSpacing w:val="0"/>
      </w:pPr>
      <w:r w:rsidDel="00000000" w:rsidR="00000000" w:rsidRPr="00000000">
        <w:rPr>
          <w:color w:val="000000"/>
          <w:vertAlign w:val="baseline"/>
          <w:rtl w:val="0"/>
        </w:rPr>
        <w:t xml:space="preserve">Le processus que doivent suivre les enseignants pour verrouiller et étiqueter de l’équipement est le suivant :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numPr>
          <w:ilvl w:val="0"/>
          <w:numId w:val="21"/>
        </w:numPr>
        <w:spacing w:after="212"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Si l’équipement peut être verrouillé au moyen d’une gâchette de mise en marche situé sur la machine elle-même et muni d’un cadenas, dans ce cas l’enseignant peut procéder au verrouillage par ce moyen. </w:t>
      </w:r>
    </w:p>
    <w:p w:rsidR="00000000" w:rsidDel="00000000" w:rsidP="00000000" w:rsidRDefault="00000000" w:rsidRPr="00000000">
      <w:pPr>
        <w:widowControl w:val="0"/>
        <w:numPr>
          <w:ilvl w:val="0"/>
          <w:numId w:val="21"/>
        </w:numPr>
        <w:spacing w:after="212"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Si l’alimentation ne peut être verrouillée en arrêt à même l’équipement, il faut aviser le concierge principal afin qu’il coupe l’alimentation au panneau de distribution. </w:t>
      </w:r>
    </w:p>
    <w:p w:rsidR="00000000" w:rsidDel="00000000" w:rsidP="00000000" w:rsidRDefault="00000000" w:rsidRPr="00000000">
      <w:pPr>
        <w:widowControl w:val="0"/>
        <w:numPr>
          <w:ilvl w:val="0"/>
          <w:numId w:val="21"/>
        </w:numPr>
        <w:spacing w:after="212"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Le verrouillage s’impose toujours lorsqu’on procède à des réparations ou à des ajustements à des pièces d’équipement. </w:t>
      </w:r>
    </w:p>
    <w:p w:rsidR="00000000" w:rsidDel="00000000" w:rsidP="00000000" w:rsidRDefault="00000000" w:rsidRPr="00000000">
      <w:pPr>
        <w:widowControl w:val="0"/>
        <w:numPr>
          <w:ilvl w:val="0"/>
          <w:numId w:val="21"/>
        </w:numPr>
        <w:spacing w:after="212"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Une fois que l’équipement est verrouillé, il faut l’étiqueter en attachant une étiquette appropriée à un endroit bien visible; elle doit porter le nom du travailleur et la raison du verrouillage, ainsi que la date et l’heure. </w:t>
      </w:r>
    </w:p>
    <w:p w:rsidR="00000000" w:rsidDel="00000000" w:rsidP="00000000" w:rsidRDefault="00000000" w:rsidRPr="00000000">
      <w:pPr>
        <w:widowControl w:val="0"/>
        <w:numPr>
          <w:ilvl w:val="0"/>
          <w:numId w:val="21"/>
        </w:numPr>
        <w:spacing w:after="0" w:before="0" w:line="240" w:lineRule="auto"/>
        <w:ind w:left="108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Aviser l’administration de l’école et le concierge principal dès qu’il y a eu un verrouillage et  un étiquetage.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36"/>
          <w:szCs w:val="36"/>
          <w:vertAlign w:val="baseline"/>
          <w:rtl w:val="0"/>
        </w:rPr>
        <w:t xml:space="preserve">Les élèves</w:t>
      </w:r>
      <w:r w:rsidDel="00000000" w:rsidR="00000000" w:rsidRPr="00000000">
        <w:rPr>
          <w:rtl w:val="0"/>
        </w:rPr>
      </w:r>
    </w:p>
    <w:p w:rsidR="00000000" w:rsidDel="00000000" w:rsidP="00000000" w:rsidRDefault="00000000" w:rsidRPr="00000000">
      <w:pPr>
        <w:widowControl w:val="0"/>
        <w:spacing w:after="232" w:before="0" w:line="240" w:lineRule="auto"/>
        <w:ind w:right="255"/>
        <w:contextualSpacing w:val="0"/>
      </w:pPr>
      <w:r w:rsidDel="00000000" w:rsidR="00000000" w:rsidRPr="00000000">
        <w:rPr>
          <w:rFonts w:ascii="Arial" w:cs="Arial" w:eastAsia="Arial" w:hAnsi="Arial"/>
          <w:b w:val="0"/>
          <w:color w:val="000000"/>
          <w:sz w:val="22"/>
          <w:szCs w:val="22"/>
          <w:vertAlign w:val="baseline"/>
          <w:rtl w:val="0"/>
        </w:rPr>
        <w:t xml:space="preserve">Les élèves montrent leur acquisition des connaissances, des compétences et des habitudes d’esprit requises pour prendre part sans risque aux activités de sciences et technologies quand ils et elles sont en mesure de :</w:t>
      </w:r>
    </w:p>
    <w:p w:rsidR="00000000" w:rsidDel="00000000" w:rsidP="00000000" w:rsidRDefault="00000000" w:rsidRPr="00000000">
      <w:pPr>
        <w:widowControl w:val="0"/>
        <w:numPr>
          <w:ilvl w:val="0"/>
          <w:numId w:val="22"/>
        </w:numPr>
        <w:spacing w:after="94" w:before="0" w:line="240" w:lineRule="auto"/>
        <w:ind w:left="1077"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de maintenir un lieu de travail bien organisé et dégagé, </w:t>
      </w:r>
    </w:p>
    <w:p w:rsidR="00000000" w:rsidDel="00000000" w:rsidP="00000000" w:rsidRDefault="00000000" w:rsidRPr="00000000">
      <w:pPr>
        <w:widowControl w:val="0"/>
        <w:numPr>
          <w:ilvl w:val="0"/>
          <w:numId w:val="22"/>
        </w:numPr>
        <w:spacing w:after="94" w:before="0" w:line="240" w:lineRule="auto"/>
        <w:ind w:left="1077"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suivre les procédures de sécurité établies, </w:t>
      </w:r>
    </w:p>
    <w:p w:rsidR="00000000" w:rsidDel="00000000" w:rsidP="00000000" w:rsidRDefault="00000000" w:rsidRPr="00000000">
      <w:pPr>
        <w:widowControl w:val="0"/>
        <w:numPr>
          <w:ilvl w:val="0"/>
          <w:numId w:val="22"/>
        </w:numPr>
        <w:spacing w:after="94" w:before="0" w:line="240" w:lineRule="auto"/>
        <w:ind w:left="1077"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d’énoncer des risques possibles pour la sécurité, </w:t>
      </w:r>
    </w:p>
    <w:p w:rsidR="00000000" w:rsidDel="00000000" w:rsidP="00000000" w:rsidRDefault="00000000" w:rsidRPr="00000000">
      <w:pPr>
        <w:widowControl w:val="0"/>
        <w:numPr>
          <w:ilvl w:val="0"/>
          <w:numId w:val="22"/>
        </w:numPr>
        <w:spacing w:after="94" w:before="0" w:line="240" w:lineRule="auto"/>
        <w:ind w:left="1077"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de proposer et de mettre en œuvre des procédures de sécurité adéquates, </w:t>
      </w:r>
    </w:p>
    <w:p w:rsidR="00000000" w:rsidDel="00000000" w:rsidP="00000000" w:rsidRDefault="00000000" w:rsidRPr="00000000">
      <w:pPr>
        <w:widowControl w:val="0"/>
        <w:numPr>
          <w:ilvl w:val="0"/>
          <w:numId w:val="22"/>
        </w:numPr>
        <w:spacing w:after="94" w:before="0" w:line="240" w:lineRule="auto"/>
        <w:ind w:left="1077"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de suivre attentivement les directives et les exemples donnés par l’enseignant,</w:t>
      </w:r>
    </w:p>
    <w:p w:rsidR="00000000" w:rsidDel="00000000" w:rsidP="00000000" w:rsidRDefault="00000000" w:rsidRPr="00000000">
      <w:pPr>
        <w:widowControl w:val="0"/>
        <w:numPr>
          <w:ilvl w:val="0"/>
          <w:numId w:val="22"/>
        </w:numPr>
        <w:spacing w:after="0" w:before="0" w:line="240" w:lineRule="auto"/>
        <w:ind w:left="1077"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de montrer une attention et un souci constants quant à leur propre sécurité et celle des autres.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36"/>
          <w:szCs w:val="36"/>
          <w:vertAlign w:val="baseline"/>
          <w:rtl w:val="0"/>
        </w:rPr>
        <w:t xml:space="preserve">Les installations du conseil</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 concierge en chef</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numPr>
          <w:ilvl w:val="0"/>
          <w:numId w:val="23"/>
        </w:numPr>
        <w:spacing w:after="264" w:before="0" w:line="240" w:lineRule="auto"/>
        <w:ind w:left="72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Examine les secteurs dédiés aux technologies au moins une fois par an en ce qui a trait aux éléments qui relèvent de l’entretien, comme les conduites de gaz, les prises de courant, la signalisation ou les signaux de secours, la ventilation et tout autre risque potentiel; </w:t>
      </w:r>
    </w:p>
    <w:p w:rsidR="00000000" w:rsidDel="00000000" w:rsidP="00000000" w:rsidRDefault="00000000" w:rsidRPr="00000000">
      <w:pPr>
        <w:widowControl w:val="0"/>
        <w:numPr>
          <w:ilvl w:val="0"/>
          <w:numId w:val="23"/>
        </w:numPr>
        <w:spacing w:after="264" w:before="0" w:line="240" w:lineRule="auto"/>
        <w:ind w:left="72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Fait rapport des résultats de l’inspection à la direction;</w:t>
      </w:r>
    </w:p>
    <w:p w:rsidR="00000000" w:rsidDel="00000000" w:rsidP="00000000" w:rsidRDefault="00000000" w:rsidRPr="00000000">
      <w:pPr>
        <w:widowControl w:val="0"/>
        <w:numPr>
          <w:ilvl w:val="0"/>
          <w:numId w:val="23"/>
        </w:numPr>
        <w:spacing w:after="264" w:before="0" w:line="240" w:lineRule="auto"/>
        <w:ind w:left="72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Si des travaux doivent être exécutés dans des locaux dédiés aux technologies, veille à ce que les enseignants en soient avisés et s’assure qu’aucun autre risque ou danger spécial ne peut survenir; </w:t>
      </w:r>
    </w:p>
    <w:p w:rsidR="00000000" w:rsidDel="00000000" w:rsidP="00000000" w:rsidRDefault="00000000" w:rsidRPr="00000000">
      <w:pPr>
        <w:widowControl w:val="0"/>
        <w:numPr>
          <w:ilvl w:val="0"/>
          <w:numId w:val="23"/>
        </w:numPr>
        <w:spacing w:after="264" w:before="0" w:line="240" w:lineRule="auto"/>
        <w:ind w:left="72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Avant d’entreprendre des travaux dans un atelier ou sur l’une ou l’autre des équipements techniques d’un atelier, avise l’enseignant de ce qu’il entreprend et des dates de début et de fin des travaux. L’enseignant de classe est responsable d’assurer que la zone de travail dans la classe est sans aucun risque physique et chimique; </w:t>
      </w:r>
    </w:p>
    <w:p w:rsidR="00000000" w:rsidDel="00000000" w:rsidP="00000000" w:rsidRDefault="00000000" w:rsidRPr="00000000">
      <w:pPr>
        <w:widowControl w:val="0"/>
        <w:numPr>
          <w:ilvl w:val="0"/>
          <w:numId w:val="23"/>
        </w:numPr>
        <w:spacing w:after="264" w:before="0" w:line="240" w:lineRule="auto"/>
        <w:ind w:left="72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Dans les cas où le risque ne peut pas être complètement supprimé, des procédures de travail spécifiques doivent être élaborées de concert avec l’enseignant et l’agent de santé et sécurité. </w:t>
      </w:r>
    </w:p>
    <w:p w:rsidR="00000000" w:rsidDel="00000000" w:rsidP="00000000" w:rsidRDefault="00000000" w:rsidRPr="00000000">
      <w:pPr>
        <w:widowControl w:val="0"/>
        <w:spacing w:after="232" w:before="0" w:line="240" w:lineRule="auto"/>
        <w:ind w:left="360" w:firstLine="0"/>
        <w:contextualSpacing w:val="0"/>
      </w:pPr>
      <w:r w:rsidDel="00000000" w:rsidR="00000000" w:rsidRPr="00000000">
        <w:rPr>
          <w:rFonts w:ascii="Arial" w:cs="Arial" w:eastAsia="Arial" w:hAnsi="Arial"/>
          <w:b w:val="1"/>
          <w:color w:val="000000"/>
          <w:sz w:val="36"/>
          <w:szCs w:val="36"/>
          <w:vertAlign w:val="baseline"/>
          <w:rtl w:val="0"/>
        </w:rPr>
        <w:t xml:space="preserve">Conciergerie et entretien</w:t>
      </w:r>
      <w:r w:rsidDel="00000000" w:rsidR="00000000" w:rsidRPr="00000000">
        <w:rPr>
          <w:rtl w:val="0"/>
        </w:rPr>
      </w:r>
    </w:p>
    <w:p w:rsidR="00000000" w:rsidDel="00000000" w:rsidP="00000000" w:rsidRDefault="00000000" w:rsidRPr="00000000">
      <w:pPr>
        <w:widowControl w:val="0"/>
        <w:numPr>
          <w:ilvl w:val="0"/>
          <w:numId w:val="24"/>
        </w:numPr>
        <w:spacing w:after="211" w:before="0" w:line="240" w:lineRule="auto"/>
        <w:ind w:left="1077"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Le ramassage quotidien des ordures, des restes et les déchets doit être organisé et coordonné avec le concierge. </w:t>
      </w:r>
    </w:p>
    <w:p w:rsidR="00000000" w:rsidDel="00000000" w:rsidP="00000000" w:rsidRDefault="00000000" w:rsidRPr="00000000">
      <w:pPr>
        <w:widowControl w:val="0"/>
        <w:numPr>
          <w:ilvl w:val="0"/>
          <w:numId w:val="24"/>
        </w:numPr>
        <w:spacing w:after="211" w:before="0" w:line="240" w:lineRule="auto"/>
        <w:ind w:left="1077"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Une fois que l’enseignant en a informé</w:t>
      </w:r>
      <w:r w:rsidDel="00000000" w:rsidR="00000000" w:rsidRPr="00000000">
        <w:rPr>
          <w:rFonts w:ascii="Arial" w:cs="Arial" w:eastAsia="Arial" w:hAnsi="Arial"/>
          <w:b w:val="1"/>
          <w:color w:val="000000"/>
          <w:sz w:val="22"/>
          <w:szCs w:val="22"/>
          <w:vertAlign w:val="baseline"/>
          <w:rtl w:val="0"/>
        </w:rPr>
        <w:t xml:space="preserve"> </w:t>
      </w:r>
      <w:r w:rsidDel="00000000" w:rsidR="00000000" w:rsidRPr="00000000">
        <w:rPr>
          <w:rFonts w:ascii="Arial" w:cs="Arial" w:eastAsia="Arial" w:hAnsi="Arial"/>
          <w:b w:val="0"/>
          <w:color w:val="000000"/>
          <w:sz w:val="22"/>
          <w:szCs w:val="22"/>
          <w:vertAlign w:val="baseline"/>
          <w:rtl w:val="0"/>
        </w:rPr>
        <w:t xml:space="preserve">le concierge en chef, il revient à ce dernier de nettoyer les trémies. Les trémies, les hottes, les filtres et les conduits d’aération ont tendance à accumuler les sciures de bois et</w:t>
      </w:r>
      <w:r w:rsidDel="00000000" w:rsidR="00000000" w:rsidRPr="00000000">
        <w:rPr>
          <w:rFonts w:ascii="Arial" w:cs="Arial" w:eastAsia="Arial" w:hAnsi="Arial"/>
          <w:b w:val="0"/>
          <w:color w:val="000000"/>
          <w:sz w:val="22"/>
          <w:szCs w:val="22"/>
          <w:u w:val="single"/>
          <w:vertAlign w:val="baseline"/>
          <w:rtl w:val="0"/>
        </w:rPr>
        <w:t xml:space="preserve"> doivent être inspectés et nettoyés </w:t>
      </w:r>
      <w:r w:rsidDel="00000000" w:rsidR="00000000" w:rsidRPr="00000000">
        <w:rPr>
          <w:rFonts w:ascii="Arial" w:cs="Arial" w:eastAsia="Arial" w:hAnsi="Arial"/>
          <w:b w:val="0"/>
          <w:color w:val="000000"/>
          <w:sz w:val="22"/>
          <w:szCs w:val="22"/>
          <w:vertAlign w:val="baseline"/>
          <w:rtl w:val="0"/>
        </w:rPr>
        <w:t xml:space="preserve">au moins toutes les deux semaines. Les secteurs de formation qui utilisent des produits chimiques comme du matériau photographique, des gravures chimiques, des encres ou peintures doivent se familiariser avec les concierges et le service de l’entretien afin de mettre en œuvre de bonnes procédures d’évacuation de ces produits et de nettoyage des espaces en cause. </w:t>
      </w:r>
    </w:p>
    <w:p w:rsidR="00000000" w:rsidDel="00000000" w:rsidP="00000000" w:rsidRDefault="00000000" w:rsidRPr="00000000">
      <w:pPr>
        <w:widowControl w:val="0"/>
        <w:numPr>
          <w:ilvl w:val="0"/>
          <w:numId w:val="24"/>
        </w:numPr>
        <w:spacing w:after="211" w:before="0" w:line="240" w:lineRule="auto"/>
        <w:ind w:left="1077"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Le concierge a connaissance des risques dans les secteurs d’éducation technologique. </w:t>
      </w:r>
    </w:p>
    <w:p w:rsidR="00000000" w:rsidDel="00000000" w:rsidP="00000000" w:rsidRDefault="00000000" w:rsidRPr="00000000">
      <w:pPr>
        <w:widowControl w:val="0"/>
        <w:numPr>
          <w:ilvl w:val="0"/>
          <w:numId w:val="24"/>
        </w:numPr>
        <w:spacing w:after="211" w:before="0" w:line="240" w:lineRule="auto"/>
        <w:ind w:left="1077"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Il connait les panneaux et symboles d’avertissement des risques et les mesures de précaution appropriées à prendre. </w:t>
      </w:r>
    </w:p>
    <w:p w:rsidR="00000000" w:rsidDel="00000000" w:rsidP="00000000" w:rsidRDefault="00000000" w:rsidRPr="00000000">
      <w:pPr>
        <w:widowControl w:val="0"/>
        <w:numPr>
          <w:ilvl w:val="0"/>
          <w:numId w:val="24"/>
        </w:numPr>
        <w:spacing w:after="211" w:before="0" w:line="240" w:lineRule="auto"/>
        <w:ind w:left="1077"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Il doit s’abstenir de manipuler des matières qui ne lui sont pas familières. Il ne manipule pas et ne déplace pas de produits chimiques dans l’atelier. </w:t>
      </w:r>
    </w:p>
    <w:p w:rsidR="00000000" w:rsidDel="00000000" w:rsidP="00000000" w:rsidRDefault="00000000" w:rsidRPr="00000000">
      <w:pPr>
        <w:widowControl w:val="0"/>
        <w:numPr>
          <w:ilvl w:val="0"/>
          <w:numId w:val="24"/>
        </w:numPr>
        <w:spacing w:after="211" w:before="0" w:line="240" w:lineRule="auto"/>
        <w:ind w:left="1077"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En cas d’urgence ou de situation préoccupante, il doit savoir avec qui communiquer et comment les joindre. </w:t>
      </w:r>
    </w:p>
    <w:p w:rsidR="00000000" w:rsidDel="00000000" w:rsidP="00000000" w:rsidRDefault="00000000" w:rsidRPr="00000000">
      <w:pPr>
        <w:widowControl w:val="0"/>
        <w:numPr>
          <w:ilvl w:val="0"/>
          <w:numId w:val="24"/>
        </w:numPr>
        <w:spacing w:after="211" w:before="0" w:line="240" w:lineRule="auto"/>
        <w:ind w:left="1077"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Il doit connaitre la façon adéquate de manipuler et d’évacuer les déchets avant de les éliminer. </w:t>
      </w:r>
    </w:p>
    <w:p w:rsidR="00000000" w:rsidDel="00000000" w:rsidP="00000000" w:rsidRDefault="00000000" w:rsidRPr="00000000">
      <w:pPr>
        <w:widowControl w:val="0"/>
        <w:numPr>
          <w:ilvl w:val="0"/>
          <w:numId w:val="24"/>
        </w:numPr>
        <w:spacing w:after="211" w:before="0" w:line="240" w:lineRule="auto"/>
        <w:ind w:left="1077"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Si des contenants sont déversés de leurs contenus, l’école doit s’en tenir aux procédures de déversements accidentels. IL NE FAUT PAS Y TOUCHER NI TENTER DE NETTOYER. En pareil cas, il faut aviser la direction ou son superviseur, qui se chargera ensuite d’avertir la personne ou le département qui convient. </w:t>
      </w:r>
    </w:p>
    <w:p w:rsidR="00000000" w:rsidDel="00000000" w:rsidP="00000000" w:rsidRDefault="00000000" w:rsidRPr="00000000">
      <w:pPr>
        <w:widowControl w:val="0"/>
        <w:numPr>
          <w:ilvl w:val="0"/>
          <w:numId w:val="24"/>
        </w:numPr>
        <w:spacing w:after="0" w:before="0" w:line="240" w:lineRule="auto"/>
        <w:ind w:left="1077"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Il veille à ce que les ateliers d’éducation technologique soient en sureté hors des heures de classe et pendant la nuit. Cette obligation est spécialement importante si des groupes de la communauté utilisent des locaux hors des heures de classe. </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color w:val="ff0000"/>
          <w:vertAlign w:val="baseline"/>
          <w:rtl w:val="0"/>
        </w:rPr>
        <w:br w:type="textWrapping"/>
      </w:r>
      <w:r w:rsidDel="00000000" w:rsidR="00000000" w:rsidRPr="00000000">
        <w:rPr>
          <w:b w:val="1"/>
          <w:sz w:val="36"/>
          <w:szCs w:val="36"/>
          <w:vertAlign w:val="baseline"/>
          <w:rtl w:val="0"/>
        </w:rPr>
        <w:t xml:space="preserve">Survol : Perspective sécuritaire</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215900</wp:posOffset>
                </wp:positionH>
                <wp:positionV relativeFrom="paragraph">
                  <wp:posOffset>-38099</wp:posOffset>
                </wp:positionV>
                <wp:extent cx="5372100" cy="1384300"/>
                <wp:effectExtent b="0" l="0" r="0" t="0"/>
                <wp:wrapNone/>
                <wp:docPr id="133" name=""/>
                <a:graphic>
                  <a:graphicData uri="http://schemas.microsoft.com/office/word/2010/wordprocessingShape">
                    <wps:wsp>
                      <wps:cNvSpPr/>
                      <wps:cNvPr id="3" name="Shape 3"/>
                      <wps:spPr>
                        <a:xfrm>
                          <a:off x="2659950" y="3089438"/>
                          <a:ext cx="5372099" cy="1381125"/>
                        </a:xfrm>
                        <a:prstGeom prst="rect">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1"/>
                                <w:smallCaps w:val="0"/>
                                <w:strike w:val="0"/>
                                <w:color w:val="000000"/>
                                <w:sz w:val="28"/>
                                <w:vertAlign w:val="baseline"/>
                              </w:rPr>
                              <w:t xml:space="preserve">Curriculum et ressources en santé et sécurité</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1"/>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0"/>
                                <w:vertAlign w:val="baseline"/>
                              </w:rPr>
                              <w:t xml:space="preserve">Ces ressources énoncent les règles de sécurité associées aux risques industriels. Elles sont relatives à un grand nombre de métiers et de situations. La </w:t>
                            </w:r>
                            <w:r w:rsidDel="00000000" w:rsidR="00000000" w:rsidRPr="00000000">
                              <w:rPr>
                                <w:rFonts w:ascii="Arial" w:cs="Arial" w:eastAsia="Arial" w:hAnsi="Arial"/>
                                <w:b w:val="0"/>
                                <w:i w:val="1"/>
                                <w:smallCaps w:val="0"/>
                                <w:strike w:val="0"/>
                                <w:color w:val="000000"/>
                                <w:sz w:val="20"/>
                                <w:u w:val="single"/>
                                <w:vertAlign w:val="baseline"/>
                              </w:rPr>
                              <w:t xml:space="preserve">Loi sur la santé et la sécurité au travail, LRO 1990</w:t>
                            </w:r>
                            <w:r w:rsidDel="00000000" w:rsidR="00000000" w:rsidRPr="00000000">
                              <w:rPr>
                                <w:rFonts w:ascii="Arial" w:cs="Arial" w:eastAsia="Arial" w:hAnsi="Arial"/>
                                <w:b w:val="0"/>
                                <w:i w:val="0"/>
                                <w:smallCaps w:val="0"/>
                                <w:strike w:val="0"/>
                                <w:color w:val="000000"/>
                                <w:sz w:val="20"/>
                                <w:vertAlign w:val="baseline"/>
                              </w:rPr>
                              <w:t xml:space="preserve"> ainsi que le bulletin électronique</w:t>
                            </w:r>
                            <w:r w:rsidDel="00000000" w:rsidR="00000000" w:rsidRPr="00000000">
                              <w:rPr>
                                <w:rFonts w:ascii="Arial" w:cs="Arial" w:eastAsia="Arial" w:hAnsi="Arial"/>
                                <w:b w:val="0"/>
                                <w:i w:val="1"/>
                                <w:smallCaps w:val="0"/>
                                <w:strike w:val="0"/>
                                <w:color w:val="000000"/>
                                <w:sz w:val="20"/>
                                <w:u w:val="single"/>
                                <w:vertAlign w:val="baseline"/>
                              </w:rPr>
                              <w:t xml:space="preserve"> Travailleur avisé, travailleur en santé!</w:t>
                            </w:r>
                            <w:r w:rsidDel="00000000" w:rsidR="00000000" w:rsidRPr="00000000">
                              <w:rPr>
                                <w:rFonts w:ascii="Arial" w:cs="Arial" w:eastAsia="Arial" w:hAnsi="Arial"/>
                                <w:b w:val="0"/>
                                <w:i w:val="0"/>
                                <w:smallCaps w:val="0"/>
                                <w:strike w:val="0"/>
                                <w:color w:val="000000"/>
                                <w:sz w:val="20"/>
                                <w:vertAlign w:val="baseline"/>
                              </w:rPr>
                              <w:t xml:space="preserve"> sont des exemples de ressources.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Cette ressource se fonde sur le curriculum de l’Ontario et comporte des leçons de sécurité à enseigner dans des matières technologiques.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215900</wp:posOffset>
                </wp:positionH>
                <wp:positionV relativeFrom="paragraph">
                  <wp:posOffset>-38099</wp:posOffset>
                </wp:positionV>
                <wp:extent cx="5372100" cy="1384300"/>
                <wp:effectExtent b="0" l="0" r="0" t="0"/>
                <wp:wrapNone/>
                <wp:docPr id="133" name="image169.png"/>
                <a:graphic>
                  <a:graphicData uri="http://schemas.openxmlformats.org/drawingml/2006/picture">
                    <pic:pic>
                      <pic:nvPicPr>
                        <pic:cNvPr id="0" name="image169.png"/>
                        <pic:cNvPicPr preferRelativeResize="0"/>
                      </pic:nvPicPr>
                      <pic:blipFill>
                        <a:blip r:embed="rId44"/>
                        <a:srcRect/>
                        <a:stretch>
                          <a:fillRect/>
                        </a:stretch>
                      </pic:blipFill>
                      <pic:spPr>
                        <a:xfrm>
                          <a:off x="0" y="0"/>
                          <a:ext cx="5372100" cy="13843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2844800</wp:posOffset>
                </wp:positionH>
                <wp:positionV relativeFrom="paragraph">
                  <wp:posOffset>50800</wp:posOffset>
                </wp:positionV>
                <wp:extent cx="25400" cy="228600"/>
                <wp:effectExtent b="0" l="0" r="0" t="0"/>
                <wp:wrapNone/>
                <wp:docPr id="132"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2844800</wp:posOffset>
                </wp:positionH>
                <wp:positionV relativeFrom="paragraph">
                  <wp:posOffset>50800</wp:posOffset>
                </wp:positionV>
                <wp:extent cx="25400" cy="228600"/>
                <wp:effectExtent b="0" l="0" r="0" t="0"/>
                <wp:wrapNone/>
                <wp:docPr id="132" name="image167.png"/>
                <a:graphic>
                  <a:graphicData uri="http://schemas.openxmlformats.org/drawingml/2006/picture">
                    <pic:pic>
                      <pic:nvPicPr>
                        <pic:cNvPr id="0" name="image167.png"/>
                        <pic:cNvPicPr preferRelativeResize="0"/>
                      </pic:nvPicPr>
                      <pic:blipFill>
                        <a:blip r:embed="rId45"/>
                        <a:srcRect/>
                        <a:stretch>
                          <a:fillRect/>
                        </a:stretch>
                      </pic:blipFill>
                      <pic:spPr>
                        <a:xfrm>
                          <a:off x="0" y="0"/>
                          <a:ext cx="25400" cy="2286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215900</wp:posOffset>
                </wp:positionH>
                <wp:positionV relativeFrom="paragraph">
                  <wp:posOffset>127000</wp:posOffset>
                </wp:positionV>
                <wp:extent cx="5372100" cy="1625600"/>
                <wp:effectExtent b="0" l="0" r="0" t="0"/>
                <wp:wrapNone/>
                <wp:docPr id="135" name=""/>
                <a:graphic>
                  <a:graphicData uri="http://schemas.microsoft.com/office/word/2010/wordprocessingShape">
                    <wps:wsp>
                      <wps:cNvSpPr/>
                      <wps:cNvPr id="5" name="Shape 5"/>
                      <wps:spPr>
                        <a:xfrm>
                          <a:off x="2662490" y="2968788"/>
                          <a:ext cx="5367020" cy="1622424"/>
                        </a:xfrm>
                        <a:prstGeom prst="rect">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1"/>
                                <w:smallCaps w:val="0"/>
                                <w:strike w:val="0"/>
                                <w:color w:val="000000"/>
                                <w:sz w:val="28"/>
                                <w:vertAlign w:val="baseline"/>
                              </w:rPr>
                              <w:t xml:space="preserve">Ressources sur la sécurité en salle de cours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1"/>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0"/>
                                <w:vertAlign w:val="baseline"/>
                              </w:rPr>
                              <w:t xml:space="preserve">Ces ressources énoncent les politiques et procédures visant à assurer la sécurité des personnes en milieu scolaire.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18"/>
                                <w:vertAlign w:val="baseline"/>
                              </w:rPr>
                              <w:t xml:space="preserve">Les séances de formation sur le SIMDUT, les politiques en matière de sécurité du conseil et les </w:t>
                            </w:r>
                            <w:r w:rsidDel="00000000" w:rsidR="00000000" w:rsidRPr="00000000">
                              <w:rPr>
                                <w:rFonts w:ascii="Arial" w:cs="Arial" w:eastAsia="Arial" w:hAnsi="Arial"/>
                                <w:b w:val="1"/>
                                <w:i w:val="0"/>
                                <w:smallCaps w:val="0"/>
                                <w:strike w:val="0"/>
                                <w:color w:val="000000"/>
                                <w:sz w:val="18"/>
                                <w:vertAlign w:val="baseline"/>
                              </w:rPr>
                              <w:t xml:space="preserve">SÉCURIdocs</w:t>
                            </w:r>
                            <w:r w:rsidDel="00000000" w:rsidR="00000000" w:rsidRPr="00000000">
                              <w:rPr>
                                <w:rFonts w:ascii="Arial" w:cs="Arial" w:eastAsia="Arial" w:hAnsi="Arial"/>
                                <w:b w:val="1"/>
                                <w:i w:val="1"/>
                                <w:smallCaps w:val="0"/>
                                <w:strike w:val="0"/>
                                <w:color w:val="000000"/>
                                <w:sz w:val="18"/>
                                <w:vertAlign w:val="baseline"/>
                              </w:rPr>
                              <w:t xml:space="preserve"> </w:t>
                            </w:r>
                            <w:r w:rsidDel="00000000" w:rsidR="00000000" w:rsidRPr="00000000">
                              <w:rPr>
                                <w:rFonts w:ascii="Arial" w:cs="Arial" w:eastAsia="Arial" w:hAnsi="Arial"/>
                                <w:b w:val="0"/>
                                <w:i w:val="0"/>
                                <w:smallCaps w:val="0"/>
                                <w:strike w:val="0"/>
                                <w:color w:val="000000"/>
                                <w:sz w:val="18"/>
                                <w:vertAlign w:val="baseline"/>
                              </w:rPr>
                              <w:t xml:space="preserve">sont des exemples de ressources visant à poser un cadre pour établir des procédures de sécurité à adopter en classe.</w:t>
                            </w:r>
                            <w:r w:rsidDel="00000000" w:rsidR="00000000" w:rsidRPr="00000000">
                              <w:rPr>
                                <w:rFonts w:ascii="Arial" w:cs="Arial" w:eastAsia="Arial" w:hAnsi="Arial"/>
                                <w:b w:val="0"/>
                                <w:i w:val="0"/>
                                <w:smallCaps w:val="0"/>
                                <w:strike w:val="0"/>
                                <w:color w:val="000000"/>
                                <w:sz w:val="18"/>
                                <w:vertAlign w:val="baseline"/>
                              </w:rPr>
                              <w:br w:type="textWrapping"/>
                            </w:r>
                            <w:r w:rsidDel="00000000" w:rsidR="00000000" w:rsidRPr="00000000">
                              <w:rPr>
                                <w:rFonts w:ascii="Arial" w:cs="Arial" w:eastAsia="Arial" w:hAnsi="Arial"/>
                                <w:b w:val="0"/>
                                <w:i w:val="0"/>
                                <w:smallCaps w:val="0"/>
                                <w:strike w:val="0"/>
                                <w:color w:val="000000"/>
                                <w:sz w:val="18"/>
                                <w:vertAlign w:val="baseline"/>
                              </w:rPr>
                              <w:t xml:space="preserve">Nous recommandons fortement à l’ensemble des enseignants et enseignantes de remplir un </w:t>
                            </w:r>
                            <w:r w:rsidDel="00000000" w:rsidR="00000000" w:rsidRPr="00000000">
                              <w:rPr>
                                <w:rFonts w:ascii="Arial" w:cs="Arial" w:eastAsia="Arial" w:hAnsi="Arial"/>
                                <w:b w:val="1"/>
                                <w:i w:val="0"/>
                                <w:smallCaps w:val="0"/>
                                <w:strike w:val="0"/>
                                <w:color w:val="000000"/>
                                <w:sz w:val="18"/>
                                <w:vertAlign w:val="baseline"/>
                              </w:rPr>
                              <w:t xml:space="preserve">SafetyNET de l’OCTE</w:t>
                            </w:r>
                            <w:r w:rsidDel="00000000" w:rsidR="00000000" w:rsidRPr="00000000">
                              <w:rPr>
                                <w:rFonts w:ascii="Arial" w:cs="Arial" w:eastAsia="Arial" w:hAnsi="Arial"/>
                                <w:b w:val="0"/>
                                <w:i w:val="0"/>
                                <w:smallCaps w:val="0"/>
                                <w:strike w:val="0"/>
                                <w:color w:val="000000"/>
                                <w:sz w:val="18"/>
                                <w:vertAlign w:val="baseline"/>
                              </w:rPr>
                              <w:t xml:space="preserve"> en fonction de leur expérience, programme, locaux, école ou conseil. C’est un excellent point de départ pour s’autoévaluer et se préparer à une inspection MT ou du </w:t>
                            </w:r>
                            <w:r w:rsidDel="00000000" w:rsidR="00000000" w:rsidRPr="00000000">
                              <w:rPr>
                                <w:rFonts w:ascii="Arial" w:cs="Arial" w:eastAsia="Arial" w:hAnsi="Arial"/>
                                <w:b w:val="0"/>
                                <w:i w:val="0"/>
                                <w:smallCaps w:val="0"/>
                                <w:strike w:val="0"/>
                                <w:color w:val="000000"/>
                                <w:sz w:val="20"/>
                                <w:vertAlign w:val="baseline"/>
                              </w:rPr>
                              <w:t xml:space="preserve">MEAMC.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215900</wp:posOffset>
                </wp:positionH>
                <wp:positionV relativeFrom="paragraph">
                  <wp:posOffset>127000</wp:posOffset>
                </wp:positionV>
                <wp:extent cx="5372100" cy="1625600"/>
                <wp:effectExtent b="0" l="0" r="0" t="0"/>
                <wp:wrapNone/>
                <wp:docPr id="135" name="image173.png"/>
                <a:graphic>
                  <a:graphicData uri="http://schemas.openxmlformats.org/drawingml/2006/picture">
                    <pic:pic>
                      <pic:nvPicPr>
                        <pic:cNvPr id="0" name="image173.png"/>
                        <pic:cNvPicPr preferRelativeResize="0"/>
                      </pic:nvPicPr>
                      <pic:blipFill>
                        <a:blip r:embed="rId46"/>
                        <a:srcRect/>
                        <a:stretch>
                          <a:fillRect/>
                        </a:stretch>
                      </pic:blipFill>
                      <pic:spPr>
                        <a:xfrm>
                          <a:off x="0" y="0"/>
                          <a:ext cx="5372100" cy="16256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2844800</wp:posOffset>
                </wp:positionH>
                <wp:positionV relativeFrom="paragraph">
                  <wp:posOffset>101600</wp:posOffset>
                </wp:positionV>
                <wp:extent cx="25400" cy="228600"/>
                <wp:effectExtent b="0" l="0" r="0" t="0"/>
                <wp:wrapNone/>
                <wp:docPr id="134"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2844800</wp:posOffset>
                </wp:positionH>
                <wp:positionV relativeFrom="paragraph">
                  <wp:posOffset>101600</wp:posOffset>
                </wp:positionV>
                <wp:extent cx="25400" cy="228600"/>
                <wp:effectExtent b="0" l="0" r="0" t="0"/>
                <wp:wrapNone/>
                <wp:docPr id="134" name="image171.png"/>
                <a:graphic>
                  <a:graphicData uri="http://schemas.openxmlformats.org/drawingml/2006/picture">
                    <pic:pic>
                      <pic:nvPicPr>
                        <pic:cNvPr id="0" name="image171.png"/>
                        <pic:cNvPicPr preferRelativeResize="0"/>
                      </pic:nvPicPr>
                      <pic:blipFill>
                        <a:blip r:embed="rId47"/>
                        <a:srcRect/>
                        <a:stretch>
                          <a:fillRect/>
                        </a:stretch>
                      </pic:blipFill>
                      <pic:spPr>
                        <a:xfrm>
                          <a:off x="0" y="0"/>
                          <a:ext cx="25400" cy="2286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215900</wp:posOffset>
                </wp:positionH>
                <wp:positionV relativeFrom="paragraph">
                  <wp:posOffset>12700</wp:posOffset>
                </wp:positionV>
                <wp:extent cx="5372100" cy="1600200"/>
                <wp:effectExtent b="0" l="0" r="0" t="0"/>
                <wp:wrapNone/>
                <wp:docPr id="137" name=""/>
                <a:graphic>
                  <a:graphicData uri="http://schemas.microsoft.com/office/word/2010/wordprocessingShape">
                    <wps:wsp>
                      <wps:cNvSpPr/>
                      <wps:cNvPr id="7" name="Shape 7"/>
                      <wps:spPr>
                        <a:xfrm>
                          <a:off x="2662490" y="2982440"/>
                          <a:ext cx="5367020" cy="1595120"/>
                        </a:xfrm>
                        <a:prstGeom prst="rect">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1"/>
                                <w:smallCaps w:val="0"/>
                                <w:strike w:val="0"/>
                                <w:color w:val="000000"/>
                                <w:sz w:val="28"/>
                                <w:vertAlign w:val="baseline"/>
                              </w:rPr>
                              <w:t xml:space="preserve">Règles de sécurité propres à une pièce d’équipement ou à un danger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1"/>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0"/>
                                <w:vertAlign w:val="baseline"/>
                              </w:rPr>
                              <w:t xml:space="preserve">Ces ressources sont des règles de sécurité dites justes à temps (JAT). Elles sont applicables à de l’équipement précis et peuvent s’appliquer à des dangers propres à un programme axé sur un certain sujet.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Ces règles sont créées en milieu scolaire afin de mettre en œuvre des pratiques de travail sécuritaires. Elles peuvent être empruntées de sources comme les manuels</w:t>
                            </w:r>
                            <w:r w:rsidDel="00000000" w:rsidR="00000000" w:rsidRPr="00000000">
                              <w:rPr>
                                <w:rFonts w:ascii="Arial" w:cs="Arial" w:eastAsia="Arial" w:hAnsi="Arial"/>
                                <w:b w:val="0"/>
                                <w:i w:val="0"/>
                                <w:smallCaps w:val="0"/>
                                <w:strike w:val="0"/>
                                <w:color w:val="000000"/>
                                <w:sz w:val="22"/>
                                <w:vertAlign w:val="baseline"/>
                              </w:rPr>
                              <w:t xml:space="preserve"> de fabricants de matériel et être remaniées. Un résumé de ces règles est souvent affiché près du matériel.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215900</wp:posOffset>
                </wp:positionH>
                <wp:positionV relativeFrom="paragraph">
                  <wp:posOffset>12700</wp:posOffset>
                </wp:positionV>
                <wp:extent cx="5372100" cy="1600200"/>
                <wp:effectExtent b="0" l="0" r="0" t="0"/>
                <wp:wrapNone/>
                <wp:docPr id="137" name="image177.png"/>
                <a:graphic>
                  <a:graphicData uri="http://schemas.openxmlformats.org/drawingml/2006/picture">
                    <pic:pic>
                      <pic:nvPicPr>
                        <pic:cNvPr id="0" name="image177.png"/>
                        <pic:cNvPicPr preferRelativeResize="0"/>
                      </pic:nvPicPr>
                      <pic:blipFill>
                        <a:blip r:embed="rId48"/>
                        <a:srcRect/>
                        <a:stretch>
                          <a:fillRect/>
                        </a:stretch>
                      </pic:blipFill>
                      <pic:spPr>
                        <a:xfrm>
                          <a:off x="0" y="0"/>
                          <a:ext cx="5372100" cy="16002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2959100</wp:posOffset>
                </wp:positionH>
                <wp:positionV relativeFrom="paragraph">
                  <wp:posOffset>12700</wp:posOffset>
                </wp:positionV>
                <wp:extent cx="25400" cy="228600"/>
                <wp:effectExtent b="0" l="0" r="0" t="0"/>
                <wp:wrapNone/>
                <wp:docPr id="136" name=""/>
                <a:graphic>
                  <a:graphicData uri="http://schemas.microsoft.com/office/word/2010/wordprocessingShape">
                    <wps:wsp>
                      <wps:cNvCnPr/>
                      <wps:spPr>
                        <a:xfrm>
                          <a:off x="5346000" y="3665700"/>
                          <a:ext cx="0" cy="228600"/>
                        </a:xfrm>
                        <a:prstGeom prst="straightConnector1">
                          <a:avLst/>
                        </a:prstGeom>
                        <a:noFill/>
                        <a:ln cap="flat" cmpd="sng" w="9525">
                          <a:solidFill>
                            <a:srgbClr val="000000"/>
                          </a:solidFill>
                          <a:prstDash val="solid"/>
                          <a:miter/>
                          <a:headEnd len="med" w="med" type="none"/>
                          <a:tailEnd len="lg" w="lg" type="triangle"/>
                        </a:ln>
                      </wps:spPr>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2959100</wp:posOffset>
                </wp:positionH>
                <wp:positionV relativeFrom="paragraph">
                  <wp:posOffset>12700</wp:posOffset>
                </wp:positionV>
                <wp:extent cx="25400" cy="228600"/>
                <wp:effectExtent b="0" l="0" r="0" t="0"/>
                <wp:wrapNone/>
                <wp:docPr id="136" name="image175.png"/>
                <a:graphic>
                  <a:graphicData uri="http://schemas.openxmlformats.org/drawingml/2006/picture">
                    <pic:pic>
                      <pic:nvPicPr>
                        <pic:cNvPr id="0" name="image175.png"/>
                        <pic:cNvPicPr preferRelativeResize="0"/>
                      </pic:nvPicPr>
                      <pic:blipFill>
                        <a:blip r:embed="rId49"/>
                        <a:srcRect/>
                        <a:stretch>
                          <a:fillRect/>
                        </a:stretch>
                      </pic:blipFill>
                      <pic:spPr>
                        <a:xfrm>
                          <a:off x="0" y="0"/>
                          <a:ext cx="25400" cy="228600"/>
                        </a:xfrm>
                        <a:prstGeom prst="rect"/>
                        <a:ln/>
                      </pic:spPr>
                    </pic:pic>
                  </a:graphicData>
                </a:graphic>
              </wp:anchor>
            </w:drawing>
          </mc:Fallback>
        </mc:AlternateConten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widowControl w:val="0"/>
        <w:tabs>
          <w:tab w:val="center" w:pos="4320"/>
          <w:tab w:val="right" w:pos="8640"/>
        </w:tabs>
        <w:spacing w:after="0" w:before="0" w:line="240" w:lineRule="auto"/>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215900</wp:posOffset>
                </wp:positionH>
                <wp:positionV relativeFrom="paragraph">
                  <wp:posOffset>25400</wp:posOffset>
                </wp:positionV>
                <wp:extent cx="5372100" cy="2057400"/>
                <wp:effectExtent b="0" l="0" r="0" t="0"/>
                <wp:wrapNone/>
                <wp:docPr id="139" name=""/>
                <a:graphic>
                  <a:graphicData uri="http://schemas.microsoft.com/office/word/2010/wordprocessingShape">
                    <wps:wsp>
                      <wps:cNvSpPr/>
                      <wps:cNvPr id="9" name="Shape 9"/>
                      <wps:spPr>
                        <a:xfrm>
                          <a:off x="2662490" y="2754475"/>
                          <a:ext cx="5367020" cy="2051050"/>
                        </a:xfrm>
                        <a:prstGeom prst="rect">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1"/>
                                <w:smallCaps w:val="0"/>
                                <w:strike w:val="0"/>
                                <w:color w:val="000000"/>
                                <w:sz w:val="28"/>
                                <w:vertAlign w:val="baseline"/>
                              </w:rPr>
                              <w:t xml:space="preserve">Gestion de la sécurité</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0"/>
                                <w:vertAlign w:val="baseline"/>
                              </w:rPr>
                              <w:t xml:space="preserve">L’enseignant répertorie ces ressources. Les habitudes sécuritaires adoptées au quotidien en classe ainsi que les politiques de sécurité découlent de ces ressources en sécurité et sont appliquées dans chaque établissement et salle de classe. Les protocoles établis dans le but d’enseigner l’adoption d’une conduite sécuritaire doivent comprendre une section sur la gestion des pratiques de travail sécuritaires et la gestion d’une conduite sécuritaire par le biais de démonstrations et du renforcement de procédures de travail sécuritaires, de l’établissement de règles de sécurité claires et précises, de passeports de sécurité, de devoirs, de jeu-questionnaire et de recherches.</w:t>
                            </w:r>
                            <w:r w:rsidDel="00000000" w:rsidR="00000000" w:rsidRPr="00000000">
                              <w:rPr>
                                <w:rFonts w:ascii="Arial" w:cs="Arial" w:eastAsia="Arial" w:hAnsi="Arial"/>
                                <w:b w:val="0"/>
                                <w:i w:val="0"/>
                                <w:smallCaps w:val="0"/>
                                <w:strike w:val="0"/>
                                <w:color w:val="000000"/>
                                <w:sz w:val="20"/>
                                <w:vertAlign w:val="baseline"/>
                              </w:rPr>
                              <w:br w:type="textWrapping"/>
                            </w:r>
                            <w:r w:rsidDel="00000000" w:rsidR="00000000" w:rsidRPr="00000000">
                              <w:rPr>
                                <w:rFonts w:ascii="Arial" w:cs="Arial" w:eastAsia="Arial" w:hAnsi="Arial"/>
                                <w:b w:val="0"/>
                                <w:i w:val="0"/>
                                <w:smallCaps w:val="0"/>
                                <w:strike w:val="0"/>
                                <w:color w:val="000000"/>
                                <w:sz w:val="20"/>
                                <w:vertAlign w:val="baseline"/>
                              </w:rPr>
                              <w:t xml:space="preserve">Là encore, nous recommandons fortement aux enseignants de remplir un gabarit de SafetyNET de façon à faire un examen de leurs projets et procédures uniques, et de jauger les risques, comme l’OSBIE et d’autres partenaires professionnels de la santé-sécurité conseillent de le faire.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215900</wp:posOffset>
                </wp:positionH>
                <wp:positionV relativeFrom="paragraph">
                  <wp:posOffset>25400</wp:posOffset>
                </wp:positionV>
                <wp:extent cx="5372100" cy="2057400"/>
                <wp:effectExtent b="0" l="0" r="0" t="0"/>
                <wp:wrapNone/>
                <wp:docPr id="139" name="image181.png"/>
                <a:graphic>
                  <a:graphicData uri="http://schemas.openxmlformats.org/drawingml/2006/picture">
                    <pic:pic>
                      <pic:nvPicPr>
                        <pic:cNvPr id="0" name="image181.png"/>
                        <pic:cNvPicPr preferRelativeResize="0"/>
                      </pic:nvPicPr>
                      <pic:blipFill>
                        <a:blip r:embed="rId50"/>
                        <a:srcRect/>
                        <a:stretch>
                          <a:fillRect/>
                        </a:stretch>
                      </pic:blipFill>
                      <pic:spPr>
                        <a:xfrm>
                          <a:off x="0" y="0"/>
                          <a:ext cx="5372100" cy="2057400"/>
                        </a:xfrm>
                        <a:prstGeom prst="rect"/>
                        <a:ln/>
                      </pic:spPr>
                    </pic:pic>
                  </a:graphicData>
                </a:graphic>
              </wp:anchor>
            </w:drawing>
          </mc:Fallback>
        </mc:AlternateConten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bookmarkStart w:colFirst="0" w:colLast="0" w:name="_2s8eyo1" w:id="9"/>
      <w:bookmarkEnd w:id="9"/>
      <w:r w:rsidDel="00000000" w:rsidR="00000000" w:rsidRPr="00000000">
        <w:rPr>
          <w:rtl w:val="0"/>
        </w:rPr>
      </w:r>
    </w:p>
    <w:p w:rsidR="00000000" w:rsidDel="00000000" w:rsidP="00000000" w:rsidRDefault="00000000" w:rsidRPr="00000000">
      <w:pPr>
        <w:pStyle w:val="Heading1"/>
        <w:contextualSpacing w:val="0"/>
      </w:pPr>
      <w:bookmarkStart w:colFirst="0" w:colLast="0" w:name="_17dp8vu" w:id="10"/>
      <w:bookmarkEnd w:id="10"/>
      <w:r w:rsidDel="00000000" w:rsidR="00000000" w:rsidRPr="00000000">
        <w:rPr>
          <w:b w:val="1"/>
          <w:vertAlign w:val="baseline"/>
          <w:rtl w:val="0"/>
        </w:rPr>
        <w:t xml:space="preserve">Thèmes pour la salle de cours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Voici les thèmes suggérés pour l’enseignement en classe. Voir l’annexe A pour des ressources pertinentes sur les règles et procédures générales et spécifiques pour chaque matière. Voir l’annexe B pour des ressources spécifiques ou des liens connexes au domaine de la construction et de l’ébénisterie. Voir aussi les politiques pertinentes du conseil, de l’école et des municipalités, pour les règlements et procédures de sécurité de la communauté locale.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b w:val="1"/>
          <w:vertAlign w:val="baseline"/>
          <w:rtl w:val="0"/>
        </w:rPr>
        <w:t xml:space="preserve">Procédures en cas d’urgence</w:t>
      </w:r>
      <w:r w:rsidDel="00000000" w:rsidR="00000000" w:rsidRPr="00000000">
        <w:rPr>
          <w:vertAlign w:val="baseline"/>
          <w:rtl w:val="0"/>
        </w:rPr>
        <w:tab/>
        <w:t xml:space="preserve">procédures pour les incendies, les menaces de sécurité et autres cas d’urgence</w:t>
      </w: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b w:val="1"/>
          <w:vertAlign w:val="baseline"/>
          <w:rtl w:val="0"/>
        </w:rPr>
        <w:t xml:space="preserve">Premiers soins</w:t>
      </w:r>
      <w:r w:rsidDel="00000000" w:rsidR="00000000" w:rsidRPr="00000000">
        <w:rPr>
          <w:vertAlign w:val="baseline"/>
          <w:rtl w:val="0"/>
        </w:rPr>
        <w:tab/>
        <w:t xml:space="preserve">procédures à suivre en cas de difficultés de respiration, de saignements, de brûlures, de réactions allergiques, de crises épileptiques, etc.</w:t>
      </w: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b w:val="1"/>
          <w:vertAlign w:val="baseline"/>
          <w:rtl w:val="0"/>
        </w:rPr>
        <w:t xml:space="preserve">Équipement de protection</w:t>
        <w:tab/>
      </w:r>
      <w:r w:rsidDel="00000000" w:rsidR="00000000" w:rsidRPr="00000000">
        <w:rPr>
          <w:vertAlign w:val="baseline"/>
          <w:rtl w:val="0"/>
        </w:rPr>
        <w:t xml:space="preserve">recours aux protections pour la tête, les mains, les pieds, aux</w:t>
      </w:r>
      <w:r w:rsidDel="00000000" w:rsidR="00000000" w:rsidRPr="00000000">
        <w:rPr>
          <w:b w:val="1"/>
          <w:vertAlign w:val="baseline"/>
          <w:rtl w:val="0"/>
        </w:rPr>
        <w:t xml:space="preserve"> </w:t>
      </w:r>
      <w:r w:rsidDel="00000000" w:rsidR="00000000" w:rsidRPr="00000000">
        <w:rPr>
          <w:vertAlign w:val="baseline"/>
          <w:rtl w:val="0"/>
        </w:rPr>
        <w:t xml:space="preserve">protections oculaires, auditives et respiratoires</w:t>
      </w: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b w:val="1"/>
          <w:vertAlign w:val="baseline"/>
          <w:rtl w:val="0"/>
        </w:rPr>
        <w:t xml:space="preserve">Principes ergonomiques</w:t>
      </w:r>
      <w:r w:rsidDel="00000000" w:rsidR="00000000" w:rsidRPr="00000000">
        <w:rPr>
          <w:vertAlign w:val="baseline"/>
          <w:rtl w:val="0"/>
        </w:rPr>
        <w:tab/>
        <w:t xml:space="preserve">les postures sécuritaires pour utiliser l’équipement et comment éviter les microtraumatismes répétés</w:t>
      </w: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b w:val="1"/>
          <w:vertAlign w:val="baseline"/>
          <w:rtl w:val="0"/>
        </w:rPr>
        <w:t xml:space="preserve">Manipulation des matières</w:t>
      </w:r>
      <w:r w:rsidDel="00000000" w:rsidR="00000000" w:rsidRPr="00000000">
        <w:rPr>
          <w:vertAlign w:val="baseline"/>
          <w:rtl w:val="0"/>
        </w:rPr>
        <w:tab/>
        <w:t xml:space="preserve">procédures pour la manipulation sécuritaire des charges lourdes, des produits chimiques, des matières possiblement dangereuses </w:t>
      </w: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b w:val="1"/>
          <w:vertAlign w:val="baseline"/>
          <w:rtl w:val="0"/>
        </w:rPr>
        <w:t xml:space="preserve">Entretien et entreposage</w:t>
      </w:r>
      <w:r w:rsidDel="00000000" w:rsidR="00000000" w:rsidRPr="00000000">
        <w:rPr>
          <w:vertAlign w:val="baseline"/>
          <w:rtl w:val="0"/>
        </w:rPr>
        <w:tab/>
        <w:t xml:space="preserve">procédures et règlements concernant l’entretien des lieux de travail sécuritaires et l’entreposage adéquat des matières et de l’équipement</w:t>
      </w: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b w:val="1"/>
          <w:vertAlign w:val="baseline"/>
          <w:rtl w:val="0"/>
        </w:rPr>
        <w:t xml:space="preserve">Protection contre l’incendie</w:t>
      </w:r>
      <w:r w:rsidDel="00000000" w:rsidR="00000000" w:rsidRPr="00000000">
        <w:rPr>
          <w:vertAlign w:val="baseline"/>
          <w:rtl w:val="0"/>
        </w:rPr>
        <w:tab/>
        <w:t xml:space="preserve">les emplacements et types d’équipement de protection anti feu, procédures à suivre en cas d’incendie ou d’une alerte d’incendie</w:t>
      </w: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rtl w:val="0"/>
        </w:rPr>
      </w:r>
    </w:p>
    <w:p w:rsidR="00000000" w:rsidDel="00000000" w:rsidP="00000000" w:rsidRDefault="00000000" w:rsidRPr="00000000">
      <w:pPr>
        <w:tabs>
          <w:tab w:val="left" w:pos="3420"/>
        </w:tabs>
        <w:ind w:left="3420" w:hanging="3420"/>
        <w:contextualSpacing w:val="0"/>
      </w:pPr>
      <w:r w:rsidDel="00000000" w:rsidR="00000000" w:rsidRPr="00000000">
        <w:rPr>
          <w:b w:val="1"/>
          <w:vertAlign w:val="baseline"/>
          <w:rtl w:val="0"/>
        </w:rPr>
        <w:t xml:space="preserve">SIMDUT</w:t>
      </w:r>
      <w:r w:rsidDel="00000000" w:rsidR="00000000" w:rsidRPr="00000000">
        <w:rPr>
          <w:vertAlign w:val="baseline"/>
          <w:rtl w:val="0"/>
        </w:rPr>
        <w:tab/>
        <w:t xml:space="preserve">(Système d’information sur les matières dangereuses utilisées au travail)…pour connaitre les matières dangereuses et savoir comment les utiliser en toute sécurité.</w:t>
      </w:r>
      <w:r w:rsidDel="00000000" w:rsidR="00000000" w:rsidRPr="00000000">
        <w:rPr>
          <w:rtl w:val="0"/>
        </w:rPr>
      </w:r>
    </w:p>
    <w:p w:rsidR="00000000" w:rsidDel="00000000" w:rsidP="00000000" w:rsidRDefault="00000000" w:rsidRPr="00000000">
      <w:pPr>
        <w:contextualSpacing w:val="0"/>
      </w:pPr>
      <w:bookmarkStart w:colFirst="0" w:colLast="0" w:name="_3rdcrjn" w:id="11"/>
      <w:bookmarkEnd w:id="11"/>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Communication</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Il est important pour la sécurité de tous les élèves et de tout le personnel enseignant d’une école que la sécurité soit enseignée et consolidée au quotidien. Voici quelques bonnes pratiques élémentaires de communication de l’information en santé et sécurité :</w:t>
      </w:r>
      <w:r w:rsidDel="00000000" w:rsidR="00000000" w:rsidRPr="00000000">
        <w:rPr>
          <w:rtl w:val="0"/>
        </w:rPr>
      </w:r>
    </w:p>
    <w:p w:rsidR="00000000" w:rsidDel="00000000" w:rsidP="00000000" w:rsidRDefault="00000000" w:rsidRPr="00000000">
      <w:pPr>
        <w:numPr>
          <w:ilvl w:val="0"/>
          <w:numId w:val="47"/>
        </w:numPr>
        <w:ind w:left="720" w:hanging="360"/>
        <w:rPr>
          <w:b w:val="0"/>
          <w:sz w:val="20"/>
          <w:szCs w:val="20"/>
        </w:rPr>
      </w:pPr>
      <w:r w:rsidDel="00000000" w:rsidR="00000000" w:rsidRPr="00000000">
        <w:rPr>
          <w:sz w:val="20"/>
          <w:szCs w:val="20"/>
          <w:vertAlign w:val="baseline"/>
          <w:rtl w:val="0"/>
        </w:rPr>
        <w:t xml:space="preserve">tenir un tableau où sont affichés les avis de sécurité, le procès-verbal du comité mixte de santé et de sécurité et la Loi sur la santé et la sécurité au travail (elle doit être affichée, selon la Loi) </w:t>
      </w:r>
      <w:r w:rsidDel="00000000" w:rsidR="00000000" w:rsidRPr="00000000">
        <w:rPr>
          <w:rtl w:val="0"/>
        </w:rPr>
      </w:r>
    </w:p>
    <w:p w:rsidR="00000000" w:rsidDel="00000000" w:rsidP="00000000" w:rsidRDefault="00000000" w:rsidRPr="00000000">
      <w:pPr>
        <w:numPr>
          <w:ilvl w:val="0"/>
          <w:numId w:val="47"/>
        </w:numPr>
        <w:ind w:left="720" w:hanging="360"/>
        <w:rPr>
          <w:b w:val="0"/>
          <w:sz w:val="20"/>
          <w:szCs w:val="20"/>
        </w:rPr>
      </w:pPr>
      <w:r w:rsidDel="00000000" w:rsidR="00000000" w:rsidRPr="00000000">
        <w:rPr>
          <w:sz w:val="20"/>
          <w:szCs w:val="20"/>
          <w:vertAlign w:val="baseline"/>
          <w:rtl w:val="0"/>
        </w:rPr>
        <w:t xml:space="preserve">tenir à un endroit bien visible les cartables du SIMDUT, ainsi que les listes de symboles et les fiches de données de sécurité (FDS),</w:t>
      </w:r>
      <w:r w:rsidDel="00000000" w:rsidR="00000000" w:rsidRPr="00000000">
        <w:rPr>
          <w:rtl w:val="0"/>
        </w:rPr>
      </w:r>
    </w:p>
    <w:p w:rsidR="00000000" w:rsidDel="00000000" w:rsidP="00000000" w:rsidRDefault="00000000" w:rsidRPr="00000000">
      <w:pPr>
        <w:numPr>
          <w:ilvl w:val="0"/>
          <w:numId w:val="47"/>
        </w:numPr>
        <w:ind w:left="720" w:hanging="360"/>
        <w:rPr>
          <w:b w:val="0"/>
          <w:sz w:val="20"/>
          <w:szCs w:val="20"/>
        </w:rPr>
      </w:pPr>
      <w:r w:rsidDel="00000000" w:rsidR="00000000" w:rsidRPr="00000000">
        <w:rPr>
          <w:sz w:val="20"/>
          <w:szCs w:val="20"/>
          <w:vertAlign w:val="baseline"/>
          <w:rtl w:val="0"/>
        </w:rPr>
        <w:t xml:space="preserve">tenir à portée de main les manuels d’utilisation des différents types de machines, d’outils ou d’équipement,</w:t>
      </w:r>
      <w:r w:rsidDel="00000000" w:rsidR="00000000" w:rsidRPr="00000000">
        <w:rPr>
          <w:rtl w:val="0"/>
        </w:rPr>
      </w:r>
    </w:p>
    <w:p w:rsidR="00000000" w:rsidDel="00000000" w:rsidP="00000000" w:rsidRDefault="00000000" w:rsidRPr="00000000">
      <w:pPr>
        <w:numPr>
          <w:ilvl w:val="0"/>
          <w:numId w:val="47"/>
        </w:numPr>
        <w:ind w:left="720" w:hanging="360"/>
        <w:rPr>
          <w:b w:val="0"/>
          <w:sz w:val="20"/>
          <w:szCs w:val="20"/>
        </w:rPr>
      </w:pPr>
      <w:r w:rsidDel="00000000" w:rsidR="00000000" w:rsidRPr="00000000">
        <w:rPr>
          <w:sz w:val="20"/>
          <w:szCs w:val="20"/>
          <w:vertAlign w:val="baseline"/>
          <w:rtl w:val="0"/>
        </w:rPr>
        <w:t xml:space="preserve">poser les affiches de sécurité aux environs de l’équipement et des principaux espaces de travail,</w:t>
      </w:r>
      <w:r w:rsidDel="00000000" w:rsidR="00000000" w:rsidRPr="00000000">
        <w:rPr>
          <w:rtl w:val="0"/>
        </w:rPr>
      </w:r>
    </w:p>
    <w:p w:rsidR="00000000" w:rsidDel="00000000" w:rsidP="00000000" w:rsidRDefault="00000000" w:rsidRPr="00000000">
      <w:pPr>
        <w:numPr>
          <w:ilvl w:val="0"/>
          <w:numId w:val="47"/>
        </w:numPr>
        <w:ind w:left="720" w:hanging="360"/>
        <w:rPr>
          <w:b w:val="0"/>
          <w:sz w:val="20"/>
          <w:szCs w:val="20"/>
        </w:rPr>
      </w:pPr>
      <w:r w:rsidDel="00000000" w:rsidR="00000000" w:rsidRPr="00000000">
        <w:rPr>
          <w:sz w:val="20"/>
          <w:szCs w:val="20"/>
          <w:vertAlign w:val="baseline"/>
          <w:rtl w:val="0"/>
        </w:rPr>
        <w:t xml:space="preserve">donner des directives claires et précises, et les réitérer chaque fois qu’on a recours à de l’équipement ou à une procédure, </w:t>
      </w:r>
      <w:r w:rsidDel="00000000" w:rsidR="00000000" w:rsidRPr="00000000">
        <w:rPr>
          <w:rtl w:val="0"/>
        </w:rPr>
      </w:r>
    </w:p>
    <w:p w:rsidR="00000000" w:rsidDel="00000000" w:rsidP="00000000" w:rsidRDefault="00000000" w:rsidRPr="00000000">
      <w:pPr>
        <w:numPr>
          <w:ilvl w:val="0"/>
          <w:numId w:val="47"/>
        </w:numPr>
        <w:ind w:left="720" w:hanging="360"/>
        <w:rPr>
          <w:b w:val="0"/>
          <w:sz w:val="20"/>
          <w:szCs w:val="20"/>
        </w:rPr>
      </w:pPr>
      <w:r w:rsidDel="00000000" w:rsidR="00000000" w:rsidRPr="00000000">
        <w:rPr>
          <w:sz w:val="20"/>
          <w:szCs w:val="20"/>
          <w:vertAlign w:val="baseline"/>
          <w:rtl w:val="0"/>
        </w:rPr>
        <w:t xml:space="preserve">signaler clairement les lieux où se trouvent le matériau d’urgence comme les extincteurs, les lave-yeux, les trousses de premiers soins et autres.</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0"/>
        <w:tabs>
          <w:tab w:val="center" w:pos="4320"/>
          <w:tab w:val="right" w:pos="8640"/>
        </w:tabs>
        <w:spacing w:after="0" w:before="0" w:line="240" w:lineRule="auto"/>
        <w:contextualSpacing w:val="0"/>
      </w:pPr>
      <w:bookmarkStart w:colFirst="0" w:colLast="0" w:name="_26in1rg" w:id="12"/>
      <w:bookmarkEnd w:id="12"/>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TCJ 2O – TECHNOLOGIE DE LA CONSTRUCTION</w:t>
        <w:br w:type="textWrapping"/>
        <w:t xml:space="preserve">10e année - Ouvert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A. FONDEMENTS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A4 dégager la pertinence des règlements appliqués dans le secteur de la construction en matière de santé et de sécurité.</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A4.1 décrire des dangers auxquels sont exposés les travailleurs de la construction (p. ex., chute de hauteur, matières dangereuses, inhalation de poussières, projection de débris provenant des machines-outils).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A4.2 identifier des dispositifs et de l’équipement visant à minimiser les risques d’accident en construction (p. ex., protège-lame dont est équipée la scie à table; équipement d’amarrage, équipement de protection individuelle).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A4.3 nommer les principaux règlements visant à protéger la santé et la sécurité des travailleurs de la construction (p. ex., Système d’information sur les matières dangereuses utilisées au travail [SIMDUT], Loi sur la santé et la sécurité au travail [1990]) ainsi que les organismes faisant autorité dans ce domaine (p. ex., ministère du Travail de l’Ontario, Commission de la sécurité professionnelle et de l’assurance contre les accidents du travail [CSPAAT]).</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B. PROCESSUS ET APPLICATIONS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B2. appliquer les procédés de fabrication, d’assemblage et de finition pour réaliser des projets en toute sécurité.</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B2.1 procéder par étapes à la fabrication des différentes pièces d’un ouvrage à réaliser en suivant la feuille de route (p. ex., liste des matériaux et des outils pouvant être utilisés, énumération descriptive des opérations à exécuter, devis) et en observant les consignes de sécurité.</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B2.3 procéder par étapes à l’assemblage des différentes pièces de l’ouvrage en se référant à la feuille de route fournie (p. ex., liste des caractéristiques techniques concernant le procédé d’assemblage, les matériaux et l’équipement à utiliser avec dessins d’exécution à l’appui) et en observant les consignes de sécurité données.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TCJ 3C – TECHNOLOGIE DE LA CONSTRUCTION</w:t>
        <w:br w:type="textWrapping"/>
        <w:t xml:space="preserve">11e année - précollégial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A.  FONDEMENTS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A3. déterminer la fonction de l’équipement en usage dans l’industrie de la construction en y associant des procédés et des pratiques de construction éprouvés et sécuritaires.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A5. expliquer les normes et les règlements de l’industrie du bâtiment s’appliquant à la réalisation d’un projet de construction résidentielle donné.</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A5.1 identifier les codes à respecter et les règlements s’appliquant à un projet de construction résidentielle (p. ex., Code national du bâtiment [CNB], Code du bâtiment de l’Ontario, règlements municipaux et environnementaux).</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A5.2 dégager dans le Code du bâtiment de l’Ontario, les normes qui s’appliquent à la construction d’un ensemble structural donné (p. ex., plancher, toit, plafond).</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A5.3 expliquer la pertinence des normes associées à la fabrication d’une structure à ossature de bois (p. ex., normes relatives aux dimensions des pièces de charpente, à leur espacement, à leur procédé d’assemblage) en déterminant les forces qui s’exercent sur la structure d’un bâtiment (p. ex., compression, tension et flexion associées à des charges statiques ou dynamiques).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A5.4 décrire les principaux règlements visant à protéger la santé et la sécurité des travailleurs de la construction (p. ex., Système d’information sur les matières dangereuses utilisées au travail [SIMDUT], Loi sur la santé et la sécurité au travail [1990]) ainsi que les organismes faisant autorité dans ce secteur (p. ex., ministère du Travail de l’Ontario, Commission de la sécurité professionnelle et de l’assurance contre les accidents du travail [CSPAAT]).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B.  PROCESSUS ET APPLICATIONS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B2. démontrer ses habiletés techniques en utilisant de façon sécuritaire les matériaux de construction.</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B3. démontrer ses habiletés techniques en utilisant de façon sécuritaire l’équipement et en appliquant les procédés de construction.</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B2.3 utiliser de façon sécuritaire tous les matériaux et les produits qui sont mis à sa disposition pour réaliser un projet (p. ex., observer les consignes de sécurité relatives à leur maniement, à leur transport; entreposer les produits dangereux conformément aux directives du SIMDUT).</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B3.1 utiliser de manière sécuritaire les outils et autre équipement qui sont mis à sa disposition (p. ex., outils manuels, mécaniques, informatiques) en appliquant les méthodes de travail et les règles de sécurité générales (p. ex., port de l’équipement de protection individuelle, installation de dispositifs antichute, entretien et rangement des outils, maintien de la propreté dans l’atelier).</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B3.3 appliquer les divers procédés de construction (p. ex., mesurage, calcul, sciage, assemblage, collage) en utilisant les instruments, les outils et les produits indiqués pour chaque tâche, et de manière à respecter les normes en vigueur dans l’industrie.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TCJ 3E – TECHNOLOGIE DE LA CONSTRUCTION</w:t>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11e année préemploi</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A.  FONDEMENTS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A3. expliquer la fonction de l’équipement en usage dans l’industrie de la construction en y associant des procédés et des pratiques de construction éprouvés et sécuritaires.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A5. expliquer les normes et les règlements de l’industrie du bâtiment s’appliquant à la réalisation d’un projet de construction résidentielle donné.</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A5.1 identifier les codes à respecter et les règlements s’appliquant à un projet de construction résidentielle (p. ex., Code national du bâtiment [CNB], Code du bâtiment de l’Ontario, règlements municipaux et environnementaux).</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A5.2 consulter le Code du bâtiment de l’Ontario pour y relever les normes qui s’appliquent à la construction d’un ensemble structural donné (p. ex., plancher, toit, plafond).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A5.3 nommer les principaux règlements visant à protéger la santé et la sécurité des travailleurs de la construction (p. ex., Système d’information sur les matières dangereuses utilisées au travail [SIMDUT], Loi sur la santé et la sécurité au travail [1990]) ainsi que les organismes faisant autorité dans ce secteur (p. ex., ministère du Travail de l’Ontario, Commission de la sécurité professionnelle et de l’assurance contre les accidents du travail [CSPAAT]).</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A5.4 identifier des organismes faisant autorité en matière de normes de sécurité pour ce qui est des chantiers de construction (p. ex., Association ontarienne de la sécurité dans la construction [CSAO]), des matériaux (p. ex., Société canadienne d’hypothèques et de logement [SCHL]) et des accessoires de plomberie et des accessoires électriques (p. ex., Association canadienne de normalisation [CSA]).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B. PROCESSUS ET APPLICATIONS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B2. démontrer ses habiletés techniques en utilisant de façon sécuritaire les matériaux de construction.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B3. démontrer ses habiletés techniques en utilisant de façon sécuritaire l’équipement et en appliquant les procédés de construction.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B2.3 utiliser de façon sécuritaire tous les matériaux et les produits qui sont mis à sa disposition pour réaliser un projet (p. ex., observer les consignes de sécurité relatives à leur maniement, à leur transport; entreposer les produits dangereux conformément aux directives du SIMDUT).</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B2.4 vérifier la qualité des matériaux et des pro- duits sélectionnés, compte tenu de l’application à laquelle ils sont destinés, en se référant aux normes en vigueur dans l’industrie du bâtiment (p. ex., absence de défaut et dimensions normalisées pour une pièce maîtresse de charpente).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B3.1 utiliser de manière sécuritaire les outils et autre équipement qui sont mis à sa disposition (p. ex., outils manuels, mécaniques, informatiques) en appliquant les méthodes de travail et les règles de sécurité générales (p. ex., port de l’équipement de protection individuelle, installation de dispositifs antichute, entretien et rangement des outils, maintien de la propreté dans l’atelier).</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B3.2 appliquer les méthodes de construction appropriées (p. ex., utiliser des éléments structurels préfabriqués ou fabriquer ces éléments sur place) ainsi qu’une bonne méthode de gestion des ressources (p. ex., tenir un budget pour tous les matériaux) pour satisfaire aux exigences d’un projet et le mener à terme.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B3.3 appliquer les divers procédés de construction (p. ex., mesurage, calcul, sciage, assemblage, collage) en utilisant les instruments, les outils et les produits indiqués pour chaque tâche, et de manière à respecter les normes en vigueur dans l’industrie.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TCJ 4C – TECHNOLOGIE DE LA CONSTRUCTION</w:t>
        <w:br w:type="textWrapping"/>
        <w:t xml:space="preserve">12e année – précollégial</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  FONDEMENTS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A3. établir la fonction de l’équipement en usage dans l’industrie de la construction en y associant des procédés et des pratiques de construction éprouvés et sécuritaires.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A5. dégager la pertinence des normes et des règlements s’appliquant à la réalisation de projets de construction résidentielle.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A5.1 identifier les codes et les règlements détaillant les spécifications techniques à respecter en construction pour ce qui est des structures porteuses et non porteuses ainsi que des installations mécanique, électrique et de plomberie (p. ex., Code national du bâtiment [CNB], Code du bâtiment de l’Ontario, Code canadien de l’électricité, Code national de la plomberie [CNP], règlements municipaux).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A5.2 identifier les organismes faisant autorité en matière de normes pour ce qui est de la conception, de la fabrication et de l’utilisation de divers produits de construction (p. ex., Conseil canadien des normes [CCN], Association canadienne de normalisation [CSA]).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A5.3 décrire les caractéristiques que doivent présenter les principales pièces composant la structure porteuse d’un bâtiment résidentiel donné (p. ex., poutre, solive, poteau, montant, chevron) en se référant aux normes et aux règlements en vigueur dans l’industrie (p. ex., type de matériau, dimensions et espacements des pièces).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A5.4 dégager les principes qui sous-tendent la réglementation en matière de santé et de sécurité s’appliquant à l’industrie de la construction (p. ex., le Système d’information sur les matières dangereuses utilisées au travail [SIMDUT] et la Loi sur la santé et la sécurité au travail [1990] visent à informer les travailleurs et à les protéger contre les dangers qui menacent leur santé et leur sécurité dans les lieux de travail) ainsi que la fonction des organismes faisant autorité dans ce domaine (p. ex., Commission de la sécurité professionnelle et de l’assurance contre les accidents du travail [CSPAAT]).</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A5.5 identifier des organismes faisant autorité en matière de normes de sécurité pour ce qui est des chantiers de construction (p. ex., Association ontarienne de la sécurité dans la construction [CSAO]), des matériaux (p. ex., Société canadienne d’hypothèques et de logement [SCHL]) et des accessoires de plomberie et des accessoires électriques (p. ex., Association canadienne de normalisation [CSA])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br w:type="textWrapping"/>
        <w:t xml:space="preserve">B. PROCESSUS ET APPLICATIONS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B2. démontrer ses habiletés techniques en utilisant de façon sécuritaire les matériaux de construction.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B3. démontrer ses habiletés techniques en utilisant de façon sécuritaire l’équipement et en appliquant les procédés de construction.</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B4. démontrer ses habiletés techniques en installant de façon sécuritaire des systèmes structuraux, électriques ou mécaniques selon les projets.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B2.2 utiliser de manière sécuritaire tous les matériaux et les produits qui sont mis à sa disposition pour réaliser des projets en tenant compte des spécifications les concernant et des caractéristiques du projet (p. ex., observer les consignes de sécurité et les directives figurant sur les fiches signalétiques du fabricant; entreposer les produits dangereux conformément aux directives du SIMDUT).</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B3.1 utiliser de manière sécuritaire les divers outils et autre équipement qui sont mis à sa disposition (p. ex., outils manuels, mécaniques, informatiques) en appliquant les méthodes de travail et les règles générales de sécurité (p. ex., port de l’équipement de protection individuelle, installation de dispositifs antichute, entretien des outils, maintien de la propreté dans l’atelier).</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B3.2 appliquer de manière sécuritaire les méthodes de construction appropriées (p. ex., utiliser des éléments structurels préfabriqués ou fabriquer ces éléments sur place) pour satisfaire aux exigences d’un projet et le mener à terme.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B3.3 appliquer de manière sécuritaire les procédés de construction (p. ex., mesurage, calcul, sciage, assemblage, collage) en utilisant les instruments, les outils et les produits indiqués pour la tâche à accomplir (p. ex., préparation des pièces d’une charpente en prévision de son assemblage, installation de boites électriques, assemblage de tuyaux de plomberie) et de manière à respecter les normes en vigueur dans l’industrie du bâtiment.</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B3.4 interpréter divers plans, dessins et devis de manière à respecter les spécifications et les caractéristiques d’un projet (p. ex., lire un plan ou un dessin d’exécution pour déterminer l’emplacement d’un équipement et planifier son installation; se référer à un devis pour vérifier une clause technique à respecter).</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B4.1 procéder à l’assemblage de structures (p. ex., plancher, cloison, toiture) en respectant les normes et les règlements de l’industrie du bâtiment, notamment pour ce qui est des dimensions et de l’espacement de pièces de charpente (p. ex., solives de plancher et de plafond, colombages intérieurs et extérieurs, chevrons).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B4.2 procéder au montage et à l’installation de systèmes électriques (p. ex., circuit, câblage,  gâchette, prise de courant) en respectant les normes et les règlements en vigueur dans l’industrie du bâtiment.</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B4.3 procéder au montage et à l’installation de systèmes mécaniques (p. ex., plomberie, chauffage, ventilation et climatisation) en respectant les normes et les règlements en vigueur dans l’industrie du bâtiment.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TCJ 4E – TECHNOLOGIE DE LA CONSTRUCTION</w:t>
        <w:br w:type="textWrapping"/>
        <w:t xml:space="preserve">12e année - préemploi</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A.  FONDEMENTS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A3. déterminer la fonction de l’équipement en usage dans l’industrie de la construction en y associant des procédés et des pratiques de construction éprouvés et sécuritaires.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A5. dégager la pertinence des normes et des règlements s’appliquant à la réalisation de projets de construction résidentielle.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A5.1 décrire les caractéristiques que doivent présenter les principales pièces composant la structure porteuse d’un bâtiment résidentiel donné (p. ex., poutre, solive, poteau, montant, chevron) en se basant sur les normes et les règlements en vigueur dans l’industrie et énoncés dans le Code du bâtiment de l’Ontario (p. ex., type de matériau, dimensions et espacements des pièces).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A5.2 identifier les codes et les règlements détaillant les spécifications techniques à respecter en construction pour ce qui est des installations mécanique, électrique ou de plomberie (p. ex., Code national du bâtiment [CNB], Code du bâtiment de l’Ontario, Code canadien de l’électricité, Code national de la plomberie [CNP], règlements municipaux).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A5.3 identifier les organismes faisant autorité en matière de normes pour ce qui est de la conception, de la fabrication et de l’utilisation de divers produits de construction (p. ex., Conseil canadien des normes [CCN], Association canadienne de normalisation [CSA]).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A5.4 dégager les principes qui sous-tendent la réglementation en matière de santé et de sécurité s’appliquant à l’industrie de la construction (p. ex., le Système d’information sur les matières dangereuses utilisées au travail [SIMDUT] et la Loi sur la santé et la sécurité au travail [1990] visent à informer les travailleurs et à les protéger contre les dangers qui menacent leur santé et leur sécurité dans les lieux de travail), ainsi que la fonction des organismes faisant autorité dans ce secteur (p. ex., Commission de la sécurité professionnelle et de l’assurance contre les accidents du travail [CSPAAT]).</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B2. démontrer ses habiletés techniques en utilisant de façon sécuritaire les matériaux de construction.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B3. démontrer ses habiletés techniques en utilisant de façon sécuritaire l’équipement et en appliquant les procédés de construction.</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B4. démontrer ses habiletés techniques en installant de façon sécuritaire des systèmes structuraux, électriques ou mécaniques selon les projets.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B2.2 utiliser de manière sécuritaire tous les matériaux et les produits qui sont mis à sa disposition pour réaliser des projets en tenant compte des spécifications les concernant et des caractéristiques du projet (p. ex., observer les consignes de sécurité et les directives figurant sur les fiches signalétiques du fabricant; entreposer les produits dangereux conformément aux directives du SIMDUT).</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B3.1 utiliser de manière sécuritaire les divers outils et autre équipement qui sont mis à sa disposition (p. ex., outils manuels, mécaniques, informatiques) en appliquant les méthodes de travail et les règles générales de sécurité (p. ex., port de l’équipement de protection individuelle, installation de dispositifs antichute, entretien des outils, maintien de la propreté dans l’atelier).</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B3.2 appliquer de manière sécuritaire les méthodes de construction appropriées (p. ex., utiliser des éléments structurels préfabriqués ou fabriquer ces éléments sur place) pour satisfaire aux exigences d’un projet et le mener à terme.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B3.3 appliquer de manière sécuritaire les procédés de construction (p. ex., mesurage, calcul, sciage, assemblage, collage) en utilisant les instruments, les outils et les produits indiqués pour la tâche à accomplir (p. ex., préparation des pièces d’une charpente en prévision de son assemblage, installation de boites électriques, assemblage de tuyaux de plomberie) et de manière à respecter les normes en vigueur dans l’industrie du bâtiment.</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B3.4 interpréter divers plans, dessins et devis de manière à respecter les spécifications et les caractéristiques d’un projet (p. ex., lire un plan ou un dessin d’exécution pour déterminer l’emplacement d’un équipement et planifier son installation; se référer à un devis pour vérifier une clause technique à respecter).</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B4.1 procéder à l’assemblage de structures (p. ex., plancher, cloison, toiture) en respectant les normes et les règlements de l’industrie du bâtiment, notamment pour ce qui est des dimensions et de l’espacement de pièces de charpente (p. ex., solives de plancher et de plafond, colombages intérieurs et extérieurs, chevrons).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B4.2 procéder au montage et à l’installation de systèmes électriques (p. ex., circuit, câblage,  gâchette, prise de courant) en respectant les normes et les règlements en vigueur dans l’industrie du bâtiment.</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B4.3 procéder au montage et à l’installation de systèmes mécaniques (p. ex., plomberie, chauffage, ventilation et climatisation) en respectant les normes et les règlements en vigueur dans l’industrie du bâtiment.</w:t>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vertAlign w:val="baseline"/>
          <w:rtl w:val="0"/>
        </w:rPr>
        <w:br w:type="textWrapping"/>
      </w:r>
      <w:r w:rsidDel="00000000" w:rsidR="00000000" w:rsidRPr="00000000">
        <w:rPr>
          <w:b w:val="1"/>
          <w:vertAlign w:val="baseline"/>
          <w:rtl w:val="0"/>
        </w:rPr>
        <w:t xml:space="preserve">TWJ 3E – Technologie de la menuiserie et de l’ébénisterie</w:t>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11e année - préemploi</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A. FONDEMENTS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A3. déterminer la fonction de l’équipement utilisé en menuiserie et en ébénisterie en y associant des pratiques et des procédés éprouvés et sécuritaires.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A4. dégager les principaux aspects des normes et des règlements de l’industrie du bâtiment s’appliquant à la réalisation de projets de menuiserie et d’ébénisterie.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A4.1 identifier les codes à respecter et les règlements s’appliquant à la réalisation d’un ouvrage de menuiserie ou d’ébénisterie donné (p. ex., Code national du bâtiment [CNB] et Code du bâtiment de l’Ontario pour la réalisation d’un escalier [espace entre les balustres], d’un lit de bébé [espace entre les barreaux]).</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A4.2 identifier les normes qui régissent la fabrication et l’utilisation de divers produits de menuiserie et d’ébénisterie (p. ex., normes de l’Association canadienne de normalisation [CSA]).</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A4.3 citer à l’appui de discussions sur la santé et la sécurité les principaux règlements s’appliquant aux travaux de menuiserie et d’ébénisterie (p. ex., Système d’information sur les matières dangereuses utilisées au travail [SIMDUT], Loi sur la santé et la sécurité au travail [1990]), ainsi que des organismes faisant autorité dans ce secteur (p. ex., Commission de la sécurité professionnelle et de l’assurance contre les accidents du travail [CSPAAT]).</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A4.4 identifier les dangers et les risques associés à l’utilisation de produits, de matériaux et de l’équipement en menuiserie et ébénisterie (p. ex., émanation de vapeurs nocives, inhalation de poussières de bois, projection de débris) et leur associer les règles à suivre pour se protéger (p. ex., port d’un masque respiratoire, d’un masque anti poussières, de lunettes de sécurité).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B.  PROCESSUS ET APPLICATIONS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B2. démontrer ses habiletés techniques en utilisant de façon sécuritaire les matériaux nécessaires à la réalisation de projets.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B3. démontrer ses habiletés techniques en utilisant de façon sécuritaire l’équipement et en appliquant les procédés nécessaires à la réalisation de projets.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B2.3 utiliser de façon sécuritaire tous les matériaux et produits qui sont mis à sa disposition pour réaliser des projets (p. ex., observer les consignes de sécurité relatives à leur maniement, entreposer les produits dangereux conformément aux directives du SIMDUT).</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B3.1 utiliser de manière sécuritaire les divers outils et autre équipement qui sont mis à sa disposition (p. ex., outil manuel, mécanique) en tenant compte des spécifications et des caractéristiques de pro- jets à réaliser, et en appliquant les méthodes de travail et les règles de sécurité (p. ex., entretien régulier des outils, maintien de postes de travail propres, port de l’équipement de protection individuelle indiqué pour chaque tâche [masque respiratoire, masque anti poussières]).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B3.2 appliquer, en prévision de l’assemblage ou du montage d’un ouvrage, les divers procédés de préparation des pièces (p. ex., mesurage, traçage, découpage, perçage, façonnage) en utilisant les instruments et les outils appropriés.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B3.3 appliquer des procédés d’équarrissage et de nivelage de pièces (p. ex., rabotage) à l’aide des instruments et des outils appropriés.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B3.4 appliquer divers procédés d’assemblage et de fixation de pièces (p. ex., assemblage à mi-bois, à rainure, par goujon; collage, clouage, vissage) à l’aide des outils, des produits et d’autres types d’équipement indiqués pour chaque tâche.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B3.5 appliquer dans l’ordre les divers procédés de finition de pièces (p. ex., ponçage, vernissage, peinturage) à l’aide des matériaux, des outils et d’autres types d’équipement indiqués pour chaque tâche.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TWJ 4E – Technologie de la menuiserie et de l’ébénisterie</w:t>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12e année - précollégial</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A.  FONDEMENTS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A3. décrire la fonction de l’équipement spécialisé utilisé en menuiserie et en ébénisterie en y associant des pratiques, des techniques et des procédés éprouvés et sécuritaires.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A4. dégager les principaux aspects des normes et des règlements de l’industrie du bâtiment s’appliquant à la réalisation de projets de menuiserie et d’ébénisterie.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A4.1 décrire les normes à respecter et les règlements s’appliquant à divers travaux de menuiserie ou d’ébénisterie (p. ex., normes électriques concernant l’insertion dans un meuble d’un appareil d’éclairage, règlement régissant l’utilisation de matériaux combustibles à proximité d’une source de chaleur).</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A4.2 identifier les organismes qui font autorité en matière de normes pour ce qui est de la conception, de la fabrication et de l’utilisation de divers produits de menuiserie et d’ébénisterie (p. ex., Conseil canadien des normes [CCN], Association canadienne de normalisation [CSA]).</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A4.3 expliquer les principes qui sous-tendent la réglementation en matière de santé et de sécurité s’appliquant aux activités de menuiserie et d’ébénisterie (p. ex., le Système d’information sur les matières dangereuses utilisées au travail [SIMDUT] et la Loi sur la santé et la sécurité au travail [1990] visent à informer les travailleurs et à les protéger contre les dangers qui menacent leur santé et leur sécurité dans les lieux de travail) ainsi que la fonction des organismes faisant autorité dans ce secteur (p. ex., Commission de la sécurité professionnelle et de l’assurance contre les accidents du travail [CSPAAT]).</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B2. démontrer ses habiletés techniques en utilisant de façon sécuritaire les matériaux nécessaires à la réalisation de projets.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B3. démontrer ses habiletés techniques en utilisant de façon sécuritaire l’équipement et en appliquant les procédés nécessaires à la réalisation de projets.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B2.3 utiliser de façon sécuritaire tous les matériaux et les produits qui sont mis à sa disposition pour réaliser des projets (p. ex., observer les consignes de sécurité relatives à leur maniement, entreposer les produits dangereux conformément aux directives du SIMDUT).</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B3.1 utiliser de manière sécuritaire les divers outils et autres types d’équipement qui sont mis à sa disposition (p. ex., outils manuels, mécaniques, informatiques) en tenant compte des spécifications et des caractéristiques des projets à réaliser et en appliquant de bonnes méthodes de travail et les règles de sécurité (p. ex., entretien régulier des outils, réglage et blocage des machines-outils; port de l’équipement de protection individuelle indiqué pour chaque tâche [masque respiratoire, masque anti poussières]).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bookmarkStart w:colFirst="0" w:colLast="0" w:name="_lnxbz9" w:id="13"/>
      <w:bookmarkEnd w:id="13"/>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0"/>
          <w:sz w:val="36"/>
          <w:szCs w:val="36"/>
          <w:vertAlign w:val="baseline"/>
          <w:rtl w:val="0"/>
        </w:rPr>
        <w:t xml:space="preserve">FORMULAIRE D’ENGAGEMENT - UTILISATION ACCEPTABLE D’INTERNET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_35nkun2" w:id="14"/>
      <w:bookmarkEnd w:id="14"/>
      <w:r w:rsidDel="00000000" w:rsidR="00000000" w:rsidRPr="00000000">
        <w:rPr>
          <w:vertAlign w:val="baseline"/>
          <w:rtl w:val="0"/>
        </w:rPr>
        <w:t xml:space="preserve">Le formulaire qui suit est un modèle de convention à utiliser avec la politique et les lignes directrices de votre conseil en matière d’utilisation de l’internet.</w:t>
      </w:r>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rtl w:val="0"/>
        </w:rPr>
      </w:r>
    </w:p>
    <w:tbl>
      <w:tblPr>
        <w:tblStyle w:val="Table4"/>
        <w:bidi w:val="0"/>
        <w:tblW w:w="9576.0" w:type="dxa"/>
        <w:jc w:val="center"/>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tcBorders>
          </w:tcPr>
          <w:p w:rsidR="00000000" w:rsidDel="00000000" w:rsidP="00000000" w:rsidRDefault="00000000" w:rsidRPr="00000000">
            <w:pPr>
              <w:pStyle w:val="Heading1"/>
              <w:contextualSpacing w:val="0"/>
              <w:jc w:val="center"/>
            </w:pPr>
            <w:bookmarkStart w:colFirst="0" w:colLast="0" w:name="_1ksv4uv" w:id="15"/>
            <w:bookmarkEnd w:id="15"/>
            <w:r w:rsidDel="00000000" w:rsidR="00000000" w:rsidRPr="00000000">
              <w:rPr>
                <w:b w:val="1"/>
                <w:sz w:val="24"/>
                <w:szCs w:val="24"/>
                <w:vertAlign w:val="baseline"/>
                <w:rtl w:val="0"/>
              </w:rPr>
              <w:t xml:space="preserve">FORMULAIRE D’ENGAGEMENT - UTILISATION ACCEPTABLE DE L’INTERNET</w:t>
            </w:r>
            <w:r w:rsidDel="00000000" w:rsidR="00000000" w:rsidRPr="00000000">
              <w:rPr>
                <w:rtl w:val="0"/>
              </w:rPr>
            </w:r>
          </w:p>
        </w:tc>
      </w:tr>
      <w:tr>
        <w:tc>
          <w:tcPr>
            <w:tcBorders>
              <w:bottom w:color="000000" w:space="0" w:sz="4" w:val="single"/>
            </w:tcBorders>
          </w:tcPr>
          <w:p w:rsidR="00000000" w:rsidDel="00000000" w:rsidP="00000000" w:rsidRDefault="00000000" w:rsidRPr="00000000">
            <w:pPr>
              <w:pStyle w:val="Heading2"/>
              <w:contextualSpacing w:val="0"/>
            </w:pPr>
            <w:bookmarkStart w:colFirst="0" w:colLast="0" w:name="_44sinio" w:id="16"/>
            <w:bookmarkEnd w:id="16"/>
            <w:r w:rsidDel="00000000" w:rsidR="00000000" w:rsidRPr="00000000">
              <w:rPr>
                <w:b w:val="1"/>
                <w:i w:val="1"/>
                <w:sz w:val="22"/>
                <w:szCs w:val="22"/>
                <w:vertAlign w:val="baseline"/>
                <w:rtl w:val="0"/>
              </w:rPr>
              <w:t xml:space="preserve">Élève</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Je, soussigné, atteste que j’ai lu et pleinement compris la politique d’utilisation acceptable et les lignes directrices connexes. J’accepte les obligations décrites dans la politique d’utilisation acceptable et les lignes directrices connexes et m’engage à respecter en tout temps les règles qui y figurent. De plus, j’atteste que je comprends pleinement quelles seront les conséquences si je n’observe pas ces règles.</w:t>
            </w:r>
            <w:r w:rsidDel="00000000" w:rsidR="00000000" w:rsidRPr="00000000">
              <w:rPr>
                <w:rtl w:val="0"/>
              </w:rPr>
            </w:r>
          </w:p>
          <w:p w:rsidR="00000000" w:rsidDel="00000000" w:rsidP="00000000" w:rsidRDefault="00000000" w:rsidRPr="00000000">
            <w:pPr>
              <w:contextualSpacing w:val="0"/>
            </w:pPr>
            <w:bookmarkStart w:colFirst="0" w:colLast="0" w:name="_2jxsxqh" w:id="17"/>
            <w:bookmarkEnd w:id="17"/>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22"/>
                <w:szCs w:val="22"/>
                <w:vertAlign w:val="baseline"/>
                <w:rtl w:val="0"/>
              </w:rPr>
              <w:t xml:space="preserve">Parent, tutrice ou tuteur </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Je, soussigné, suis le parent ou la tutrice ou le tuteur de l’élève visé dans le présent formulaire et atteste que je comprends les règles et règlements qui régissent l’utilisation des ordinateurs, des ressources et des installations du conseil par l’élève, de même que les conséquences d’un mauvais usage. Je comprends que l’ensemble du personnel du conseil fera ce qui est en son pouvoir pour veiller à ce que leur utilisation soit adéquate et acceptable, conformément aux politiques, aux lois et aux règlements pertinents. Par les présentes, je permets à mon enfant d’avoir accès aux ressources et aux installations sous la supervision du conseil.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Nom de l’élève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Signature de l’élève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Date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Nom complet de la tutrice ou du tuteur ou parent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Signature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Date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_z337ya" w:id="18"/>
      <w:bookmarkEnd w:id="18"/>
      <w:r w:rsidDel="00000000" w:rsidR="00000000" w:rsidRPr="00000000">
        <w:rPr>
          <w:b w:val="1"/>
          <w:color w:val="0000ff"/>
          <w:sz w:val="24"/>
          <w:szCs w:val="24"/>
          <w:vertAlign w:val="baseline"/>
          <w:rtl w:val="0"/>
        </w:rPr>
        <w:t xml:space="preserve">N’UTILISER QU’À TITRE D’EXEMPLE; VEUILLEZ CONSULTER LA POLITIQUE DU CONSEIL OU DE L’ÉCOLE </w:t>
      </w:r>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Entente sur le comportement de l’élève en construction</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Faire signer une entente, où sont décrites les obligations de l’élève, constitue un moyen de bien établir la teneur de la vigilance attendue de lui au quotidien. Une entente comprend les éléments communs à toutes les classes et laboratoires de technologie et établit le cadre pour un environnement de travail sain et sécuritaire, tant pour le personnel que pour les élèves. Un modèle d’entente est présenté à la page suivante.</w:t>
      </w:r>
      <w:r w:rsidDel="00000000" w:rsidR="00000000" w:rsidRPr="00000000">
        <w:rPr>
          <w:rtl w:val="0"/>
        </w:rPr>
      </w:r>
    </w:p>
    <w:p w:rsidR="00000000" w:rsidDel="00000000" w:rsidP="00000000" w:rsidRDefault="00000000" w:rsidRPr="00000000">
      <w:pPr>
        <w:contextualSpacing w:val="0"/>
      </w:pPr>
      <w:bookmarkStart w:colFirst="0" w:colLast="0" w:name="_3j2qqm3" w:id="19"/>
      <w:bookmarkEnd w:id="19"/>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vertAlign w:val="baseline"/>
          <w:rtl w:val="0"/>
        </w:rPr>
        <w:t xml:space="preserve">Sens de la prudence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contextualSpacing w:val="0"/>
        <w:jc w:val="left"/>
      </w:pPr>
      <w:r w:rsidDel="00000000" w:rsidR="00000000" w:rsidRPr="00000000">
        <w:rPr>
          <w:b w:val="1"/>
          <w:vertAlign w:val="baseline"/>
          <w:rtl w:val="0"/>
        </w:rPr>
        <w:t xml:space="preserve">Équipement de protection individuelle [EPI]</w:t>
      </w:r>
      <w:r w:rsidDel="00000000" w:rsidR="00000000" w:rsidRPr="00000000">
        <w:rPr>
          <w:rtl w:val="0"/>
        </w:rPr>
      </w:r>
    </w:p>
    <w:p w:rsidR="00000000" w:rsidDel="00000000" w:rsidP="00000000" w:rsidRDefault="00000000" w:rsidRPr="00000000">
      <w:pPr>
        <w:numPr>
          <w:ilvl w:val="0"/>
          <w:numId w:val="48"/>
        </w:numPr>
        <w:ind w:left="720" w:hanging="360"/>
        <w:rPr>
          <w:rFonts w:ascii="Arial" w:cs="Arial" w:eastAsia="Arial" w:hAnsi="Arial"/>
          <w:b w:val="0"/>
          <w:sz w:val="22"/>
          <w:szCs w:val="22"/>
        </w:rPr>
      </w:pPr>
      <w:r w:rsidDel="00000000" w:rsidR="00000000" w:rsidRPr="00000000">
        <w:rPr>
          <w:vertAlign w:val="baseline"/>
          <w:rtl w:val="0"/>
        </w:rPr>
        <w:t xml:space="preserve">Porter des gants, des lunettes de sécurité, des tabliers, des masques et d’autres EPI conformément aux directives d’utilisation de produits chimiques, d’équipement chauffant, de matières biologiques, d’instruments et d’outils à main ou électriques.</w:t>
      </w:r>
      <w:r w:rsidDel="00000000" w:rsidR="00000000" w:rsidRPr="00000000">
        <w:rPr>
          <w:rtl w:val="0"/>
        </w:rPr>
      </w:r>
    </w:p>
    <w:p w:rsidR="00000000" w:rsidDel="00000000" w:rsidP="00000000" w:rsidRDefault="00000000" w:rsidRPr="00000000">
      <w:pPr>
        <w:numPr>
          <w:ilvl w:val="0"/>
          <w:numId w:val="48"/>
        </w:numPr>
        <w:ind w:left="720" w:hanging="360"/>
        <w:rPr>
          <w:rFonts w:ascii="Arial" w:cs="Arial" w:eastAsia="Arial" w:hAnsi="Arial"/>
          <w:b w:val="0"/>
          <w:sz w:val="22"/>
          <w:szCs w:val="22"/>
        </w:rPr>
      </w:pPr>
      <w:r w:rsidDel="00000000" w:rsidR="00000000" w:rsidRPr="00000000">
        <w:rPr>
          <w:vertAlign w:val="baseline"/>
          <w:rtl w:val="0"/>
        </w:rPr>
        <w:t xml:space="preserve">S’assurer que les autres travailleurs et clients sont bien protégés avant d’effectuer des activités qui pourraient être dangereuses.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contextualSpacing w:val="0"/>
        <w:jc w:val="left"/>
      </w:pPr>
      <w:r w:rsidDel="00000000" w:rsidR="00000000" w:rsidRPr="00000000">
        <w:rPr>
          <w:b w:val="1"/>
          <w:vertAlign w:val="baseline"/>
          <w:rtl w:val="0"/>
        </w:rPr>
        <w:t xml:space="preserve">Soulever et déplacer</w:t>
      </w:r>
      <w:r w:rsidDel="00000000" w:rsidR="00000000" w:rsidRPr="00000000">
        <w:rPr>
          <w:rtl w:val="0"/>
        </w:rPr>
      </w:r>
    </w:p>
    <w:p w:rsidR="00000000" w:rsidDel="00000000" w:rsidP="00000000" w:rsidRDefault="00000000" w:rsidRPr="00000000">
      <w:pPr>
        <w:numPr>
          <w:ilvl w:val="0"/>
          <w:numId w:val="50"/>
        </w:numPr>
        <w:ind w:left="720" w:hanging="360"/>
        <w:rPr>
          <w:rFonts w:ascii="Arial" w:cs="Arial" w:eastAsia="Arial" w:hAnsi="Arial"/>
          <w:b w:val="0"/>
          <w:sz w:val="22"/>
          <w:szCs w:val="22"/>
        </w:rPr>
      </w:pPr>
      <w:r w:rsidDel="00000000" w:rsidR="00000000" w:rsidRPr="00000000">
        <w:rPr>
          <w:vertAlign w:val="baseline"/>
          <w:rtl w:val="0"/>
        </w:rPr>
        <w:t xml:space="preserve">Ne déplacer des objets lourds qu’avec l’autorisation de l’enseignante ou de l’enseignant.</w:t>
      </w:r>
      <w:r w:rsidDel="00000000" w:rsidR="00000000" w:rsidRPr="00000000">
        <w:rPr>
          <w:rtl w:val="0"/>
        </w:rPr>
      </w:r>
    </w:p>
    <w:p w:rsidR="00000000" w:rsidDel="00000000" w:rsidP="00000000" w:rsidRDefault="00000000" w:rsidRPr="00000000">
      <w:pPr>
        <w:numPr>
          <w:ilvl w:val="0"/>
          <w:numId w:val="50"/>
        </w:numPr>
        <w:ind w:left="720" w:hanging="360"/>
        <w:rPr>
          <w:rFonts w:ascii="Arial" w:cs="Arial" w:eastAsia="Arial" w:hAnsi="Arial"/>
          <w:b w:val="0"/>
          <w:sz w:val="22"/>
          <w:szCs w:val="22"/>
        </w:rPr>
      </w:pPr>
      <w:r w:rsidDel="00000000" w:rsidR="00000000" w:rsidRPr="00000000">
        <w:rPr>
          <w:vertAlign w:val="baseline"/>
          <w:rtl w:val="0"/>
        </w:rPr>
        <w:t xml:space="preserve">Recourir à de l’aide pour déplacer des objets qui pèsent plus de 20 kilogrammes (40 livres) ou de plus de 2 mètres (6 pieds) de longueur.</w:t>
      </w:r>
      <w:r w:rsidDel="00000000" w:rsidR="00000000" w:rsidRPr="00000000">
        <w:rPr>
          <w:rtl w:val="0"/>
        </w:rPr>
      </w:r>
    </w:p>
    <w:p w:rsidR="00000000" w:rsidDel="00000000" w:rsidP="00000000" w:rsidRDefault="00000000" w:rsidRPr="00000000">
      <w:pPr>
        <w:numPr>
          <w:ilvl w:val="0"/>
          <w:numId w:val="50"/>
        </w:numPr>
        <w:ind w:left="720" w:hanging="360"/>
        <w:rPr>
          <w:rFonts w:ascii="Arial" w:cs="Arial" w:eastAsia="Arial" w:hAnsi="Arial"/>
          <w:b w:val="0"/>
          <w:sz w:val="22"/>
          <w:szCs w:val="22"/>
        </w:rPr>
      </w:pPr>
      <w:r w:rsidDel="00000000" w:rsidR="00000000" w:rsidRPr="00000000">
        <w:rPr>
          <w:vertAlign w:val="baseline"/>
          <w:rtl w:val="0"/>
        </w:rPr>
        <w:t xml:space="preserve">Fixer solidement et appuyer les objets lourds ou longs disposés sur une étagère approuvée.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contextualSpacing w:val="0"/>
        <w:jc w:val="left"/>
      </w:pPr>
      <w:r w:rsidDel="00000000" w:rsidR="00000000" w:rsidRPr="00000000">
        <w:rPr>
          <w:b w:val="1"/>
          <w:vertAlign w:val="baseline"/>
          <w:rtl w:val="0"/>
        </w:rPr>
        <w:t xml:space="preserve">Équipement</w:t>
      </w:r>
      <w:r w:rsidDel="00000000" w:rsidR="00000000" w:rsidRPr="00000000">
        <w:rPr>
          <w:rtl w:val="0"/>
        </w:rPr>
      </w:r>
    </w:p>
    <w:p w:rsidR="00000000" w:rsidDel="00000000" w:rsidP="00000000" w:rsidRDefault="00000000" w:rsidRPr="00000000">
      <w:pPr>
        <w:numPr>
          <w:ilvl w:val="0"/>
          <w:numId w:val="52"/>
        </w:numPr>
        <w:ind w:left="720" w:hanging="360"/>
        <w:rPr>
          <w:rFonts w:ascii="Arial" w:cs="Arial" w:eastAsia="Arial" w:hAnsi="Arial"/>
          <w:b w:val="0"/>
          <w:sz w:val="22"/>
          <w:szCs w:val="22"/>
        </w:rPr>
      </w:pPr>
      <w:r w:rsidDel="00000000" w:rsidR="00000000" w:rsidRPr="00000000">
        <w:rPr>
          <w:u w:val="single"/>
          <w:vertAlign w:val="baseline"/>
          <w:rtl w:val="0"/>
        </w:rPr>
        <w:t xml:space="preserve">Ne</w:t>
      </w:r>
      <w:r w:rsidDel="00000000" w:rsidR="00000000" w:rsidRPr="00000000">
        <w:rPr>
          <w:vertAlign w:val="baseline"/>
          <w:rtl w:val="0"/>
        </w:rPr>
        <w:t xml:space="preserve"> manier l’équipement, les produits chimiques ou les outils </w:t>
      </w:r>
      <w:r w:rsidDel="00000000" w:rsidR="00000000" w:rsidRPr="00000000">
        <w:rPr>
          <w:u w:val="single"/>
          <w:vertAlign w:val="baseline"/>
          <w:rtl w:val="0"/>
        </w:rPr>
        <w:t xml:space="preserve">qu’après</w:t>
      </w:r>
      <w:r w:rsidDel="00000000" w:rsidR="00000000" w:rsidRPr="00000000">
        <w:rPr>
          <w:vertAlign w:val="baseline"/>
          <w:rtl w:val="0"/>
        </w:rPr>
        <w:t xml:space="preserve"> avoir reçu des directives adéquates et la permission de la part de l’enseignante ou de l’enseignant.</w:t>
      </w:r>
      <w:r w:rsidDel="00000000" w:rsidR="00000000" w:rsidRPr="00000000">
        <w:rPr>
          <w:rtl w:val="0"/>
        </w:rPr>
      </w:r>
    </w:p>
    <w:p w:rsidR="00000000" w:rsidDel="00000000" w:rsidP="00000000" w:rsidRDefault="00000000" w:rsidRPr="00000000">
      <w:pPr>
        <w:numPr>
          <w:ilvl w:val="0"/>
          <w:numId w:val="52"/>
        </w:numPr>
        <w:ind w:left="720" w:hanging="360"/>
        <w:rPr>
          <w:rFonts w:ascii="Arial" w:cs="Arial" w:eastAsia="Arial" w:hAnsi="Arial"/>
          <w:b w:val="0"/>
          <w:sz w:val="22"/>
          <w:szCs w:val="22"/>
        </w:rPr>
      </w:pPr>
      <w:r w:rsidDel="00000000" w:rsidR="00000000" w:rsidRPr="00000000">
        <w:rPr>
          <w:u w:val="single"/>
          <w:vertAlign w:val="baseline"/>
          <w:rtl w:val="0"/>
        </w:rPr>
        <w:t xml:space="preserve">Ne jamais</w:t>
      </w:r>
      <w:r w:rsidDel="00000000" w:rsidR="00000000" w:rsidRPr="00000000">
        <w:rPr>
          <w:vertAlign w:val="baseline"/>
          <w:rtl w:val="0"/>
        </w:rPr>
        <w:t xml:space="preserve"> laisser de l’équipement, des produits chimiques ou des outils sans surveillance.</w:t>
      </w:r>
      <w:r w:rsidDel="00000000" w:rsidR="00000000" w:rsidRPr="00000000">
        <w:rPr>
          <w:rtl w:val="0"/>
        </w:rPr>
      </w:r>
    </w:p>
    <w:p w:rsidR="00000000" w:rsidDel="00000000" w:rsidP="00000000" w:rsidRDefault="00000000" w:rsidRPr="00000000">
      <w:pPr>
        <w:numPr>
          <w:ilvl w:val="0"/>
          <w:numId w:val="52"/>
        </w:numPr>
        <w:ind w:left="720" w:hanging="360"/>
        <w:rPr>
          <w:rFonts w:ascii="Arial" w:cs="Arial" w:eastAsia="Arial" w:hAnsi="Arial"/>
          <w:b w:val="0"/>
          <w:sz w:val="22"/>
          <w:szCs w:val="22"/>
        </w:rPr>
      </w:pPr>
      <w:r w:rsidDel="00000000" w:rsidR="00000000" w:rsidRPr="00000000">
        <w:rPr>
          <w:u w:val="single"/>
          <w:vertAlign w:val="baseline"/>
          <w:rtl w:val="0"/>
        </w:rPr>
        <w:t xml:space="preserve">Ne jamais</w:t>
      </w:r>
      <w:r w:rsidDel="00000000" w:rsidR="00000000" w:rsidRPr="00000000">
        <w:rPr>
          <w:vertAlign w:val="baseline"/>
          <w:rtl w:val="0"/>
        </w:rPr>
        <w:t xml:space="preserve"> tenter de réparer un raccordement électrique; déclarer la situation à l’enseignante ou l’enseignant.</w:t>
      </w:r>
      <w:r w:rsidDel="00000000" w:rsidR="00000000" w:rsidRPr="00000000">
        <w:rPr>
          <w:rtl w:val="0"/>
        </w:rPr>
      </w:r>
    </w:p>
    <w:p w:rsidR="00000000" w:rsidDel="00000000" w:rsidP="00000000" w:rsidRDefault="00000000" w:rsidRPr="00000000">
      <w:pPr>
        <w:numPr>
          <w:ilvl w:val="0"/>
          <w:numId w:val="52"/>
        </w:numPr>
        <w:ind w:left="720" w:hanging="360"/>
        <w:rPr>
          <w:rFonts w:ascii="Arial" w:cs="Arial" w:eastAsia="Arial" w:hAnsi="Arial"/>
          <w:b w:val="0"/>
          <w:sz w:val="22"/>
          <w:szCs w:val="22"/>
        </w:rPr>
      </w:pPr>
      <w:r w:rsidDel="00000000" w:rsidR="00000000" w:rsidRPr="00000000">
        <w:rPr>
          <w:vertAlign w:val="baseline"/>
          <w:rtl w:val="0"/>
        </w:rPr>
        <w:t xml:space="preserve">Retirer de la circulation tout outil ou toute pièce d’équipement à réparer.</w:t>
      </w:r>
      <w:r w:rsidDel="00000000" w:rsidR="00000000" w:rsidRPr="00000000">
        <w:rPr>
          <w:rtl w:val="0"/>
        </w:rPr>
      </w:r>
    </w:p>
    <w:p w:rsidR="00000000" w:rsidDel="00000000" w:rsidP="00000000" w:rsidRDefault="00000000" w:rsidRPr="00000000">
      <w:pPr>
        <w:pStyle w:val="Heading3"/>
        <w:contextualSpacing w:val="0"/>
        <w:jc w:val="left"/>
      </w:pPr>
      <w:r w:rsidDel="00000000" w:rsidR="00000000" w:rsidRPr="00000000">
        <w:rPr>
          <w:rtl w:val="0"/>
        </w:rPr>
      </w:r>
    </w:p>
    <w:p w:rsidR="00000000" w:rsidDel="00000000" w:rsidP="00000000" w:rsidRDefault="00000000" w:rsidRPr="00000000">
      <w:pPr>
        <w:pStyle w:val="Heading3"/>
        <w:contextualSpacing w:val="0"/>
        <w:jc w:val="left"/>
      </w:pPr>
      <w:r w:rsidDel="00000000" w:rsidR="00000000" w:rsidRPr="00000000">
        <w:rPr>
          <w:b w:val="1"/>
          <w:vertAlign w:val="baseline"/>
          <w:rtl w:val="0"/>
        </w:rPr>
        <w:t xml:space="preserve">Entreposer et manipuler des substances chimiques</w:t>
      </w:r>
      <w:r w:rsidDel="00000000" w:rsidR="00000000" w:rsidRPr="00000000">
        <w:rPr>
          <w:rtl w:val="0"/>
        </w:rPr>
      </w:r>
    </w:p>
    <w:p w:rsidR="00000000" w:rsidDel="00000000" w:rsidP="00000000" w:rsidRDefault="00000000" w:rsidRPr="00000000">
      <w:pPr>
        <w:numPr>
          <w:ilvl w:val="0"/>
          <w:numId w:val="42"/>
        </w:numPr>
        <w:ind w:left="851" w:hanging="491"/>
        <w:rPr>
          <w:rFonts w:ascii="Arial" w:cs="Arial" w:eastAsia="Arial" w:hAnsi="Arial"/>
          <w:b w:val="0"/>
          <w:sz w:val="22"/>
          <w:szCs w:val="22"/>
        </w:rPr>
      </w:pPr>
      <w:r w:rsidDel="00000000" w:rsidR="00000000" w:rsidRPr="00000000">
        <w:rPr>
          <w:vertAlign w:val="baseline"/>
          <w:rtl w:val="0"/>
        </w:rPr>
        <w:t xml:space="preserve">Comprendre et suivre les directives du SIMDUT et des FDS avant de manipuler des substances chimiques.</w:t>
      </w:r>
      <w:r w:rsidDel="00000000" w:rsidR="00000000" w:rsidRPr="00000000">
        <w:rPr>
          <w:rtl w:val="0"/>
        </w:rPr>
      </w:r>
    </w:p>
    <w:p w:rsidR="00000000" w:rsidDel="00000000" w:rsidP="00000000" w:rsidRDefault="00000000" w:rsidRPr="00000000">
      <w:pPr>
        <w:numPr>
          <w:ilvl w:val="0"/>
          <w:numId w:val="42"/>
        </w:numPr>
        <w:ind w:left="851" w:hanging="491"/>
        <w:rPr>
          <w:rFonts w:ascii="Arial" w:cs="Arial" w:eastAsia="Arial" w:hAnsi="Arial"/>
          <w:b w:val="0"/>
          <w:sz w:val="22"/>
          <w:szCs w:val="22"/>
        </w:rPr>
      </w:pPr>
      <w:r w:rsidDel="00000000" w:rsidR="00000000" w:rsidRPr="00000000">
        <w:rPr>
          <w:vertAlign w:val="baseline"/>
          <w:rtl w:val="0"/>
        </w:rPr>
        <w:t xml:space="preserve">Mettre tous les produits chimiques inflammables et les matières corrosives sous clé dans les armoires approuvées.</w:t>
      </w:r>
      <w:r w:rsidDel="00000000" w:rsidR="00000000" w:rsidRPr="00000000">
        <w:rPr>
          <w:rtl w:val="0"/>
        </w:rPr>
      </w:r>
    </w:p>
    <w:p w:rsidR="00000000" w:rsidDel="00000000" w:rsidP="00000000" w:rsidRDefault="00000000" w:rsidRPr="00000000">
      <w:pPr>
        <w:numPr>
          <w:ilvl w:val="0"/>
          <w:numId w:val="42"/>
        </w:numPr>
        <w:ind w:left="851" w:hanging="491"/>
        <w:rPr>
          <w:rFonts w:ascii="Arial" w:cs="Arial" w:eastAsia="Arial" w:hAnsi="Arial"/>
          <w:b w:val="0"/>
          <w:sz w:val="22"/>
          <w:szCs w:val="22"/>
        </w:rPr>
      </w:pPr>
      <w:r w:rsidDel="00000000" w:rsidR="00000000" w:rsidRPr="00000000">
        <w:rPr>
          <w:vertAlign w:val="baseline"/>
          <w:rtl w:val="0"/>
        </w:rPr>
        <w:t xml:space="preserve">Maintenir de bonnes pratiques d’entretien dès qu’il s’agit de substances chimiques.</w:t>
      </w:r>
      <w:r w:rsidDel="00000000" w:rsidR="00000000" w:rsidRPr="00000000">
        <w:rPr>
          <w:rtl w:val="0"/>
        </w:rPr>
      </w:r>
    </w:p>
    <w:p w:rsidR="00000000" w:rsidDel="00000000" w:rsidP="00000000" w:rsidRDefault="00000000" w:rsidRPr="00000000">
      <w:pPr>
        <w:numPr>
          <w:ilvl w:val="0"/>
          <w:numId w:val="42"/>
        </w:numPr>
        <w:ind w:left="851" w:hanging="491"/>
        <w:rPr>
          <w:rFonts w:ascii="Arial" w:cs="Arial" w:eastAsia="Arial" w:hAnsi="Arial"/>
          <w:b w:val="0"/>
          <w:sz w:val="22"/>
          <w:szCs w:val="22"/>
        </w:rPr>
      </w:pPr>
      <w:r w:rsidDel="00000000" w:rsidR="00000000" w:rsidRPr="00000000">
        <w:rPr>
          <w:vertAlign w:val="baseline"/>
          <w:rtl w:val="0"/>
        </w:rPr>
        <w:t xml:space="preserve">Se charger consciencieusement de nettoyer son poste de travail, ses outils et l’espace environnant.</w:t>
      </w:r>
      <w:r w:rsidDel="00000000" w:rsidR="00000000" w:rsidRPr="00000000">
        <w:rPr>
          <w:rtl w:val="0"/>
        </w:rPr>
      </w:r>
    </w:p>
    <w:p w:rsidR="00000000" w:rsidDel="00000000" w:rsidP="00000000" w:rsidRDefault="00000000" w:rsidRPr="00000000">
      <w:pPr>
        <w:numPr>
          <w:ilvl w:val="0"/>
          <w:numId w:val="42"/>
        </w:numPr>
        <w:ind w:left="851" w:hanging="491"/>
        <w:rPr>
          <w:rFonts w:ascii="Arial" w:cs="Arial" w:eastAsia="Arial" w:hAnsi="Arial"/>
          <w:b w:val="0"/>
          <w:sz w:val="24"/>
          <w:szCs w:val="24"/>
        </w:rPr>
      </w:pPr>
      <w:r w:rsidDel="00000000" w:rsidR="00000000" w:rsidRPr="00000000">
        <w:rPr>
          <w:vertAlign w:val="baseline"/>
          <w:rtl w:val="0"/>
        </w:rPr>
        <w:t xml:space="preserve">Trier les liquides, les solides et les matières biologiques recyclables en les disposant dans les contenants approuvés qui conviennent.</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bookmarkStart w:colFirst="0" w:colLast="0" w:name="_1y810tw" w:id="20"/>
      <w:bookmarkEnd w:id="20"/>
      <w:r w:rsidDel="00000000" w:rsidR="00000000" w:rsidRPr="00000000">
        <w:rPr>
          <w:rtl w:val="0"/>
        </w:rPr>
      </w:r>
    </w:p>
    <w:p w:rsidR="00000000" w:rsidDel="00000000" w:rsidP="00000000" w:rsidRDefault="00000000" w:rsidRPr="00000000">
      <w:pPr>
        <w:pStyle w:val="Heading1"/>
        <w:spacing w:after="240" w:lineRule="auto"/>
        <w:contextualSpacing w:val="0"/>
      </w:pPr>
      <w:r w:rsidDel="00000000" w:rsidR="00000000" w:rsidRPr="00000000">
        <w:rPr>
          <w:b w:val="1"/>
          <w:vertAlign w:val="baseline"/>
          <w:rtl w:val="0"/>
        </w:rPr>
        <w:t xml:space="preserve">FORMULAIRE D’ENGAGEMENT - COMPORTEMENT DE L’ÉLÈVE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Faire signer une entente, où sont décrites les obligations de l’élève, constitue un bon moyen d’asseoir la teneur de la vigilance à observer au quotidien. Ce genre d’entente évoque les éléments qu’ont en commun les salles de cours et les laboratoires, et pose le cadre d’un environnement de travail sain et sécuritaire pour le personnel et les élèves. Voici un exemple d’entente.</w:t>
      </w:r>
      <w:r w:rsidDel="00000000" w:rsidR="00000000" w:rsidRPr="00000000">
        <w:rPr>
          <w:rtl w:val="0"/>
        </w:rPr>
      </w:r>
    </w:p>
    <w:p w:rsidR="00000000" w:rsidDel="00000000" w:rsidP="00000000" w:rsidRDefault="00000000" w:rsidRPr="00000000">
      <w:pPr>
        <w:contextualSpacing w:val="0"/>
      </w:pPr>
      <w:bookmarkStart w:colFirst="0" w:colLast="0" w:name="_4i7ojhp" w:id="21"/>
      <w:bookmarkEnd w:id="21"/>
      <w:r w:rsidDel="00000000" w:rsidR="00000000" w:rsidRPr="00000000">
        <w:rPr>
          <w:rtl w:val="0"/>
        </w:rPr>
      </w:r>
    </w:p>
    <w:tbl>
      <w:tblPr>
        <w:tblStyle w:val="Table5"/>
        <w:bidi w:val="0"/>
        <w:tblW w:w="9576.0" w:type="dxa"/>
        <w:jc w:val="center"/>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6"/>
        <w:tblGridChange w:id="0">
          <w:tblGrid>
            <w:gridCol w:w="9576"/>
          </w:tblGrid>
        </w:tblGridChange>
      </w:tblGrid>
      <w:tr>
        <w:tc>
          <w:tcPr>
            <w:tcBorders>
              <w:top w:color="000000" w:space="0" w:sz="4" w:val="single"/>
            </w:tcBorders>
          </w:tcPr>
          <w:p w:rsidR="00000000" w:rsidDel="00000000" w:rsidP="00000000" w:rsidRDefault="00000000" w:rsidRPr="00000000">
            <w:pPr>
              <w:pStyle w:val="Heading1"/>
              <w:contextualSpacing w:val="0"/>
              <w:jc w:val="center"/>
            </w:pPr>
            <w:r w:rsidDel="00000000" w:rsidR="00000000" w:rsidRPr="00000000">
              <w:rPr>
                <w:b w:val="1"/>
                <w:sz w:val="24"/>
                <w:szCs w:val="24"/>
                <w:vertAlign w:val="baseline"/>
                <w:rtl w:val="0"/>
              </w:rPr>
              <w:t xml:space="preserve">FORMULAIRE D’ENGAGEMENT - COMPORTEMENT DE L’ÉLÈVE</w:t>
            </w:r>
            <w:r w:rsidDel="00000000" w:rsidR="00000000" w:rsidRPr="00000000">
              <w:rPr>
                <w:rtl w:val="0"/>
              </w:rPr>
            </w:r>
          </w:p>
        </w:tc>
      </w:tr>
      <w:tr>
        <w:tc>
          <w:tcPr>
            <w:tcBorders>
              <w:bottom w:color="000000" w:space="0" w:sz="4" w:val="single"/>
            </w:tcBorders>
          </w:tcPr>
          <w:p w:rsidR="00000000" w:rsidDel="00000000" w:rsidP="00000000" w:rsidRDefault="00000000" w:rsidRPr="00000000">
            <w:pPr>
              <w:tabs>
                <w:tab w:val="left" w:pos="5400"/>
              </w:tabs>
              <w:contextualSpacing w:val="0"/>
            </w:pPr>
            <w:r w:rsidDel="00000000" w:rsidR="00000000" w:rsidRPr="00000000">
              <w:rPr>
                <w:rtl w:val="0"/>
              </w:rPr>
            </w:r>
          </w:p>
          <w:p w:rsidR="00000000" w:rsidDel="00000000" w:rsidP="00000000" w:rsidRDefault="00000000" w:rsidRPr="00000000">
            <w:pPr>
              <w:tabs>
                <w:tab w:val="left" w:pos="5400"/>
              </w:tabs>
              <w:contextualSpacing w:val="0"/>
            </w:pPr>
            <w:r w:rsidDel="00000000" w:rsidR="00000000" w:rsidRPr="00000000">
              <w:rPr>
                <w:b w:val="1"/>
                <w:sz w:val="20"/>
                <w:szCs w:val="20"/>
                <w:vertAlign w:val="baseline"/>
                <w:rtl w:val="0"/>
              </w:rPr>
              <w:t xml:space="preserve">Moi, </w:t>
            </w:r>
            <w:r w:rsidDel="00000000" w:rsidR="00000000" w:rsidRPr="00000000">
              <w:rPr>
                <w:sz w:val="20"/>
                <w:szCs w:val="20"/>
                <w:u w:val="single"/>
                <w:vertAlign w:val="baseline"/>
                <w:rtl w:val="0"/>
              </w:rPr>
              <w:tab/>
            </w:r>
            <w:r w:rsidDel="00000000" w:rsidR="00000000" w:rsidRPr="00000000">
              <w:rPr>
                <w:b w:val="1"/>
                <w:sz w:val="20"/>
                <w:szCs w:val="20"/>
                <w:vertAlign w:val="baseline"/>
                <w:rtl w:val="0"/>
              </w:rPr>
              <w:t xml:space="preserve"> , conviens de faire ce qui suit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contextualSpacing w:val="0"/>
              <w:jc w:val="left"/>
            </w:pPr>
            <w:r w:rsidDel="00000000" w:rsidR="00000000" w:rsidRPr="00000000">
              <w:rPr>
                <w:b w:val="1"/>
                <w:sz w:val="20"/>
                <w:szCs w:val="20"/>
                <w:vertAlign w:val="baseline"/>
                <w:rtl w:val="0"/>
              </w:rPr>
              <w:t xml:space="preserve">En vue d’assurer un lieu de travail sécuritaire,</w:t>
            </w:r>
            <w:r w:rsidDel="00000000" w:rsidR="00000000" w:rsidRPr="00000000">
              <w:rPr>
                <w:rtl w:val="0"/>
              </w:rPr>
            </w:r>
          </w:p>
          <w:p w:rsidR="00000000" w:rsidDel="00000000" w:rsidP="00000000" w:rsidRDefault="00000000" w:rsidRPr="00000000">
            <w:pPr>
              <w:numPr>
                <w:ilvl w:val="0"/>
                <w:numId w:val="54"/>
              </w:numPr>
              <w:ind w:left="720" w:hanging="360"/>
              <w:rPr>
                <w:rFonts w:ascii="Arial" w:cs="Arial" w:eastAsia="Arial" w:hAnsi="Arial"/>
                <w:b w:val="0"/>
                <w:sz w:val="20"/>
                <w:szCs w:val="20"/>
              </w:rPr>
            </w:pPr>
            <w:r w:rsidDel="00000000" w:rsidR="00000000" w:rsidRPr="00000000">
              <w:rPr>
                <w:sz w:val="20"/>
                <w:szCs w:val="20"/>
                <w:vertAlign w:val="baseline"/>
                <w:rtl w:val="0"/>
              </w:rPr>
              <w:t xml:space="preserve">Avertir les enseignantes et enseignants de toutes les blessures, si de l’équipement est endommagé et de toute situation possiblement dangereuse,</w:t>
            </w:r>
            <w:r w:rsidDel="00000000" w:rsidR="00000000" w:rsidRPr="00000000">
              <w:rPr>
                <w:rtl w:val="0"/>
              </w:rPr>
            </w:r>
          </w:p>
          <w:p w:rsidR="00000000" w:rsidDel="00000000" w:rsidP="00000000" w:rsidRDefault="00000000" w:rsidRPr="00000000">
            <w:pPr>
              <w:numPr>
                <w:ilvl w:val="0"/>
                <w:numId w:val="54"/>
              </w:numPr>
              <w:ind w:left="720" w:hanging="360"/>
              <w:rPr>
                <w:rFonts w:ascii="Arial" w:cs="Arial" w:eastAsia="Arial" w:hAnsi="Arial"/>
                <w:b w:val="0"/>
                <w:sz w:val="20"/>
                <w:szCs w:val="20"/>
              </w:rPr>
            </w:pPr>
            <w:r w:rsidDel="00000000" w:rsidR="00000000" w:rsidRPr="00000000">
              <w:rPr>
                <w:sz w:val="20"/>
                <w:szCs w:val="20"/>
                <w:vertAlign w:val="baseline"/>
                <w:rtl w:val="0"/>
              </w:rPr>
              <w:t xml:space="preserve">M’assurer que je sais où se situent toutes les sorties de secours et les  gâchettes du circuit de</w:t>
            </w:r>
            <w:r w:rsidDel="00000000" w:rsidR="00000000" w:rsidRPr="00000000">
              <w:rPr>
                <w:b w:val="1"/>
                <w:sz w:val="20"/>
                <w:szCs w:val="20"/>
                <w:vertAlign w:val="baseline"/>
                <w:rtl w:val="0"/>
              </w:rPr>
              <w:t xml:space="preserve"> </w:t>
            </w:r>
            <w:r w:rsidDel="00000000" w:rsidR="00000000" w:rsidRPr="00000000">
              <w:rPr>
                <w:sz w:val="20"/>
                <w:szCs w:val="20"/>
                <w:vertAlign w:val="baseline"/>
                <w:rtl w:val="0"/>
              </w:rPr>
              <w:t xml:space="preserve">coupure d’alimentation et que je sais les utiliser en cas d’urgence,</w:t>
            </w:r>
            <w:r w:rsidDel="00000000" w:rsidR="00000000" w:rsidRPr="00000000">
              <w:rPr>
                <w:rtl w:val="0"/>
              </w:rPr>
            </w:r>
          </w:p>
          <w:p w:rsidR="00000000" w:rsidDel="00000000" w:rsidP="00000000" w:rsidRDefault="00000000" w:rsidRPr="00000000">
            <w:pPr>
              <w:numPr>
                <w:ilvl w:val="0"/>
                <w:numId w:val="54"/>
              </w:numPr>
              <w:ind w:left="720" w:hanging="360"/>
              <w:rPr>
                <w:rFonts w:ascii="Arial" w:cs="Arial" w:eastAsia="Arial" w:hAnsi="Arial"/>
                <w:b w:val="0"/>
                <w:sz w:val="20"/>
                <w:szCs w:val="20"/>
              </w:rPr>
            </w:pPr>
            <w:r w:rsidDel="00000000" w:rsidR="00000000" w:rsidRPr="00000000">
              <w:rPr>
                <w:sz w:val="20"/>
                <w:szCs w:val="20"/>
                <w:vertAlign w:val="baseline"/>
                <w:rtl w:val="0"/>
              </w:rPr>
              <w:t xml:space="preserve">Ne jamais compromettre la sécurité des autres à cause de bousculades ou de gestes agressifs,</w:t>
            </w:r>
            <w:r w:rsidDel="00000000" w:rsidR="00000000" w:rsidRPr="00000000">
              <w:rPr>
                <w:rtl w:val="0"/>
              </w:rPr>
            </w:r>
          </w:p>
          <w:p w:rsidR="00000000" w:rsidDel="00000000" w:rsidP="00000000" w:rsidRDefault="00000000" w:rsidRPr="00000000">
            <w:pPr>
              <w:numPr>
                <w:ilvl w:val="0"/>
                <w:numId w:val="54"/>
              </w:numPr>
              <w:ind w:left="720" w:hanging="360"/>
              <w:rPr>
                <w:rFonts w:ascii="Arial" w:cs="Arial" w:eastAsia="Arial" w:hAnsi="Arial"/>
                <w:b w:val="0"/>
                <w:sz w:val="20"/>
                <w:szCs w:val="20"/>
              </w:rPr>
            </w:pPr>
            <w:r w:rsidDel="00000000" w:rsidR="00000000" w:rsidRPr="00000000">
              <w:rPr>
                <w:sz w:val="20"/>
                <w:szCs w:val="20"/>
                <w:vertAlign w:val="baseline"/>
                <w:rtl w:val="0"/>
              </w:rPr>
              <w:t xml:space="preserve">N’utiliser l’équipement qu’après avoir reçu la formation adéquate, toujours en portant le bon équipement de protection individuelle et en m’assurant d’avoir bien compris toutes les procédures adéquates et les questions relatives à la sécurité,</w:t>
            </w:r>
            <w:r w:rsidDel="00000000" w:rsidR="00000000" w:rsidRPr="00000000">
              <w:rPr>
                <w:rtl w:val="0"/>
              </w:rPr>
            </w:r>
          </w:p>
          <w:p w:rsidR="00000000" w:rsidDel="00000000" w:rsidP="00000000" w:rsidRDefault="00000000" w:rsidRPr="00000000">
            <w:pPr>
              <w:numPr>
                <w:ilvl w:val="0"/>
                <w:numId w:val="54"/>
              </w:numPr>
              <w:ind w:left="720" w:hanging="360"/>
              <w:rPr>
                <w:rFonts w:ascii="Arial" w:cs="Arial" w:eastAsia="Arial" w:hAnsi="Arial"/>
                <w:b w:val="0"/>
                <w:sz w:val="20"/>
                <w:szCs w:val="20"/>
              </w:rPr>
            </w:pPr>
            <w:r w:rsidDel="00000000" w:rsidR="00000000" w:rsidRPr="00000000">
              <w:rPr>
                <w:sz w:val="20"/>
                <w:szCs w:val="20"/>
                <w:vertAlign w:val="baseline"/>
                <w:rtl w:val="0"/>
              </w:rPr>
              <w:t xml:space="preserve">Demander de l’aide auprès de l’enseignante ou de l’enseignant en cas de doute quant aux procédures à suivre ou aux risques pour la santé et la sécurité.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contextualSpacing w:val="0"/>
              <w:jc w:val="left"/>
            </w:pPr>
            <w:r w:rsidDel="00000000" w:rsidR="00000000" w:rsidRPr="00000000">
              <w:rPr>
                <w:b w:val="1"/>
                <w:sz w:val="20"/>
                <w:szCs w:val="20"/>
                <w:vertAlign w:val="baseline"/>
                <w:rtl w:val="0"/>
              </w:rPr>
              <w:t xml:space="preserve">En ce qui concerne les médicaments sur ordonnance et sans ordonnance,</w:t>
            </w:r>
            <w:r w:rsidDel="00000000" w:rsidR="00000000" w:rsidRPr="00000000">
              <w:rPr>
                <w:rtl w:val="0"/>
              </w:rPr>
            </w:r>
          </w:p>
          <w:p w:rsidR="00000000" w:rsidDel="00000000" w:rsidP="00000000" w:rsidRDefault="00000000" w:rsidRPr="00000000">
            <w:pPr>
              <w:numPr>
                <w:ilvl w:val="0"/>
                <w:numId w:val="56"/>
              </w:numPr>
              <w:ind w:left="720" w:hanging="360"/>
              <w:rPr>
                <w:rFonts w:ascii="Arial" w:cs="Arial" w:eastAsia="Arial" w:hAnsi="Arial"/>
                <w:b w:val="0"/>
                <w:sz w:val="20"/>
                <w:szCs w:val="20"/>
              </w:rPr>
            </w:pPr>
            <w:r w:rsidDel="00000000" w:rsidR="00000000" w:rsidRPr="00000000">
              <w:rPr>
                <w:sz w:val="20"/>
                <w:szCs w:val="20"/>
                <w:vertAlign w:val="baseline"/>
                <w:rtl w:val="0"/>
              </w:rPr>
              <w:t xml:space="preserve">Si je prends un médicament sur ordonnance, le signaler à l’enseignante ou à l’enseignant et l’avertir de ses effets secondaires possibles [par ex. pénicilline, phénobarbital],</w:t>
            </w:r>
            <w:r w:rsidDel="00000000" w:rsidR="00000000" w:rsidRPr="00000000">
              <w:rPr>
                <w:rtl w:val="0"/>
              </w:rPr>
            </w:r>
          </w:p>
          <w:p w:rsidR="00000000" w:rsidDel="00000000" w:rsidP="00000000" w:rsidRDefault="00000000" w:rsidRPr="00000000">
            <w:pPr>
              <w:numPr>
                <w:ilvl w:val="0"/>
                <w:numId w:val="56"/>
              </w:numPr>
              <w:ind w:left="720" w:hanging="360"/>
              <w:rPr>
                <w:rFonts w:ascii="Arial" w:cs="Arial" w:eastAsia="Arial" w:hAnsi="Arial"/>
                <w:b w:val="0"/>
                <w:sz w:val="20"/>
                <w:szCs w:val="20"/>
              </w:rPr>
            </w:pPr>
            <w:r w:rsidDel="00000000" w:rsidR="00000000" w:rsidRPr="00000000">
              <w:rPr>
                <w:sz w:val="20"/>
                <w:szCs w:val="20"/>
                <w:vertAlign w:val="baseline"/>
                <w:rtl w:val="0"/>
              </w:rPr>
              <w:t xml:space="preserve">Si je prends un médicament sans ordonnance, le signaler à l’enseignante ou à l’enseignant et l’avertir de ses effets secondaires possibles [par ex. les sirops contre la toux Reactine, Benadril],</w:t>
            </w:r>
            <w:r w:rsidDel="00000000" w:rsidR="00000000" w:rsidRPr="00000000">
              <w:rPr>
                <w:rtl w:val="0"/>
              </w:rPr>
            </w:r>
          </w:p>
          <w:p w:rsidR="00000000" w:rsidDel="00000000" w:rsidP="00000000" w:rsidRDefault="00000000" w:rsidRPr="00000000">
            <w:pPr>
              <w:numPr>
                <w:ilvl w:val="0"/>
                <w:numId w:val="56"/>
              </w:numPr>
              <w:ind w:left="720" w:hanging="360"/>
              <w:rPr>
                <w:rFonts w:ascii="Arial" w:cs="Arial" w:eastAsia="Arial" w:hAnsi="Arial"/>
                <w:b w:val="0"/>
                <w:sz w:val="20"/>
                <w:szCs w:val="20"/>
              </w:rPr>
            </w:pPr>
            <w:r w:rsidDel="00000000" w:rsidR="00000000" w:rsidRPr="00000000">
              <w:rPr>
                <w:sz w:val="20"/>
                <w:szCs w:val="20"/>
                <w:vertAlign w:val="baseline"/>
                <w:rtl w:val="0"/>
              </w:rPr>
              <w:t xml:space="preserve">Ne jamais entrer dans un atelier ou un laboratoire en étant sous les effets de substances illégales ou en ayant sur moi des substances illégales.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contextualSpacing w:val="0"/>
            </w:pPr>
            <w:r w:rsidDel="00000000" w:rsidR="00000000" w:rsidRPr="00000000">
              <w:rPr>
                <w:b w:val="1"/>
                <w:sz w:val="20"/>
                <w:szCs w:val="20"/>
                <w:vertAlign w:val="baseline"/>
                <w:rtl w:val="0"/>
              </w:rPr>
              <w:t xml:space="preserve">Répercussions des comportements inadéquats</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Je comprends que le fait de déroger à mes engagements entraine des risques de blessures pour les autres et pour moi-même et que ne pas suivre les procédures de sécurité pourrait entraîner mon retrait temporaire de la classe ou de l’atelier.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0"/>
                <w:szCs w:val="20"/>
                <w:vertAlign w:val="baseline"/>
                <w:rtl w:val="0"/>
              </w:rPr>
              <w:t xml:space="preserve">J’ai lu le présent engagement et j’ai compris les attentes à mon égard et les conséquences de mes gestes dans ce cadre.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2520"/>
              </w:tabs>
              <w:contextualSpacing w:val="0"/>
            </w:pPr>
            <w:r w:rsidDel="00000000" w:rsidR="00000000" w:rsidRPr="00000000">
              <w:rPr>
                <w:sz w:val="20"/>
                <w:szCs w:val="20"/>
                <w:vertAlign w:val="baseline"/>
                <w:rtl w:val="0"/>
              </w:rPr>
              <w:t xml:space="preserve">Signature de l’élève :</w:t>
              <w:tab/>
              <w:t xml:space="preserve">________________________________________</w:t>
            </w:r>
            <w:r w:rsidDel="00000000" w:rsidR="00000000" w:rsidRPr="00000000">
              <w:rPr>
                <w:rtl w:val="0"/>
              </w:rPr>
            </w:r>
          </w:p>
          <w:p w:rsidR="00000000" w:rsidDel="00000000" w:rsidP="00000000" w:rsidRDefault="00000000" w:rsidRPr="00000000">
            <w:pPr>
              <w:tabs>
                <w:tab w:val="left" w:pos="2520"/>
              </w:tabs>
              <w:contextualSpacing w:val="0"/>
            </w:pPr>
            <w:r w:rsidDel="00000000" w:rsidR="00000000" w:rsidRPr="00000000">
              <w:rPr>
                <w:rtl w:val="0"/>
              </w:rPr>
            </w:r>
          </w:p>
          <w:p w:rsidR="00000000" w:rsidDel="00000000" w:rsidP="00000000" w:rsidRDefault="00000000" w:rsidRPr="00000000">
            <w:pPr>
              <w:tabs>
                <w:tab w:val="left" w:pos="2520"/>
              </w:tabs>
              <w:contextualSpacing w:val="0"/>
            </w:pPr>
            <w:r w:rsidDel="00000000" w:rsidR="00000000" w:rsidRPr="00000000">
              <w:rPr>
                <w:rtl w:val="0"/>
              </w:rPr>
            </w:r>
          </w:p>
          <w:p w:rsidR="00000000" w:rsidDel="00000000" w:rsidP="00000000" w:rsidRDefault="00000000" w:rsidRPr="00000000">
            <w:pPr>
              <w:tabs>
                <w:tab w:val="left" w:pos="2520"/>
              </w:tabs>
              <w:contextualSpacing w:val="0"/>
            </w:pPr>
            <w:r w:rsidDel="00000000" w:rsidR="00000000" w:rsidRPr="00000000">
              <w:rPr>
                <w:sz w:val="20"/>
                <w:szCs w:val="20"/>
                <w:vertAlign w:val="baseline"/>
                <w:rtl w:val="0"/>
              </w:rPr>
              <w:t xml:space="preserve">Signature du parent :</w:t>
              <w:tab/>
              <w:t xml:space="preserve">________________________________________</w:t>
            </w:r>
            <w:r w:rsidDel="00000000" w:rsidR="00000000" w:rsidRPr="00000000">
              <w:rPr>
                <w:rtl w:val="0"/>
              </w:rPr>
            </w:r>
          </w:p>
          <w:p w:rsidR="00000000" w:rsidDel="00000000" w:rsidP="00000000" w:rsidRDefault="00000000" w:rsidRPr="00000000">
            <w:pPr>
              <w:tabs>
                <w:tab w:val="left" w:pos="2520"/>
              </w:tabs>
              <w:contextualSpacing w:val="0"/>
            </w:pPr>
            <w:r w:rsidDel="00000000" w:rsidR="00000000" w:rsidRPr="00000000">
              <w:rPr>
                <w:rtl w:val="0"/>
              </w:rPr>
            </w:r>
          </w:p>
          <w:p w:rsidR="00000000" w:rsidDel="00000000" w:rsidP="00000000" w:rsidRDefault="00000000" w:rsidRPr="00000000">
            <w:pPr>
              <w:tabs>
                <w:tab w:val="left" w:pos="2520"/>
              </w:tabs>
              <w:contextualSpacing w:val="0"/>
            </w:pPr>
            <w:r w:rsidDel="00000000" w:rsidR="00000000" w:rsidRPr="00000000">
              <w:rPr>
                <w:rtl w:val="0"/>
              </w:rPr>
            </w:r>
          </w:p>
          <w:p w:rsidR="00000000" w:rsidDel="00000000" w:rsidP="00000000" w:rsidRDefault="00000000" w:rsidRPr="00000000">
            <w:pPr>
              <w:tabs>
                <w:tab w:val="left" w:pos="2520"/>
              </w:tabs>
              <w:contextualSpacing w:val="0"/>
            </w:pPr>
            <w:r w:rsidDel="00000000" w:rsidR="00000000" w:rsidRPr="00000000">
              <w:rPr>
                <w:sz w:val="20"/>
                <w:szCs w:val="20"/>
                <w:vertAlign w:val="baseline"/>
                <w:rtl w:val="0"/>
              </w:rPr>
              <w:t xml:space="preserve">Date :</w:t>
              <w:tab/>
              <w:t xml:space="preserve">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2520"/>
        </w:tabs>
        <w:contextualSpacing w:val="0"/>
      </w:pPr>
      <w:bookmarkStart w:colFirst="0" w:colLast="0" w:name="_2xcytpi" w:id="22"/>
      <w:bookmarkEnd w:id="22"/>
      <w:r w:rsidDel="00000000" w:rsidR="00000000" w:rsidRPr="00000000">
        <w:rPr>
          <w:rtl w:val="0"/>
        </w:rPr>
      </w:r>
    </w:p>
    <w:tbl>
      <w:tblPr>
        <w:tblStyle w:val="Table6"/>
        <w:bidi w:val="0"/>
        <w:tblW w:w="9918.0" w:type="dxa"/>
        <w:jc w:val="left"/>
        <w:tblInd w:w="-108.0" w:type="dxa"/>
        <w:tblBorders>
          <w:top w:color="000000" w:space="0" w:sz="18" w:val="single"/>
          <w:left w:color="000000" w:space="0" w:sz="18" w:val="single"/>
          <w:bottom w:color="000000" w:space="0" w:sz="18" w:val="single"/>
          <w:right w:color="000000" w:space="0" w:sz="18" w:val="single"/>
          <w:insideH w:color="c0c0c0" w:space="0" w:sz="6" w:val="single"/>
          <w:insideV w:color="000000" w:space="0" w:sz="0" w:val="nil"/>
        </w:tblBorders>
        <w:tblLayout w:type="fixed"/>
        <w:tblLook w:val="0000"/>
      </w:tblPr>
      <w:tblGrid>
        <w:gridCol w:w="9918"/>
        <w:tblGridChange w:id="0">
          <w:tblGrid>
            <w:gridCol w:w="9918"/>
          </w:tblGrid>
        </w:tblGridChange>
      </w:tblGrid>
      <w:tr>
        <w:tc>
          <w:tcPr>
            <w:tcBorders>
              <w:left w:color="000000" w:space="0" w:sz="36" w:val="single"/>
              <w:bottom w:color="000000" w:space="0" w:sz="6" w:val="single"/>
              <w:right w:color="000000" w:space="0" w:sz="6" w:val="single"/>
            </w:tcBorders>
            <w:shd w:fill="000000"/>
          </w:tcPr>
          <w:p w:rsidR="00000000" w:rsidDel="00000000" w:rsidP="00000000" w:rsidRDefault="00000000" w:rsidRPr="00000000">
            <w:pPr>
              <w:pStyle w:val="Heading1"/>
              <w:contextualSpacing w:val="0"/>
            </w:pPr>
            <w:r w:rsidDel="00000000" w:rsidR="00000000" w:rsidRPr="00000000">
              <w:rPr>
                <w:b w:val="1"/>
                <w:color w:val="ffffff"/>
                <w:vertAlign w:val="baseline"/>
                <w:rtl w:val="0"/>
              </w:rPr>
              <w:t xml:space="preserve">SECTION 2 : FICHES SIGNALÉTIQUES</w:t>
            </w:r>
            <w:r w:rsidDel="00000000" w:rsidR="00000000" w:rsidRPr="00000000">
              <w:rPr>
                <w:rtl w:val="0"/>
              </w:rPr>
            </w:r>
          </w:p>
        </w:tc>
      </w:tr>
    </w:tbl>
    <w:p w:rsidR="00000000" w:rsidDel="00000000" w:rsidP="00000000" w:rsidRDefault="00000000" w:rsidRPr="00000000">
      <w:pPr>
        <w:contextualSpacing w:val="0"/>
      </w:pPr>
      <w:bookmarkStart w:colFirst="0" w:colLast="0" w:name="_1ci93xb" w:id="23"/>
      <w:bookmarkEnd w:id="23"/>
      <w:r w:rsidDel="00000000" w:rsidR="00000000" w:rsidRPr="00000000">
        <w:rPr>
          <w:b w:val="1"/>
          <w:vertAlign w:val="baseline"/>
          <w:rtl w:val="0"/>
        </w:rPr>
        <w:br w:type="textWrapping"/>
      </w:r>
      <w:r w:rsidDel="00000000" w:rsidR="00000000" w:rsidRPr="00000000">
        <w:rPr>
          <w:rtl w:val="0"/>
        </w:rPr>
      </w:r>
    </w:p>
    <w:p w:rsidR="00000000" w:rsidDel="00000000" w:rsidP="00000000" w:rsidRDefault="00000000" w:rsidRPr="00000000">
      <w:pPr>
        <w:pStyle w:val="Heading1"/>
        <w:spacing w:after="240" w:lineRule="auto"/>
        <w:contextualSpacing w:val="0"/>
      </w:pPr>
      <w:r w:rsidDel="00000000" w:rsidR="00000000" w:rsidRPr="00000000">
        <w:rPr>
          <w:b w:val="1"/>
          <w:sz w:val="28"/>
          <w:szCs w:val="28"/>
          <w:vertAlign w:val="baseline"/>
          <w:rtl w:val="0"/>
        </w:rPr>
        <w:t xml:space="preserve">APERÇU</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Cette section contient des fiches techniques de santé et de sécurité </w:t>
      </w:r>
      <w:r w:rsidDel="00000000" w:rsidR="00000000" w:rsidRPr="00000000">
        <w:rPr>
          <w:b w:val="1"/>
          <w:vertAlign w:val="baseline"/>
          <w:rtl w:val="0"/>
        </w:rPr>
        <w:t xml:space="preserve">classées par ordre alphabétique</w:t>
      </w:r>
      <w:r w:rsidDel="00000000" w:rsidR="00000000" w:rsidRPr="00000000">
        <w:rPr>
          <w:vertAlign w:val="baseline"/>
          <w:rtl w:val="0"/>
        </w:rPr>
        <w:t xml:space="preserve">. Ces fiches peuvent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5"/>
        </w:numPr>
        <w:ind w:left="720" w:hanging="360"/>
        <w:rPr>
          <w:b w:val="0"/>
          <w:sz w:val="22"/>
          <w:szCs w:val="22"/>
        </w:rPr>
      </w:pPr>
      <w:r w:rsidDel="00000000" w:rsidR="00000000" w:rsidRPr="00000000">
        <w:rPr>
          <w:vertAlign w:val="baseline"/>
          <w:rtl w:val="0"/>
        </w:rPr>
        <w:t xml:space="preserve">être distribuées aux élèves;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5"/>
        </w:numPr>
        <w:ind w:left="720" w:hanging="360"/>
        <w:rPr>
          <w:b w:val="0"/>
          <w:sz w:val="22"/>
          <w:szCs w:val="22"/>
        </w:rPr>
      </w:pPr>
      <w:r w:rsidDel="00000000" w:rsidR="00000000" w:rsidRPr="00000000">
        <w:rPr>
          <w:vertAlign w:val="baseline"/>
          <w:rtl w:val="0"/>
        </w:rPr>
        <w:t xml:space="preserve">être affichées sur du matériau ou les appareils ou sur des babillards;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5"/>
        </w:numPr>
        <w:ind w:left="720" w:hanging="360"/>
        <w:rPr>
          <w:b w:val="0"/>
          <w:sz w:val="22"/>
          <w:szCs w:val="22"/>
        </w:rPr>
      </w:pPr>
      <w:r w:rsidDel="00000000" w:rsidR="00000000" w:rsidRPr="00000000">
        <w:rPr>
          <w:vertAlign w:val="baseline"/>
          <w:rtl w:val="0"/>
        </w:rPr>
        <w:t xml:space="preserve">servir de notes d’enseignement dans un dossier de projet, un classeur de points de sécurité ou de plan d’évaluation;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5"/>
        </w:numPr>
        <w:ind w:left="720" w:hanging="360"/>
        <w:rPr>
          <w:b w:val="0"/>
          <w:sz w:val="22"/>
          <w:szCs w:val="22"/>
        </w:rPr>
      </w:pPr>
      <w:r w:rsidDel="00000000" w:rsidR="00000000" w:rsidRPr="00000000">
        <w:rPr>
          <w:vertAlign w:val="baseline"/>
          <w:rtl w:val="0"/>
        </w:rPr>
        <w:t xml:space="preserve">servir de matériau d’appui aux leçons.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Ces </w:t>
      </w:r>
      <w:r w:rsidDel="00000000" w:rsidR="00000000" w:rsidRPr="00000000">
        <w:rPr>
          <w:b w:val="1"/>
          <w:vertAlign w:val="baseline"/>
          <w:rtl w:val="0"/>
        </w:rPr>
        <w:t xml:space="preserve">fiches signalétiques (FS), </w:t>
      </w:r>
      <w:r w:rsidDel="00000000" w:rsidR="00000000" w:rsidRPr="00000000">
        <w:rPr>
          <w:vertAlign w:val="baseline"/>
          <w:rtl w:val="0"/>
        </w:rPr>
        <w:t xml:space="preserve">parfois appelées</w:t>
      </w:r>
      <w:r w:rsidDel="00000000" w:rsidR="00000000" w:rsidRPr="00000000">
        <w:rPr>
          <w:b w:val="1"/>
          <w:vertAlign w:val="baseline"/>
          <w:rtl w:val="0"/>
        </w:rPr>
        <w:t xml:space="preserve"> fiches techniques santé-sécurité (FTSS)</w:t>
      </w:r>
      <w:r w:rsidDel="00000000" w:rsidR="00000000" w:rsidRPr="00000000">
        <w:rPr>
          <w:vertAlign w:val="baseline"/>
          <w:rtl w:val="0"/>
        </w:rPr>
        <w:t xml:space="preserve"> lorsqu’elles portent sur des produits dangereux, contiennent des renseignements propres à différents outils et procédures courantes. Avant de vous en servir, assurez-vous qu’elles conviennent aux installations, au matériau et à l’équipement dont vous disposez, et assurez-vous aussi qu’elles sont conformes aux consignes de sécurité particulières du fabricant.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4"/>
          <w:szCs w:val="24"/>
          <w:vertAlign w:val="baseline"/>
          <w:rtl w:val="0"/>
        </w:rPr>
        <w:t xml:space="preserve">REMARQUE</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Il convient de considérer l’ensemble du contenu des présents documents en matière de sécurité strictement comme des suggestions et recommandations. Ce ne sont pas des documents juridiques et ils ne devraient pas être considérés comme des politiques officielles ou comme ayant une force obligatoire. Ni l’OCTE, ni ses collaborateurs ne prétendent que les contenus qui suivent sont exacts ou complets et décline toute responsabilité pour les dommages découlant leur utilisation. Les personnes qui utilisent ce document ne devraient pas présumer que toutes les mises en garde et les mesures de précaution figurent aux présentes, ni présumer qu’elles ne sont pas tenues de connaitre de l’information ou des mesures  complémentaires ou que les politiques du conseil ou règlements administratifs locaux y sont expressément intégrés.</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Pour plus d’information portant sur la sécurité, consultez les manuels relatifs au matériau, de même que la réglementation et les politiques locales, ainsi que celles du conseil scolaire et celles de l’école. Pour obtenir, de la part d’enseignants d’expérience, des conseils et des options de personnalisation pour vos projets de cours, consultez les documents modèles du SécuriNET de l’OCTElab.</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tbl>
      <w:tblPr>
        <w:tblStyle w:val="Table7"/>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3whwml4" w:id="24"/>
            <w:bookmarkEnd w:id="24"/>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Manipuler des produits chimiques</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sz w:val="24"/>
                <w:szCs w:val="24"/>
                <w:vertAlign w:val="baseline"/>
                <w:rtl w:val="0"/>
              </w:rPr>
              <w:t xml:space="preserve">Différents types de produits chimiques sont utilisés dans bon nombre d’activités du secteur de la construction. Il faut impérativement savoir comment manipuler ces produits. Connaissez leur utilisation, aussi bien que les procédures pour les entreposer et les éliminer.</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43"/>
              </w:numPr>
              <w:ind w:left="720" w:hanging="360"/>
              <w:rPr>
                <w:rFonts w:ascii="Arial" w:cs="Arial" w:eastAsia="Arial" w:hAnsi="Arial"/>
                <w:b w:val="0"/>
                <w:sz w:val="24"/>
                <w:szCs w:val="24"/>
              </w:rPr>
            </w:pPr>
            <w:r w:rsidDel="00000000" w:rsidR="00000000" w:rsidRPr="00000000">
              <w:rPr>
                <w:sz w:val="24"/>
                <w:szCs w:val="24"/>
                <w:vertAlign w:val="baseline"/>
                <w:rtl w:val="0"/>
              </w:rPr>
              <w:t xml:space="preserve">Avant de manipuler un produit chimique, assurez-vous de bien comprendre les procédures concernant la sécurité de manipulation qui se trouvent sur les étiquettes, les fiches de données de sécurité (FDS) du SIMDUT, les consignes particulières ou celles qui sont affichées en classe. En cas de doute, demandez de l’aide à votre instructeur avant de commencer.</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43"/>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Mettez tous les produits chimiques SEULEMENT dans des contenants homologués et étiquetés.</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43"/>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Ne mélangez JAMAIS des produits chimiques sans, au préalable, en connaitre les conséquences.</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43"/>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Jetez tout produit chimique UNIQUEMENT dans des contenants homologués. Signalez à l’enseignant tout contenant qui serait plein ou presque plein. Ne jetez JAMAIS des produits chimiques dans un évier. Demandez à votre instructeur de vous expliquer les méthodes d’élimination appropriées.</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43"/>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Quand vous utilisez des substances chimiques, assurez-vous que la ventilation est suffisante.</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43"/>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N’utilisez les produits chimiques que pour l’usage prévu.</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43"/>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Lorsque vous manipulez des produits chimiques, portez toujours l’équipement de protection individuelle (ÉPI). L’ÉPI comprend une protection oculaire, des vêtements protecteurs, des gants, un tablier ou une salopette, des chaussures de sécurité, conformément aux instructions d’utilisation concernant la sécurité.</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43"/>
              </w:numPr>
              <w:tabs>
                <w:tab w:val="left" w:pos="681"/>
                <w:tab w:val="left" w:pos="1401"/>
              </w:tabs>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Vérifiez les dates de péremption et les conditions d’entreposage des produits chimiques. N’utilisez pas de produits chimiques au-delà de leur date de péremption.</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jc w:val="center"/>
            </w:pPr>
            <w:r w:rsidDel="00000000" w:rsidR="00000000" w:rsidRPr="00000000">
              <w:rPr>
                <w:b w:val="1"/>
                <w:vertAlign w:val="baseline"/>
                <w:rtl w:val="0"/>
              </w:rPr>
              <w:t xml:space="preserve">EN TOUT TEMPS - EN CAS DE DOUTE, VOIR L’ENSEIGNANT</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rtl w:val="0"/>
              </w:rPr>
            </w:r>
          </w:p>
        </w:tc>
      </w:tr>
    </w:tbl>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tabs>
          <w:tab w:val="left" w:pos="8640"/>
        </w:tabs>
        <w:contextualSpacing w:val="0"/>
      </w:pPr>
      <w:r w:rsidDel="00000000" w:rsidR="00000000" w:rsidRPr="00000000">
        <w:rPr>
          <w:rtl w:val="0"/>
        </w:rPr>
      </w:r>
    </w:p>
    <w:tbl>
      <w:tblPr>
        <w:tblStyle w:val="Table8"/>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2bn6wsx" w:id="25"/>
            <w:bookmarkEnd w:id="25"/>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Risques électriques</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Toucher un fils électrique exposé ou de l’équipement électrique qui n’est pas adéquatement mis à la terre provoque une décharge électrique. Ce choc peut aller d’un petit picotement à une secousse sévère. Un choc très sévère peut tuer. Ne touchez sous aucun prétexte à de l’équipement ou à des fils électriques qui ont été exposés à un liquide.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Pour vous protéger contre les décharges, il convient de suivre les règles suivantes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5"/>
              </w:numPr>
              <w:ind w:left="720" w:hanging="360"/>
              <w:rPr>
                <w:rFonts w:ascii="Arial" w:cs="Arial" w:eastAsia="Arial" w:hAnsi="Arial"/>
                <w:b w:val="0"/>
                <w:sz w:val="24"/>
                <w:szCs w:val="24"/>
              </w:rPr>
            </w:pPr>
            <w:r w:rsidDel="00000000" w:rsidR="00000000" w:rsidRPr="00000000">
              <w:rPr>
                <w:sz w:val="24"/>
                <w:szCs w:val="24"/>
                <w:vertAlign w:val="baseline"/>
                <w:rtl w:val="0"/>
              </w:rPr>
              <w:t xml:space="preserve">Vérifier l’état des cordons électriques des appareils. Signaler tout problème à l’enseignant sans attendre. Les cordons usés ou endommagés doivent être remplacés.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5"/>
              </w:numPr>
              <w:ind w:left="720" w:hanging="360"/>
              <w:rPr>
                <w:rFonts w:ascii="Arial" w:cs="Arial" w:eastAsia="Arial" w:hAnsi="Arial"/>
                <w:b w:val="0"/>
                <w:sz w:val="24"/>
                <w:szCs w:val="24"/>
              </w:rPr>
            </w:pPr>
            <w:r w:rsidDel="00000000" w:rsidR="00000000" w:rsidRPr="00000000">
              <w:rPr>
                <w:sz w:val="24"/>
                <w:szCs w:val="24"/>
                <w:vertAlign w:val="baseline"/>
                <w:rtl w:val="0"/>
              </w:rPr>
              <w:t xml:space="preserve">Prendre la prise électrique entre ses doigts, et non la corde, pour la débrancher. Ne tire jamais sur la corde. Les fils risquent de se desserrer et de transmettre une décharge.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5"/>
              </w:numPr>
              <w:ind w:left="720" w:hanging="360"/>
              <w:rPr>
                <w:rFonts w:ascii="Arial" w:cs="Arial" w:eastAsia="Arial" w:hAnsi="Arial"/>
                <w:b w:val="0"/>
                <w:sz w:val="24"/>
                <w:szCs w:val="24"/>
              </w:rPr>
            </w:pPr>
            <w:r w:rsidDel="00000000" w:rsidR="00000000" w:rsidRPr="00000000">
              <w:rPr>
                <w:sz w:val="24"/>
                <w:szCs w:val="24"/>
                <w:vertAlign w:val="baseline"/>
                <w:rtl w:val="0"/>
              </w:rPr>
              <w:t xml:space="preserve">Ne jamais manipuler de l’équipement électrique avec les mains mouillées ou en se tenant debout dans l’eau.</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5"/>
              </w:numPr>
              <w:ind w:left="720" w:hanging="360"/>
              <w:rPr>
                <w:rFonts w:ascii="Arial" w:cs="Arial" w:eastAsia="Arial" w:hAnsi="Arial"/>
                <w:b w:val="0"/>
                <w:sz w:val="24"/>
                <w:szCs w:val="24"/>
              </w:rPr>
            </w:pPr>
            <w:r w:rsidDel="00000000" w:rsidR="00000000" w:rsidRPr="00000000">
              <w:rPr>
                <w:sz w:val="24"/>
                <w:szCs w:val="24"/>
                <w:vertAlign w:val="baseline"/>
                <w:rtl w:val="0"/>
              </w:rPr>
              <w:t xml:space="preserve">Porter des chaussures à semelles en caoutchouc afin d’éviter les décharges. Le caoutchouc n’est pas un matériau conducteur d’électricité.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5"/>
              </w:numPr>
              <w:ind w:left="720" w:hanging="360"/>
              <w:rPr>
                <w:rFonts w:ascii="Arial" w:cs="Arial" w:eastAsia="Arial" w:hAnsi="Arial"/>
                <w:b w:val="0"/>
                <w:sz w:val="24"/>
                <w:szCs w:val="24"/>
              </w:rPr>
            </w:pPr>
            <w:r w:rsidDel="00000000" w:rsidR="00000000" w:rsidRPr="00000000">
              <w:rPr>
                <w:sz w:val="24"/>
                <w:szCs w:val="24"/>
                <w:vertAlign w:val="baseline"/>
                <w:rtl w:val="0"/>
              </w:rPr>
              <w:t xml:space="preserve">S’assurer que l’appareil est en position arrêt avant de le brancher à une prise.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5"/>
              </w:numPr>
              <w:ind w:left="720" w:hanging="360"/>
              <w:rPr>
                <w:rFonts w:ascii="Arial" w:cs="Arial" w:eastAsia="Arial" w:hAnsi="Arial"/>
                <w:b w:val="0"/>
                <w:sz w:val="24"/>
                <w:szCs w:val="24"/>
              </w:rPr>
            </w:pPr>
            <w:r w:rsidDel="00000000" w:rsidR="00000000" w:rsidRPr="00000000">
              <w:rPr>
                <w:sz w:val="24"/>
                <w:szCs w:val="24"/>
                <w:vertAlign w:val="baseline"/>
                <w:rtl w:val="0"/>
              </w:rPr>
              <w:t xml:space="preserve">S’assurer d’utiliser des blocs d’alimentation et des câbles adéquats désignés, propres à l’utilisation de pièces d’équipement spécifiques.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5"/>
              </w:numPr>
              <w:ind w:left="720" w:hanging="360"/>
              <w:rPr>
                <w:rFonts w:ascii="Arial" w:cs="Arial" w:eastAsia="Arial" w:hAnsi="Arial"/>
                <w:b w:val="0"/>
                <w:sz w:val="24"/>
                <w:szCs w:val="24"/>
              </w:rPr>
            </w:pPr>
            <w:r w:rsidDel="00000000" w:rsidR="00000000" w:rsidRPr="00000000">
              <w:rPr>
                <w:sz w:val="24"/>
                <w:szCs w:val="24"/>
                <w:vertAlign w:val="baseline"/>
                <w:rtl w:val="0"/>
              </w:rPr>
              <w:t xml:space="preserve">Entreposer tout l’équipement électronique dans des lieux désignés par l’enseignant.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5"/>
              </w:numPr>
              <w:ind w:left="720" w:hanging="360"/>
              <w:rPr>
                <w:rFonts w:ascii="Arial" w:cs="Arial" w:eastAsia="Arial" w:hAnsi="Arial"/>
                <w:b w:val="0"/>
                <w:sz w:val="24"/>
                <w:szCs w:val="24"/>
              </w:rPr>
            </w:pPr>
            <w:r w:rsidDel="00000000" w:rsidR="00000000" w:rsidRPr="00000000">
              <w:rPr>
                <w:sz w:val="24"/>
                <w:szCs w:val="24"/>
                <w:vertAlign w:val="baseline"/>
                <w:rtl w:val="0"/>
              </w:rPr>
              <w:t xml:space="preserve">Ne jamais intervenir de quelque façon que ce soit dans un environnement de travail configuré par quelqu’un d’autre sans y être autorisé.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vertAlign w:val="baseline"/>
                <w:rtl w:val="0"/>
              </w:rPr>
              <w:t xml:space="preserve">EN TOUT TEMPS - EN CAS DE DOUTE, VOIR L’ENSEIGNANT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rtl w:val="0"/>
              </w:rPr>
            </w:r>
          </w:p>
        </w:tc>
      </w:tr>
    </w:tbl>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9"/>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qsh70q" w:id="26"/>
            <w:bookmarkEnd w:id="26"/>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Procédures d’urgence dans les installations</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ind w:left="720" w:right="420" w:firstLine="0"/>
              <w:contextualSpacing w:val="0"/>
              <w:jc w:val="both"/>
            </w:pPr>
            <w:r w:rsidDel="00000000" w:rsidR="00000000" w:rsidRPr="00000000">
              <w:rPr>
                <w:rtl w:val="0"/>
              </w:rPr>
            </w:r>
          </w:p>
          <w:p w:rsidR="00000000" w:rsidDel="00000000" w:rsidP="00000000" w:rsidRDefault="00000000" w:rsidRPr="00000000">
            <w:pPr>
              <w:numPr>
                <w:ilvl w:val="0"/>
                <w:numId w:val="60"/>
              </w:numPr>
              <w:tabs>
                <w:tab w:val="left" w:pos="972"/>
              </w:tabs>
              <w:ind w:left="972" w:right="420" w:hanging="540"/>
              <w:jc w:val="both"/>
              <w:rPr>
                <w:rFonts w:ascii="Arial" w:cs="Arial" w:eastAsia="Arial" w:hAnsi="Arial"/>
                <w:b w:val="0"/>
                <w:sz w:val="24"/>
                <w:szCs w:val="24"/>
              </w:rPr>
            </w:pPr>
            <w:r w:rsidDel="00000000" w:rsidR="00000000" w:rsidRPr="00000000">
              <w:rPr>
                <w:sz w:val="24"/>
                <w:szCs w:val="24"/>
                <w:vertAlign w:val="baseline"/>
                <w:rtl w:val="0"/>
              </w:rPr>
              <w:t xml:space="preserve">Repérez l’emplacement de tous les systèmes d’alarme-incendie, des sorties de secours et des boutons d’arrêt d’urgence.</w:t>
            </w:r>
            <w:r w:rsidDel="00000000" w:rsidR="00000000" w:rsidRPr="00000000">
              <w:rPr>
                <w:rtl w:val="0"/>
              </w:rPr>
            </w:r>
          </w:p>
          <w:p w:rsidR="00000000" w:rsidDel="00000000" w:rsidP="00000000" w:rsidRDefault="00000000" w:rsidRPr="00000000">
            <w:pPr>
              <w:tabs>
                <w:tab w:val="left" w:pos="972"/>
              </w:tabs>
              <w:ind w:left="972" w:right="420" w:hanging="540"/>
              <w:contextualSpacing w:val="0"/>
              <w:jc w:val="both"/>
            </w:pPr>
            <w:r w:rsidDel="00000000" w:rsidR="00000000" w:rsidRPr="00000000">
              <w:rPr>
                <w:rtl w:val="0"/>
              </w:rPr>
            </w:r>
          </w:p>
          <w:p w:rsidR="00000000" w:rsidDel="00000000" w:rsidP="00000000" w:rsidRDefault="00000000" w:rsidRPr="00000000">
            <w:pPr>
              <w:numPr>
                <w:ilvl w:val="0"/>
                <w:numId w:val="60"/>
              </w:numPr>
              <w:tabs>
                <w:tab w:val="left" w:pos="972"/>
              </w:tabs>
              <w:ind w:left="972" w:right="420" w:hanging="540"/>
              <w:jc w:val="both"/>
              <w:rPr>
                <w:rFonts w:ascii="Arial" w:cs="Arial" w:eastAsia="Arial" w:hAnsi="Arial"/>
                <w:b w:val="0"/>
                <w:sz w:val="24"/>
                <w:szCs w:val="24"/>
              </w:rPr>
            </w:pPr>
            <w:r w:rsidDel="00000000" w:rsidR="00000000" w:rsidRPr="00000000">
              <w:rPr>
                <w:sz w:val="24"/>
                <w:szCs w:val="24"/>
                <w:vertAlign w:val="baseline"/>
                <w:rtl w:val="0"/>
              </w:rPr>
              <w:t xml:space="preserve">Les SORTIES DE SECOURS ET LES DIRECTIVES D’ÉVACUATION D’URGENCE doivent être connues de tous. Les voies d’évacuation doivent être dégagées en tout temps.</w:t>
            </w:r>
            <w:r w:rsidDel="00000000" w:rsidR="00000000" w:rsidRPr="00000000">
              <w:rPr>
                <w:rtl w:val="0"/>
              </w:rPr>
            </w:r>
          </w:p>
          <w:p w:rsidR="00000000" w:rsidDel="00000000" w:rsidP="00000000" w:rsidRDefault="00000000" w:rsidRPr="00000000">
            <w:pPr>
              <w:tabs>
                <w:tab w:val="left" w:pos="972"/>
              </w:tabs>
              <w:ind w:left="972" w:right="420" w:hanging="54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jc w:val="center"/>
            </w:pPr>
            <w:r w:rsidDel="00000000" w:rsidR="00000000" w:rsidRPr="00000000">
              <w:rPr>
                <w:sz w:val="36"/>
                <w:szCs w:val="36"/>
                <w:vertAlign w:val="baseline"/>
                <w:rtl w:val="0"/>
              </w:rPr>
              <w:t xml:space="preserve">Emplacements des sorties de secours et des alarmes-incendies :</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jc w:val="center"/>
            </w:pPr>
            <w:r w:rsidDel="00000000" w:rsidR="00000000" w:rsidRPr="00000000">
              <w:rPr>
                <w:sz w:val="36"/>
                <w:szCs w:val="36"/>
                <w:vertAlign w:val="baseline"/>
                <w:rtl w:val="0"/>
              </w:rPr>
              <w:t xml:space="preserve">Emplacements des boutons d’arrêt d’urgence :</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jc w:val="center"/>
            </w:pPr>
            <w:r w:rsidDel="00000000" w:rsidR="00000000" w:rsidRPr="00000000">
              <w:rPr>
                <w:b w:val="1"/>
                <w:vertAlign w:val="baseline"/>
                <w:rtl w:val="0"/>
              </w:rPr>
              <w:t xml:space="preserve">EN TOUT TEMPS - EN CAS DE DOUTE, VOIR L’ENSEIGNANT</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rtl w:val="0"/>
              </w:rPr>
            </w:r>
          </w:p>
        </w:tc>
      </w:tr>
    </w:tbl>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10"/>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3as4poj" w:id="27"/>
            <w:bookmarkEnd w:id="27"/>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Prévenir les retailles</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Des études sur les accidents survenus dans le secteur des services montrent que la plupart des blessures sont causées par des retailles. En observant quelques règles simples, vous éviterez la plupart de ces accidents de ce type.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Voici quelques directives pour éviter les retailles.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6"/>
              </w:numPr>
              <w:ind w:left="720" w:hanging="360"/>
              <w:rPr>
                <w:rFonts w:ascii="Arial" w:cs="Arial" w:eastAsia="Arial" w:hAnsi="Arial"/>
                <w:b w:val="0"/>
                <w:sz w:val="24"/>
                <w:szCs w:val="24"/>
              </w:rPr>
            </w:pPr>
            <w:r w:rsidDel="00000000" w:rsidR="00000000" w:rsidRPr="00000000">
              <w:rPr>
                <w:sz w:val="24"/>
                <w:szCs w:val="24"/>
                <w:vertAlign w:val="baseline"/>
                <w:rtl w:val="0"/>
              </w:rPr>
              <w:t xml:space="preserve">Ne courez pas, marchez.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6"/>
              </w:numPr>
              <w:ind w:left="720" w:hanging="360"/>
              <w:rPr>
                <w:rFonts w:ascii="Arial" w:cs="Arial" w:eastAsia="Arial" w:hAnsi="Arial"/>
                <w:b w:val="0"/>
                <w:sz w:val="24"/>
                <w:szCs w:val="24"/>
              </w:rPr>
            </w:pPr>
            <w:r w:rsidDel="00000000" w:rsidR="00000000" w:rsidRPr="00000000">
              <w:rPr>
                <w:sz w:val="24"/>
                <w:szCs w:val="24"/>
                <w:vertAlign w:val="baseline"/>
                <w:rtl w:val="0"/>
              </w:rPr>
              <w:t xml:space="preserve">Gardez le sol propre et sec. Un sol mouillé est glissant, essuyez donc immédiatement tout déversement de liquide. Saupoudrez de sel les endroits qui sont encore glissants avant que le sol puisse être nettoyé convenablement. Avertissez les autres de toute condition glissante.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6"/>
              </w:numPr>
              <w:ind w:left="720" w:hanging="360"/>
              <w:rPr>
                <w:rFonts w:ascii="Arial" w:cs="Arial" w:eastAsia="Arial" w:hAnsi="Arial"/>
                <w:b w:val="0"/>
                <w:sz w:val="24"/>
                <w:szCs w:val="24"/>
              </w:rPr>
            </w:pPr>
            <w:r w:rsidDel="00000000" w:rsidR="00000000" w:rsidRPr="00000000">
              <w:rPr>
                <w:sz w:val="24"/>
                <w:szCs w:val="24"/>
                <w:vertAlign w:val="baseline"/>
                <w:rtl w:val="0"/>
              </w:rPr>
              <w:t xml:space="preserve">Portez des chaussures confortables à talon plat avec des semelles en caoutchouc. Ces chaussures adhèrent bien au sol.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6"/>
              </w:numPr>
              <w:ind w:left="720" w:hanging="360"/>
              <w:rPr>
                <w:rFonts w:ascii="Arial" w:cs="Arial" w:eastAsia="Arial" w:hAnsi="Arial"/>
                <w:b w:val="0"/>
                <w:sz w:val="24"/>
                <w:szCs w:val="24"/>
              </w:rPr>
            </w:pPr>
            <w:r w:rsidDel="00000000" w:rsidR="00000000" w:rsidRPr="00000000">
              <w:rPr>
                <w:sz w:val="24"/>
                <w:szCs w:val="24"/>
                <w:vertAlign w:val="baseline"/>
                <w:rtl w:val="0"/>
              </w:rPr>
              <w:t xml:space="preserve">Gardez les tapis bien à plat au sol pour éviter d’y trébucher. Des tapis gondolés ou aux coins recourbés peuvent occasionner des retailles.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6"/>
              </w:numPr>
              <w:ind w:left="720" w:hanging="360"/>
              <w:rPr>
                <w:rFonts w:ascii="Arial" w:cs="Arial" w:eastAsia="Arial" w:hAnsi="Arial"/>
                <w:b w:val="0"/>
                <w:sz w:val="24"/>
                <w:szCs w:val="24"/>
              </w:rPr>
            </w:pPr>
            <w:r w:rsidDel="00000000" w:rsidR="00000000" w:rsidRPr="00000000">
              <w:rPr>
                <w:sz w:val="24"/>
                <w:szCs w:val="24"/>
                <w:vertAlign w:val="baseline"/>
                <w:rtl w:val="0"/>
              </w:rPr>
              <w:t xml:space="preserve">Gardez bien dégagées les zones de travail et les voies de passage. Les cordons électriques ne devraient pas traverser une voie de passage. Rangez rapidement les vadrouilles et les balais. Ne laissez jamais des boites ou des caisses trainer dans les allées.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6"/>
              </w:numPr>
              <w:ind w:left="720" w:hanging="360"/>
              <w:rPr>
                <w:rFonts w:ascii="Arial" w:cs="Arial" w:eastAsia="Arial" w:hAnsi="Arial"/>
                <w:b w:val="0"/>
                <w:sz w:val="24"/>
                <w:szCs w:val="24"/>
              </w:rPr>
            </w:pPr>
            <w:r w:rsidDel="00000000" w:rsidR="00000000" w:rsidRPr="00000000">
              <w:rPr>
                <w:sz w:val="24"/>
                <w:szCs w:val="24"/>
                <w:vertAlign w:val="baseline"/>
                <w:rtl w:val="0"/>
              </w:rPr>
              <w:t xml:space="preserve">Regardez toujours où vous allez. Demandez de l’aide pour déplacer des objets qui peuvent bloquer votre vision.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6"/>
              </w:numPr>
              <w:ind w:left="720" w:hanging="360"/>
              <w:rPr>
                <w:rFonts w:ascii="Arial" w:cs="Arial" w:eastAsia="Arial" w:hAnsi="Arial"/>
                <w:b w:val="0"/>
                <w:sz w:val="24"/>
                <w:szCs w:val="24"/>
              </w:rPr>
            </w:pPr>
            <w:r w:rsidDel="00000000" w:rsidR="00000000" w:rsidRPr="00000000">
              <w:rPr>
                <w:sz w:val="24"/>
                <w:szCs w:val="24"/>
                <w:vertAlign w:val="baseline"/>
                <w:rtl w:val="0"/>
              </w:rPr>
              <w:t xml:space="preserve">Pour atteindre quelque chose qui se trouve en hauteur, utilisez un escabeau, jamais de chaise ou de table.</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vertAlign w:val="baseline"/>
                <w:rtl w:val="0"/>
              </w:rPr>
              <w:t xml:space="preserve">EN TOUT TEMPS - EN CAS DE DOUTE, VOIR L’ENSEIGNANT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8640"/>
        </w:tabs>
        <w:contextualSpacing w:val="0"/>
      </w:pPr>
      <w:bookmarkStart w:colFirst="0" w:colLast="0" w:name="_1pxezwc" w:id="28"/>
      <w:bookmarkEnd w:id="28"/>
      <w:r w:rsidDel="00000000" w:rsidR="00000000" w:rsidRPr="00000000">
        <w:rPr>
          <w:rtl w:val="0"/>
        </w:rPr>
      </w:r>
    </w:p>
    <w:tbl>
      <w:tblPr>
        <w:tblStyle w:val="Table12"/>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rPr>
          <w:trHeight w:val="1000" w:hRule="atLeast"/>
        </w:trPr>
        <w:tc>
          <w:tcPr>
            <w:vAlign w:val="center"/>
          </w:tcPr>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Les extincteurs sur les lieux</w:t>
            </w:r>
            <w:r w:rsidDel="00000000" w:rsidR="00000000" w:rsidRPr="00000000">
              <w:rPr>
                <w:rtl w:val="0"/>
              </w:rPr>
            </w:r>
          </w:p>
        </w:tc>
      </w:tr>
      <w:tr>
        <w:tc>
          <w:tcPr/>
          <w:p w:rsidR="00000000" w:rsidDel="00000000" w:rsidP="00000000" w:rsidRDefault="00000000" w:rsidRPr="00000000">
            <w:pPr>
              <w:widowControl w:val="1"/>
              <w:numPr>
                <w:ilvl w:val="0"/>
                <w:numId w:val="26"/>
              </w:numPr>
              <w:spacing w:after="0" w:before="240" w:lineRule="auto"/>
              <w:ind w:left="705" w:right="720" w:hanging="547"/>
              <w:rPr>
                <w:rFonts w:ascii="Arial" w:cs="Arial" w:eastAsia="Arial" w:hAnsi="Arial"/>
                <w:b w:val="0"/>
                <w:sz w:val="22"/>
                <w:szCs w:val="22"/>
              </w:rPr>
            </w:pPr>
            <w:r w:rsidDel="00000000" w:rsidR="00000000" w:rsidRPr="00000000">
              <w:rPr>
                <w:vertAlign w:val="baseline"/>
                <w:rtl w:val="0"/>
              </w:rPr>
              <w:t xml:space="preserve">Si vous voyez des flammes, donnez l’alerte, faites sortir tout le monde et déclenchez l’alarme d’incendie.</w:t>
            </w:r>
            <w:r w:rsidDel="00000000" w:rsidR="00000000" w:rsidRPr="00000000">
              <w:rPr>
                <w:rtl w:val="0"/>
              </w:rPr>
            </w:r>
          </w:p>
          <w:p w:rsidR="00000000" w:rsidDel="00000000" w:rsidP="00000000" w:rsidRDefault="00000000" w:rsidRPr="00000000">
            <w:pPr>
              <w:widowControl w:val="1"/>
              <w:numPr>
                <w:ilvl w:val="0"/>
                <w:numId w:val="26"/>
              </w:numPr>
              <w:spacing w:after="0" w:before="0" w:lineRule="auto"/>
              <w:ind w:left="702" w:right="720" w:hanging="540"/>
              <w:rPr>
                <w:rFonts w:ascii="Arial" w:cs="Arial" w:eastAsia="Arial" w:hAnsi="Arial"/>
                <w:b w:val="0"/>
                <w:sz w:val="22"/>
                <w:szCs w:val="22"/>
              </w:rPr>
            </w:pPr>
            <w:r w:rsidDel="00000000" w:rsidR="00000000" w:rsidRPr="00000000">
              <w:rPr>
                <w:vertAlign w:val="baseline"/>
                <w:rtl w:val="0"/>
              </w:rPr>
              <w:t xml:space="preserve">Gardez votre calme. </w:t>
            </w:r>
            <w:r w:rsidDel="00000000" w:rsidR="00000000" w:rsidRPr="00000000">
              <w:rPr>
                <w:rtl w:val="0"/>
              </w:rPr>
            </w:r>
          </w:p>
          <w:p w:rsidR="00000000" w:rsidDel="00000000" w:rsidP="00000000" w:rsidRDefault="00000000" w:rsidRPr="00000000">
            <w:pPr>
              <w:numPr>
                <w:ilvl w:val="0"/>
                <w:numId w:val="26"/>
              </w:numPr>
              <w:spacing w:after="0" w:before="0" w:lineRule="auto"/>
              <w:ind w:left="702" w:right="720" w:hanging="540"/>
              <w:rPr>
                <w:rFonts w:ascii="Arial" w:cs="Arial" w:eastAsia="Arial" w:hAnsi="Arial"/>
                <w:b w:val="0"/>
                <w:sz w:val="22"/>
                <w:szCs w:val="22"/>
              </w:rPr>
            </w:pPr>
            <w:r w:rsidDel="00000000" w:rsidR="00000000" w:rsidRPr="00000000">
              <w:rPr>
                <w:vertAlign w:val="baseline"/>
                <w:rtl w:val="0"/>
              </w:rPr>
              <w:t xml:space="preserve">Si vous utilisez un extincteur :</w:t>
            </w:r>
            <w:r w:rsidDel="00000000" w:rsidR="00000000" w:rsidRPr="00000000">
              <w:rPr>
                <w:rtl w:val="0"/>
              </w:rPr>
            </w:r>
          </w:p>
          <w:p w:rsidR="00000000" w:rsidDel="00000000" w:rsidP="00000000" w:rsidRDefault="00000000" w:rsidRPr="00000000">
            <w:pPr>
              <w:numPr>
                <w:ilvl w:val="0"/>
                <w:numId w:val="41"/>
              </w:numPr>
              <w:spacing w:after="0" w:before="0" w:lineRule="auto"/>
              <w:ind w:left="1332" w:right="720" w:hanging="270"/>
              <w:rPr>
                <w:b w:val="0"/>
                <w:sz w:val="22"/>
                <w:szCs w:val="22"/>
              </w:rPr>
            </w:pPr>
            <w:r w:rsidDel="00000000" w:rsidR="00000000" w:rsidRPr="00000000">
              <w:rPr>
                <w:b w:val="1"/>
                <w:vertAlign w:val="baseline"/>
                <w:rtl w:val="0"/>
              </w:rPr>
              <w:t xml:space="preserve">RETIREZ LA GOUPILLE DE SÉCURITÉ, DIRIGEZ LE JET À LA BASE DES FLAMMES,</w:t>
            </w:r>
            <w:r w:rsidDel="00000000" w:rsidR="00000000" w:rsidRPr="00000000">
              <w:rPr>
                <w:rtl w:val="0"/>
              </w:rPr>
            </w:r>
          </w:p>
          <w:p w:rsidR="00000000" w:rsidDel="00000000" w:rsidP="00000000" w:rsidRDefault="00000000" w:rsidRPr="00000000">
            <w:pPr>
              <w:numPr>
                <w:ilvl w:val="0"/>
                <w:numId w:val="41"/>
              </w:numPr>
              <w:spacing w:after="0" w:before="0" w:lineRule="auto"/>
              <w:ind w:left="1332" w:right="720" w:hanging="270"/>
              <w:rPr>
                <w:b w:val="0"/>
                <w:sz w:val="22"/>
                <w:szCs w:val="22"/>
              </w:rPr>
            </w:pPr>
            <w:r w:rsidDel="00000000" w:rsidR="00000000" w:rsidRPr="00000000">
              <w:rPr>
                <w:b w:val="1"/>
                <w:vertAlign w:val="baseline"/>
                <w:rtl w:val="0"/>
              </w:rPr>
              <w:t xml:space="preserve">SERREZ LA POIGNÉE, BALAYEZ LENTEMENT LA BASE DU FEU AVEC LE JET,</w:t>
            </w:r>
            <w:r w:rsidDel="00000000" w:rsidR="00000000" w:rsidRPr="00000000">
              <w:rPr>
                <w:rtl w:val="0"/>
              </w:rPr>
            </w:r>
          </w:p>
          <w:p w:rsidR="00000000" w:rsidDel="00000000" w:rsidP="00000000" w:rsidRDefault="00000000" w:rsidRPr="00000000">
            <w:pPr>
              <w:numPr>
                <w:ilvl w:val="0"/>
                <w:numId w:val="41"/>
              </w:numPr>
              <w:spacing w:after="0" w:before="0" w:lineRule="auto"/>
              <w:ind w:left="1332" w:right="720" w:hanging="270"/>
              <w:rPr>
                <w:b w:val="0"/>
                <w:sz w:val="22"/>
                <w:szCs w:val="22"/>
              </w:rPr>
            </w:pPr>
            <w:r w:rsidDel="00000000" w:rsidR="00000000" w:rsidRPr="00000000">
              <w:rPr>
                <w:b w:val="1"/>
                <w:vertAlign w:val="baseline"/>
                <w:rtl w:val="0"/>
              </w:rPr>
              <w:t xml:space="preserve">ACCROUPISSEZ-VOUS POUR ÉVITER LA CHALEUR ET LA FUMÉE.</w:t>
            </w:r>
            <w:r w:rsidDel="00000000" w:rsidR="00000000" w:rsidRPr="00000000">
              <w:rPr>
                <w:rtl w:val="0"/>
              </w:rPr>
            </w:r>
          </w:p>
          <w:p w:rsidR="00000000" w:rsidDel="00000000" w:rsidP="00000000" w:rsidRDefault="00000000" w:rsidRPr="00000000">
            <w:pPr>
              <w:widowControl w:val="1"/>
              <w:numPr>
                <w:ilvl w:val="0"/>
                <w:numId w:val="26"/>
              </w:numPr>
              <w:spacing w:after="0" w:before="0" w:lineRule="auto"/>
              <w:ind w:left="702" w:right="720" w:hanging="540"/>
              <w:rPr>
                <w:rFonts w:ascii="Arial" w:cs="Arial" w:eastAsia="Arial" w:hAnsi="Arial"/>
                <w:b w:val="0"/>
                <w:sz w:val="22"/>
                <w:szCs w:val="22"/>
              </w:rPr>
            </w:pPr>
            <w:r w:rsidDel="00000000" w:rsidR="00000000" w:rsidRPr="00000000">
              <w:rPr>
                <w:vertAlign w:val="baseline"/>
                <w:rtl w:val="0"/>
              </w:rPr>
              <w:t xml:space="preserve">Demandez au service d’incendie de s’assurer que le feu est bel et bien éteint.</w:t>
            </w:r>
            <w:r w:rsidDel="00000000" w:rsidR="00000000" w:rsidRPr="00000000">
              <w:rPr>
                <w:rtl w:val="0"/>
              </w:rPr>
            </w:r>
          </w:p>
          <w:p w:rsidR="00000000" w:rsidDel="00000000" w:rsidP="00000000" w:rsidRDefault="00000000" w:rsidRPr="00000000">
            <w:pPr>
              <w:widowControl w:val="1"/>
              <w:numPr>
                <w:ilvl w:val="0"/>
                <w:numId w:val="26"/>
              </w:numPr>
              <w:spacing w:after="280" w:before="0" w:lineRule="auto"/>
              <w:ind w:left="702" w:right="720" w:hanging="540"/>
              <w:rPr>
                <w:rFonts w:ascii="Arial" w:cs="Arial" w:eastAsia="Arial" w:hAnsi="Arial"/>
                <w:b w:val="0"/>
                <w:sz w:val="22"/>
                <w:szCs w:val="22"/>
              </w:rPr>
            </w:pPr>
            <w:r w:rsidDel="00000000" w:rsidR="00000000" w:rsidRPr="00000000">
              <w:rPr>
                <w:vertAlign w:val="baseline"/>
                <w:rtl w:val="0"/>
              </w:rPr>
              <w:t xml:space="preserve">Aérez l’espace lorsque le feu est complètement éteint.</w:t>
            </w:r>
            <w:r w:rsidDel="00000000" w:rsidR="00000000" w:rsidRPr="00000000">
              <w:rPr>
                <w:rtl w:val="0"/>
              </w:rPr>
            </w:r>
          </w:p>
          <w:p w:rsidR="00000000" w:rsidDel="00000000" w:rsidP="00000000" w:rsidRDefault="00000000" w:rsidRPr="00000000">
            <w:pPr>
              <w:spacing w:after="280" w:before="0" w:lineRule="auto"/>
              <w:ind w:right="720"/>
              <w:contextualSpacing w:val="0"/>
              <w:jc w:val="center"/>
            </w:pPr>
            <w:r w:rsidDel="00000000" w:rsidR="00000000" w:rsidRPr="00000000">
              <w:rPr>
                <w:b w:val="1"/>
                <w:i w:val="1"/>
                <w:sz w:val="28"/>
                <w:szCs w:val="28"/>
                <w:vertAlign w:val="baseline"/>
                <w:rtl w:val="0"/>
              </w:rPr>
              <w:t xml:space="preserve">Apprenez à reconnaitre les différents types d’extincteurs :</w:t>
            </w:r>
            <w:r w:rsidDel="00000000" w:rsidR="00000000" w:rsidRPr="00000000">
              <w:rPr>
                <w:rtl w:val="0"/>
              </w:rPr>
            </w:r>
          </w:p>
          <w:tbl>
            <w:tblPr>
              <w:tblStyle w:val="Table11"/>
              <w:bidi w:val="0"/>
              <w:tblW w:w="8774.0" w:type="dxa"/>
              <w:jc w:val="left"/>
              <w:tblInd w:w="31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77"/>
              <w:gridCol w:w="2230"/>
              <w:gridCol w:w="3667"/>
              <w:tblGridChange w:id="0">
                <w:tblGrid>
                  <w:gridCol w:w="2877"/>
                  <w:gridCol w:w="2230"/>
                  <w:gridCol w:w="3667"/>
                </w:tblGrid>
              </w:tblGridChange>
            </w:tblGrid>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ind w:right="420"/>
                    <w:contextualSpacing w:val="0"/>
                    <w:jc w:val="center"/>
                  </w:pPr>
                  <w:r w:rsidDel="00000000" w:rsidR="00000000" w:rsidRPr="00000000">
                    <w:rPr>
                      <w:b w:val="1"/>
                      <w:sz w:val="32"/>
                      <w:szCs w:val="32"/>
                      <w:vertAlign w:val="baseline"/>
                      <w:rtl w:val="0"/>
                    </w:rPr>
                    <w:t xml:space="preserve">CLASSE A</w:t>
                  </w:r>
                  <w:r w:rsidDel="00000000" w:rsidR="00000000" w:rsidRPr="00000000">
                    <w:rPr>
                      <w:rtl w:val="0"/>
                    </w:rPr>
                  </w:r>
                </w:p>
                <w:p w:rsidR="00000000" w:rsidDel="00000000" w:rsidP="00000000" w:rsidRDefault="00000000" w:rsidRPr="00000000">
                  <w:pPr>
                    <w:ind w:right="420"/>
                    <w:contextualSpacing w:val="0"/>
                    <w:jc w:val="center"/>
                  </w:pPr>
                  <w:r w:rsidDel="00000000" w:rsidR="00000000" w:rsidRPr="00000000">
                    <w:rPr>
                      <w:b w:val="1"/>
                      <w:sz w:val="20"/>
                      <w:szCs w:val="20"/>
                      <w:vertAlign w:val="baseline"/>
                      <w:rtl w:val="0"/>
                    </w:rPr>
                    <w:t xml:space="preserve">eau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20"/>
                    <w:contextualSpacing w:val="0"/>
                    <w:jc w:val="center"/>
                  </w:pPr>
                  <w:r w:rsidDel="00000000" w:rsidR="00000000" w:rsidRPr="00000000">
                    <w:drawing>
                      <wp:inline distB="0" distT="0" distL="114300" distR="114300">
                        <wp:extent cx="669925" cy="559435"/>
                        <wp:effectExtent b="0" l="0" r="0" t="0"/>
                        <wp:docPr descr="afire" id="114" name="image146.png"/>
                        <a:graphic>
                          <a:graphicData uri="http://schemas.openxmlformats.org/drawingml/2006/picture">
                            <pic:pic>
                              <pic:nvPicPr>
                                <pic:cNvPr descr="afire" id="0" name="image146.png"/>
                                <pic:cNvPicPr preferRelativeResize="0"/>
                              </pic:nvPicPr>
                              <pic:blipFill>
                                <a:blip r:embed="rId51"/>
                                <a:srcRect b="0" l="0" r="0" t="0"/>
                                <a:stretch>
                                  <a:fillRect/>
                                </a:stretch>
                              </pic:blipFill>
                              <pic:spPr>
                                <a:xfrm>
                                  <a:off x="0" y="0"/>
                                  <a:ext cx="669925" cy="55943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ind w:right="420"/>
                    <w:contextualSpacing w:val="0"/>
                    <w:jc w:val="center"/>
                  </w:pPr>
                  <w:r w:rsidDel="00000000" w:rsidR="00000000" w:rsidRPr="00000000">
                    <w:rPr>
                      <w:b w:val="1"/>
                      <w:vertAlign w:val="baseline"/>
                      <w:rtl w:val="0"/>
                    </w:rPr>
                    <w:t xml:space="preserve">Matières combustibles usuelles</w:t>
                  </w:r>
                  <w:r w:rsidDel="00000000" w:rsidR="00000000" w:rsidRPr="00000000">
                    <w:rPr>
                      <w:vertAlign w:val="baseline"/>
                      <w:rtl w:val="0"/>
                    </w:rPr>
                    <w:t xml:space="preserve">: papier, tissu, bois, caoutchouc, plusieurs plastiques.</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ind w:right="420"/>
                    <w:contextualSpacing w:val="0"/>
                    <w:jc w:val="center"/>
                  </w:pPr>
                  <w:r w:rsidDel="00000000" w:rsidR="00000000" w:rsidRPr="00000000">
                    <w:rPr>
                      <w:b w:val="1"/>
                      <w:sz w:val="32"/>
                      <w:szCs w:val="32"/>
                      <w:vertAlign w:val="baseline"/>
                      <w:rtl w:val="0"/>
                    </w:rPr>
                    <w:t xml:space="preserve">CLASSE B</w:t>
                  </w:r>
                  <w:r w:rsidDel="00000000" w:rsidR="00000000" w:rsidRPr="00000000">
                    <w:rPr>
                      <w:rtl w:val="0"/>
                    </w:rPr>
                  </w:r>
                </w:p>
                <w:p w:rsidR="00000000" w:rsidDel="00000000" w:rsidP="00000000" w:rsidRDefault="00000000" w:rsidRPr="00000000">
                  <w:pPr>
                    <w:ind w:right="420"/>
                    <w:contextualSpacing w:val="0"/>
                    <w:jc w:val="center"/>
                  </w:pPr>
                  <w:r w:rsidDel="00000000" w:rsidR="00000000" w:rsidRPr="00000000">
                    <w:rPr>
                      <w:b w:val="1"/>
                      <w:sz w:val="20"/>
                      <w:szCs w:val="20"/>
                      <w:vertAlign w:val="baseline"/>
                      <w:rtl w:val="0"/>
                    </w:rPr>
                    <w:t xml:space="preserve">CO2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20"/>
                    <w:contextualSpacing w:val="0"/>
                    <w:jc w:val="center"/>
                  </w:pPr>
                  <w:r w:rsidDel="00000000" w:rsidR="00000000" w:rsidRPr="00000000">
                    <w:drawing>
                      <wp:inline distB="0" distT="0" distL="114300" distR="114300">
                        <wp:extent cx="661670" cy="661035"/>
                        <wp:effectExtent b="0" l="0" r="0" t="0"/>
                        <wp:docPr descr="bfire" id="113" name="image145.png"/>
                        <a:graphic>
                          <a:graphicData uri="http://schemas.openxmlformats.org/drawingml/2006/picture">
                            <pic:pic>
                              <pic:nvPicPr>
                                <pic:cNvPr descr="bfire" id="0" name="image145.png"/>
                                <pic:cNvPicPr preferRelativeResize="0"/>
                              </pic:nvPicPr>
                              <pic:blipFill>
                                <a:blip r:embed="rId52"/>
                                <a:srcRect b="0" l="0" r="0" t="0"/>
                                <a:stretch>
                                  <a:fillRect/>
                                </a:stretch>
                              </pic:blipFill>
                              <pic:spPr>
                                <a:xfrm>
                                  <a:off x="0" y="0"/>
                                  <a:ext cx="661670" cy="661035"/>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ind w:right="420"/>
                    <w:contextualSpacing w:val="0"/>
                    <w:jc w:val="center"/>
                  </w:pPr>
                  <w:r w:rsidDel="00000000" w:rsidR="00000000" w:rsidRPr="00000000">
                    <w:rPr>
                      <w:b w:val="1"/>
                      <w:vertAlign w:val="baseline"/>
                      <w:rtl w:val="0"/>
                    </w:rPr>
                    <w:t xml:space="preserve"> Liquides inflammables :</w:t>
                  </w:r>
                  <w:r w:rsidDel="00000000" w:rsidR="00000000" w:rsidRPr="00000000">
                    <w:rPr>
                      <w:rtl w:val="0"/>
                    </w:rPr>
                  </w:r>
                </w:p>
                <w:p w:rsidR="00000000" w:rsidDel="00000000" w:rsidP="00000000" w:rsidRDefault="00000000" w:rsidRPr="00000000">
                  <w:pPr>
                    <w:ind w:right="420"/>
                    <w:contextualSpacing w:val="0"/>
                    <w:jc w:val="center"/>
                  </w:pPr>
                  <w:r w:rsidDel="00000000" w:rsidR="00000000" w:rsidRPr="00000000">
                    <w:rPr>
                      <w:vertAlign w:val="baseline"/>
                      <w:rtl w:val="0"/>
                    </w:rPr>
                    <w:t xml:space="preserve">huile, graisse, essence, certaines peintures, certains solvants, etc.</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ind w:right="420"/>
                    <w:contextualSpacing w:val="0"/>
                    <w:jc w:val="center"/>
                  </w:pPr>
                  <w:r w:rsidDel="00000000" w:rsidR="00000000" w:rsidRPr="00000000">
                    <w:rPr>
                      <w:b w:val="1"/>
                      <w:sz w:val="32"/>
                      <w:szCs w:val="32"/>
                      <w:vertAlign w:val="baseline"/>
                      <w:rtl w:val="0"/>
                    </w:rPr>
                    <w:t xml:space="preserve">CLASSE C</w:t>
                  </w:r>
                  <w:r w:rsidDel="00000000" w:rsidR="00000000" w:rsidRPr="00000000">
                    <w:rPr>
                      <w:rtl w:val="0"/>
                    </w:rPr>
                  </w:r>
                </w:p>
                <w:p w:rsidR="00000000" w:rsidDel="00000000" w:rsidP="00000000" w:rsidRDefault="00000000" w:rsidRPr="00000000">
                  <w:pPr>
                    <w:ind w:right="420"/>
                    <w:contextualSpacing w:val="0"/>
                    <w:jc w:val="center"/>
                  </w:pPr>
                  <w:r w:rsidDel="00000000" w:rsidR="00000000" w:rsidRPr="00000000">
                    <w:rPr>
                      <w:b w:val="1"/>
                      <w:sz w:val="20"/>
                      <w:szCs w:val="20"/>
                      <w:vertAlign w:val="baseline"/>
                      <w:rtl w:val="0"/>
                    </w:rPr>
                    <w:t xml:space="preserve">poudre chimique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20"/>
                    <w:contextualSpacing w:val="0"/>
                    <w:jc w:val="center"/>
                  </w:pPr>
                  <w:r w:rsidDel="00000000" w:rsidR="00000000" w:rsidRPr="00000000">
                    <w:drawing>
                      <wp:inline distB="0" distT="0" distL="114300" distR="114300">
                        <wp:extent cx="639445" cy="638810"/>
                        <wp:effectExtent b="0" l="0" r="0" t="0"/>
                        <wp:docPr descr="cfire" id="116" name="image150.png"/>
                        <a:graphic>
                          <a:graphicData uri="http://schemas.openxmlformats.org/drawingml/2006/picture">
                            <pic:pic>
                              <pic:nvPicPr>
                                <pic:cNvPr descr="cfire" id="0" name="image150.png"/>
                                <pic:cNvPicPr preferRelativeResize="0"/>
                              </pic:nvPicPr>
                              <pic:blipFill>
                                <a:blip r:embed="rId53"/>
                                <a:srcRect b="0" l="0" r="0" t="0"/>
                                <a:stretch>
                                  <a:fillRect/>
                                </a:stretch>
                              </pic:blipFill>
                              <pic:spPr>
                                <a:xfrm>
                                  <a:off x="0" y="0"/>
                                  <a:ext cx="639445" cy="63881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ind w:right="420"/>
                    <w:contextualSpacing w:val="0"/>
                    <w:jc w:val="center"/>
                  </w:pPr>
                  <w:r w:rsidDel="00000000" w:rsidR="00000000" w:rsidRPr="00000000">
                    <w:rPr>
                      <w:b w:val="1"/>
                      <w:vertAlign w:val="baseline"/>
                      <w:rtl w:val="0"/>
                    </w:rPr>
                    <w:t xml:space="preserve">Équipement électrique:</w:t>
                  </w:r>
                  <w:r w:rsidDel="00000000" w:rsidR="00000000" w:rsidRPr="00000000">
                    <w:rPr>
                      <w:rtl w:val="0"/>
                    </w:rPr>
                  </w:r>
                </w:p>
                <w:p w:rsidR="00000000" w:rsidDel="00000000" w:rsidP="00000000" w:rsidRDefault="00000000" w:rsidRPr="00000000">
                  <w:pPr>
                    <w:ind w:right="420"/>
                    <w:contextualSpacing w:val="0"/>
                    <w:jc w:val="center"/>
                  </w:pPr>
                  <w:r w:rsidDel="00000000" w:rsidR="00000000" w:rsidRPr="00000000">
                    <w:rPr>
                      <w:vertAlign w:val="baseline"/>
                      <w:rtl w:val="0"/>
                    </w:rPr>
                    <w:t xml:space="preserve">câbles, boîtes à fusibles, matériaux électrique, etc.</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ind w:right="420"/>
                    <w:contextualSpacing w:val="0"/>
                    <w:jc w:val="center"/>
                  </w:pPr>
                  <w:r w:rsidDel="00000000" w:rsidR="00000000" w:rsidRPr="00000000">
                    <w:rPr>
                      <w:b w:val="1"/>
                      <w:sz w:val="32"/>
                      <w:szCs w:val="32"/>
                      <w:vertAlign w:val="baseline"/>
                      <w:rtl w:val="0"/>
                    </w:rPr>
                    <w:t xml:space="preserve">CLASSE D</w:t>
                  </w:r>
                  <w:r w:rsidDel="00000000" w:rsidR="00000000" w:rsidRPr="00000000">
                    <w:rPr>
                      <w:rtl w:val="0"/>
                    </w:rPr>
                  </w:r>
                </w:p>
                <w:p w:rsidR="00000000" w:rsidDel="00000000" w:rsidP="00000000" w:rsidRDefault="00000000" w:rsidRPr="00000000">
                  <w:pPr>
                    <w:ind w:right="420"/>
                    <w:contextualSpacing w:val="0"/>
                    <w:jc w:val="center"/>
                  </w:pPr>
                  <w:r w:rsidDel="00000000" w:rsidR="00000000" w:rsidRPr="00000000">
                    <w:rPr>
                      <w:b w:val="1"/>
                      <w:sz w:val="20"/>
                      <w:szCs w:val="20"/>
                      <w:vertAlign w:val="baseline"/>
                      <w:rtl w:val="0"/>
                    </w:rPr>
                    <w:t xml:space="preserve"> liquide spécial ou poudre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ind w:right="420"/>
                    <w:contextualSpacing w:val="0"/>
                    <w:jc w:val="center"/>
                  </w:pPr>
                  <w:r w:rsidDel="00000000" w:rsidR="00000000" w:rsidRPr="00000000">
                    <w:drawing>
                      <wp:inline distB="0" distT="0" distL="114300" distR="114300">
                        <wp:extent cx="669925" cy="638810"/>
                        <wp:effectExtent b="0" l="0" r="0" t="0"/>
                        <wp:docPr descr="dfire" id="115" name="image149.png"/>
                        <a:graphic>
                          <a:graphicData uri="http://schemas.openxmlformats.org/drawingml/2006/picture">
                            <pic:pic>
                              <pic:nvPicPr>
                                <pic:cNvPr descr="dfire" id="0" name="image149.png"/>
                                <pic:cNvPicPr preferRelativeResize="0"/>
                              </pic:nvPicPr>
                              <pic:blipFill>
                                <a:blip r:embed="rId54"/>
                                <a:srcRect b="0" l="0" r="0" t="0"/>
                                <a:stretch>
                                  <a:fillRect/>
                                </a:stretch>
                              </pic:blipFill>
                              <pic:spPr>
                                <a:xfrm>
                                  <a:off x="0" y="0"/>
                                  <a:ext cx="669925" cy="638810"/>
                                </a:xfrm>
                                <a:prstGeom prst="rect"/>
                                <a:ln/>
                              </pic:spPr>
                            </pic:pic>
                          </a:graphicData>
                        </a:graphic>
                      </wp:inline>
                    </w:draw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ind w:right="420"/>
                    <w:contextualSpacing w:val="0"/>
                    <w:jc w:val="center"/>
                  </w:pPr>
                  <w:r w:rsidDel="00000000" w:rsidR="00000000" w:rsidRPr="00000000">
                    <w:rPr>
                      <w:b w:val="1"/>
                      <w:vertAlign w:val="baseline"/>
                      <w:rtl w:val="0"/>
                    </w:rPr>
                    <w:t xml:space="preserve">Métaux combustibles:</w:t>
                  </w:r>
                  <w:r w:rsidDel="00000000" w:rsidR="00000000" w:rsidRPr="00000000">
                    <w:rPr>
                      <w:vertAlign w:val="baseline"/>
                      <w:rtl w:val="0"/>
                    </w:rPr>
                    <w:t xml:space="preserve"> magnésium, sodium.</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c>
      </w:tr>
      <w:tr>
        <w:trPr>
          <w:trHeight w:val="560" w:hRule="atLeast"/>
        </w:trPr>
        <w:tc>
          <w:tcPr>
            <w:vAlign w:val="center"/>
          </w:tcPr>
          <w:p w:rsidR="00000000" w:rsidDel="00000000" w:rsidP="00000000" w:rsidRDefault="00000000" w:rsidRPr="00000000">
            <w:pPr>
              <w:ind w:left="706" w:right="720" w:firstLine="0"/>
              <w:contextualSpacing w:val="0"/>
              <w:jc w:val="center"/>
            </w:pPr>
            <w:r w:rsidDel="00000000" w:rsidR="00000000" w:rsidRPr="00000000">
              <w:rPr>
                <w:b w:val="1"/>
                <w:i w:val="1"/>
                <w:sz w:val="28"/>
                <w:szCs w:val="28"/>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13"/>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49x2ik5" w:id="29"/>
            <w:bookmarkEnd w:id="29"/>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Premiers soins</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vertAlign w:val="baseline"/>
                <w:rtl w:val="0"/>
              </w:rPr>
              <w:t xml:space="preserve">Souvent, en situation d’urgence, les premiers soins sont les premiers gestes à poser. Les premiers soins consistent à aider une personne blessée jusqu’à ce qu’arrive un professionnel de la santé.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vertAlign w:val="baseline"/>
                <w:rtl w:val="0"/>
              </w:rPr>
              <w:t xml:space="preserve">En cas d’urgence, suivez les conseils généraux suivants. Ces conseils ne constituent pas un cours de premiers soins. Suivez les instructions de l’enseignant</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44"/>
              </w:numPr>
              <w:ind w:left="720" w:hanging="360"/>
              <w:jc w:val="both"/>
              <w:rPr>
                <w:rFonts w:ascii="Arial" w:cs="Arial" w:eastAsia="Arial" w:hAnsi="Arial"/>
                <w:b w:val="0"/>
                <w:sz w:val="24"/>
                <w:szCs w:val="24"/>
              </w:rPr>
            </w:pPr>
            <w:r w:rsidDel="00000000" w:rsidR="00000000" w:rsidRPr="00000000">
              <w:rPr>
                <w:sz w:val="24"/>
                <w:szCs w:val="24"/>
                <w:vertAlign w:val="baseline"/>
                <w:rtl w:val="0"/>
              </w:rPr>
              <w:t xml:space="preserve">Vérifiez le site. Vous devez chercher les risques de décharges électriques, les déversements chimiques, les objets chauds, des flammes) reste calme et crie pour le secours. Ne touchez pas une personne blessée avant que les dangers immédiats, comme un courant électrique, aient été éliminés.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44"/>
              </w:numPr>
              <w:ind w:left="720" w:hanging="360"/>
              <w:jc w:val="both"/>
              <w:rPr>
                <w:rFonts w:ascii="Arial" w:cs="Arial" w:eastAsia="Arial" w:hAnsi="Arial"/>
                <w:b w:val="0"/>
                <w:sz w:val="24"/>
                <w:szCs w:val="24"/>
              </w:rPr>
            </w:pPr>
            <w:r w:rsidDel="00000000" w:rsidR="00000000" w:rsidRPr="00000000">
              <w:rPr>
                <w:sz w:val="24"/>
                <w:szCs w:val="24"/>
                <w:vertAlign w:val="baseline"/>
                <w:rtl w:val="0"/>
              </w:rPr>
              <w:t xml:space="preserve">Aidez les victimes à rester calmes et dans une position confortable, si le professeur vous le demande.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44"/>
              </w:numPr>
              <w:ind w:left="720" w:hanging="360"/>
              <w:jc w:val="both"/>
              <w:rPr>
                <w:rFonts w:ascii="Arial" w:cs="Arial" w:eastAsia="Arial" w:hAnsi="Arial"/>
                <w:b w:val="0"/>
                <w:sz w:val="24"/>
                <w:szCs w:val="24"/>
              </w:rPr>
            </w:pPr>
            <w:r w:rsidDel="00000000" w:rsidR="00000000" w:rsidRPr="00000000">
              <w:rPr>
                <w:sz w:val="24"/>
                <w:szCs w:val="24"/>
                <w:vertAlign w:val="baseline"/>
                <w:rtl w:val="0"/>
              </w:rPr>
              <w:t xml:space="preserve">Appelez le bureau pour de l’aide médicale, si l’enseignant vous le demande.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44"/>
              </w:numPr>
              <w:ind w:left="720" w:hanging="360"/>
              <w:jc w:val="both"/>
              <w:rPr>
                <w:rFonts w:ascii="Arial" w:cs="Arial" w:eastAsia="Arial" w:hAnsi="Arial"/>
                <w:b w:val="0"/>
                <w:sz w:val="24"/>
                <w:szCs w:val="24"/>
              </w:rPr>
            </w:pPr>
            <w:r w:rsidDel="00000000" w:rsidR="00000000" w:rsidRPr="00000000">
              <w:rPr>
                <w:sz w:val="24"/>
                <w:szCs w:val="24"/>
                <w:vertAlign w:val="baseline"/>
                <w:rtl w:val="0"/>
              </w:rPr>
              <w:t xml:space="preserve">Administrez les premiers soins aux victimes selon les instructions de votre professeur.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44"/>
              </w:numPr>
              <w:ind w:left="720" w:hanging="360"/>
              <w:jc w:val="both"/>
              <w:rPr>
                <w:rFonts w:ascii="Arial" w:cs="Arial" w:eastAsia="Arial" w:hAnsi="Arial"/>
                <w:b w:val="0"/>
                <w:sz w:val="28"/>
                <w:szCs w:val="28"/>
              </w:rPr>
            </w:pPr>
            <w:r w:rsidDel="00000000" w:rsidR="00000000" w:rsidRPr="00000000">
              <w:rPr>
                <w:sz w:val="24"/>
                <w:szCs w:val="24"/>
                <w:vertAlign w:val="baseline"/>
                <w:rtl w:val="0"/>
              </w:rPr>
              <w:t xml:space="preserve">Empêchez les gens de s’approcher inutilement des victimes</w:t>
            </w:r>
            <w:r w:rsidDel="00000000" w:rsidR="00000000" w:rsidRPr="00000000">
              <w:rPr>
                <w:sz w:val="28"/>
                <w:szCs w:val="28"/>
                <w:vertAlign w:val="baseline"/>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vertAlign w:val="baseline"/>
                <w:rtl w:val="0"/>
              </w:rPr>
              <w:t xml:space="preserve">EN TOUT TEMPS - EN CAS DE DOUTE, VOIR L’ENSEIGNANT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8640"/>
        </w:tabs>
        <w:contextualSpacing w:val="0"/>
      </w:pPr>
      <w:r w:rsidDel="00000000" w:rsidR="00000000" w:rsidRPr="00000000">
        <w:rPr>
          <w:rtl w:val="0"/>
        </w:rPr>
      </w:r>
    </w:p>
    <w:tbl>
      <w:tblPr>
        <w:tblStyle w:val="Table15"/>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2p2csry" w:id="30"/>
            <w:bookmarkEnd w:id="30"/>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Trousse de premiers soins</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TOUTES LES BLESSURES DOIVENT ÊTRE SIGNALÉES AU BUREAU PRINCIPAL.</w:t>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SIGNALEZ À L’ENSEIGNANT TOUTE UTILISATION DE LA TROUSSE DE PREMIERS SOINS POUR ÊTRE SURS QUE LES ARTICLES UTILISÉS SONT REMPLACÉS.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Liste proposée (ajoutez des éléments selon vos besoins). Voir le règlement 1101 de la CSPAAT, Exigences relatives aux premiers soins, au http://www.wsib.on.ca/wsib/wsibsite.nsf/Public/PreventionYHSRR (site bilingue)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LA DATE DE VÉRIFICATION : </w:t>
            </w: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VÉRIFIÉE PAR : </w:t>
            </w:r>
            <w:r w:rsidDel="00000000" w:rsidR="00000000" w:rsidRPr="00000000">
              <w:rPr>
                <w:rtl w:val="0"/>
              </w:rPr>
            </w:r>
          </w:p>
          <w:p w:rsidR="00000000" w:rsidDel="00000000" w:rsidP="00000000" w:rsidRDefault="00000000" w:rsidRPr="00000000">
            <w:pPr>
              <w:tabs>
                <w:tab w:val="left" w:pos="-1440"/>
                <w:tab w:val="left" w:pos="4572"/>
              </w:tabs>
              <w:ind w:hanging="288"/>
              <w:contextualSpacing w:val="0"/>
            </w:pPr>
            <w:r w:rsidDel="00000000" w:rsidR="00000000" w:rsidRPr="00000000">
              <w:rPr>
                <w:vertAlign w:val="baseline"/>
                <w:rtl w:val="0"/>
              </w:rPr>
              <w:t xml:space="preserve">           </w:t>
            </w:r>
            <w:r w:rsidDel="00000000" w:rsidR="00000000" w:rsidRPr="00000000">
              <w:rPr>
                <w:rtl w:val="0"/>
              </w:rPr>
            </w:r>
          </w:p>
          <w:tbl>
            <w:tblPr>
              <w:tblStyle w:val="Table14"/>
              <w:bidi w:val="0"/>
              <w:tblW w:w="6547.0" w:type="dxa"/>
              <w:jc w:val="left"/>
              <w:tblInd w:w="1398.9999999999998"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44"/>
              <w:gridCol w:w="1803"/>
              <w:tblGridChange w:id="0">
                <w:tblGrid>
                  <w:gridCol w:w="4744"/>
                  <w:gridCol w:w="1803"/>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27" w:firstLine="0"/>
                    <w:contextualSpacing w:val="0"/>
                  </w:pPr>
                  <w:r w:rsidDel="00000000" w:rsidR="00000000" w:rsidRPr="00000000">
                    <w:rPr>
                      <w:b w:val="1"/>
                      <w:sz w:val="24"/>
                      <w:szCs w:val="24"/>
                      <w:vertAlign w:val="baseline"/>
                      <w:rtl w:val="0"/>
                    </w:rPr>
                    <w:t xml:space="preserve">ARTICLE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b w:val="1"/>
                      <w:sz w:val="24"/>
                      <w:szCs w:val="24"/>
                      <w:vertAlign w:val="baseline"/>
                      <w:rtl w:val="0"/>
                    </w:rPr>
                    <w:t xml:space="preserve">Nombre</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4"/>
                      <w:szCs w:val="24"/>
                      <w:vertAlign w:val="baseline"/>
                      <w:rtl w:val="0"/>
                    </w:rPr>
                    <w:t xml:space="preserve">Manuel général des premiers soins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4"/>
                      <w:szCs w:val="24"/>
                      <w:vertAlign w:val="baseline"/>
                      <w:rtl w:val="0"/>
                    </w:rPr>
                    <w:t xml:space="preserve">Masques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4"/>
                      <w:szCs w:val="24"/>
                      <w:vertAlign w:val="baseline"/>
                      <w:rtl w:val="0"/>
                    </w:rPr>
                    <w:t xml:space="preserve">Gants jetables en latex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4"/>
                      <w:szCs w:val="24"/>
                      <w:vertAlign w:val="baseline"/>
                      <w:rtl w:val="0"/>
                    </w:rPr>
                    <w:t xml:space="preserve">Paire de ciseaux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contextualSpacing w:val="0"/>
                  </w:pPr>
                  <w:r w:rsidDel="00000000" w:rsidR="00000000" w:rsidRPr="00000000">
                    <w:rPr>
                      <w:sz w:val="24"/>
                      <w:szCs w:val="24"/>
                      <w:vertAlign w:val="baseline"/>
                      <w:rtl w:val="0"/>
                    </w:rPr>
                    <w:t xml:space="preserve">Écuelle en plastic à vomissure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4"/>
                      <w:szCs w:val="24"/>
                      <w:vertAlign w:val="baseline"/>
                      <w:rtl w:val="0"/>
                    </w:rPr>
                    <w:t xml:space="preserve">Attelles de bois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4"/>
                      <w:szCs w:val="24"/>
                      <w:vertAlign w:val="baseline"/>
                      <w:rtl w:val="0"/>
                    </w:rPr>
                    <w:t xml:space="preserve">Rembourrage pour attelle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4"/>
                      <w:szCs w:val="24"/>
                      <w:vertAlign w:val="baseline"/>
                      <w:rtl w:val="0"/>
                    </w:rPr>
                    <w:t xml:space="preserve">Pansements adhésifs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4"/>
                      <w:szCs w:val="24"/>
                      <w:vertAlign w:val="baseline"/>
                      <w:rtl w:val="0"/>
                    </w:rPr>
                    <w:t xml:space="preserve">Compresses de gaze stériles (1m</w:t>
                  </w:r>
                  <w:r w:rsidDel="00000000" w:rsidR="00000000" w:rsidRPr="00000000">
                    <w:rPr>
                      <w:sz w:val="24"/>
                      <w:szCs w:val="24"/>
                      <w:vertAlign w:val="superscript"/>
                      <w:rtl w:val="0"/>
                    </w:rPr>
                    <w:t xml:space="preserve">2</w:t>
                  </w:r>
                  <w:r w:rsidDel="00000000" w:rsidR="00000000" w:rsidRPr="00000000">
                    <w:rPr>
                      <w:sz w:val="24"/>
                      <w:szCs w:val="24"/>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11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4"/>
                      <w:szCs w:val="24"/>
                      <w:vertAlign w:val="baseline"/>
                      <w:rtl w:val="0"/>
                    </w:rPr>
                    <w:t xml:space="preserve">Bandages de gaze (1,80 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4"/>
                      <w:szCs w:val="24"/>
                      <w:vertAlign w:val="baseline"/>
                      <w:rtl w:val="0"/>
                    </w:rPr>
                    <w:t xml:space="preserve">Bandages triangulaires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4"/>
                      <w:szCs w:val="24"/>
                      <w:vertAlign w:val="baseline"/>
                      <w:rtl w:val="0"/>
                    </w:rPr>
                    <w:t xml:space="preserve">Épingles de sureté</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4"/>
                      <w:szCs w:val="24"/>
                      <w:vertAlign w:val="baseline"/>
                      <w:rtl w:val="0"/>
                    </w:rPr>
                    <w:t xml:space="preserve">Gaze stérile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4"/>
                      <w:szCs w:val="24"/>
                      <w:vertAlign w:val="baseline"/>
                      <w:rtl w:val="0"/>
                    </w:rPr>
                    <w:t xml:space="preserve">Pansements stériles pour premiers soins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4"/>
                      <w:szCs w:val="24"/>
                      <w:vertAlign w:val="baseline"/>
                      <w:rtl w:val="0"/>
                    </w:rPr>
                    <w:t xml:space="preserve">Sparadrap (3,5 cm de largeur)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4"/>
                      <w:szCs w:val="24"/>
                      <w:vertAlign w:val="baseline"/>
                      <w:rtl w:val="0"/>
                    </w:rPr>
                    <w:t xml:space="preserve">Tampons antiseptiques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4"/>
                      <w:szCs w:val="24"/>
                      <w:vertAlign w:val="baseline"/>
                      <w:rtl w:val="0"/>
                    </w:rPr>
                    <w:t xml:space="preserve">Crème contre les brûlures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contextualSpacing w:val="0"/>
                  </w:pPr>
                  <w:r w:rsidDel="00000000" w:rsidR="00000000" w:rsidRPr="00000000">
                    <w:rPr>
                      <w:sz w:val="24"/>
                      <w:szCs w:val="24"/>
                      <w:vertAlign w:val="baseline"/>
                      <w:rtl w:val="0"/>
                    </w:rPr>
                    <w:t xml:space="preserve">Compresses froides instantanées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pPr>
                    <w:tabs>
                      <w:tab w:val="left" w:pos="-1440"/>
                      <w:tab w:val="left" w:pos="4572"/>
                    </w:tabs>
                    <w:ind w:left="72" w:firstLine="0"/>
                    <w:contextualSpacing w:val="0"/>
                  </w:pPr>
                  <w:r w:rsidDel="00000000" w:rsidR="00000000" w:rsidRPr="00000000">
                    <w:rPr>
                      <w:rtl w:val="0"/>
                    </w:rPr>
                  </w:r>
                </w:p>
              </w:tc>
            </w:tr>
          </w:tbl>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jc w:val="center"/>
            </w:pPr>
            <w:r w:rsidDel="00000000" w:rsidR="00000000" w:rsidRPr="00000000">
              <w:rPr>
                <w:b w:val="1"/>
                <w:vertAlign w:val="baseline"/>
                <w:rtl w:val="0"/>
              </w:rPr>
              <w:t xml:space="preserve">EN TOUT TEMPS - EN CAS DE DOUTE, VOIR L’ENSEIGNANT</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8640"/>
        </w:tabs>
        <w:contextualSpacing w:val="0"/>
      </w:pPr>
      <w:r w:rsidDel="00000000" w:rsidR="00000000" w:rsidRPr="00000000">
        <w:rPr>
          <w:rtl w:val="0"/>
        </w:rPr>
      </w:r>
    </w:p>
    <w:tbl>
      <w:tblPr>
        <w:tblStyle w:val="Table16"/>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147n2zr" w:id="31"/>
            <w:bookmarkEnd w:id="31"/>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Entretien ménager général</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numPr>
                <w:ilvl w:val="0"/>
                <w:numId w:val="61"/>
              </w:numPr>
              <w:tabs>
                <w:tab w:val="left" w:pos="681"/>
              </w:tabs>
              <w:ind w:left="1395" w:right="420" w:hanging="675"/>
              <w:jc w:val="both"/>
              <w:rPr>
                <w:rFonts w:ascii="Arial" w:cs="Arial" w:eastAsia="Arial" w:hAnsi="Arial"/>
                <w:b w:val="0"/>
                <w:sz w:val="24"/>
                <w:szCs w:val="24"/>
              </w:rPr>
            </w:pPr>
            <w:r w:rsidDel="00000000" w:rsidR="00000000" w:rsidRPr="00000000">
              <w:rPr>
                <w:sz w:val="24"/>
                <w:szCs w:val="24"/>
                <w:vertAlign w:val="baseline"/>
                <w:rtl w:val="0"/>
              </w:rPr>
              <w:t xml:space="preserve">Chaque chose a sa propre place de rangement.</w:t>
            </w:r>
            <w:r w:rsidDel="00000000" w:rsidR="00000000" w:rsidRPr="00000000">
              <w:rPr>
                <w:rtl w:val="0"/>
              </w:rPr>
            </w:r>
          </w:p>
          <w:p w:rsidR="00000000" w:rsidDel="00000000" w:rsidP="00000000" w:rsidRDefault="00000000" w:rsidRPr="00000000">
            <w:pPr>
              <w:tabs>
                <w:tab w:val="left" w:pos="681"/>
                <w:tab w:val="left" w:pos="1401"/>
              </w:tabs>
              <w:ind w:left="1395" w:right="420" w:firstLine="0"/>
              <w:contextualSpacing w:val="0"/>
              <w:jc w:val="both"/>
            </w:pPr>
            <w:r w:rsidDel="00000000" w:rsidR="00000000" w:rsidRPr="00000000">
              <w:rPr>
                <w:sz w:val="24"/>
                <w:szCs w:val="24"/>
                <w:vertAlign w:val="baseline"/>
                <w:rtl w:val="0"/>
              </w:rPr>
              <w:t xml:space="preserve">Si vous ne savez pas où est cet endroit, demandez-le.</w:t>
            </w:r>
            <w:r w:rsidDel="00000000" w:rsidR="00000000" w:rsidRPr="00000000">
              <w:rPr>
                <w:rtl w:val="0"/>
              </w:rPr>
            </w:r>
          </w:p>
          <w:p w:rsidR="00000000" w:rsidDel="00000000" w:rsidP="00000000" w:rsidRDefault="00000000" w:rsidRPr="00000000">
            <w:pPr>
              <w:tabs>
                <w:tab w:val="left" w:pos="681"/>
                <w:tab w:val="left" w:pos="1401"/>
              </w:tabs>
              <w:ind w:left="1395" w:right="420" w:firstLine="0"/>
              <w:contextualSpacing w:val="0"/>
              <w:jc w:val="both"/>
            </w:pPr>
            <w:r w:rsidDel="00000000" w:rsidR="00000000" w:rsidRPr="00000000">
              <w:rPr>
                <w:sz w:val="24"/>
                <w:szCs w:val="24"/>
                <w:vertAlign w:val="baseline"/>
                <w:rtl w:val="0"/>
              </w:rPr>
              <w:t xml:space="preserve">Si vous le savez, rangez la chose à sa place.</w:t>
            </w:r>
            <w:r w:rsidDel="00000000" w:rsidR="00000000" w:rsidRPr="00000000">
              <w:rPr>
                <w:rtl w:val="0"/>
              </w:rPr>
            </w:r>
          </w:p>
          <w:p w:rsidR="00000000" w:rsidDel="00000000" w:rsidP="00000000" w:rsidRDefault="00000000" w:rsidRPr="00000000">
            <w:pPr>
              <w:tabs>
                <w:tab w:val="left" w:pos="681"/>
                <w:tab w:val="left" w:pos="1401"/>
              </w:tabs>
              <w:ind w:left="1395" w:right="420" w:firstLine="0"/>
              <w:contextualSpacing w:val="0"/>
              <w:jc w:val="both"/>
            </w:pPr>
            <w:r w:rsidDel="00000000" w:rsidR="00000000" w:rsidRPr="00000000">
              <w:rPr>
                <w:rtl w:val="0"/>
              </w:rPr>
            </w:r>
          </w:p>
          <w:p w:rsidR="00000000" w:rsidDel="00000000" w:rsidP="00000000" w:rsidRDefault="00000000" w:rsidRPr="00000000">
            <w:pPr>
              <w:numPr>
                <w:ilvl w:val="0"/>
                <w:numId w:val="61"/>
              </w:numPr>
              <w:tabs>
                <w:tab w:val="left" w:pos="681"/>
              </w:tabs>
              <w:ind w:left="1395" w:right="420" w:hanging="675"/>
              <w:jc w:val="both"/>
              <w:rPr>
                <w:rFonts w:ascii="Arial" w:cs="Arial" w:eastAsia="Arial" w:hAnsi="Arial"/>
                <w:b w:val="0"/>
                <w:sz w:val="24"/>
                <w:szCs w:val="24"/>
              </w:rPr>
            </w:pPr>
            <w:r w:rsidDel="00000000" w:rsidR="00000000" w:rsidRPr="00000000">
              <w:rPr>
                <w:sz w:val="24"/>
                <w:szCs w:val="24"/>
                <w:vertAlign w:val="baseline"/>
                <w:rtl w:val="0"/>
              </w:rPr>
              <w:t xml:space="preserve">Si c’est brisé, signalez-le.</w:t>
            </w:r>
            <w:r w:rsidDel="00000000" w:rsidR="00000000" w:rsidRPr="00000000">
              <w:rPr>
                <w:rtl w:val="0"/>
              </w:rPr>
            </w:r>
          </w:p>
          <w:p w:rsidR="00000000" w:rsidDel="00000000" w:rsidP="00000000" w:rsidRDefault="00000000" w:rsidRPr="00000000">
            <w:pPr>
              <w:tabs>
                <w:tab w:val="left" w:pos="681"/>
                <w:tab w:val="left" w:pos="1401"/>
              </w:tabs>
              <w:ind w:left="1395" w:right="420" w:firstLine="0"/>
              <w:contextualSpacing w:val="0"/>
              <w:jc w:val="both"/>
            </w:pPr>
            <w:r w:rsidDel="00000000" w:rsidR="00000000" w:rsidRPr="00000000">
              <w:rPr>
                <w:sz w:val="24"/>
                <w:szCs w:val="24"/>
                <w:vertAlign w:val="baseline"/>
                <w:rtl w:val="0"/>
              </w:rPr>
              <w:t xml:space="preserve">Si ça ne fonctionne pas, signalez-le.</w:t>
            </w:r>
            <w:r w:rsidDel="00000000" w:rsidR="00000000" w:rsidRPr="00000000">
              <w:rPr>
                <w:rtl w:val="0"/>
              </w:rPr>
            </w:r>
          </w:p>
          <w:p w:rsidR="00000000" w:rsidDel="00000000" w:rsidP="00000000" w:rsidRDefault="00000000" w:rsidRPr="00000000">
            <w:pPr>
              <w:tabs>
                <w:tab w:val="left" w:pos="681"/>
                <w:tab w:val="left" w:pos="1401"/>
              </w:tabs>
              <w:ind w:left="1395" w:right="420" w:firstLine="0"/>
              <w:contextualSpacing w:val="0"/>
              <w:jc w:val="both"/>
            </w:pPr>
            <w:r w:rsidDel="00000000" w:rsidR="00000000" w:rsidRPr="00000000">
              <w:rPr>
                <w:sz w:val="24"/>
                <w:szCs w:val="24"/>
                <w:vertAlign w:val="baseline"/>
                <w:rtl w:val="0"/>
              </w:rPr>
              <w:t xml:space="preserve">Si c’est brisé ou si ça fonctionne mal, ne vous en servez pas.</w:t>
            </w:r>
            <w:r w:rsidDel="00000000" w:rsidR="00000000" w:rsidRPr="00000000">
              <w:rPr>
                <w:rtl w:val="0"/>
              </w:rPr>
            </w:r>
          </w:p>
          <w:p w:rsidR="00000000" w:rsidDel="00000000" w:rsidP="00000000" w:rsidRDefault="00000000" w:rsidRPr="00000000">
            <w:pPr>
              <w:tabs>
                <w:tab w:val="left" w:pos="681"/>
                <w:tab w:val="left" w:pos="1401"/>
              </w:tabs>
              <w:ind w:left="1395" w:right="420" w:firstLine="0"/>
              <w:contextualSpacing w:val="0"/>
              <w:jc w:val="both"/>
            </w:pPr>
            <w:r w:rsidDel="00000000" w:rsidR="00000000" w:rsidRPr="00000000">
              <w:rPr>
                <w:rtl w:val="0"/>
              </w:rPr>
            </w:r>
          </w:p>
          <w:p w:rsidR="00000000" w:rsidDel="00000000" w:rsidP="00000000" w:rsidRDefault="00000000" w:rsidRPr="00000000">
            <w:pPr>
              <w:numPr>
                <w:ilvl w:val="0"/>
                <w:numId w:val="61"/>
              </w:numPr>
              <w:tabs>
                <w:tab w:val="left" w:pos="681"/>
              </w:tabs>
              <w:ind w:left="1395" w:right="420" w:hanging="675"/>
              <w:jc w:val="both"/>
              <w:rPr>
                <w:rFonts w:ascii="Arial" w:cs="Arial" w:eastAsia="Arial" w:hAnsi="Arial"/>
                <w:b w:val="0"/>
                <w:sz w:val="24"/>
                <w:szCs w:val="24"/>
              </w:rPr>
            </w:pPr>
            <w:r w:rsidDel="00000000" w:rsidR="00000000" w:rsidRPr="00000000">
              <w:rPr>
                <w:sz w:val="24"/>
                <w:szCs w:val="24"/>
                <w:vertAlign w:val="baseline"/>
                <w:rtl w:val="0"/>
              </w:rPr>
              <w:t xml:space="preserve">La saleté, la poussière et les déchets sont nuisibles à votre santé et à votre sécurité. Même si ce n’est pas vous qui avez fait des dégâts, c’est quand même à vous de ramasser, de nettoyer ou de débarrasser.</w:t>
            </w:r>
            <w:r w:rsidDel="00000000" w:rsidR="00000000" w:rsidRPr="00000000">
              <w:rPr>
                <w:rtl w:val="0"/>
              </w:rPr>
            </w:r>
          </w:p>
          <w:p w:rsidR="00000000" w:rsidDel="00000000" w:rsidP="00000000" w:rsidRDefault="00000000" w:rsidRPr="00000000">
            <w:pPr>
              <w:tabs>
                <w:tab w:val="left" w:pos="681"/>
                <w:tab w:val="left" w:pos="1401"/>
              </w:tabs>
              <w:ind w:right="420"/>
              <w:contextualSpacing w:val="0"/>
              <w:jc w:val="both"/>
            </w:pPr>
            <w:r w:rsidDel="00000000" w:rsidR="00000000" w:rsidRPr="00000000">
              <w:rPr>
                <w:rtl w:val="0"/>
              </w:rPr>
            </w:r>
          </w:p>
          <w:p w:rsidR="00000000" w:rsidDel="00000000" w:rsidP="00000000" w:rsidRDefault="00000000" w:rsidRPr="00000000">
            <w:pPr>
              <w:numPr>
                <w:ilvl w:val="0"/>
                <w:numId w:val="61"/>
              </w:numPr>
              <w:tabs>
                <w:tab w:val="left" w:pos="681"/>
              </w:tabs>
              <w:ind w:left="1395" w:right="420" w:hanging="675"/>
              <w:jc w:val="both"/>
              <w:rPr>
                <w:rFonts w:ascii="Arial" w:cs="Arial" w:eastAsia="Arial" w:hAnsi="Arial"/>
                <w:b w:val="0"/>
                <w:sz w:val="24"/>
                <w:szCs w:val="24"/>
              </w:rPr>
            </w:pPr>
            <w:r w:rsidDel="00000000" w:rsidR="00000000" w:rsidRPr="00000000">
              <w:rPr>
                <w:sz w:val="24"/>
                <w:szCs w:val="24"/>
                <w:vertAlign w:val="baseline"/>
                <w:rtl w:val="0"/>
              </w:rPr>
              <w:t xml:space="preserve">Si vous renversez ou laissez tomber du liquide par terre, nettoyez immédiatement ou épongez le liquide avec quelque chose d’absorbant. Vous êtes responsable de la prévention des blessures.</w:t>
            </w:r>
            <w:r w:rsidDel="00000000" w:rsidR="00000000" w:rsidRPr="00000000">
              <w:rPr>
                <w:rtl w:val="0"/>
              </w:rPr>
            </w:r>
          </w:p>
          <w:p w:rsidR="00000000" w:rsidDel="00000000" w:rsidP="00000000" w:rsidRDefault="00000000" w:rsidRPr="00000000">
            <w:pPr>
              <w:tabs>
                <w:tab w:val="left" w:pos="681"/>
              </w:tabs>
              <w:ind w:right="420"/>
              <w:contextualSpacing w:val="0"/>
              <w:jc w:val="both"/>
            </w:pPr>
            <w:r w:rsidDel="00000000" w:rsidR="00000000" w:rsidRPr="00000000">
              <w:rPr>
                <w:rtl w:val="0"/>
              </w:rPr>
            </w:r>
          </w:p>
          <w:p w:rsidR="00000000" w:rsidDel="00000000" w:rsidP="00000000" w:rsidRDefault="00000000" w:rsidRPr="00000000">
            <w:pPr>
              <w:numPr>
                <w:ilvl w:val="0"/>
                <w:numId w:val="61"/>
              </w:numPr>
              <w:tabs>
                <w:tab w:val="left" w:pos="681"/>
              </w:tabs>
              <w:ind w:left="1395" w:right="420" w:hanging="675"/>
              <w:jc w:val="both"/>
              <w:rPr>
                <w:rFonts w:ascii="Arial" w:cs="Arial" w:eastAsia="Arial" w:hAnsi="Arial"/>
                <w:b w:val="0"/>
                <w:sz w:val="24"/>
                <w:szCs w:val="24"/>
              </w:rPr>
            </w:pPr>
            <w:r w:rsidDel="00000000" w:rsidR="00000000" w:rsidRPr="00000000">
              <w:rPr>
                <w:sz w:val="24"/>
                <w:szCs w:val="24"/>
                <w:vertAlign w:val="baseline"/>
                <w:rtl w:val="0"/>
              </w:rPr>
              <w:t xml:space="preserve">N’obstruez jamais les sorties de secours, les avertisseurs d’incendie, les portes, les passages et les disjoncteurs ou  gâchettes électriques des machines.</w:t>
            </w:r>
            <w:r w:rsidDel="00000000" w:rsidR="00000000" w:rsidRPr="00000000">
              <w:rPr>
                <w:rtl w:val="0"/>
              </w:rPr>
            </w:r>
          </w:p>
          <w:p w:rsidR="00000000" w:rsidDel="00000000" w:rsidP="00000000" w:rsidRDefault="00000000" w:rsidRPr="00000000">
            <w:pPr>
              <w:tabs>
                <w:tab w:val="left" w:pos="681"/>
              </w:tabs>
              <w:ind w:right="420"/>
              <w:contextualSpacing w:val="0"/>
              <w:jc w:val="both"/>
            </w:pPr>
            <w:r w:rsidDel="00000000" w:rsidR="00000000" w:rsidRPr="00000000">
              <w:rPr>
                <w:rtl w:val="0"/>
              </w:rPr>
            </w:r>
          </w:p>
          <w:p w:rsidR="00000000" w:rsidDel="00000000" w:rsidP="00000000" w:rsidRDefault="00000000" w:rsidRPr="00000000">
            <w:pPr>
              <w:numPr>
                <w:ilvl w:val="0"/>
                <w:numId w:val="61"/>
              </w:numPr>
              <w:tabs>
                <w:tab w:val="left" w:pos="681"/>
              </w:tabs>
              <w:ind w:left="1395" w:right="420" w:hanging="675"/>
              <w:rPr>
                <w:rFonts w:ascii="Arial" w:cs="Arial" w:eastAsia="Arial" w:hAnsi="Arial"/>
                <w:b w:val="0"/>
                <w:sz w:val="24"/>
                <w:szCs w:val="24"/>
              </w:rPr>
            </w:pPr>
            <w:r w:rsidDel="00000000" w:rsidR="00000000" w:rsidRPr="00000000">
              <w:rPr>
                <w:sz w:val="24"/>
                <w:szCs w:val="24"/>
                <w:vertAlign w:val="baseline"/>
                <w:rtl w:val="0"/>
              </w:rPr>
              <w:t xml:space="preserve">Les produits chimiques ont leurs propres récipients d’entreposage. Utilisez-les.</w:t>
              <w:br w:type="textWrapping"/>
              <w:t xml:space="preserve">Ne mélangez jamais des produits chimiques.</w:t>
            </w:r>
            <w:r w:rsidDel="00000000" w:rsidR="00000000" w:rsidRPr="00000000">
              <w:rPr>
                <w:rtl w:val="0"/>
              </w:rPr>
            </w:r>
          </w:p>
          <w:p w:rsidR="00000000" w:rsidDel="00000000" w:rsidP="00000000" w:rsidRDefault="00000000" w:rsidRPr="00000000">
            <w:pPr>
              <w:tabs>
                <w:tab w:val="left" w:pos="681"/>
              </w:tabs>
              <w:ind w:right="420"/>
              <w:contextualSpacing w:val="0"/>
              <w:jc w:val="both"/>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jc w:val="center"/>
            </w:pPr>
            <w:r w:rsidDel="00000000" w:rsidR="00000000" w:rsidRPr="00000000">
              <w:rPr>
                <w:b w:val="1"/>
                <w:vertAlign w:val="baseline"/>
                <w:rtl w:val="0"/>
              </w:rPr>
              <w:t xml:space="preserve">EN TOUT TEMPS - EN CAS DE DOUTE, VOIR L’ENSEIGNANT</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rtl w:val="0"/>
              </w:rPr>
            </w:r>
          </w:p>
        </w:tc>
      </w:tr>
    </w:tbl>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8640"/>
        </w:tabs>
        <w:contextualSpacing w:val="0"/>
      </w:pPr>
      <w:r w:rsidDel="00000000" w:rsidR="00000000" w:rsidRPr="00000000">
        <w:rPr>
          <w:rtl w:val="0"/>
        </w:rPr>
      </w:r>
    </w:p>
    <w:tbl>
      <w:tblPr>
        <w:tblStyle w:val="Table17"/>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3o7alnk" w:id="32"/>
            <w:bookmarkEnd w:id="32"/>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Soulever des objets lourds</w:t>
              <w:br w:type="textWrapp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4"/>
                <w:szCs w:val="24"/>
                <w:vertAlign w:val="baseline"/>
                <w:rtl w:val="0"/>
              </w:rPr>
              <w:t xml:space="preserve">Un claquage est une rigidité ou de douleur ressentie dans les muscles. Il est causé par l’utilisation prolongée des muscles en cause ou par une mauvaise posture. Il est souvent ressenti dans le bas du dos, soit au point le plus faible de la colonne vertébrale. Soulever des objets lourds provoque souvent de la tension à ce niveau si sa posture est mauvaise, chose qui survient trop souvent dans le domaine de la construction. Et un dos déjà touché ou affaibli est davantage susceptible de rechuter.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0"/>
              </w:numPr>
              <w:ind w:left="720" w:hanging="360"/>
              <w:jc w:val="both"/>
              <w:rPr>
                <w:rFonts w:ascii="Arial" w:cs="Arial" w:eastAsia="Arial" w:hAnsi="Arial"/>
                <w:b w:val="0"/>
                <w:sz w:val="24"/>
                <w:szCs w:val="24"/>
              </w:rPr>
            </w:pPr>
            <w:r w:rsidDel="00000000" w:rsidR="00000000" w:rsidRPr="00000000">
              <w:rPr>
                <w:sz w:val="24"/>
                <w:szCs w:val="24"/>
                <w:vertAlign w:val="baseline"/>
                <w:rtl w:val="0"/>
              </w:rPr>
              <w:t xml:space="preserve">Il est possible d’éviter les tensions au dos lorsque l’on veut soulever un objet. Il s’agit d’utiliser davantage les muscles de ses jambes, qui sont aussi plus forts que ceux du dos. Pour soulever un objet lourd, plier les genoux pour s’accroupir, garder les pieds à la largeur des épaules et bien garder le dos droit. Les bras tendus, empoigner la charge à soulever en utilisant toute la main, puis se relever en gardant le dos droit. Laisser les muscles des jambes faire le travail. Ne pas se contorsionner et ne pas se pencher.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0"/>
              </w:numPr>
              <w:ind w:left="720" w:hanging="360"/>
              <w:jc w:val="both"/>
              <w:rPr>
                <w:rFonts w:ascii="Arial" w:cs="Arial" w:eastAsia="Arial" w:hAnsi="Arial"/>
                <w:b w:val="0"/>
                <w:sz w:val="24"/>
                <w:szCs w:val="24"/>
              </w:rPr>
            </w:pPr>
            <w:r w:rsidDel="00000000" w:rsidR="00000000" w:rsidRPr="00000000">
              <w:rPr>
                <w:sz w:val="24"/>
                <w:szCs w:val="24"/>
                <w:vertAlign w:val="baseline"/>
                <w:rtl w:val="0"/>
              </w:rPr>
              <w:t xml:space="preserve">Recourir à la même méthode pour déposer les objets lourds. Demander de l’aide si l’objet est trop lourd pour soi. Utiliser un chariot pour transporter les objets lourds au loin.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0"/>
              </w:numPr>
              <w:ind w:left="720" w:hanging="360"/>
              <w:jc w:val="both"/>
              <w:rPr>
                <w:rFonts w:ascii="Arial" w:cs="Arial" w:eastAsia="Arial" w:hAnsi="Arial"/>
                <w:b w:val="0"/>
                <w:sz w:val="24"/>
                <w:szCs w:val="24"/>
              </w:rPr>
            </w:pPr>
            <w:r w:rsidDel="00000000" w:rsidR="00000000" w:rsidRPr="00000000">
              <w:rPr>
                <w:sz w:val="24"/>
                <w:szCs w:val="24"/>
                <w:vertAlign w:val="baseline"/>
                <w:rtl w:val="0"/>
              </w:rPr>
              <w:t xml:space="preserve">Entreposer les objets lourds sur les tablettes inférieures.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vertAlign w:val="baseline"/>
                <w:rtl w:val="0"/>
              </w:rPr>
              <w:t xml:space="preserve">EN TOUT TEMPS - EN CAS DE DOUTE, VOIR L’ENSEIGNANT</w:t>
            </w: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rtl w:val="0"/>
              </w:rPr>
            </w:r>
          </w:p>
        </w:tc>
      </w:tr>
    </w:tbl>
    <w:p w:rsidR="00000000" w:rsidDel="00000000" w:rsidP="00000000" w:rsidRDefault="00000000" w:rsidRPr="00000000">
      <w:pPr>
        <w:tabs>
          <w:tab w:val="left" w:pos="8640"/>
        </w:tabs>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8640"/>
        </w:tabs>
        <w:contextualSpacing w:val="0"/>
      </w:pPr>
      <w:r w:rsidDel="00000000" w:rsidR="00000000" w:rsidRPr="00000000">
        <w:rPr>
          <w:rtl w:val="0"/>
        </w:rPr>
      </w:r>
    </w:p>
    <w:tbl>
      <w:tblPr>
        <w:tblStyle w:val="Table18"/>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23ckvvd" w:id="33"/>
            <w:bookmarkEnd w:id="33"/>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Les règles du SIMDUT</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ind w:left="720" w:hanging="360"/>
              <w:contextualSpacing w:val="0"/>
            </w:pPr>
            <w:r w:rsidDel="00000000" w:rsidR="00000000" w:rsidRPr="00000000">
              <w:rPr>
                <w:rtl w:val="0"/>
              </w:rPr>
            </w:r>
          </w:p>
          <w:p w:rsidR="00000000" w:rsidDel="00000000" w:rsidP="00000000" w:rsidRDefault="00000000" w:rsidRPr="00000000">
            <w:pPr>
              <w:numPr>
                <w:ilvl w:val="0"/>
                <w:numId w:val="36"/>
              </w:numPr>
              <w:ind w:left="720" w:hanging="360"/>
              <w:rPr>
                <w:b w:val="0"/>
                <w:sz w:val="24"/>
                <w:szCs w:val="24"/>
              </w:rPr>
            </w:pPr>
            <w:r w:rsidDel="00000000" w:rsidR="00000000" w:rsidRPr="00000000">
              <w:rPr>
                <w:sz w:val="24"/>
                <w:szCs w:val="24"/>
                <w:vertAlign w:val="baseline"/>
                <w:rtl w:val="0"/>
              </w:rPr>
              <w:t xml:space="preserve">L’acronyme SIMDUT signifie </w:t>
            </w:r>
            <w:r w:rsidDel="00000000" w:rsidR="00000000" w:rsidRPr="00000000">
              <w:rPr>
                <w:i w:val="1"/>
                <w:sz w:val="24"/>
                <w:szCs w:val="24"/>
                <w:vertAlign w:val="baseline"/>
                <w:rtl w:val="0"/>
              </w:rPr>
              <w:t xml:space="preserve">Système d’information sur les matières dangereuses utilisées au travail</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numPr>
                <w:ilvl w:val="0"/>
                <w:numId w:val="36"/>
              </w:numPr>
              <w:ind w:left="720" w:hanging="360"/>
              <w:rPr>
                <w:b w:val="0"/>
                <w:sz w:val="24"/>
                <w:szCs w:val="24"/>
              </w:rPr>
            </w:pPr>
            <w:r w:rsidDel="00000000" w:rsidR="00000000" w:rsidRPr="00000000">
              <w:rPr>
                <w:sz w:val="24"/>
                <w:szCs w:val="24"/>
                <w:vertAlign w:val="baseline"/>
                <w:rtl w:val="0"/>
              </w:rPr>
              <w:t xml:space="preserve">Ce système a été mis en place en Ontario en même temps que la </w:t>
            </w:r>
            <w:r w:rsidDel="00000000" w:rsidR="00000000" w:rsidRPr="00000000">
              <w:rPr>
                <w:i w:val="1"/>
                <w:sz w:val="24"/>
                <w:szCs w:val="24"/>
                <w:vertAlign w:val="baseline"/>
                <w:rtl w:val="0"/>
              </w:rPr>
              <w:t xml:space="preserve">Loi sur la santé et la sécurité au travail</w:t>
            </w:r>
            <w:r w:rsidDel="00000000" w:rsidR="00000000" w:rsidRPr="00000000">
              <w:rPr>
                <w:sz w:val="24"/>
                <w:szCs w:val="24"/>
                <w:vertAlign w:val="baseline"/>
                <w:rtl w:val="0"/>
              </w:rPr>
              <w:t xml:space="preserve">, en 1987.</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6"/>
              </w:numPr>
              <w:ind w:left="720" w:hanging="360"/>
              <w:rPr>
                <w:b w:val="0"/>
                <w:sz w:val="24"/>
                <w:szCs w:val="24"/>
              </w:rPr>
            </w:pPr>
            <w:r w:rsidDel="00000000" w:rsidR="00000000" w:rsidRPr="00000000">
              <w:rPr>
                <w:sz w:val="24"/>
                <w:szCs w:val="24"/>
                <w:vertAlign w:val="baseline"/>
                <w:rtl w:val="0"/>
              </w:rPr>
              <w:t xml:space="preserve">Le SIMDUT oblige les employeurs de renseigner les travailleurs sur les produits qu’ils manipulent.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6"/>
              </w:numPr>
              <w:ind w:left="720" w:hanging="360"/>
              <w:rPr>
                <w:b w:val="0"/>
                <w:sz w:val="24"/>
                <w:szCs w:val="24"/>
              </w:rPr>
            </w:pPr>
            <w:r w:rsidDel="00000000" w:rsidR="00000000" w:rsidRPr="00000000">
              <w:rPr>
                <w:sz w:val="24"/>
                <w:szCs w:val="24"/>
                <w:vertAlign w:val="baseline"/>
                <w:rtl w:val="0"/>
              </w:rPr>
              <w:t xml:space="preserve">Le SIMDUT fédéral s’applique aux importateurs, aux fabricants et aux fournisseurs de matériaux dangereux.</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6"/>
              </w:numPr>
              <w:ind w:left="720" w:hanging="360"/>
              <w:rPr>
                <w:b w:val="0"/>
                <w:sz w:val="24"/>
                <w:szCs w:val="24"/>
              </w:rPr>
            </w:pPr>
            <w:r w:rsidDel="00000000" w:rsidR="00000000" w:rsidRPr="00000000">
              <w:rPr>
                <w:sz w:val="24"/>
                <w:szCs w:val="24"/>
                <w:vertAlign w:val="baseline"/>
                <w:rtl w:val="0"/>
              </w:rPr>
              <w:t xml:space="preserve">La</w:t>
            </w:r>
            <w:r w:rsidDel="00000000" w:rsidR="00000000" w:rsidRPr="00000000">
              <w:rPr>
                <w:i w:val="1"/>
                <w:sz w:val="24"/>
                <w:szCs w:val="24"/>
                <w:vertAlign w:val="baseline"/>
                <w:rtl w:val="0"/>
              </w:rPr>
              <w:t xml:space="preserve"> Loi sur les produits dangereux </w:t>
            </w:r>
            <w:r w:rsidDel="00000000" w:rsidR="00000000" w:rsidRPr="00000000">
              <w:rPr>
                <w:sz w:val="24"/>
                <w:szCs w:val="24"/>
                <w:vertAlign w:val="baseline"/>
                <w:rtl w:val="0"/>
              </w:rPr>
              <w:t xml:space="preserve">oblige les fournisseurs canadiens de produits dangereux à fournir à leurs clients des étiquettes et des fiches de données de sécurité.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6"/>
              </w:numPr>
              <w:ind w:left="720" w:hanging="360"/>
              <w:rPr>
                <w:b w:val="0"/>
                <w:sz w:val="24"/>
                <w:szCs w:val="24"/>
              </w:rPr>
            </w:pPr>
            <w:r w:rsidDel="00000000" w:rsidR="00000000" w:rsidRPr="00000000">
              <w:rPr>
                <w:sz w:val="24"/>
                <w:szCs w:val="24"/>
                <w:vertAlign w:val="baseline"/>
                <w:rtl w:val="0"/>
              </w:rPr>
              <w:t xml:space="preserve">L’acronyme FDS signifie fiche de données de sécurité (anciennement appelée </w:t>
            </w:r>
            <w:r w:rsidDel="00000000" w:rsidR="00000000" w:rsidRPr="00000000">
              <w:rPr>
                <w:i w:val="1"/>
                <w:sz w:val="24"/>
                <w:szCs w:val="24"/>
                <w:vertAlign w:val="baseline"/>
                <w:rtl w:val="0"/>
              </w:rPr>
              <w:t xml:space="preserve">fiche signalétique (FS).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6"/>
              </w:numPr>
              <w:ind w:left="720" w:hanging="360"/>
              <w:rPr>
                <w:b w:val="0"/>
                <w:sz w:val="24"/>
                <w:szCs w:val="24"/>
              </w:rPr>
            </w:pPr>
            <w:r w:rsidDel="00000000" w:rsidR="00000000" w:rsidRPr="00000000">
              <w:rPr>
                <w:sz w:val="24"/>
                <w:szCs w:val="24"/>
                <w:vertAlign w:val="baseline"/>
                <w:rtl w:val="0"/>
              </w:rPr>
              <w:t xml:space="preserve">Une fiche de données de sécurité (FDS) est un document qui explique comment manipuler, entreposer et utiliser un produit, ainsi que les effets sur la santé en cas d’exposition, les mesures préventives à prendre et les premiers soins à administrer.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6"/>
              </w:numPr>
              <w:ind w:left="720" w:hanging="360"/>
              <w:rPr>
                <w:b w:val="0"/>
                <w:sz w:val="24"/>
                <w:szCs w:val="24"/>
              </w:rPr>
            </w:pPr>
            <w:r w:rsidDel="00000000" w:rsidR="00000000" w:rsidRPr="00000000">
              <w:rPr>
                <w:sz w:val="24"/>
                <w:szCs w:val="24"/>
                <w:vertAlign w:val="baseline"/>
                <w:rtl w:val="0"/>
              </w:rPr>
              <w:t xml:space="preserve">Le fournisseur doit mettre à jour ses fiches de données de sécurité tous les trois ans.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6"/>
              </w:numPr>
              <w:ind w:left="720" w:hanging="360"/>
              <w:rPr>
                <w:b w:val="0"/>
                <w:sz w:val="24"/>
                <w:szCs w:val="24"/>
              </w:rPr>
            </w:pPr>
            <w:r w:rsidDel="00000000" w:rsidR="00000000" w:rsidRPr="00000000">
              <w:rPr>
                <w:sz w:val="24"/>
                <w:szCs w:val="24"/>
                <w:vertAlign w:val="baseline"/>
                <w:rtl w:val="0"/>
              </w:rPr>
              <w:t xml:space="preserve">En Ontario, selon la </w:t>
            </w:r>
            <w:r w:rsidDel="00000000" w:rsidR="00000000" w:rsidRPr="00000000">
              <w:rPr>
                <w:i w:val="1"/>
                <w:sz w:val="24"/>
                <w:szCs w:val="24"/>
                <w:vertAlign w:val="baseline"/>
                <w:rtl w:val="0"/>
              </w:rPr>
              <w:t xml:space="preserve">Loi sur la santé et la sécurité au travail</w:t>
            </w:r>
            <w:r w:rsidDel="00000000" w:rsidR="00000000" w:rsidRPr="00000000">
              <w:rPr>
                <w:sz w:val="24"/>
                <w:szCs w:val="24"/>
                <w:vertAlign w:val="baseline"/>
                <w:rtl w:val="0"/>
              </w:rPr>
              <w:t xml:space="preserve">, les employeurs doivent s’assurer que toute matière dangereuse porte une étiquette appropriée et est accompagnée d’une fiche de données de sécurité.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6"/>
              </w:numPr>
              <w:ind w:left="720" w:hanging="360"/>
              <w:rPr>
                <w:b w:val="0"/>
                <w:sz w:val="24"/>
                <w:szCs w:val="24"/>
              </w:rPr>
            </w:pPr>
            <w:r w:rsidDel="00000000" w:rsidR="00000000" w:rsidRPr="00000000">
              <w:rPr>
                <w:sz w:val="24"/>
                <w:szCs w:val="24"/>
                <w:vertAlign w:val="baseline"/>
                <w:rtl w:val="0"/>
              </w:rPr>
              <w:t xml:space="preserve">Tout produit dangereux contrôlé doit porter deux étiquettes, une étant celle du fournisseur et l’autre étant celle du lieu de travail.</w:t>
            </w:r>
            <w:r w:rsidDel="00000000" w:rsidR="00000000" w:rsidRPr="00000000">
              <w:rPr>
                <w:rtl w:val="0"/>
              </w:rPr>
            </w:r>
          </w:p>
          <w:p w:rsidR="00000000" w:rsidDel="00000000" w:rsidP="00000000" w:rsidRDefault="00000000" w:rsidRPr="00000000">
            <w:pPr>
              <w:ind w:left="720" w:hanging="360"/>
              <w:contextualSpacing w:val="0"/>
            </w:pPr>
            <w:r w:rsidDel="00000000" w:rsidR="00000000" w:rsidRPr="00000000">
              <w:rPr>
                <w:rtl w:val="0"/>
              </w:rPr>
            </w:r>
          </w:p>
          <w:p w:rsidR="00000000" w:rsidDel="00000000" w:rsidP="00000000" w:rsidRDefault="00000000" w:rsidRPr="00000000">
            <w:pPr>
              <w:ind w:left="720" w:hanging="360"/>
              <w:contextualSpacing w:val="0"/>
            </w:pPr>
            <w:r w:rsidDel="00000000" w:rsidR="00000000" w:rsidRPr="00000000">
              <w:rPr>
                <w:rtl w:val="0"/>
              </w:rPr>
            </w:r>
          </w:p>
          <w:p w:rsidR="00000000" w:rsidDel="00000000" w:rsidP="00000000" w:rsidRDefault="00000000" w:rsidRPr="00000000">
            <w:pPr>
              <w:ind w:left="720" w:hanging="360"/>
              <w:contextualSpacing w:val="0"/>
            </w:pPr>
            <w:r w:rsidDel="00000000" w:rsidR="00000000" w:rsidRPr="00000000">
              <w:rPr>
                <w:rtl w:val="0"/>
              </w:rPr>
            </w:r>
          </w:p>
          <w:p w:rsidR="00000000" w:rsidDel="00000000" w:rsidP="00000000" w:rsidRDefault="00000000" w:rsidRPr="00000000">
            <w:pPr>
              <w:ind w:left="720" w:hanging="360"/>
              <w:contextualSpacing w:val="0"/>
              <w:jc w:val="center"/>
            </w:pPr>
            <w:r w:rsidDel="00000000" w:rsidR="00000000" w:rsidRPr="00000000">
              <w:rPr>
                <w:b w:val="1"/>
                <w:vertAlign w:val="baseline"/>
                <w:rtl w:val="0"/>
              </w:rPr>
              <w:t xml:space="preserve">EN TOUT TEMPS - EN CAS DE DOUTE, VOIR L’ENSEIGNANT</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19"/>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ihv636" w:id="34"/>
            <w:bookmarkEnd w:id="34"/>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Les étiquettes SIMDUT</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ind w:left="720" w:hanging="360"/>
              <w:contextualSpacing w:val="0"/>
            </w:pPr>
            <w:r w:rsidDel="00000000" w:rsidR="00000000" w:rsidRPr="00000000">
              <w:rPr>
                <w:rtl w:val="0"/>
              </w:rPr>
            </w:r>
          </w:p>
          <w:p w:rsidR="00000000" w:rsidDel="00000000" w:rsidP="00000000" w:rsidRDefault="00000000" w:rsidRPr="00000000">
            <w:pPr>
              <w:ind w:left="720" w:hanging="36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L’</w:t>
            </w:r>
            <w:r w:rsidDel="00000000" w:rsidR="00000000" w:rsidRPr="00000000">
              <w:rPr>
                <w:b w:val="1"/>
                <w:sz w:val="24"/>
                <w:szCs w:val="24"/>
                <w:vertAlign w:val="baseline"/>
                <w:rtl w:val="0"/>
              </w:rPr>
              <w:t xml:space="preserve">étiquette du fournisseur </w:t>
            </w:r>
            <w:r w:rsidDel="00000000" w:rsidR="00000000" w:rsidRPr="00000000">
              <w:rPr>
                <w:sz w:val="24"/>
                <w:szCs w:val="24"/>
                <w:vertAlign w:val="baseline"/>
                <w:rtl w:val="0"/>
              </w:rPr>
              <w:t xml:space="preserve">doit être apposée à tout contenant d’un produit contrôlé. Elle doit contenir des renseignements détaillés sur le produit. La loi prévoit que l’étiquette du fournisseur apposée à un produit contrôlé de 10 kg ou plus, ou d’une matière dangereuse, doit respecter les consignes suivantes :</w:t>
            </w:r>
            <w:r w:rsidDel="00000000" w:rsidR="00000000" w:rsidRPr="00000000">
              <w:rPr>
                <w:rtl w:val="0"/>
              </w:rPr>
            </w:r>
          </w:p>
          <w:p w:rsidR="00000000" w:rsidDel="00000000" w:rsidP="00000000" w:rsidRDefault="00000000" w:rsidRPr="00000000">
            <w:pPr>
              <w:numPr>
                <w:ilvl w:val="0"/>
                <w:numId w:val="37"/>
              </w:numPr>
              <w:ind w:left="720" w:hanging="360"/>
              <w:rPr>
                <w:b w:val="0"/>
                <w:sz w:val="24"/>
                <w:szCs w:val="24"/>
              </w:rPr>
            </w:pPr>
            <w:r w:rsidDel="00000000" w:rsidR="00000000" w:rsidRPr="00000000">
              <w:rPr>
                <w:sz w:val="24"/>
                <w:szCs w:val="24"/>
                <w:vertAlign w:val="baseline"/>
                <w:rtl w:val="0"/>
              </w:rPr>
              <w:t xml:space="preserve">être écrite dans les deux langues officielles,</w:t>
            </w:r>
            <w:r w:rsidDel="00000000" w:rsidR="00000000" w:rsidRPr="00000000">
              <w:rPr>
                <w:rtl w:val="0"/>
              </w:rPr>
            </w:r>
          </w:p>
          <w:p w:rsidR="00000000" w:rsidDel="00000000" w:rsidP="00000000" w:rsidRDefault="00000000" w:rsidRPr="00000000">
            <w:pPr>
              <w:numPr>
                <w:ilvl w:val="0"/>
                <w:numId w:val="37"/>
              </w:numPr>
              <w:ind w:left="720" w:hanging="360"/>
              <w:rPr>
                <w:b w:val="0"/>
                <w:sz w:val="24"/>
                <w:szCs w:val="24"/>
              </w:rPr>
            </w:pPr>
            <w:r w:rsidDel="00000000" w:rsidR="00000000" w:rsidRPr="00000000">
              <w:rPr>
                <w:sz w:val="24"/>
                <w:szCs w:val="24"/>
                <w:vertAlign w:val="baseline"/>
                <w:rtl w:val="0"/>
              </w:rPr>
              <w:t xml:space="preserve">comporter la bordure hachurée du SIMDUT,</w:t>
            </w:r>
            <w:r w:rsidDel="00000000" w:rsidR="00000000" w:rsidRPr="00000000">
              <w:rPr>
                <w:rtl w:val="0"/>
              </w:rPr>
            </w:r>
          </w:p>
          <w:p w:rsidR="00000000" w:rsidDel="00000000" w:rsidP="00000000" w:rsidRDefault="00000000" w:rsidRPr="00000000">
            <w:pPr>
              <w:numPr>
                <w:ilvl w:val="0"/>
                <w:numId w:val="37"/>
              </w:numPr>
              <w:ind w:left="720" w:hanging="360"/>
              <w:rPr>
                <w:b w:val="0"/>
                <w:sz w:val="24"/>
                <w:szCs w:val="24"/>
              </w:rPr>
            </w:pPr>
            <w:r w:rsidDel="00000000" w:rsidR="00000000" w:rsidRPr="00000000">
              <w:rPr>
                <w:sz w:val="24"/>
                <w:szCs w:val="24"/>
                <w:vertAlign w:val="baseline"/>
                <w:rtl w:val="0"/>
              </w:rPr>
              <w:t xml:space="preserve">identifier la substance ou le produit (c’est-à-dire, l’appellation chimique, courante, générique ou commerciale, le nom de la marque, la désignation ou le numéro de code),</w:t>
            </w:r>
            <w:r w:rsidDel="00000000" w:rsidR="00000000" w:rsidRPr="00000000">
              <w:rPr>
                <w:rtl w:val="0"/>
              </w:rPr>
            </w:r>
          </w:p>
          <w:p w:rsidR="00000000" w:rsidDel="00000000" w:rsidP="00000000" w:rsidRDefault="00000000" w:rsidRPr="00000000">
            <w:pPr>
              <w:numPr>
                <w:ilvl w:val="0"/>
                <w:numId w:val="37"/>
              </w:numPr>
              <w:ind w:left="720" w:hanging="360"/>
              <w:rPr>
                <w:b w:val="0"/>
                <w:sz w:val="24"/>
                <w:szCs w:val="24"/>
              </w:rPr>
            </w:pPr>
            <w:r w:rsidDel="00000000" w:rsidR="00000000" w:rsidRPr="00000000">
              <w:rPr>
                <w:sz w:val="24"/>
                <w:szCs w:val="24"/>
                <w:vertAlign w:val="baseline"/>
                <w:rtl w:val="0"/>
              </w:rPr>
              <w:t xml:space="preserve">porter le nom et l’adresse du fournisseur,</w:t>
            </w:r>
            <w:r w:rsidDel="00000000" w:rsidR="00000000" w:rsidRPr="00000000">
              <w:rPr>
                <w:rtl w:val="0"/>
              </w:rPr>
            </w:r>
          </w:p>
          <w:p w:rsidR="00000000" w:rsidDel="00000000" w:rsidP="00000000" w:rsidRDefault="00000000" w:rsidRPr="00000000">
            <w:pPr>
              <w:numPr>
                <w:ilvl w:val="0"/>
                <w:numId w:val="37"/>
              </w:numPr>
              <w:ind w:left="720" w:hanging="360"/>
              <w:rPr>
                <w:b w:val="0"/>
                <w:sz w:val="24"/>
                <w:szCs w:val="24"/>
              </w:rPr>
            </w:pPr>
            <w:r w:rsidDel="00000000" w:rsidR="00000000" w:rsidRPr="00000000">
              <w:rPr>
                <w:sz w:val="24"/>
                <w:szCs w:val="24"/>
                <w:vertAlign w:val="baseline"/>
                <w:rtl w:val="0"/>
              </w:rPr>
              <w:t xml:space="preserve">porter un énoncé précisant qu’une fiche de données de sécurité (FDS) est disponible,</w:t>
            </w:r>
            <w:r w:rsidDel="00000000" w:rsidR="00000000" w:rsidRPr="00000000">
              <w:rPr>
                <w:rtl w:val="0"/>
              </w:rPr>
            </w:r>
          </w:p>
          <w:p w:rsidR="00000000" w:rsidDel="00000000" w:rsidP="00000000" w:rsidRDefault="00000000" w:rsidRPr="00000000">
            <w:pPr>
              <w:numPr>
                <w:ilvl w:val="0"/>
                <w:numId w:val="37"/>
              </w:numPr>
              <w:ind w:left="720" w:hanging="360"/>
              <w:rPr>
                <w:b w:val="0"/>
                <w:sz w:val="24"/>
                <w:szCs w:val="24"/>
              </w:rPr>
            </w:pPr>
            <w:r w:rsidDel="00000000" w:rsidR="00000000" w:rsidRPr="00000000">
              <w:rPr>
                <w:sz w:val="24"/>
                <w:szCs w:val="24"/>
                <w:vertAlign w:val="baseline"/>
                <w:rtl w:val="0"/>
              </w:rPr>
              <w:t xml:space="preserve">porter les symboles de danger du SIMDUT.</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162" w:firstLine="0"/>
              <w:contextualSpacing w:val="0"/>
            </w:pPr>
            <w:r w:rsidDel="00000000" w:rsidR="00000000" w:rsidRPr="00000000">
              <w:rPr>
                <w:b w:val="1"/>
                <w:sz w:val="24"/>
                <w:szCs w:val="24"/>
                <w:vertAlign w:val="baseline"/>
                <w:rtl w:val="0"/>
              </w:rPr>
              <w:t xml:space="preserve">De plus, lorsque le contenant a une capacité supérieure à 100 millilitres, l’étiquette doit comprendre les renseignements suivants :</w:t>
            </w:r>
            <w:r w:rsidDel="00000000" w:rsidR="00000000" w:rsidRPr="00000000">
              <w:rPr>
                <w:rtl w:val="0"/>
              </w:rPr>
            </w:r>
          </w:p>
          <w:p w:rsidR="00000000" w:rsidDel="00000000" w:rsidP="00000000" w:rsidRDefault="00000000" w:rsidRPr="00000000">
            <w:pPr>
              <w:numPr>
                <w:ilvl w:val="0"/>
                <w:numId w:val="38"/>
              </w:numPr>
              <w:ind w:left="720" w:hanging="360"/>
              <w:rPr>
                <w:b w:val="0"/>
                <w:sz w:val="24"/>
                <w:szCs w:val="24"/>
              </w:rPr>
            </w:pPr>
            <w:r w:rsidDel="00000000" w:rsidR="00000000" w:rsidRPr="00000000">
              <w:rPr>
                <w:sz w:val="24"/>
                <w:szCs w:val="24"/>
                <w:vertAlign w:val="baseline"/>
                <w:rtl w:val="0"/>
              </w:rPr>
              <w:t xml:space="preserve">les mentions des risques en fonction de la durée d’exposition,</w:t>
            </w:r>
            <w:r w:rsidDel="00000000" w:rsidR="00000000" w:rsidRPr="00000000">
              <w:rPr>
                <w:rtl w:val="0"/>
              </w:rPr>
            </w:r>
          </w:p>
          <w:p w:rsidR="00000000" w:rsidDel="00000000" w:rsidP="00000000" w:rsidRDefault="00000000" w:rsidRPr="00000000">
            <w:pPr>
              <w:numPr>
                <w:ilvl w:val="0"/>
                <w:numId w:val="38"/>
              </w:numPr>
              <w:ind w:left="720" w:hanging="360"/>
              <w:rPr>
                <w:b w:val="0"/>
                <w:sz w:val="24"/>
                <w:szCs w:val="24"/>
              </w:rPr>
            </w:pPr>
            <w:r w:rsidDel="00000000" w:rsidR="00000000" w:rsidRPr="00000000">
              <w:rPr>
                <w:sz w:val="24"/>
                <w:szCs w:val="24"/>
                <w:vertAlign w:val="baseline"/>
                <w:rtl w:val="0"/>
              </w:rPr>
              <w:t xml:space="preserve">les précautions à prendre lors de l’utilisation du produit contrôlé ou de l’exposition à ce produit,</w:t>
            </w:r>
            <w:r w:rsidDel="00000000" w:rsidR="00000000" w:rsidRPr="00000000">
              <w:rPr>
                <w:rtl w:val="0"/>
              </w:rPr>
            </w:r>
          </w:p>
          <w:p w:rsidR="00000000" w:rsidDel="00000000" w:rsidP="00000000" w:rsidRDefault="00000000" w:rsidRPr="00000000">
            <w:pPr>
              <w:numPr>
                <w:ilvl w:val="0"/>
                <w:numId w:val="38"/>
              </w:numPr>
              <w:ind w:left="720" w:hanging="360"/>
              <w:rPr>
                <w:b w:val="0"/>
                <w:sz w:val="24"/>
                <w:szCs w:val="24"/>
              </w:rPr>
            </w:pPr>
            <w:r w:rsidDel="00000000" w:rsidR="00000000" w:rsidRPr="00000000">
              <w:rPr>
                <w:sz w:val="24"/>
                <w:szCs w:val="24"/>
                <w:vertAlign w:val="baseline"/>
                <w:rtl w:val="0"/>
              </w:rPr>
              <w:t xml:space="preserve">les premiers soins à administrer pour traiter les blessures et les maladies immédiates (et non les maladies progressives).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162" w:firstLine="0"/>
              <w:contextualSpacing w:val="0"/>
            </w:pPr>
            <w:r w:rsidDel="00000000" w:rsidR="00000000" w:rsidRPr="00000000">
              <w:rPr>
                <w:sz w:val="24"/>
                <w:szCs w:val="24"/>
                <w:vertAlign w:val="baseline"/>
                <w:rtl w:val="0"/>
              </w:rPr>
              <w:t xml:space="preserve">L’</w:t>
            </w:r>
            <w:r w:rsidDel="00000000" w:rsidR="00000000" w:rsidRPr="00000000">
              <w:rPr>
                <w:b w:val="1"/>
                <w:sz w:val="24"/>
                <w:szCs w:val="24"/>
                <w:vertAlign w:val="baseline"/>
                <w:rtl w:val="0"/>
              </w:rPr>
              <w:t xml:space="preserve">étiquette du lieu de travail</w:t>
            </w:r>
            <w:r w:rsidDel="00000000" w:rsidR="00000000" w:rsidRPr="00000000">
              <w:rPr>
                <w:sz w:val="24"/>
                <w:szCs w:val="24"/>
                <w:vertAlign w:val="baseline"/>
                <w:rtl w:val="0"/>
              </w:rPr>
              <w:t xml:space="preserve"> doit être apposée sur tout contenant qui ne provient pas du fournisseur, et elle doit contenir les renseignements suivants</w:t>
            </w:r>
            <w:r w:rsidDel="00000000" w:rsidR="00000000" w:rsidRPr="00000000">
              <w:rPr>
                <w:b w:val="1"/>
                <w:sz w:val="24"/>
                <w:szCs w:val="24"/>
                <w:vertAlign w:val="baseline"/>
                <w:rtl w:val="0"/>
              </w:rPr>
              <w:t xml:space="preserve"> :</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pPr>
              <w:numPr>
                <w:ilvl w:val="0"/>
                <w:numId w:val="39"/>
              </w:numPr>
              <w:ind w:left="720" w:hanging="360"/>
              <w:rPr>
                <w:b w:val="0"/>
                <w:sz w:val="24"/>
                <w:szCs w:val="24"/>
              </w:rPr>
            </w:pPr>
            <w:r w:rsidDel="00000000" w:rsidR="00000000" w:rsidRPr="00000000">
              <w:rPr>
                <w:sz w:val="24"/>
                <w:szCs w:val="24"/>
                <w:vertAlign w:val="baseline"/>
                <w:rtl w:val="0"/>
              </w:rPr>
              <w:t xml:space="preserve">les identificateurs du produit ou le nom du produit,</w:t>
            </w:r>
            <w:r w:rsidDel="00000000" w:rsidR="00000000" w:rsidRPr="00000000">
              <w:rPr>
                <w:rtl w:val="0"/>
              </w:rPr>
            </w:r>
          </w:p>
          <w:p w:rsidR="00000000" w:rsidDel="00000000" w:rsidP="00000000" w:rsidRDefault="00000000" w:rsidRPr="00000000">
            <w:pPr>
              <w:numPr>
                <w:ilvl w:val="0"/>
                <w:numId w:val="39"/>
              </w:numPr>
              <w:ind w:left="720" w:hanging="360"/>
              <w:rPr>
                <w:b w:val="0"/>
                <w:sz w:val="24"/>
                <w:szCs w:val="24"/>
              </w:rPr>
            </w:pPr>
            <w:r w:rsidDel="00000000" w:rsidR="00000000" w:rsidRPr="00000000">
              <w:rPr>
                <w:sz w:val="24"/>
                <w:szCs w:val="24"/>
                <w:vertAlign w:val="baseline"/>
                <w:rtl w:val="0"/>
              </w:rPr>
              <w:t xml:space="preserve">un énoncé précisant qu’une fiche de données de sécurité (FDS) est disponible,</w:t>
            </w:r>
            <w:r w:rsidDel="00000000" w:rsidR="00000000" w:rsidRPr="00000000">
              <w:rPr>
                <w:rtl w:val="0"/>
              </w:rPr>
            </w:r>
          </w:p>
          <w:p w:rsidR="00000000" w:rsidDel="00000000" w:rsidP="00000000" w:rsidRDefault="00000000" w:rsidRPr="00000000">
            <w:pPr>
              <w:numPr>
                <w:ilvl w:val="0"/>
                <w:numId w:val="39"/>
              </w:numPr>
              <w:ind w:left="720" w:hanging="360"/>
              <w:rPr>
                <w:b w:val="0"/>
                <w:sz w:val="24"/>
                <w:szCs w:val="24"/>
              </w:rPr>
            </w:pPr>
            <w:r w:rsidDel="00000000" w:rsidR="00000000" w:rsidRPr="00000000">
              <w:rPr>
                <w:sz w:val="24"/>
                <w:szCs w:val="24"/>
                <w:vertAlign w:val="baseline"/>
                <w:rtl w:val="0"/>
              </w:rPr>
              <w:t xml:space="preserve">les mesures préventives,</w:t>
            </w:r>
            <w:r w:rsidDel="00000000" w:rsidR="00000000" w:rsidRPr="00000000">
              <w:rPr>
                <w:rtl w:val="0"/>
              </w:rPr>
            </w:r>
          </w:p>
          <w:p w:rsidR="00000000" w:rsidDel="00000000" w:rsidP="00000000" w:rsidRDefault="00000000" w:rsidRPr="00000000">
            <w:pPr>
              <w:numPr>
                <w:ilvl w:val="0"/>
                <w:numId w:val="39"/>
              </w:numPr>
              <w:ind w:left="720" w:hanging="360"/>
              <w:rPr>
                <w:b w:val="0"/>
                <w:sz w:val="24"/>
                <w:szCs w:val="24"/>
              </w:rPr>
            </w:pPr>
            <w:r w:rsidDel="00000000" w:rsidR="00000000" w:rsidRPr="00000000">
              <w:rPr>
                <w:sz w:val="24"/>
                <w:szCs w:val="24"/>
                <w:vertAlign w:val="baseline"/>
                <w:rtl w:val="0"/>
              </w:rPr>
              <w:t xml:space="preserve">les premiers soins à administrer.</w:t>
            </w:r>
            <w:r w:rsidDel="00000000" w:rsidR="00000000" w:rsidRPr="00000000">
              <w:rPr>
                <w:rtl w:val="0"/>
              </w:rPr>
            </w:r>
          </w:p>
          <w:p w:rsidR="00000000" w:rsidDel="00000000" w:rsidP="00000000" w:rsidRDefault="00000000" w:rsidRPr="00000000">
            <w:pPr>
              <w:ind w:left="720" w:hanging="360"/>
              <w:contextualSpacing w:val="0"/>
            </w:pPr>
            <w:r w:rsidDel="00000000" w:rsidR="00000000" w:rsidRPr="00000000">
              <w:rPr>
                <w:rtl w:val="0"/>
              </w:rPr>
            </w:r>
          </w:p>
          <w:p w:rsidR="00000000" w:rsidDel="00000000" w:rsidP="00000000" w:rsidRDefault="00000000" w:rsidRPr="00000000">
            <w:pPr>
              <w:ind w:left="720" w:hanging="360"/>
              <w:contextualSpacing w:val="0"/>
            </w:pPr>
            <w:r w:rsidDel="00000000" w:rsidR="00000000" w:rsidRPr="00000000">
              <w:rPr>
                <w:rtl w:val="0"/>
              </w:rPr>
            </w:r>
          </w:p>
          <w:p w:rsidR="00000000" w:rsidDel="00000000" w:rsidP="00000000" w:rsidRDefault="00000000" w:rsidRPr="00000000">
            <w:pPr>
              <w:ind w:left="720" w:hanging="360"/>
              <w:contextualSpacing w:val="0"/>
            </w:pPr>
            <w:r w:rsidDel="00000000" w:rsidR="00000000" w:rsidRPr="00000000">
              <w:rPr>
                <w:rtl w:val="0"/>
              </w:rPr>
            </w:r>
          </w:p>
          <w:p w:rsidR="00000000" w:rsidDel="00000000" w:rsidP="00000000" w:rsidRDefault="00000000" w:rsidRPr="00000000">
            <w:pPr>
              <w:ind w:left="720" w:hanging="360"/>
              <w:contextualSpacing w:val="0"/>
              <w:jc w:val="center"/>
            </w:pPr>
            <w:r w:rsidDel="00000000" w:rsidR="00000000" w:rsidRPr="00000000">
              <w:rPr>
                <w:b w:val="1"/>
                <w:vertAlign w:val="baseline"/>
                <w:rtl w:val="0"/>
              </w:rPr>
              <w:t xml:space="preserve">EN TOUT TEMPS - EN CAS DE DOUTE, VOIR L’ENSEIGNANT</w:t>
            </w:r>
            <w:r w:rsidDel="00000000" w:rsidR="00000000" w:rsidRPr="00000000">
              <w:rPr>
                <w:rtl w:val="0"/>
              </w:rPr>
            </w:r>
          </w:p>
          <w:p w:rsidR="00000000" w:rsidDel="00000000" w:rsidP="00000000" w:rsidRDefault="00000000" w:rsidRPr="00000000">
            <w:pPr>
              <w:ind w:left="720" w:hanging="360"/>
              <w:contextualSpacing w:val="0"/>
            </w:pP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20"/>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32hioqz" w:id="35"/>
            <w:bookmarkEnd w:id="35"/>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Les étiquettes FDS</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ind w:left="720" w:hanging="36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i w:val="1"/>
                <w:vertAlign w:val="baseline"/>
                <w:rtl w:val="0"/>
              </w:rPr>
              <w:t xml:space="preserve">FICHES DE DONNÉES DE SÉCURITÉ GÉNÉRIQUES À DES FINS PERSONNELLES -</w:t>
            </w:r>
            <w:r w:rsidDel="00000000" w:rsidR="00000000" w:rsidRPr="00000000">
              <w:rPr>
                <w:rtl w:val="0"/>
              </w:rPr>
            </w:r>
          </w:p>
          <w:p w:rsidR="00000000" w:rsidDel="00000000" w:rsidP="00000000" w:rsidRDefault="00000000" w:rsidRPr="00000000">
            <w:pPr>
              <w:contextualSpacing w:val="0"/>
            </w:pPr>
            <w:r w:rsidDel="00000000" w:rsidR="00000000" w:rsidRPr="00000000">
              <w:rPr>
                <w:b w:val="1"/>
                <w:i w:val="1"/>
                <w:vertAlign w:val="baseline"/>
                <w:rtl w:val="0"/>
              </w:rPr>
              <w:t xml:space="preserve">PRODUITS PROTÉGÉS PAR LE DROIT RELATIF AUX SECRETS COMMERCIAUX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6"/>
              <w:contextualSpacing w:val="0"/>
            </w:pPr>
            <w:r w:rsidDel="00000000" w:rsidR="00000000" w:rsidRPr="00000000">
              <w:rPr>
                <w:vertAlign w:val="baseline"/>
                <w:rtl w:val="0"/>
              </w:rPr>
              <w:t xml:space="preserve"> IDENTIFICATION DE MATÉRIAU</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_____________________________________________________________________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NOM COMMERCIAL/NOM DU PRODUIT                                      USAGE DU PRODUIT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______________________________________________________________________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AUTRES NOMS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______________________________________________________________________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NOM DU FABRICANT OU DU FOURNISSEUR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______________________________________________________________________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ADRESSE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______________________________________________________________________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NUMÉRO DE SECOURS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______________________________________________________________________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PROCÉDURE DE PREMIERS SOINS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jc w:val="center"/>
            </w:pPr>
            <w:r w:rsidDel="00000000" w:rsidR="00000000" w:rsidRPr="00000000">
              <w:rPr>
                <w:b w:val="1"/>
                <w:sz w:val="24"/>
                <w:szCs w:val="24"/>
                <w:vertAlign w:val="baseline"/>
                <w:rtl w:val="0"/>
              </w:rPr>
              <w:t xml:space="preserve">EN TOUT TEMPS - EN CAS DE DOUTE, VOIR L’ENSEIGNANT</w:t>
            </w:r>
            <w:r w:rsidDel="00000000" w:rsidR="00000000" w:rsidRPr="00000000">
              <w:rPr>
                <w:rtl w:val="0"/>
              </w:rPr>
            </w:r>
          </w:p>
          <w:p w:rsidR="00000000" w:rsidDel="00000000" w:rsidP="00000000" w:rsidRDefault="00000000" w:rsidRPr="00000000">
            <w:pPr>
              <w:ind w:left="720" w:hanging="360"/>
              <w:contextualSpacing w:val="0"/>
              <w:jc w:val="center"/>
            </w:pPr>
            <w:r w:rsidDel="00000000" w:rsidR="00000000" w:rsidRPr="00000000">
              <w:rPr>
                <w:rtl w:val="0"/>
              </w:rPr>
            </w:r>
          </w:p>
          <w:p w:rsidR="00000000" w:rsidDel="00000000" w:rsidP="00000000" w:rsidRDefault="00000000" w:rsidRPr="00000000">
            <w:pPr>
              <w:pStyle w:val="Heading2"/>
              <w:contextualSpacing w:val="0"/>
              <w:jc w:val="center"/>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21"/>
        <w:bidi w:val="0"/>
        <w:tblW w:w="1008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180"/>
        <w:gridCol w:w="9540"/>
        <w:gridCol w:w="360"/>
        <w:tblGridChange w:id="0">
          <w:tblGrid>
            <w:gridCol w:w="180"/>
            <w:gridCol w:w="9540"/>
            <w:gridCol w:w="360"/>
          </w:tblGrid>
        </w:tblGridChange>
      </w:tblGrid>
      <w:tr>
        <w:tc>
          <w:tcPr>
            <w:gridSpan w:val="3"/>
          </w:tcPr>
          <w:p w:rsidR="00000000" w:rsidDel="00000000" w:rsidP="00000000" w:rsidRDefault="00000000" w:rsidRPr="00000000">
            <w:pPr>
              <w:contextualSpacing w:val="0"/>
              <w:jc w:val="center"/>
            </w:pPr>
            <w:bookmarkStart w:colFirst="0" w:colLast="0" w:name="_1hmsyys" w:id="36"/>
            <w:bookmarkEnd w:id="36"/>
            <w:r w:rsidDel="00000000" w:rsidR="00000000" w:rsidRPr="00000000">
              <w:rPr>
                <w:rtl w:val="0"/>
              </w:rPr>
            </w:r>
          </w:p>
          <w:p w:rsidR="00000000" w:rsidDel="00000000" w:rsidP="00000000" w:rsidRDefault="00000000" w:rsidRPr="00000000">
            <w:pPr>
              <w:keepNext w:val="1"/>
              <w:contextualSpacing w:val="0"/>
              <w:jc w:val="center"/>
            </w:pPr>
            <w:r w:rsidDel="00000000" w:rsidR="00000000" w:rsidRPr="00000000">
              <w:rPr>
                <w:b w:val="1"/>
                <w:sz w:val="52"/>
                <w:szCs w:val="52"/>
                <w:vertAlign w:val="baseline"/>
                <w:rtl w:val="0"/>
              </w:rPr>
              <w:t xml:space="preserve">Règles générales de sécurité dans l’atelier</w:t>
            </w:r>
            <w:r w:rsidDel="00000000" w:rsidR="00000000" w:rsidRPr="00000000">
              <w:rPr>
                <w:rtl w:val="0"/>
              </w:rPr>
            </w:r>
          </w:p>
        </w:tc>
      </w:tr>
      <w:tr>
        <w:tc>
          <w:tcPr>
            <w:gridSpan w:val="3"/>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6"/>
              </w:numPr>
              <w:ind w:left="720" w:hanging="360"/>
              <w:rPr>
                <w:rFonts w:ascii="Arial" w:cs="Arial" w:eastAsia="Arial" w:hAnsi="Arial"/>
                <w:sz w:val="22"/>
                <w:szCs w:val="22"/>
              </w:rPr>
            </w:pPr>
            <w:r w:rsidDel="00000000" w:rsidR="00000000" w:rsidRPr="00000000">
              <w:rPr>
                <w:vertAlign w:val="baseline"/>
                <w:rtl w:val="0"/>
              </w:rPr>
              <w:t xml:space="preserve">Les articles suivants ne sont pas admis dans l’atelier de menuiserie :</w:t>
            </w:r>
            <w:r w:rsidDel="00000000" w:rsidR="00000000" w:rsidRPr="00000000">
              <w:rPr>
                <w:rtl w:val="0"/>
              </w:rPr>
            </w:r>
          </w:p>
          <w:p w:rsidR="00000000" w:rsidDel="00000000" w:rsidP="00000000" w:rsidRDefault="00000000" w:rsidRPr="00000000">
            <w:pPr>
              <w:ind w:left="1440" w:firstLine="0"/>
              <w:contextualSpacing w:val="0"/>
            </w:pPr>
            <w:r w:rsidDel="00000000" w:rsidR="00000000" w:rsidRPr="00000000">
              <w:rPr>
                <w:rtl w:val="0"/>
              </w:rPr>
            </w:r>
          </w:p>
          <w:p w:rsidR="00000000" w:rsidDel="00000000" w:rsidP="00000000" w:rsidRDefault="00000000" w:rsidRPr="00000000">
            <w:pPr>
              <w:numPr>
                <w:ilvl w:val="1"/>
                <w:numId w:val="76"/>
              </w:numPr>
              <w:ind w:left="1440" w:hanging="360"/>
              <w:rPr>
                <w:sz w:val="22"/>
                <w:szCs w:val="22"/>
              </w:rPr>
            </w:pPr>
            <w:r w:rsidDel="00000000" w:rsidR="00000000" w:rsidRPr="00000000">
              <w:rPr>
                <w:vertAlign w:val="baseline"/>
                <w:rtl w:val="0"/>
              </w:rPr>
              <w:t xml:space="preserve">les cellulaires, les lecteurs mp3, les écouteurs et autres appareils électroniques,</w:t>
            </w:r>
            <w:r w:rsidDel="00000000" w:rsidR="00000000" w:rsidRPr="00000000">
              <w:rPr>
                <w:rtl w:val="0"/>
              </w:rPr>
            </w:r>
          </w:p>
          <w:p w:rsidR="00000000" w:rsidDel="00000000" w:rsidP="00000000" w:rsidRDefault="00000000" w:rsidRPr="00000000">
            <w:pPr>
              <w:numPr>
                <w:ilvl w:val="1"/>
                <w:numId w:val="76"/>
              </w:numPr>
              <w:ind w:left="1440" w:hanging="360"/>
              <w:rPr>
                <w:sz w:val="22"/>
                <w:szCs w:val="22"/>
              </w:rPr>
            </w:pPr>
            <w:r w:rsidDel="00000000" w:rsidR="00000000" w:rsidRPr="00000000">
              <w:rPr>
                <w:vertAlign w:val="baseline"/>
                <w:rtl w:val="0"/>
              </w:rPr>
              <w:t xml:space="preserve">les sacs à dos, sacs et sacs à main,</w:t>
            </w:r>
            <w:r w:rsidDel="00000000" w:rsidR="00000000" w:rsidRPr="00000000">
              <w:rPr>
                <w:rtl w:val="0"/>
              </w:rPr>
            </w:r>
          </w:p>
          <w:p w:rsidR="00000000" w:rsidDel="00000000" w:rsidP="00000000" w:rsidRDefault="00000000" w:rsidRPr="00000000">
            <w:pPr>
              <w:numPr>
                <w:ilvl w:val="1"/>
                <w:numId w:val="76"/>
              </w:numPr>
              <w:ind w:left="1440" w:hanging="360"/>
              <w:rPr>
                <w:sz w:val="22"/>
                <w:szCs w:val="22"/>
              </w:rPr>
            </w:pPr>
            <w:r w:rsidDel="00000000" w:rsidR="00000000" w:rsidRPr="00000000">
              <w:rPr>
                <w:vertAlign w:val="baseline"/>
                <w:rtl w:val="0"/>
              </w:rPr>
              <w:t xml:space="preserve">les coupe-vent, </w:t>
            </w:r>
            <w:r w:rsidDel="00000000" w:rsidR="00000000" w:rsidRPr="00000000">
              <w:rPr>
                <w:u w:val="single"/>
                <w:vertAlign w:val="baseline"/>
                <w:rtl w:val="0"/>
              </w:rPr>
              <w:t xml:space="preserve">chandails à capuchon</w:t>
            </w:r>
            <w:r w:rsidDel="00000000" w:rsidR="00000000" w:rsidRPr="00000000">
              <w:rPr>
                <w:vertAlign w:val="baseline"/>
                <w:rtl w:val="0"/>
              </w:rPr>
              <w:t xml:space="preserve"> et autres vêtements évasés,</w:t>
            </w:r>
            <w:r w:rsidDel="00000000" w:rsidR="00000000" w:rsidRPr="00000000">
              <w:rPr>
                <w:rtl w:val="0"/>
              </w:rPr>
            </w:r>
          </w:p>
          <w:p w:rsidR="00000000" w:rsidDel="00000000" w:rsidP="00000000" w:rsidRDefault="00000000" w:rsidRPr="00000000">
            <w:pPr>
              <w:numPr>
                <w:ilvl w:val="1"/>
                <w:numId w:val="76"/>
              </w:numPr>
              <w:ind w:left="1440" w:hanging="360"/>
              <w:rPr>
                <w:sz w:val="22"/>
                <w:szCs w:val="22"/>
              </w:rPr>
            </w:pPr>
            <w:r w:rsidDel="00000000" w:rsidR="00000000" w:rsidRPr="00000000">
              <w:rPr>
                <w:vertAlign w:val="baseline"/>
                <w:rtl w:val="0"/>
              </w:rPr>
              <w:t xml:space="preserve">de la nourriture ou des boissons</w:t>
            </w:r>
            <w:r w:rsidDel="00000000" w:rsidR="00000000" w:rsidRPr="00000000">
              <w:rPr>
                <w:rtl w:val="0"/>
              </w:rPr>
            </w:r>
          </w:p>
          <w:p w:rsidR="00000000" w:rsidDel="00000000" w:rsidP="00000000" w:rsidRDefault="00000000" w:rsidRPr="00000000">
            <w:pPr>
              <w:numPr>
                <w:ilvl w:val="1"/>
                <w:numId w:val="76"/>
              </w:numPr>
              <w:ind w:left="1440" w:hanging="360"/>
              <w:rPr>
                <w:sz w:val="22"/>
                <w:szCs w:val="22"/>
              </w:rPr>
            </w:pPr>
            <w:r w:rsidDel="00000000" w:rsidR="00000000" w:rsidRPr="00000000">
              <w:rPr>
                <w:vertAlign w:val="baseline"/>
                <w:rtl w:val="0"/>
              </w:rPr>
              <w:t xml:space="preserve">les chaussures ouvertes,</w:t>
            </w:r>
            <w:r w:rsidDel="00000000" w:rsidR="00000000" w:rsidRPr="00000000">
              <w:rPr>
                <w:rtl w:val="0"/>
              </w:rPr>
            </w:r>
          </w:p>
          <w:p w:rsidR="00000000" w:rsidDel="00000000" w:rsidP="00000000" w:rsidRDefault="00000000" w:rsidRPr="00000000">
            <w:pPr>
              <w:numPr>
                <w:ilvl w:val="1"/>
                <w:numId w:val="76"/>
              </w:numPr>
              <w:ind w:left="1440" w:hanging="360"/>
              <w:rPr>
                <w:sz w:val="22"/>
                <w:szCs w:val="22"/>
              </w:rPr>
            </w:pPr>
            <w:r w:rsidDel="00000000" w:rsidR="00000000" w:rsidRPr="00000000">
              <w:rPr>
                <w:vertAlign w:val="baseline"/>
                <w:rtl w:val="0"/>
              </w:rPr>
              <w:t xml:space="preserve">tout autre objet jugé inadéquat par l’enseignant</w:t>
            </w:r>
            <w:r w:rsidDel="00000000" w:rsidR="00000000" w:rsidRPr="00000000">
              <w:rPr>
                <w:rtl w:val="0"/>
              </w:rPr>
            </w:r>
          </w:p>
          <w:p w:rsidR="00000000" w:rsidDel="00000000" w:rsidP="00000000" w:rsidRDefault="00000000" w:rsidRPr="00000000">
            <w:pPr>
              <w:ind w:left="1080" w:firstLine="0"/>
              <w:contextualSpacing w:val="0"/>
            </w:pP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u w:val="single"/>
                <w:vertAlign w:val="baseline"/>
                <w:rtl w:val="0"/>
              </w:rPr>
              <w:t xml:space="preserve"> Si vous vous présentez avec l’un ou l’autre de ces articles, il vous sera interdit d’entrer dans l’atelier.</w:t>
            </w:r>
            <w:r w:rsidDel="00000000" w:rsidR="00000000" w:rsidRPr="00000000">
              <w:rPr>
                <w:rtl w:val="0"/>
              </w:rPr>
            </w:r>
          </w:p>
          <w:p w:rsidR="00000000" w:rsidDel="00000000" w:rsidP="00000000" w:rsidRDefault="00000000" w:rsidRPr="00000000">
            <w:pPr>
              <w:numPr>
                <w:ilvl w:val="0"/>
                <w:numId w:val="76"/>
              </w:numPr>
              <w:ind w:left="720" w:hanging="360"/>
              <w:rPr>
                <w:rFonts w:ascii="Arial" w:cs="Arial" w:eastAsia="Arial" w:hAnsi="Arial"/>
                <w:sz w:val="22"/>
                <w:szCs w:val="22"/>
              </w:rPr>
            </w:pPr>
            <w:r w:rsidDel="00000000" w:rsidR="00000000" w:rsidRPr="00000000">
              <w:rPr>
                <w:vertAlign w:val="baseline"/>
                <w:rtl w:val="0"/>
              </w:rPr>
              <w:t xml:space="preserve">Pas de bousculades, de bouffonneries  et il est interdit de lancer des objets.</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76"/>
              </w:numPr>
              <w:ind w:left="720" w:hanging="360"/>
              <w:rPr>
                <w:rFonts w:ascii="Arial" w:cs="Arial" w:eastAsia="Arial" w:hAnsi="Arial"/>
                <w:sz w:val="22"/>
                <w:szCs w:val="22"/>
              </w:rPr>
            </w:pPr>
            <w:r w:rsidDel="00000000" w:rsidR="00000000" w:rsidRPr="00000000">
              <w:rPr>
                <w:vertAlign w:val="baseline"/>
                <w:rtl w:val="0"/>
              </w:rPr>
              <w:t xml:space="preserve">Pas de cris dans l’atelier.</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76"/>
              </w:numPr>
              <w:ind w:left="720" w:hanging="360"/>
              <w:rPr>
                <w:rFonts w:ascii="Arial" w:cs="Arial" w:eastAsia="Arial" w:hAnsi="Arial"/>
                <w:sz w:val="22"/>
                <w:szCs w:val="22"/>
              </w:rPr>
            </w:pPr>
            <w:r w:rsidDel="00000000" w:rsidR="00000000" w:rsidRPr="00000000">
              <w:rPr>
                <w:vertAlign w:val="baseline"/>
                <w:rtl w:val="0"/>
              </w:rPr>
              <w:t xml:space="preserve">Les boutons d’arrêt d’urgence sont destinés aux urgences. Vous pouvez vous en servir dès que vous jugez que la situation le justifie. Gardez tout de même à l’esprit que ça équivaut à tirer une alarme d’incendie.</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76"/>
              </w:numPr>
              <w:ind w:left="720" w:hanging="360"/>
              <w:rPr>
                <w:rFonts w:ascii="Arial" w:cs="Arial" w:eastAsia="Arial" w:hAnsi="Arial"/>
                <w:sz w:val="22"/>
                <w:szCs w:val="22"/>
              </w:rPr>
            </w:pPr>
            <w:r w:rsidDel="00000000" w:rsidR="00000000" w:rsidRPr="00000000">
              <w:rPr>
                <w:vertAlign w:val="baseline"/>
                <w:rtl w:val="0"/>
              </w:rPr>
              <w:t xml:space="preserve">Ne jamais distraire une personne tandis qu’elle utilise une machine, y compris un enseignant!</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76"/>
              </w:numPr>
              <w:ind w:left="720" w:hanging="360"/>
              <w:rPr>
                <w:rFonts w:ascii="Arial" w:cs="Arial" w:eastAsia="Arial" w:hAnsi="Arial"/>
                <w:sz w:val="22"/>
                <w:szCs w:val="22"/>
              </w:rPr>
            </w:pPr>
            <w:r w:rsidDel="00000000" w:rsidR="00000000" w:rsidRPr="00000000">
              <w:rPr>
                <w:vertAlign w:val="baseline"/>
                <w:rtl w:val="0"/>
              </w:rPr>
              <w:t xml:space="preserve">Ne pas se regrouper autour d’une personne qui travaille à une machine. Un certain retrait s’impose. Chacun devrait demeurer à une distance acceptable, raisonnable et sécuritaire.</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76"/>
              </w:numPr>
              <w:ind w:left="720" w:hanging="360"/>
              <w:rPr>
                <w:rFonts w:ascii="Arial" w:cs="Arial" w:eastAsia="Arial" w:hAnsi="Arial"/>
                <w:sz w:val="22"/>
                <w:szCs w:val="22"/>
              </w:rPr>
            </w:pPr>
            <w:r w:rsidDel="00000000" w:rsidR="00000000" w:rsidRPr="00000000">
              <w:rPr>
                <w:vertAlign w:val="baseline"/>
                <w:rtl w:val="0"/>
              </w:rPr>
              <w:t xml:space="preserve">N’utilisez jamais de machine ou d’outil si vous ne vous sentez pas bien. Si vous vous sentez malade, extrêmement fatigué, stressé, ou si vous êtes sous les effets d’un médicament, ou si, au contraire, vous avez sauté une dose de médicament à prendre, vous ne devez pas toucher à l’équipement de l’atelier et vous reporter à l’enseignant.</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76"/>
              </w:numPr>
              <w:ind w:left="720" w:hanging="360"/>
              <w:rPr>
                <w:rFonts w:ascii="Arial" w:cs="Arial" w:eastAsia="Arial" w:hAnsi="Arial"/>
                <w:sz w:val="22"/>
                <w:szCs w:val="22"/>
              </w:rPr>
            </w:pPr>
            <w:r w:rsidDel="00000000" w:rsidR="00000000" w:rsidRPr="00000000">
              <w:rPr>
                <w:vertAlign w:val="baseline"/>
                <w:rtl w:val="0"/>
              </w:rPr>
              <w:t xml:space="preserve">Même s’il ne s’agit que d’une petite coupure, il faut signaler toutes les blessures à l’enseignant sur-le-champ.</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76"/>
              </w:numPr>
              <w:ind w:left="720" w:hanging="360"/>
              <w:rPr>
                <w:rFonts w:ascii="Arial" w:cs="Arial" w:eastAsia="Arial" w:hAnsi="Arial"/>
                <w:sz w:val="22"/>
                <w:szCs w:val="22"/>
              </w:rPr>
            </w:pPr>
            <w:r w:rsidDel="00000000" w:rsidR="00000000" w:rsidRPr="00000000">
              <w:rPr>
                <w:vertAlign w:val="baseline"/>
                <w:rtl w:val="0"/>
              </w:rPr>
              <w:t xml:space="preserve">Ne jamais utiliser une machine ou un outil  sans la supervision de l’enseignant.</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76"/>
              </w:numPr>
              <w:ind w:left="720" w:hanging="360"/>
              <w:rPr>
                <w:rFonts w:ascii="Arial" w:cs="Arial" w:eastAsia="Arial" w:hAnsi="Arial"/>
                <w:sz w:val="22"/>
                <w:szCs w:val="22"/>
              </w:rPr>
            </w:pPr>
            <w:r w:rsidDel="00000000" w:rsidR="00000000" w:rsidRPr="00000000">
              <w:rPr>
                <w:vertAlign w:val="baseline"/>
                <w:rtl w:val="0"/>
              </w:rPr>
              <w:t xml:space="preserve">La saleté, la poussière et les débris sont nuisibles pour la santé et la sécurité. Même si vous vous n’êtes pas servi des outils, ramassez-les, nettoyez et faites votre part pour garder les lieux propres.</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76"/>
              </w:numPr>
              <w:tabs>
                <w:tab w:val="left" w:pos="681"/>
              </w:tabs>
              <w:ind w:left="720" w:right="420" w:hanging="360"/>
              <w:rPr>
                <w:rFonts w:ascii="Arial" w:cs="Arial" w:eastAsia="Arial" w:hAnsi="Arial"/>
                <w:sz w:val="22"/>
                <w:szCs w:val="22"/>
              </w:rPr>
            </w:pPr>
            <w:r w:rsidDel="00000000" w:rsidR="00000000" w:rsidRPr="00000000">
              <w:rPr>
                <w:vertAlign w:val="baseline"/>
                <w:rtl w:val="0"/>
              </w:rPr>
              <w:t xml:space="preserve">Si vous échappez un fluide, nettoyez sans délai et signalez l’incident à l’enseignante ou à l’enseignant. Les brins de scie facilitent  énormément ce travail.</w:t>
            </w:r>
            <w:r w:rsidDel="00000000" w:rsidR="00000000" w:rsidRPr="00000000">
              <w:rPr>
                <w:rtl w:val="0"/>
              </w:rPr>
            </w:r>
          </w:p>
          <w:p w:rsidR="00000000" w:rsidDel="00000000" w:rsidP="00000000" w:rsidRDefault="00000000" w:rsidRPr="00000000">
            <w:pPr>
              <w:tabs>
                <w:tab w:val="left" w:pos="681"/>
              </w:tabs>
              <w:ind w:left="360" w:right="420" w:firstLine="0"/>
              <w:contextualSpacing w:val="0"/>
            </w:pPr>
            <w:r w:rsidDel="00000000" w:rsidR="00000000" w:rsidRPr="00000000">
              <w:rPr>
                <w:rtl w:val="0"/>
              </w:rPr>
            </w:r>
          </w:p>
          <w:p w:rsidR="00000000" w:rsidDel="00000000" w:rsidP="00000000" w:rsidRDefault="00000000" w:rsidRPr="00000000">
            <w:pPr>
              <w:numPr>
                <w:ilvl w:val="0"/>
                <w:numId w:val="76"/>
              </w:numPr>
              <w:tabs>
                <w:tab w:val="left" w:pos="681"/>
              </w:tabs>
              <w:ind w:left="720" w:right="420" w:hanging="360"/>
              <w:rPr>
                <w:rFonts w:ascii="Arial" w:cs="Arial" w:eastAsia="Arial" w:hAnsi="Arial"/>
                <w:sz w:val="22"/>
                <w:szCs w:val="22"/>
              </w:rPr>
            </w:pPr>
            <w:r w:rsidDel="00000000" w:rsidR="00000000" w:rsidRPr="00000000">
              <w:rPr>
                <w:vertAlign w:val="baseline"/>
                <w:rtl w:val="0"/>
              </w:rPr>
              <w:t xml:space="preserve">Un article est brisé; il faut le signaler.  </w:t>
            </w:r>
            <w:r w:rsidDel="00000000" w:rsidR="00000000" w:rsidRPr="00000000">
              <w:rPr>
                <w:rtl w:val="0"/>
              </w:rPr>
            </w:r>
          </w:p>
          <w:p w:rsidR="00000000" w:rsidDel="00000000" w:rsidP="00000000" w:rsidRDefault="00000000" w:rsidRPr="00000000">
            <w:pPr>
              <w:tabs>
                <w:tab w:val="left" w:pos="681"/>
              </w:tabs>
              <w:ind w:left="360" w:right="420" w:firstLine="0"/>
              <w:contextualSpacing w:val="0"/>
            </w:pPr>
            <w:r w:rsidDel="00000000" w:rsidR="00000000" w:rsidRPr="00000000">
              <w:rPr>
                <w:vertAlign w:val="baseline"/>
                <w:rtl w:val="0"/>
              </w:rPr>
              <w:t xml:space="preserve">     Un appareil ne fonctionne pas; il faut le signaler.</w:t>
            </w:r>
            <w:r w:rsidDel="00000000" w:rsidR="00000000" w:rsidRPr="00000000">
              <w:rPr>
                <w:rtl w:val="0"/>
              </w:rPr>
            </w:r>
          </w:p>
          <w:p w:rsidR="00000000" w:rsidDel="00000000" w:rsidP="00000000" w:rsidRDefault="00000000" w:rsidRPr="00000000">
            <w:pPr>
              <w:tabs>
                <w:tab w:val="left" w:pos="681"/>
              </w:tabs>
              <w:ind w:left="360" w:right="420" w:firstLine="0"/>
              <w:contextualSpacing w:val="0"/>
            </w:pPr>
            <w:r w:rsidDel="00000000" w:rsidR="00000000" w:rsidRPr="00000000">
              <w:rPr>
                <w:vertAlign w:val="baseline"/>
                <w:rtl w:val="0"/>
              </w:rPr>
              <w:t xml:space="preserve">     Ne jamais tenter d’utiliser quelque chose de brisé ou qui ne fonctionne pas.</w:t>
            </w:r>
            <w:r w:rsidDel="00000000" w:rsidR="00000000" w:rsidRPr="00000000">
              <w:rPr>
                <w:rtl w:val="0"/>
              </w:rPr>
            </w:r>
          </w:p>
          <w:p w:rsidR="00000000" w:rsidDel="00000000" w:rsidP="00000000" w:rsidRDefault="00000000" w:rsidRPr="00000000">
            <w:pPr>
              <w:tabs>
                <w:tab w:val="left" w:pos="681"/>
              </w:tabs>
              <w:ind w:left="360" w:right="420" w:firstLine="0"/>
              <w:contextualSpacing w:val="0"/>
            </w:pPr>
            <w:r w:rsidDel="00000000" w:rsidR="00000000" w:rsidRPr="00000000">
              <w:rPr>
                <w:rtl w:val="0"/>
              </w:rPr>
            </w:r>
          </w:p>
        </w:tc>
      </w:tr>
      <w:tr>
        <w:tc>
          <w:tcPr>
            <w:gridSpan w:val="3"/>
          </w:tcPr>
          <w:p w:rsidR="00000000" w:rsidDel="00000000" w:rsidP="00000000" w:rsidRDefault="00000000" w:rsidRPr="00000000">
            <w:pPr>
              <w:keepNext w:val="1"/>
              <w:contextualSpacing w:val="0"/>
              <w:jc w:val="center"/>
            </w:pPr>
            <w:bookmarkStart w:colFirst="0" w:colLast="0" w:name="_41mghml" w:id="37"/>
            <w:bookmarkEnd w:id="37"/>
            <w:r w:rsidDel="00000000" w:rsidR="00000000" w:rsidRPr="00000000">
              <w:rPr>
                <w:rtl w:val="0"/>
              </w:rPr>
            </w:r>
          </w:p>
          <w:p w:rsidR="00000000" w:rsidDel="00000000" w:rsidP="00000000" w:rsidRDefault="00000000" w:rsidRPr="00000000">
            <w:pPr>
              <w:pStyle w:val="Heading1"/>
              <w:contextualSpacing w:val="0"/>
              <w:jc w:val="center"/>
            </w:pPr>
            <w:bookmarkStart w:colFirst="0" w:colLast="0" w:name="_2grqrue" w:id="38"/>
            <w:bookmarkEnd w:id="38"/>
            <w:r w:rsidDel="00000000" w:rsidR="00000000" w:rsidRPr="00000000">
              <w:rPr>
                <w:b w:val="1"/>
                <w:sz w:val="52"/>
                <w:szCs w:val="52"/>
                <w:vertAlign w:val="baseline"/>
                <w:rtl w:val="0"/>
              </w:rPr>
              <w:t xml:space="preserve">QUIZ - La sécurité en général</w:t>
            </w:r>
            <w:r w:rsidDel="00000000" w:rsidR="00000000" w:rsidRPr="00000000">
              <w:rPr>
                <w:rtl w:val="0"/>
              </w:rPr>
            </w:r>
          </w:p>
        </w:tc>
      </w:tr>
      <w:tr>
        <w:tc>
          <w:tcPr>
            <w:gridSpan w:val="3"/>
          </w:tcPr>
          <w:p w:rsidR="00000000" w:rsidDel="00000000" w:rsidP="00000000" w:rsidRDefault="00000000" w:rsidRPr="00000000">
            <w:pPr>
              <w:tabs>
                <w:tab w:val="left" w:pos="0"/>
                <w:tab w:val="left" w:pos="1440"/>
                <w:tab w:val="left" w:pos="2160"/>
                <w:tab w:val="left" w:pos="2880"/>
                <w:tab w:val="left" w:pos="3600"/>
                <w:tab w:val="left" w:pos="4320"/>
                <w:tab w:val="left" w:pos="5040"/>
                <w:tab w:val="left" w:pos="5760"/>
                <w:tab w:val="left" w:pos="6480"/>
                <w:tab w:val="left" w:pos="7200"/>
                <w:tab w:val="left" w:pos="7920"/>
              </w:tabs>
              <w:spacing w:before="120" w:lineRule="auto"/>
              <w:contextualSpacing w:val="0"/>
            </w:pPr>
            <w:r w:rsidDel="00000000" w:rsidR="00000000" w:rsidRPr="00000000">
              <w:rPr>
                <w:sz w:val="18"/>
                <w:szCs w:val="18"/>
                <w:vertAlign w:val="baseline"/>
                <w:rtl w:val="0"/>
              </w:rPr>
              <w:t xml:space="preserve">Vrai ou faux. Il s’agit de répondre par V ou par F dans l’espace prévu.</w:t>
            </w:r>
            <w:r w:rsidDel="00000000" w:rsidR="00000000" w:rsidRPr="00000000">
              <w:rPr>
                <w:rtl w:val="0"/>
              </w:rPr>
            </w:r>
          </w:p>
          <w:p w:rsidR="00000000" w:rsidDel="00000000" w:rsidP="00000000" w:rsidRDefault="00000000" w:rsidRPr="00000000">
            <w:pPr>
              <w:tabs>
                <w:tab w:val="left" w:pos="522"/>
                <w:tab w:val="left" w:pos="1440"/>
                <w:tab w:val="left" w:pos="2160"/>
                <w:tab w:val="left" w:pos="2880"/>
                <w:tab w:val="left" w:pos="3600"/>
                <w:tab w:val="left" w:pos="4320"/>
                <w:tab w:val="left" w:pos="5040"/>
                <w:tab w:val="left" w:pos="5760"/>
                <w:tab w:val="left" w:pos="6480"/>
                <w:tab w:val="left" w:pos="7200"/>
                <w:tab w:val="left" w:pos="7920"/>
              </w:tabs>
              <w:spacing w:before="120" w:lineRule="auto"/>
              <w:ind w:left="432" w:hanging="450"/>
              <w:contextualSpacing w:val="0"/>
            </w:pPr>
            <w:r w:rsidDel="00000000" w:rsidR="00000000" w:rsidRPr="00000000">
              <w:rPr>
                <w:rtl w:val="0"/>
              </w:rPr>
            </w:r>
          </w:p>
          <w:p w:rsidR="00000000" w:rsidDel="00000000" w:rsidP="00000000" w:rsidRDefault="00000000" w:rsidRPr="00000000">
            <w:pPr>
              <w:tabs>
                <w:tab w:val="left" w:pos="702"/>
              </w:tabs>
              <w:ind w:left="702" w:hanging="720"/>
              <w:contextualSpacing w:val="0"/>
            </w:pPr>
            <w:r w:rsidDel="00000000" w:rsidR="00000000" w:rsidRPr="00000000">
              <w:rPr>
                <w:sz w:val="18"/>
                <w:szCs w:val="18"/>
                <w:vertAlign w:val="baseline"/>
                <w:rtl w:val="0"/>
              </w:rPr>
              <w:t xml:space="preserve">___ 1. Dans l’atelier, si on a un doute sur l’utilisation d’un appareil, il suffit de demander de l’aide à un camarade.</w:t>
            </w:r>
            <w:r w:rsidDel="00000000" w:rsidR="00000000" w:rsidRPr="00000000">
              <w:rPr>
                <w:rtl w:val="0"/>
              </w:rPr>
            </w:r>
          </w:p>
          <w:p w:rsidR="00000000" w:rsidDel="00000000" w:rsidP="00000000" w:rsidRDefault="00000000" w:rsidRPr="00000000">
            <w:pPr>
              <w:tabs>
                <w:tab w:val="left" w:pos="702"/>
              </w:tabs>
              <w:ind w:left="702" w:hanging="720"/>
              <w:contextualSpacing w:val="0"/>
            </w:pPr>
            <w:r w:rsidDel="00000000" w:rsidR="00000000" w:rsidRPr="00000000">
              <w:rPr>
                <w:rtl w:val="0"/>
              </w:rPr>
            </w:r>
          </w:p>
          <w:p w:rsidR="00000000" w:rsidDel="00000000" w:rsidP="00000000" w:rsidRDefault="00000000" w:rsidRPr="00000000">
            <w:pPr>
              <w:tabs>
                <w:tab w:val="left" w:pos="702"/>
              </w:tabs>
              <w:ind w:left="702" w:hanging="720"/>
              <w:contextualSpacing w:val="0"/>
            </w:pPr>
            <w:r w:rsidDel="00000000" w:rsidR="00000000" w:rsidRPr="00000000">
              <w:rPr>
                <w:sz w:val="18"/>
                <w:szCs w:val="18"/>
                <w:vertAlign w:val="baseline"/>
                <w:rtl w:val="0"/>
              </w:rPr>
              <w:t xml:space="preserve">___ 2. Toute blessure doit être signalée immédiatement à l’enseignant. </w:t>
            </w:r>
            <w:r w:rsidDel="00000000" w:rsidR="00000000" w:rsidRPr="00000000">
              <w:rPr>
                <w:rtl w:val="0"/>
              </w:rPr>
            </w:r>
          </w:p>
          <w:p w:rsidR="00000000" w:rsidDel="00000000" w:rsidP="00000000" w:rsidRDefault="00000000" w:rsidRPr="00000000">
            <w:pPr>
              <w:tabs>
                <w:tab w:val="left" w:pos="702"/>
              </w:tabs>
              <w:ind w:left="702" w:hanging="720"/>
              <w:contextualSpacing w:val="0"/>
            </w:pPr>
            <w:r w:rsidDel="00000000" w:rsidR="00000000" w:rsidRPr="00000000">
              <w:rPr>
                <w:rtl w:val="0"/>
              </w:rPr>
            </w:r>
          </w:p>
          <w:p w:rsidR="00000000" w:rsidDel="00000000" w:rsidP="00000000" w:rsidRDefault="00000000" w:rsidRPr="00000000">
            <w:pPr>
              <w:tabs>
                <w:tab w:val="left" w:pos="702"/>
              </w:tabs>
              <w:ind w:left="702" w:hanging="720"/>
              <w:contextualSpacing w:val="0"/>
            </w:pPr>
            <w:r w:rsidDel="00000000" w:rsidR="00000000" w:rsidRPr="00000000">
              <w:rPr>
                <w:sz w:val="18"/>
                <w:szCs w:val="18"/>
                <w:vertAlign w:val="baseline"/>
                <w:rtl w:val="0"/>
              </w:rPr>
              <w:t xml:space="preserve">___ 3. Le matériau de l’atelier doit être nettoyé seulement à la fin de la période, tous les jours. </w:t>
            </w:r>
            <w:r w:rsidDel="00000000" w:rsidR="00000000" w:rsidRPr="00000000">
              <w:rPr>
                <w:rtl w:val="0"/>
              </w:rPr>
            </w:r>
          </w:p>
          <w:p w:rsidR="00000000" w:rsidDel="00000000" w:rsidP="00000000" w:rsidRDefault="00000000" w:rsidRPr="00000000">
            <w:pPr>
              <w:tabs>
                <w:tab w:val="left" w:pos="702"/>
              </w:tabs>
              <w:ind w:left="702" w:hanging="720"/>
              <w:contextualSpacing w:val="0"/>
            </w:pPr>
            <w:r w:rsidDel="00000000" w:rsidR="00000000" w:rsidRPr="00000000">
              <w:rPr>
                <w:rtl w:val="0"/>
              </w:rPr>
            </w:r>
          </w:p>
          <w:p w:rsidR="00000000" w:rsidDel="00000000" w:rsidP="00000000" w:rsidRDefault="00000000" w:rsidRPr="00000000">
            <w:pPr>
              <w:tabs>
                <w:tab w:val="left" w:pos="702"/>
              </w:tabs>
              <w:ind w:left="702" w:hanging="720"/>
              <w:contextualSpacing w:val="0"/>
            </w:pPr>
            <w:r w:rsidDel="00000000" w:rsidR="00000000" w:rsidRPr="00000000">
              <w:rPr>
                <w:sz w:val="18"/>
                <w:szCs w:val="18"/>
                <w:vertAlign w:val="baseline"/>
                <w:rtl w:val="0"/>
              </w:rPr>
              <w:t xml:space="preserve">___ 4. Il est permis d’apporter quelque chose à boire dans l’atelier dans la mesure où aucun équipement ne fonctionne.</w:t>
            </w:r>
            <w:r w:rsidDel="00000000" w:rsidR="00000000" w:rsidRPr="00000000">
              <w:rPr>
                <w:rtl w:val="0"/>
              </w:rPr>
            </w:r>
          </w:p>
          <w:p w:rsidR="00000000" w:rsidDel="00000000" w:rsidP="00000000" w:rsidRDefault="00000000" w:rsidRPr="00000000">
            <w:pPr>
              <w:tabs>
                <w:tab w:val="left" w:pos="702"/>
              </w:tabs>
              <w:ind w:left="702" w:hanging="720"/>
              <w:contextualSpacing w:val="0"/>
            </w:pPr>
            <w:r w:rsidDel="00000000" w:rsidR="00000000" w:rsidRPr="00000000">
              <w:rPr>
                <w:rtl w:val="0"/>
              </w:rPr>
            </w:r>
          </w:p>
          <w:p w:rsidR="00000000" w:rsidDel="00000000" w:rsidP="00000000" w:rsidRDefault="00000000" w:rsidRPr="00000000">
            <w:pPr>
              <w:tabs>
                <w:tab w:val="left" w:pos="702"/>
              </w:tabs>
              <w:ind w:left="702" w:hanging="720"/>
              <w:contextualSpacing w:val="0"/>
            </w:pPr>
            <w:r w:rsidDel="00000000" w:rsidR="00000000" w:rsidRPr="00000000">
              <w:rPr>
                <w:sz w:val="18"/>
                <w:szCs w:val="18"/>
                <w:vertAlign w:val="baseline"/>
                <w:rtl w:val="0"/>
              </w:rPr>
              <w:t xml:space="preserve">___ 5. Il est permis de mettre un outil dans ses poches à condition qu’il reste en classe.</w:t>
            </w:r>
            <w:r w:rsidDel="00000000" w:rsidR="00000000" w:rsidRPr="00000000">
              <w:rPr>
                <w:rtl w:val="0"/>
              </w:rPr>
            </w:r>
          </w:p>
          <w:p w:rsidR="00000000" w:rsidDel="00000000" w:rsidP="00000000" w:rsidRDefault="00000000" w:rsidRPr="00000000">
            <w:pPr>
              <w:tabs>
                <w:tab w:val="left" w:pos="702"/>
              </w:tabs>
              <w:ind w:left="702" w:hanging="720"/>
              <w:contextualSpacing w:val="0"/>
            </w:pPr>
            <w:r w:rsidDel="00000000" w:rsidR="00000000" w:rsidRPr="00000000">
              <w:rPr>
                <w:rtl w:val="0"/>
              </w:rPr>
            </w:r>
          </w:p>
          <w:p w:rsidR="00000000" w:rsidDel="00000000" w:rsidP="00000000" w:rsidRDefault="00000000" w:rsidRPr="00000000">
            <w:pPr>
              <w:tabs>
                <w:tab w:val="left" w:pos="702"/>
              </w:tabs>
              <w:ind w:left="702" w:hanging="720"/>
              <w:contextualSpacing w:val="0"/>
            </w:pPr>
            <w:r w:rsidDel="00000000" w:rsidR="00000000" w:rsidRPr="00000000">
              <w:rPr>
                <w:sz w:val="18"/>
                <w:szCs w:val="18"/>
                <w:vertAlign w:val="baseline"/>
                <w:rtl w:val="0"/>
              </w:rPr>
              <w:t xml:space="preserve">___ 6. Il est permis de parler à quelqu’un pendant que cette personne utilise un appareil mais il ne faut pas le distraire.</w:t>
            </w:r>
            <w:r w:rsidDel="00000000" w:rsidR="00000000" w:rsidRPr="00000000">
              <w:rPr>
                <w:rtl w:val="0"/>
              </w:rPr>
            </w:r>
          </w:p>
          <w:p w:rsidR="00000000" w:rsidDel="00000000" w:rsidP="00000000" w:rsidRDefault="00000000" w:rsidRPr="00000000">
            <w:pPr>
              <w:tabs>
                <w:tab w:val="left" w:pos="702"/>
              </w:tabs>
              <w:ind w:left="702" w:hanging="720"/>
              <w:contextualSpacing w:val="0"/>
            </w:pPr>
            <w:r w:rsidDel="00000000" w:rsidR="00000000" w:rsidRPr="00000000">
              <w:rPr>
                <w:rtl w:val="0"/>
              </w:rPr>
            </w:r>
          </w:p>
          <w:p w:rsidR="00000000" w:rsidDel="00000000" w:rsidP="00000000" w:rsidRDefault="00000000" w:rsidRPr="00000000">
            <w:pPr>
              <w:tabs>
                <w:tab w:val="left" w:pos="702"/>
              </w:tabs>
              <w:ind w:left="702" w:hanging="720"/>
              <w:contextualSpacing w:val="0"/>
            </w:pPr>
            <w:r w:rsidDel="00000000" w:rsidR="00000000" w:rsidRPr="00000000">
              <w:rPr>
                <w:sz w:val="18"/>
                <w:szCs w:val="18"/>
                <w:vertAlign w:val="baseline"/>
                <w:rtl w:val="0"/>
              </w:rPr>
              <w:t xml:space="preserve">___ 7. Il est permis d’utiliser un tournevis plat pour décaper du bois peint.</w:t>
            </w:r>
            <w:r w:rsidDel="00000000" w:rsidR="00000000" w:rsidRPr="00000000">
              <w:rPr>
                <w:rtl w:val="0"/>
              </w:rPr>
            </w:r>
          </w:p>
          <w:p w:rsidR="00000000" w:rsidDel="00000000" w:rsidP="00000000" w:rsidRDefault="00000000" w:rsidRPr="00000000">
            <w:pPr>
              <w:tabs>
                <w:tab w:val="left" w:pos="702"/>
              </w:tabs>
              <w:ind w:left="702" w:hanging="720"/>
              <w:contextualSpacing w:val="0"/>
            </w:pPr>
            <w:r w:rsidDel="00000000" w:rsidR="00000000" w:rsidRPr="00000000">
              <w:rPr>
                <w:rtl w:val="0"/>
              </w:rPr>
            </w:r>
          </w:p>
          <w:p w:rsidR="00000000" w:rsidDel="00000000" w:rsidP="00000000" w:rsidRDefault="00000000" w:rsidRPr="00000000">
            <w:pPr>
              <w:tabs>
                <w:tab w:val="left" w:pos="702"/>
              </w:tabs>
              <w:ind w:left="702" w:hanging="720"/>
              <w:contextualSpacing w:val="0"/>
            </w:pPr>
            <w:r w:rsidDel="00000000" w:rsidR="00000000" w:rsidRPr="00000000">
              <w:rPr>
                <w:sz w:val="18"/>
                <w:szCs w:val="18"/>
                <w:vertAlign w:val="baseline"/>
                <w:rtl w:val="0"/>
              </w:rPr>
              <w:t xml:space="preserve">___ 8. La trousse de premiers soins peut être rangée dans le bureau principal de l’école pour que personne ne vole son contenu.</w:t>
            </w:r>
            <w:r w:rsidDel="00000000" w:rsidR="00000000" w:rsidRPr="00000000">
              <w:rPr>
                <w:rtl w:val="0"/>
              </w:rPr>
            </w:r>
          </w:p>
          <w:p w:rsidR="00000000" w:rsidDel="00000000" w:rsidP="00000000" w:rsidRDefault="00000000" w:rsidRPr="00000000">
            <w:pPr>
              <w:tabs>
                <w:tab w:val="left" w:pos="702"/>
              </w:tabs>
              <w:ind w:left="702" w:hanging="720"/>
              <w:contextualSpacing w:val="0"/>
            </w:pPr>
            <w:r w:rsidDel="00000000" w:rsidR="00000000" w:rsidRPr="00000000">
              <w:rPr>
                <w:rtl w:val="0"/>
              </w:rPr>
            </w:r>
          </w:p>
          <w:p w:rsidR="00000000" w:rsidDel="00000000" w:rsidP="00000000" w:rsidRDefault="00000000" w:rsidRPr="00000000">
            <w:pPr>
              <w:tabs>
                <w:tab w:val="left" w:pos="702"/>
              </w:tabs>
              <w:ind w:left="702" w:hanging="720"/>
              <w:contextualSpacing w:val="0"/>
            </w:pPr>
            <w:r w:rsidDel="00000000" w:rsidR="00000000" w:rsidRPr="00000000">
              <w:rPr>
                <w:sz w:val="18"/>
                <w:szCs w:val="18"/>
                <w:vertAlign w:val="baseline"/>
                <w:rtl w:val="0"/>
              </w:rPr>
              <w:t xml:space="preserve">___ 9. Il est obligatoire d’avoir un extincteur de classe D dans un atelier de construction.</w:t>
            </w:r>
            <w:r w:rsidDel="00000000" w:rsidR="00000000" w:rsidRPr="00000000">
              <w:rPr>
                <w:rtl w:val="0"/>
              </w:rPr>
            </w:r>
          </w:p>
          <w:p w:rsidR="00000000" w:rsidDel="00000000" w:rsidP="00000000" w:rsidRDefault="00000000" w:rsidRPr="00000000">
            <w:pPr>
              <w:tabs>
                <w:tab w:val="left" w:pos="702"/>
              </w:tabs>
              <w:ind w:left="702" w:hanging="720"/>
              <w:contextualSpacing w:val="0"/>
            </w:pPr>
            <w:r w:rsidDel="00000000" w:rsidR="00000000" w:rsidRPr="00000000">
              <w:rPr>
                <w:rtl w:val="0"/>
              </w:rPr>
            </w:r>
          </w:p>
          <w:p w:rsidR="00000000" w:rsidDel="00000000" w:rsidP="00000000" w:rsidRDefault="00000000" w:rsidRPr="00000000">
            <w:pPr>
              <w:tabs>
                <w:tab w:val="left" w:pos="702"/>
              </w:tabs>
              <w:ind w:left="702" w:hanging="720"/>
              <w:contextualSpacing w:val="0"/>
            </w:pPr>
            <w:r w:rsidDel="00000000" w:rsidR="00000000" w:rsidRPr="00000000">
              <w:rPr>
                <w:sz w:val="18"/>
                <w:szCs w:val="18"/>
                <w:vertAlign w:val="baseline"/>
                <w:rtl w:val="0"/>
              </w:rPr>
              <w:t xml:space="preserve">___ 10. Une fois qu’on a reçu un passeport pour un appareil, on peut s’en servir n’importe quand, sans autorisation.</w:t>
            </w:r>
            <w:r w:rsidDel="00000000" w:rsidR="00000000" w:rsidRPr="00000000">
              <w:rPr>
                <w:rtl w:val="0"/>
              </w:rPr>
            </w:r>
          </w:p>
          <w:p w:rsidR="00000000" w:rsidDel="00000000" w:rsidP="00000000" w:rsidRDefault="00000000" w:rsidRPr="00000000">
            <w:pPr>
              <w:tabs>
                <w:tab w:val="left" w:pos="702"/>
              </w:tabs>
              <w:ind w:left="702" w:hanging="720"/>
              <w:contextualSpacing w:val="0"/>
            </w:pPr>
            <w:r w:rsidDel="00000000" w:rsidR="00000000" w:rsidRPr="00000000">
              <w:rPr>
                <w:rtl w:val="0"/>
              </w:rPr>
            </w:r>
          </w:p>
          <w:p w:rsidR="00000000" w:rsidDel="00000000" w:rsidP="00000000" w:rsidRDefault="00000000" w:rsidRPr="00000000">
            <w:pPr>
              <w:tabs>
                <w:tab w:val="left" w:pos="702"/>
              </w:tabs>
              <w:ind w:left="702" w:hanging="720"/>
              <w:contextualSpacing w:val="0"/>
            </w:pPr>
            <w:r w:rsidDel="00000000" w:rsidR="00000000" w:rsidRPr="00000000">
              <w:rPr>
                <w:sz w:val="18"/>
                <w:szCs w:val="18"/>
                <w:vertAlign w:val="baseline"/>
                <w:rtl w:val="0"/>
              </w:rPr>
              <w:t xml:space="preserve">___ 11. Les blessures mineures ne doivent pas être signalées.</w:t>
            </w:r>
            <w:r w:rsidDel="00000000" w:rsidR="00000000" w:rsidRPr="00000000">
              <w:rPr>
                <w:rtl w:val="0"/>
              </w:rPr>
            </w:r>
          </w:p>
          <w:p w:rsidR="00000000" w:rsidDel="00000000" w:rsidP="00000000" w:rsidRDefault="00000000" w:rsidRPr="00000000">
            <w:pPr>
              <w:tabs>
                <w:tab w:val="left" w:pos="702"/>
              </w:tabs>
              <w:ind w:left="702" w:hanging="720"/>
              <w:contextualSpacing w:val="0"/>
            </w:pPr>
            <w:r w:rsidDel="00000000" w:rsidR="00000000" w:rsidRPr="00000000">
              <w:rPr>
                <w:rtl w:val="0"/>
              </w:rPr>
            </w:r>
          </w:p>
          <w:p w:rsidR="00000000" w:rsidDel="00000000" w:rsidP="00000000" w:rsidRDefault="00000000" w:rsidRPr="00000000">
            <w:pPr>
              <w:tabs>
                <w:tab w:val="left" w:pos="702"/>
              </w:tabs>
              <w:ind w:left="702" w:hanging="720"/>
              <w:contextualSpacing w:val="0"/>
            </w:pPr>
            <w:r w:rsidDel="00000000" w:rsidR="00000000" w:rsidRPr="00000000">
              <w:rPr>
                <w:sz w:val="18"/>
                <w:szCs w:val="18"/>
                <w:vertAlign w:val="baseline"/>
                <w:rtl w:val="0"/>
              </w:rPr>
              <w:t xml:space="preserve">___ 12. Si une machine ne fonctionne pas, il faut le signaler à l’enseignant.</w:t>
            </w:r>
            <w:r w:rsidDel="00000000" w:rsidR="00000000" w:rsidRPr="00000000">
              <w:rPr>
                <w:rtl w:val="0"/>
              </w:rPr>
            </w:r>
          </w:p>
          <w:p w:rsidR="00000000" w:rsidDel="00000000" w:rsidP="00000000" w:rsidRDefault="00000000" w:rsidRPr="00000000">
            <w:pPr>
              <w:tabs>
                <w:tab w:val="left" w:pos="702"/>
              </w:tabs>
              <w:ind w:left="702" w:hanging="720"/>
              <w:contextualSpacing w:val="0"/>
            </w:pPr>
            <w:r w:rsidDel="00000000" w:rsidR="00000000" w:rsidRPr="00000000">
              <w:rPr>
                <w:rtl w:val="0"/>
              </w:rPr>
            </w:r>
          </w:p>
          <w:p w:rsidR="00000000" w:rsidDel="00000000" w:rsidP="00000000" w:rsidRDefault="00000000" w:rsidRPr="00000000">
            <w:pPr>
              <w:tabs>
                <w:tab w:val="left" w:pos="702"/>
              </w:tabs>
              <w:ind w:left="702" w:hanging="720"/>
              <w:contextualSpacing w:val="0"/>
            </w:pPr>
            <w:r w:rsidDel="00000000" w:rsidR="00000000" w:rsidRPr="00000000">
              <w:rPr>
                <w:sz w:val="18"/>
                <w:szCs w:val="18"/>
                <w:vertAlign w:val="baseline"/>
                <w:rtl w:val="0"/>
              </w:rPr>
              <w:t xml:space="preserve">___ 13. En tout temps, si on a un doute sur l’utilisation d’un appareil, il faut demander à quelqu’un qui est autorisé (qui a obtenu son passeport).</w:t>
            </w:r>
            <w:r w:rsidDel="00000000" w:rsidR="00000000" w:rsidRPr="00000000">
              <w:rPr>
                <w:rtl w:val="0"/>
              </w:rPr>
            </w:r>
          </w:p>
          <w:p w:rsidR="00000000" w:rsidDel="00000000" w:rsidP="00000000" w:rsidRDefault="00000000" w:rsidRPr="00000000">
            <w:pPr>
              <w:tabs>
                <w:tab w:val="left" w:pos="702"/>
              </w:tabs>
              <w:ind w:left="702" w:hanging="720"/>
              <w:contextualSpacing w:val="0"/>
            </w:pPr>
            <w:r w:rsidDel="00000000" w:rsidR="00000000" w:rsidRPr="00000000">
              <w:rPr>
                <w:rtl w:val="0"/>
              </w:rPr>
            </w:r>
          </w:p>
          <w:p w:rsidR="00000000" w:rsidDel="00000000" w:rsidP="00000000" w:rsidRDefault="00000000" w:rsidRPr="00000000">
            <w:pPr>
              <w:tabs>
                <w:tab w:val="left" w:pos="702"/>
              </w:tabs>
              <w:ind w:left="702" w:hanging="720"/>
              <w:contextualSpacing w:val="0"/>
            </w:pPr>
            <w:r w:rsidDel="00000000" w:rsidR="00000000" w:rsidRPr="00000000">
              <w:rPr>
                <w:sz w:val="18"/>
                <w:szCs w:val="18"/>
                <w:vertAlign w:val="baseline"/>
                <w:rtl w:val="0"/>
              </w:rPr>
              <w:t xml:space="preserve">___ 14. Tous les dispositifs de protection doivent être en place et fonctionner correctement avant qu’on utilise un appareil ou un outil.</w:t>
            </w:r>
            <w:r w:rsidDel="00000000" w:rsidR="00000000" w:rsidRPr="00000000">
              <w:rPr>
                <w:rtl w:val="0"/>
              </w:rPr>
            </w:r>
          </w:p>
          <w:p w:rsidR="00000000" w:rsidDel="00000000" w:rsidP="00000000" w:rsidRDefault="00000000" w:rsidRPr="00000000">
            <w:pPr>
              <w:tabs>
                <w:tab w:val="left" w:pos="702"/>
              </w:tabs>
              <w:ind w:left="702" w:hanging="720"/>
              <w:contextualSpacing w:val="0"/>
            </w:pPr>
            <w:r w:rsidDel="00000000" w:rsidR="00000000" w:rsidRPr="00000000">
              <w:rPr>
                <w:rtl w:val="0"/>
              </w:rPr>
            </w:r>
          </w:p>
          <w:p w:rsidR="00000000" w:rsidDel="00000000" w:rsidP="00000000" w:rsidRDefault="00000000" w:rsidRPr="00000000">
            <w:pPr>
              <w:tabs>
                <w:tab w:val="left" w:pos="702"/>
              </w:tabs>
              <w:ind w:left="702" w:hanging="720"/>
              <w:contextualSpacing w:val="0"/>
            </w:pPr>
            <w:r w:rsidDel="00000000" w:rsidR="00000000" w:rsidRPr="00000000">
              <w:rPr>
                <w:sz w:val="18"/>
                <w:szCs w:val="18"/>
                <w:vertAlign w:val="baseline"/>
                <w:rtl w:val="0"/>
              </w:rPr>
              <w:t xml:space="preserve">___ 15. Tant que personne n’utilise un appareil après nous, il est acceptable de le laisser fonctionner  jusqu’à ce qu’on en ait de besoin à nouveau.</w:t>
            </w:r>
            <w:r w:rsidDel="00000000" w:rsidR="00000000" w:rsidRPr="00000000">
              <w:rPr>
                <w:rtl w:val="0"/>
              </w:rPr>
            </w:r>
          </w:p>
          <w:p w:rsidR="00000000" w:rsidDel="00000000" w:rsidP="00000000" w:rsidRDefault="00000000" w:rsidRPr="00000000">
            <w:pPr>
              <w:tabs>
                <w:tab w:val="left" w:pos="702"/>
              </w:tabs>
              <w:ind w:left="702" w:hanging="720"/>
              <w:contextualSpacing w:val="0"/>
            </w:pPr>
            <w:r w:rsidDel="00000000" w:rsidR="00000000" w:rsidRPr="00000000">
              <w:rPr>
                <w:rtl w:val="0"/>
              </w:rPr>
            </w:r>
          </w:p>
          <w:p w:rsidR="00000000" w:rsidDel="00000000" w:rsidP="00000000" w:rsidRDefault="00000000" w:rsidRPr="00000000">
            <w:pPr>
              <w:tabs>
                <w:tab w:val="left" w:pos="702"/>
              </w:tabs>
              <w:ind w:left="702" w:hanging="720"/>
              <w:contextualSpacing w:val="0"/>
            </w:pPr>
            <w:r w:rsidDel="00000000" w:rsidR="00000000" w:rsidRPr="00000000">
              <w:rPr>
                <w:sz w:val="18"/>
                <w:szCs w:val="18"/>
                <w:vertAlign w:val="baseline"/>
                <w:rtl w:val="0"/>
              </w:rPr>
              <w:t xml:space="preserve">___ 16. L’équipement de sécurité est nécessaire seulement si le courant est présent.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___ 17. Une zone de sécurité est un endroit où les règles de l’atelier ne s’appliquent pas.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___ 18. Pour utiliser un outil électrique, il faut d’abord s’attacher les cheveux s’ils sont longs.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___ 19. Avant de travailler dans un atelier, il faut savoir où se trouvent les sorties de secours.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___ 20. Tout ajustement effectué sur une machine doit être fait pendant qu’elle est hors tension.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22"/>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vx1227" w:id="39"/>
            <w:bookmarkEnd w:id="39"/>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Outils à main</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ind w:right="420"/>
              <w:contextualSpacing w:val="0"/>
            </w:pPr>
            <w:r w:rsidDel="00000000" w:rsidR="00000000" w:rsidRPr="00000000">
              <w:rPr>
                <w:rtl w:val="0"/>
              </w:rPr>
            </w:r>
          </w:p>
          <w:p w:rsidR="00000000" w:rsidDel="00000000" w:rsidP="00000000" w:rsidRDefault="00000000" w:rsidRPr="00000000">
            <w:pPr>
              <w:numPr>
                <w:ilvl w:val="0"/>
                <w:numId w:val="65"/>
              </w:numPr>
              <w:ind w:left="1440" w:right="420" w:hanging="720"/>
              <w:rPr>
                <w:rFonts w:ascii="Arial" w:cs="Arial" w:eastAsia="Arial" w:hAnsi="Arial"/>
                <w:b w:val="0"/>
                <w:sz w:val="24"/>
                <w:szCs w:val="24"/>
              </w:rPr>
            </w:pPr>
            <w:r w:rsidDel="00000000" w:rsidR="00000000" w:rsidRPr="00000000">
              <w:rPr>
                <w:sz w:val="24"/>
                <w:szCs w:val="24"/>
                <w:vertAlign w:val="baseline"/>
                <w:rtl w:val="0"/>
              </w:rPr>
              <w:t xml:space="preserve">Les outils à main en mauvais état sont la cause de nombreuses blessures.</w:t>
            </w:r>
            <w:r w:rsidDel="00000000" w:rsidR="00000000" w:rsidRPr="00000000">
              <w:rPr>
                <w:rtl w:val="0"/>
              </w:rPr>
            </w:r>
          </w:p>
          <w:p w:rsidR="00000000" w:rsidDel="00000000" w:rsidP="00000000" w:rsidRDefault="00000000" w:rsidRPr="00000000">
            <w:pPr>
              <w:ind w:left="1440" w:right="420" w:firstLine="0"/>
              <w:contextualSpacing w:val="0"/>
            </w:pPr>
            <w:r w:rsidDel="00000000" w:rsidR="00000000" w:rsidRPr="00000000">
              <w:rPr>
                <w:rtl w:val="0"/>
              </w:rPr>
            </w:r>
          </w:p>
          <w:p w:rsidR="00000000" w:rsidDel="00000000" w:rsidP="00000000" w:rsidRDefault="00000000" w:rsidRPr="00000000">
            <w:pPr>
              <w:numPr>
                <w:ilvl w:val="0"/>
                <w:numId w:val="65"/>
              </w:numPr>
              <w:ind w:left="1440" w:right="420" w:hanging="720"/>
              <w:rPr>
                <w:rFonts w:ascii="Arial" w:cs="Arial" w:eastAsia="Arial" w:hAnsi="Arial"/>
                <w:b w:val="0"/>
                <w:sz w:val="24"/>
                <w:szCs w:val="24"/>
              </w:rPr>
            </w:pPr>
            <w:r w:rsidDel="00000000" w:rsidR="00000000" w:rsidRPr="00000000">
              <w:rPr>
                <w:sz w:val="24"/>
                <w:szCs w:val="24"/>
                <w:vertAlign w:val="baseline"/>
                <w:rtl w:val="0"/>
              </w:rPr>
              <w:t xml:space="preserve">Portez une PROTECTION OCULAIRE chaque fois que vous devez utiliser un outil de frappe.</w:t>
            </w:r>
            <w:r w:rsidDel="00000000" w:rsidR="00000000" w:rsidRPr="00000000">
              <w:rPr>
                <w:rtl w:val="0"/>
              </w:rPr>
            </w:r>
          </w:p>
          <w:p w:rsidR="00000000" w:rsidDel="00000000" w:rsidP="00000000" w:rsidRDefault="00000000" w:rsidRPr="00000000">
            <w:pPr>
              <w:ind w:left="720" w:right="420" w:firstLine="0"/>
              <w:contextualSpacing w:val="0"/>
            </w:pPr>
            <w:r w:rsidDel="00000000" w:rsidR="00000000" w:rsidRPr="00000000">
              <w:rPr>
                <w:rtl w:val="0"/>
              </w:rPr>
            </w:r>
          </w:p>
          <w:p w:rsidR="00000000" w:rsidDel="00000000" w:rsidP="00000000" w:rsidRDefault="00000000" w:rsidRPr="00000000">
            <w:pPr>
              <w:numPr>
                <w:ilvl w:val="0"/>
                <w:numId w:val="65"/>
              </w:numPr>
              <w:ind w:left="1440" w:right="420" w:hanging="720"/>
              <w:rPr>
                <w:rFonts w:ascii="Arial" w:cs="Arial" w:eastAsia="Arial" w:hAnsi="Arial"/>
                <w:b w:val="0"/>
                <w:sz w:val="24"/>
                <w:szCs w:val="24"/>
              </w:rPr>
            </w:pPr>
            <w:r w:rsidDel="00000000" w:rsidR="00000000" w:rsidRPr="00000000">
              <w:rPr>
                <w:sz w:val="24"/>
                <w:szCs w:val="24"/>
                <w:vertAlign w:val="baseline"/>
                <w:rtl w:val="0"/>
              </w:rPr>
              <w:t xml:space="preserve">Après usage, nettoyez les outils et retournez-les à leur place, de sorte qu’ils soient toujours prêts à être utilisés à nouveau, dès que vous en avez besoin.</w:t>
            </w:r>
            <w:r w:rsidDel="00000000" w:rsidR="00000000" w:rsidRPr="00000000">
              <w:rPr>
                <w:rtl w:val="0"/>
              </w:rPr>
            </w:r>
          </w:p>
          <w:p w:rsidR="00000000" w:rsidDel="00000000" w:rsidP="00000000" w:rsidRDefault="00000000" w:rsidRPr="00000000">
            <w:pPr>
              <w:ind w:right="420"/>
              <w:contextualSpacing w:val="0"/>
            </w:pPr>
            <w:r w:rsidDel="00000000" w:rsidR="00000000" w:rsidRPr="00000000">
              <w:rPr>
                <w:rtl w:val="0"/>
              </w:rPr>
            </w:r>
          </w:p>
          <w:p w:rsidR="00000000" w:rsidDel="00000000" w:rsidP="00000000" w:rsidRDefault="00000000" w:rsidRPr="00000000">
            <w:pPr>
              <w:numPr>
                <w:ilvl w:val="0"/>
                <w:numId w:val="65"/>
              </w:numPr>
              <w:ind w:left="1440" w:right="420" w:hanging="720"/>
              <w:rPr>
                <w:rFonts w:ascii="Arial" w:cs="Arial" w:eastAsia="Arial" w:hAnsi="Arial"/>
                <w:b w:val="0"/>
                <w:sz w:val="24"/>
                <w:szCs w:val="24"/>
              </w:rPr>
            </w:pPr>
            <w:r w:rsidDel="00000000" w:rsidR="00000000" w:rsidRPr="00000000">
              <w:rPr>
                <w:sz w:val="24"/>
                <w:szCs w:val="24"/>
                <w:vertAlign w:val="baseline"/>
                <w:rtl w:val="0"/>
              </w:rPr>
              <w:t xml:space="preserve">Ne jamais laisser des outils sur le plancher, sur un banc ou sur la table d’une machine; on risque de les oublier là et ils peuvent représenter un danger.</w:t>
            </w:r>
            <w:r w:rsidDel="00000000" w:rsidR="00000000" w:rsidRPr="00000000">
              <w:rPr>
                <w:rtl w:val="0"/>
              </w:rPr>
            </w:r>
          </w:p>
          <w:p w:rsidR="00000000" w:rsidDel="00000000" w:rsidP="00000000" w:rsidRDefault="00000000" w:rsidRPr="00000000">
            <w:pPr>
              <w:ind w:left="720" w:right="420" w:firstLine="0"/>
              <w:contextualSpacing w:val="0"/>
            </w:pPr>
            <w:r w:rsidDel="00000000" w:rsidR="00000000" w:rsidRPr="00000000">
              <w:rPr>
                <w:rtl w:val="0"/>
              </w:rPr>
            </w:r>
          </w:p>
          <w:p w:rsidR="00000000" w:rsidDel="00000000" w:rsidP="00000000" w:rsidRDefault="00000000" w:rsidRPr="00000000">
            <w:pPr>
              <w:numPr>
                <w:ilvl w:val="0"/>
                <w:numId w:val="65"/>
              </w:numPr>
              <w:ind w:left="1440" w:right="420" w:hanging="720"/>
              <w:rPr>
                <w:rFonts w:ascii="Arial" w:cs="Arial" w:eastAsia="Arial" w:hAnsi="Arial"/>
                <w:b w:val="0"/>
                <w:sz w:val="24"/>
                <w:szCs w:val="24"/>
              </w:rPr>
            </w:pPr>
            <w:r w:rsidDel="00000000" w:rsidR="00000000" w:rsidRPr="00000000">
              <w:rPr>
                <w:sz w:val="24"/>
                <w:szCs w:val="24"/>
                <w:vertAlign w:val="baseline"/>
                <w:rtl w:val="0"/>
              </w:rPr>
              <w:t xml:space="preserve">Il faut réparer ou remplacer sans attendre un outil usé ou endommagé. Pas question de s’en servir; montrez-les plutôt à votre enseignant.</w:t>
            </w:r>
            <w:r w:rsidDel="00000000" w:rsidR="00000000" w:rsidRPr="00000000">
              <w:rPr>
                <w:rtl w:val="0"/>
              </w:rPr>
            </w:r>
          </w:p>
          <w:p w:rsidR="00000000" w:rsidDel="00000000" w:rsidP="00000000" w:rsidRDefault="00000000" w:rsidRPr="00000000">
            <w:pPr>
              <w:ind w:right="420"/>
              <w:contextualSpacing w:val="0"/>
            </w:pPr>
            <w:r w:rsidDel="00000000" w:rsidR="00000000" w:rsidRPr="00000000">
              <w:rPr>
                <w:rtl w:val="0"/>
              </w:rPr>
            </w:r>
          </w:p>
          <w:p w:rsidR="00000000" w:rsidDel="00000000" w:rsidP="00000000" w:rsidRDefault="00000000" w:rsidRPr="00000000">
            <w:pPr>
              <w:numPr>
                <w:ilvl w:val="0"/>
                <w:numId w:val="65"/>
              </w:numPr>
              <w:ind w:left="1440" w:right="420" w:hanging="720"/>
              <w:rPr>
                <w:rFonts w:ascii="Arial" w:cs="Arial" w:eastAsia="Arial" w:hAnsi="Arial"/>
                <w:b w:val="0"/>
                <w:sz w:val="24"/>
                <w:szCs w:val="24"/>
              </w:rPr>
            </w:pPr>
            <w:r w:rsidDel="00000000" w:rsidR="00000000" w:rsidRPr="00000000">
              <w:rPr>
                <w:sz w:val="24"/>
                <w:szCs w:val="24"/>
                <w:vertAlign w:val="baseline"/>
                <w:rtl w:val="0"/>
              </w:rPr>
              <w:t xml:space="preserve">Employez des ciseaux, des couteaux et des lames bien aiguisés. N’utilisez pas d’outils émoussés. Les outils émoussés risquent de glisser et de causer ainsi des blessures.</w:t>
            </w:r>
            <w:r w:rsidDel="00000000" w:rsidR="00000000" w:rsidRPr="00000000">
              <w:rPr>
                <w:rtl w:val="0"/>
              </w:rPr>
            </w:r>
          </w:p>
          <w:p w:rsidR="00000000" w:rsidDel="00000000" w:rsidP="00000000" w:rsidRDefault="00000000" w:rsidRPr="00000000">
            <w:pPr>
              <w:ind w:right="420"/>
              <w:contextualSpacing w:val="0"/>
            </w:pPr>
            <w:r w:rsidDel="00000000" w:rsidR="00000000" w:rsidRPr="00000000">
              <w:rPr>
                <w:rtl w:val="0"/>
              </w:rPr>
            </w:r>
          </w:p>
          <w:p w:rsidR="00000000" w:rsidDel="00000000" w:rsidP="00000000" w:rsidRDefault="00000000" w:rsidRPr="00000000">
            <w:pPr>
              <w:numPr>
                <w:ilvl w:val="0"/>
                <w:numId w:val="65"/>
              </w:numPr>
              <w:ind w:left="1440" w:right="420" w:hanging="720"/>
              <w:rPr>
                <w:rFonts w:ascii="Arial" w:cs="Arial" w:eastAsia="Arial" w:hAnsi="Arial"/>
                <w:b w:val="0"/>
                <w:sz w:val="24"/>
                <w:szCs w:val="24"/>
              </w:rPr>
            </w:pPr>
            <w:r w:rsidDel="00000000" w:rsidR="00000000" w:rsidRPr="00000000">
              <w:rPr>
                <w:sz w:val="24"/>
                <w:szCs w:val="24"/>
                <w:vertAlign w:val="baseline"/>
                <w:rtl w:val="0"/>
              </w:rPr>
              <w:t xml:space="preserve">Un outil est conçu pour une certaine tâche; abstenez-vous de vous en servir autrement. Par exemple, un tournevis ne devrait jamais servir de pied de biche ou de ciseau.</w:t>
            </w:r>
            <w:r w:rsidDel="00000000" w:rsidR="00000000" w:rsidRPr="00000000">
              <w:rPr>
                <w:rtl w:val="0"/>
              </w:rPr>
            </w:r>
          </w:p>
          <w:p w:rsidR="00000000" w:rsidDel="00000000" w:rsidP="00000000" w:rsidRDefault="00000000" w:rsidRPr="00000000">
            <w:pPr>
              <w:ind w:right="420"/>
              <w:contextualSpacing w:val="0"/>
            </w:pPr>
            <w:r w:rsidDel="00000000" w:rsidR="00000000" w:rsidRPr="00000000">
              <w:rPr>
                <w:rtl w:val="0"/>
              </w:rPr>
            </w:r>
          </w:p>
          <w:p w:rsidR="00000000" w:rsidDel="00000000" w:rsidP="00000000" w:rsidRDefault="00000000" w:rsidRPr="00000000">
            <w:pPr>
              <w:numPr>
                <w:ilvl w:val="0"/>
                <w:numId w:val="65"/>
              </w:numPr>
              <w:ind w:left="1440" w:right="420" w:hanging="720"/>
              <w:rPr>
                <w:rFonts w:ascii="Arial" w:cs="Arial" w:eastAsia="Arial" w:hAnsi="Arial"/>
                <w:b w:val="0"/>
                <w:sz w:val="24"/>
                <w:szCs w:val="24"/>
              </w:rPr>
            </w:pPr>
            <w:r w:rsidDel="00000000" w:rsidR="00000000" w:rsidRPr="00000000">
              <w:rPr>
                <w:sz w:val="24"/>
                <w:szCs w:val="24"/>
                <w:vertAlign w:val="baseline"/>
                <w:rtl w:val="0"/>
              </w:rPr>
              <w:t xml:space="preserve">Ne restez jamais derrière quelqu’un qui manie un marteau. Tenez-vous sur le côté.</w:t>
            </w:r>
            <w:r w:rsidDel="00000000" w:rsidR="00000000" w:rsidRPr="00000000">
              <w:rPr>
                <w:rtl w:val="0"/>
              </w:rPr>
            </w:r>
          </w:p>
          <w:p w:rsidR="00000000" w:rsidDel="00000000" w:rsidP="00000000" w:rsidRDefault="00000000" w:rsidRPr="00000000">
            <w:pPr>
              <w:ind w:left="720" w:right="420" w:firstLine="0"/>
              <w:contextualSpacing w:val="0"/>
            </w:pPr>
            <w:r w:rsidDel="00000000" w:rsidR="00000000" w:rsidRPr="00000000">
              <w:rPr>
                <w:rtl w:val="0"/>
              </w:rPr>
            </w:r>
          </w:p>
          <w:p w:rsidR="00000000" w:rsidDel="00000000" w:rsidP="00000000" w:rsidRDefault="00000000" w:rsidRPr="00000000">
            <w:pPr>
              <w:numPr>
                <w:ilvl w:val="0"/>
                <w:numId w:val="65"/>
              </w:numPr>
              <w:ind w:left="1440" w:right="420" w:hanging="720"/>
              <w:rPr>
                <w:rFonts w:ascii="Arial" w:cs="Arial" w:eastAsia="Arial" w:hAnsi="Arial"/>
                <w:b w:val="0"/>
                <w:sz w:val="24"/>
                <w:szCs w:val="24"/>
              </w:rPr>
            </w:pPr>
            <w:r w:rsidDel="00000000" w:rsidR="00000000" w:rsidRPr="00000000">
              <w:rPr>
                <w:sz w:val="24"/>
                <w:szCs w:val="24"/>
                <w:vertAlign w:val="baseline"/>
                <w:rtl w:val="0"/>
              </w:rPr>
              <w:t xml:space="preserve">Ne jamais s’attrouper autour de quelqu’un qui travaille avec un outil. Restez à bonne distance.</w:t>
            </w:r>
            <w:r w:rsidDel="00000000" w:rsidR="00000000" w:rsidRPr="00000000">
              <w:rPr>
                <w:rtl w:val="0"/>
              </w:rPr>
            </w:r>
          </w:p>
          <w:p w:rsidR="00000000" w:rsidDel="00000000" w:rsidP="00000000" w:rsidRDefault="00000000" w:rsidRPr="00000000">
            <w:pPr>
              <w:ind w:left="720" w:right="420" w:firstLine="0"/>
              <w:contextualSpacing w:val="0"/>
            </w:pPr>
            <w:r w:rsidDel="00000000" w:rsidR="00000000" w:rsidRPr="00000000">
              <w:rPr>
                <w:rtl w:val="0"/>
              </w:rPr>
            </w:r>
          </w:p>
          <w:p w:rsidR="00000000" w:rsidDel="00000000" w:rsidP="00000000" w:rsidRDefault="00000000" w:rsidRPr="00000000">
            <w:pPr>
              <w:numPr>
                <w:ilvl w:val="0"/>
                <w:numId w:val="65"/>
              </w:numPr>
              <w:ind w:left="1440" w:right="420" w:hanging="720"/>
              <w:rPr>
                <w:rFonts w:ascii="Arial" w:cs="Arial" w:eastAsia="Arial" w:hAnsi="Arial"/>
                <w:b w:val="0"/>
                <w:sz w:val="24"/>
                <w:szCs w:val="24"/>
              </w:rPr>
            </w:pPr>
            <w:r w:rsidDel="00000000" w:rsidR="00000000" w:rsidRPr="00000000">
              <w:rPr>
                <w:sz w:val="24"/>
                <w:szCs w:val="24"/>
                <w:vertAlign w:val="baseline"/>
                <w:rtl w:val="0"/>
              </w:rPr>
              <w:t xml:space="preserve">Toujours travailler en poussant un outil coupant dans la direction opposée à soi, par ex. un ciseau, un grattoir.</w:t>
            </w:r>
            <w:r w:rsidDel="00000000" w:rsidR="00000000" w:rsidRPr="00000000">
              <w:rPr>
                <w:rtl w:val="0"/>
              </w:rPr>
            </w:r>
          </w:p>
          <w:p w:rsidR="00000000" w:rsidDel="00000000" w:rsidP="00000000" w:rsidRDefault="00000000" w:rsidRPr="00000000">
            <w:pPr>
              <w:ind w:left="720" w:right="420" w:firstLine="0"/>
              <w:contextualSpacing w:val="0"/>
            </w:pPr>
            <w:r w:rsidDel="00000000" w:rsidR="00000000" w:rsidRPr="00000000">
              <w:rPr>
                <w:rtl w:val="0"/>
              </w:rPr>
            </w:r>
          </w:p>
          <w:p w:rsidR="00000000" w:rsidDel="00000000" w:rsidP="00000000" w:rsidRDefault="00000000" w:rsidRPr="00000000">
            <w:pPr>
              <w:numPr>
                <w:ilvl w:val="0"/>
                <w:numId w:val="65"/>
              </w:numPr>
              <w:ind w:left="1440" w:right="420" w:hanging="720"/>
              <w:rPr>
                <w:rFonts w:ascii="Arial" w:cs="Arial" w:eastAsia="Arial" w:hAnsi="Arial"/>
                <w:b w:val="0"/>
                <w:sz w:val="24"/>
                <w:szCs w:val="24"/>
              </w:rPr>
            </w:pPr>
            <w:r w:rsidDel="00000000" w:rsidR="00000000" w:rsidRPr="00000000">
              <w:rPr>
                <w:sz w:val="24"/>
                <w:szCs w:val="24"/>
                <w:vertAlign w:val="baseline"/>
                <w:rtl w:val="0"/>
              </w:rPr>
              <w:t xml:space="preserve">N’utilisez que des outils munis de manches ou de poignées adéquates et en bon état.</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23"/>
        <w:bidi w:val="0"/>
        <w:tblW w:w="97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3fwokq0" w:id="40"/>
            <w:bookmarkEnd w:id="40"/>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OUTILS À MAIN - LE QUIZ</w:t>
            </w:r>
            <w:r w:rsidDel="00000000" w:rsidR="00000000" w:rsidRPr="00000000">
              <w:rPr>
                <w:rtl w:val="0"/>
              </w:rPr>
            </w:r>
          </w:p>
        </w:tc>
      </w:tr>
      <w:tr>
        <w:trPr>
          <w:trHeight w:val="720" w:hRule="atLeast"/>
        </w:trPr>
        <w:tc>
          <w:tcPr>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Nom </w:t>
            </w:r>
            <w:r w:rsidDel="00000000" w:rsidR="00000000" w:rsidRPr="00000000">
              <w:rPr>
                <w:sz w:val="24"/>
                <w:szCs w:val="24"/>
                <w:vertAlign w:val="baseline"/>
                <w:rtl w:val="0"/>
              </w:rPr>
              <w:t xml:space="preserve">:_______________________________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Date :</w:t>
            </w:r>
            <w:r w:rsidDel="00000000" w:rsidR="00000000" w:rsidRPr="00000000">
              <w:rPr>
                <w:sz w:val="24"/>
                <w:szCs w:val="24"/>
                <w:vertAlign w:val="baseline"/>
                <w:rtl w:val="0"/>
              </w:rPr>
              <w:t xml:space="preserve">________________</w:t>
            </w:r>
            <w:r w:rsidDel="00000000" w:rsidR="00000000" w:rsidRPr="00000000">
              <w:rPr>
                <w:rtl w:val="0"/>
              </w:rPr>
            </w:r>
          </w:p>
        </w:tc>
      </w:tr>
      <w:tr>
        <w:tc>
          <w:tcPr/>
          <w:p w:rsidR="00000000" w:rsidDel="00000000" w:rsidP="00000000" w:rsidRDefault="00000000" w:rsidRPr="00000000">
            <w:pPr>
              <w:numPr>
                <w:ilvl w:val="0"/>
                <w:numId w:val="57"/>
              </w:numPr>
              <w:spacing w:before="120" w:line="360" w:lineRule="auto"/>
              <w:ind w:left="612" w:hanging="294"/>
              <w:rPr>
                <w:rFonts w:ascii="Arial" w:cs="Arial" w:eastAsia="Arial" w:hAnsi="Arial"/>
                <w:b w:val="0"/>
                <w:sz w:val="24"/>
                <w:szCs w:val="24"/>
              </w:rPr>
            </w:pPr>
            <w:r w:rsidDel="00000000" w:rsidR="00000000" w:rsidRPr="00000000">
              <w:rPr>
                <w:sz w:val="24"/>
                <w:szCs w:val="24"/>
                <w:vertAlign w:val="baseline"/>
                <w:rtl w:val="0"/>
              </w:rPr>
              <w:t xml:space="preserve">Les outils à main en ___________ état sont la cause de nombreuses blessures.</w:t>
            </w:r>
            <w:r w:rsidDel="00000000" w:rsidR="00000000" w:rsidRPr="00000000">
              <w:rPr>
                <w:rtl w:val="0"/>
              </w:rPr>
            </w:r>
          </w:p>
          <w:p w:rsidR="00000000" w:rsidDel="00000000" w:rsidP="00000000" w:rsidRDefault="00000000" w:rsidRPr="00000000">
            <w:pPr>
              <w:spacing w:line="276" w:lineRule="auto"/>
              <w:ind w:left="612" w:hanging="294"/>
              <w:contextualSpacing w:val="0"/>
            </w:pPr>
            <w:r w:rsidDel="00000000" w:rsidR="00000000" w:rsidRPr="00000000">
              <w:rPr>
                <w:rtl w:val="0"/>
              </w:rPr>
            </w:r>
          </w:p>
          <w:p w:rsidR="00000000" w:rsidDel="00000000" w:rsidP="00000000" w:rsidRDefault="00000000" w:rsidRPr="00000000">
            <w:pPr>
              <w:numPr>
                <w:ilvl w:val="0"/>
                <w:numId w:val="57"/>
              </w:numPr>
              <w:spacing w:line="360" w:lineRule="auto"/>
              <w:ind w:left="612" w:hanging="294"/>
              <w:rPr>
                <w:rFonts w:ascii="Arial" w:cs="Arial" w:eastAsia="Arial" w:hAnsi="Arial"/>
                <w:b w:val="0"/>
                <w:sz w:val="24"/>
                <w:szCs w:val="24"/>
              </w:rPr>
            </w:pPr>
            <w:r w:rsidDel="00000000" w:rsidR="00000000" w:rsidRPr="00000000">
              <w:rPr>
                <w:sz w:val="24"/>
                <w:szCs w:val="24"/>
                <w:vertAlign w:val="baseline"/>
                <w:rtl w:val="0"/>
              </w:rPr>
              <w:t xml:space="preserve">Après usage, ______________ les outils et retournez-les à leur place.</w:t>
            </w:r>
            <w:r w:rsidDel="00000000" w:rsidR="00000000" w:rsidRPr="00000000">
              <w:rPr>
                <w:rtl w:val="0"/>
              </w:rPr>
            </w:r>
          </w:p>
          <w:p w:rsidR="00000000" w:rsidDel="00000000" w:rsidP="00000000" w:rsidRDefault="00000000" w:rsidRPr="00000000">
            <w:pPr>
              <w:spacing w:line="276" w:lineRule="auto"/>
              <w:ind w:left="612" w:hanging="294"/>
              <w:contextualSpacing w:val="0"/>
            </w:pPr>
            <w:r w:rsidDel="00000000" w:rsidR="00000000" w:rsidRPr="00000000">
              <w:rPr>
                <w:rtl w:val="0"/>
              </w:rPr>
            </w:r>
          </w:p>
          <w:p w:rsidR="00000000" w:rsidDel="00000000" w:rsidP="00000000" w:rsidRDefault="00000000" w:rsidRPr="00000000">
            <w:pPr>
              <w:numPr>
                <w:ilvl w:val="0"/>
                <w:numId w:val="57"/>
              </w:numPr>
              <w:spacing w:line="360" w:lineRule="auto"/>
              <w:ind w:left="612" w:hanging="294"/>
              <w:rPr>
                <w:rFonts w:ascii="Arial" w:cs="Arial" w:eastAsia="Arial" w:hAnsi="Arial"/>
                <w:b w:val="0"/>
                <w:sz w:val="24"/>
                <w:szCs w:val="24"/>
              </w:rPr>
            </w:pPr>
            <w:r w:rsidDel="00000000" w:rsidR="00000000" w:rsidRPr="00000000">
              <w:rPr>
                <w:sz w:val="24"/>
                <w:szCs w:val="24"/>
                <w:vertAlign w:val="baseline"/>
                <w:rtl w:val="0"/>
              </w:rPr>
              <w:t xml:space="preserve">Tout _______________ devrait être enlevés avant de commencer à travailler.</w:t>
            </w:r>
            <w:r w:rsidDel="00000000" w:rsidR="00000000" w:rsidRPr="00000000">
              <w:rPr>
                <w:rtl w:val="0"/>
              </w:rPr>
            </w:r>
          </w:p>
          <w:p w:rsidR="00000000" w:rsidDel="00000000" w:rsidP="00000000" w:rsidRDefault="00000000" w:rsidRPr="00000000">
            <w:pPr>
              <w:spacing w:line="276" w:lineRule="auto"/>
              <w:ind w:left="612" w:hanging="294"/>
              <w:contextualSpacing w:val="0"/>
            </w:pPr>
            <w:r w:rsidDel="00000000" w:rsidR="00000000" w:rsidRPr="00000000">
              <w:rPr>
                <w:rtl w:val="0"/>
              </w:rPr>
            </w:r>
          </w:p>
          <w:p w:rsidR="00000000" w:rsidDel="00000000" w:rsidP="00000000" w:rsidRDefault="00000000" w:rsidRPr="00000000">
            <w:pPr>
              <w:numPr>
                <w:ilvl w:val="0"/>
                <w:numId w:val="57"/>
              </w:numPr>
              <w:spacing w:line="360" w:lineRule="auto"/>
              <w:ind w:left="612" w:hanging="294"/>
              <w:rPr>
                <w:rFonts w:ascii="Arial" w:cs="Arial" w:eastAsia="Arial" w:hAnsi="Arial"/>
                <w:b w:val="0"/>
                <w:sz w:val="24"/>
                <w:szCs w:val="24"/>
              </w:rPr>
            </w:pPr>
            <w:r w:rsidDel="00000000" w:rsidR="00000000" w:rsidRPr="00000000">
              <w:rPr>
                <w:sz w:val="24"/>
                <w:szCs w:val="24"/>
                <w:vertAlign w:val="baseline"/>
                <w:rtl w:val="0"/>
              </w:rPr>
              <w:t xml:space="preserve">Les __________  __________  _________   causent beaucoup d’accidents. N’employez que des outils bien aiguisés et en bon état.</w:t>
            </w:r>
            <w:r w:rsidDel="00000000" w:rsidR="00000000" w:rsidRPr="00000000">
              <w:rPr>
                <w:rtl w:val="0"/>
              </w:rPr>
            </w:r>
          </w:p>
          <w:p w:rsidR="00000000" w:rsidDel="00000000" w:rsidP="00000000" w:rsidRDefault="00000000" w:rsidRPr="00000000">
            <w:pPr>
              <w:spacing w:line="276" w:lineRule="auto"/>
              <w:ind w:left="612" w:hanging="294"/>
              <w:contextualSpacing w:val="0"/>
            </w:pPr>
            <w:r w:rsidDel="00000000" w:rsidR="00000000" w:rsidRPr="00000000">
              <w:rPr>
                <w:rtl w:val="0"/>
              </w:rPr>
            </w:r>
          </w:p>
          <w:p w:rsidR="00000000" w:rsidDel="00000000" w:rsidP="00000000" w:rsidRDefault="00000000" w:rsidRPr="00000000">
            <w:pPr>
              <w:numPr>
                <w:ilvl w:val="0"/>
                <w:numId w:val="57"/>
              </w:numPr>
              <w:spacing w:line="360" w:lineRule="auto"/>
              <w:ind w:left="612" w:hanging="294"/>
              <w:rPr>
                <w:rFonts w:ascii="Arial" w:cs="Arial" w:eastAsia="Arial" w:hAnsi="Arial"/>
                <w:b w:val="0"/>
                <w:sz w:val="24"/>
                <w:szCs w:val="24"/>
              </w:rPr>
            </w:pPr>
            <w:r w:rsidDel="00000000" w:rsidR="00000000" w:rsidRPr="00000000">
              <w:rPr>
                <w:sz w:val="24"/>
                <w:szCs w:val="24"/>
                <w:vertAlign w:val="baseline"/>
                <w:rtl w:val="0"/>
              </w:rPr>
              <w:t xml:space="preserve">Toujours pousser un ciseau à bois dans la _______________ __________ à soi.</w:t>
            </w:r>
            <w:r w:rsidDel="00000000" w:rsidR="00000000" w:rsidRPr="00000000">
              <w:rPr>
                <w:rtl w:val="0"/>
              </w:rPr>
            </w:r>
          </w:p>
          <w:p w:rsidR="00000000" w:rsidDel="00000000" w:rsidP="00000000" w:rsidRDefault="00000000" w:rsidRPr="00000000">
            <w:pPr>
              <w:spacing w:line="276" w:lineRule="auto"/>
              <w:ind w:left="612" w:hanging="294"/>
              <w:contextualSpacing w:val="0"/>
            </w:pPr>
            <w:r w:rsidDel="00000000" w:rsidR="00000000" w:rsidRPr="00000000">
              <w:rPr>
                <w:rtl w:val="0"/>
              </w:rPr>
            </w:r>
          </w:p>
          <w:p w:rsidR="00000000" w:rsidDel="00000000" w:rsidP="00000000" w:rsidRDefault="00000000" w:rsidRPr="00000000">
            <w:pPr>
              <w:numPr>
                <w:ilvl w:val="0"/>
                <w:numId w:val="57"/>
              </w:numPr>
              <w:spacing w:line="360" w:lineRule="auto"/>
              <w:ind w:left="612" w:hanging="294"/>
              <w:rPr>
                <w:rFonts w:ascii="Arial" w:cs="Arial" w:eastAsia="Arial" w:hAnsi="Arial"/>
                <w:b w:val="0"/>
                <w:sz w:val="24"/>
                <w:szCs w:val="24"/>
              </w:rPr>
            </w:pPr>
            <w:r w:rsidDel="00000000" w:rsidR="00000000" w:rsidRPr="00000000">
              <w:rPr>
                <w:sz w:val="24"/>
                <w:szCs w:val="24"/>
                <w:vertAlign w:val="baseline"/>
                <w:rtl w:val="0"/>
              </w:rPr>
              <w:t xml:space="preserve">Tenir le ciseau à __________ mains, à moins de le faire avancer au moyen d’un maillet.</w:t>
            </w:r>
            <w:r w:rsidDel="00000000" w:rsidR="00000000" w:rsidRPr="00000000">
              <w:rPr>
                <w:rtl w:val="0"/>
              </w:rPr>
            </w:r>
          </w:p>
          <w:p w:rsidR="00000000" w:rsidDel="00000000" w:rsidP="00000000" w:rsidRDefault="00000000" w:rsidRPr="00000000">
            <w:pPr>
              <w:spacing w:line="276" w:lineRule="auto"/>
              <w:ind w:left="612" w:hanging="294"/>
              <w:contextualSpacing w:val="0"/>
            </w:pPr>
            <w:r w:rsidDel="00000000" w:rsidR="00000000" w:rsidRPr="00000000">
              <w:rPr>
                <w:rtl w:val="0"/>
              </w:rPr>
            </w:r>
          </w:p>
          <w:p w:rsidR="00000000" w:rsidDel="00000000" w:rsidP="00000000" w:rsidRDefault="00000000" w:rsidRPr="00000000">
            <w:pPr>
              <w:numPr>
                <w:ilvl w:val="0"/>
                <w:numId w:val="57"/>
              </w:numPr>
              <w:spacing w:line="360" w:lineRule="auto"/>
              <w:ind w:left="612" w:hanging="294"/>
              <w:rPr>
                <w:rFonts w:ascii="Arial" w:cs="Arial" w:eastAsia="Arial" w:hAnsi="Arial"/>
                <w:b w:val="0"/>
                <w:sz w:val="24"/>
                <w:szCs w:val="24"/>
              </w:rPr>
            </w:pPr>
            <w:r w:rsidDel="00000000" w:rsidR="00000000" w:rsidRPr="00000000">
              <w:rPr>
                <w:sz w:val="24"/>
                <w:szCs w:val="24"/>
                <w:vertAlign w:val="baseline"/>
                <w:rtl w:val="0"/>
              </w:rPr>
              <w:t xml:space="preserve">Utiliser l’outil qui __________ à la tâche.</w:t>
            </w:r>
            <w:r w:rsidDel="00000000" w:rsidR="00000000" w:rsidRPr="00000000">
              <w:rPr>
                <w:rtl w:val="0"/>
              </w:rPr>
            </w:r>
          </w:p>
          <w:p w:rsidR="00000000" w:rsidDel="00000000" w:rsidP="00000000" w:rsidRDefault="00000000" w:rsidRPr="00000000">
            <w:pPr>
              <w:spacing w:line="276" w:lineRule="auto"/>
              <w:ind w:left="612" w:hanging="294"/>
              <w:contextualSpacing w:val="0"/>
            </w:pPr>
            <w:r w:rsidDel="00000000" w:rsidR="00000000" w:rsidRPr="00000000">
              <w:rPr>
                <w:rtl w:val="0"/>
              </w:rPr>
            </w:r>
          </w:p>
          <w:p w:rsidR="00000000" w:rsidDel="00000000" w:rsidP="00000000" w:rsidRDefault="00000000" w:rsidRPr="00000000">
            <w:pPr>
              <w:numPr>
                <w:ilvl w:val="0"/>
                <w:numId w:val="57"/>
              </w:numPr>
              <w:spacing w:line="360" w:lineRule="auto"/>
              <w:ind w:left="612" w:hanging="294"/>
              <w:rPr>
                <w:rFonts w:ascii="Arial" w:cs="Arial" w:eastAsia="Arial" w:hAnsi="Arial"/>
                <w:b w:val="0"/>
                <w:sz w:val="24"/>
                <w:szCs w:val="24"/>
              </w:rPr>
            </w:pPr>
            <w:r w:rsidDel="00000000" w:rsidR="00000000" w:rsidRPr="00000000">
              <w:rPr>
                <w:sz w:val="24"/>
                <w:szCs w:val="24"/>
                <w:vertAlign w:val="baseline"/>
                <w:rtl w:val="0"/>
              </w:rPr>
              <w:t xml:space="preserve">Toujours utiliser des outils et des appareils munis d’une __________ en bon état. Protégez vos mains.</w:t>
            </w:r>
            <w:r w:rsidDel="00000000" w:rsidR="00000000" w:rsidRPr="00000000">
              <w:rPr>
                <w:rtl w:val="0"/>
              </w:rPr>
            </w:r>
          </w:p>
          <w:p w:rsidR="00000000" w:rsidDel="00000000" w:rsidP="00000000" w:rsidRDefault="00000000" w:rsidRPr="00000000">
            <w:pPr>
              <w:spacing w:line="276" w:lineRule="auto"/>
              <w:ind w:left="612" w:hanging="294"/>
              <w:contextualSpacing w:val="0"/>
            </w:pPr>
            <w:r w:rsidDel="00000000" w:rsidR="00000000" w:rsidRPr="00000000">
              <w:rPr>
                <w:rtl w:val="0"/>
              </w:rPr>
            </w:r>
          </w:p>
          <w:p w:rsidR="00000000" w:rsidDel="00000000" w:rsidP="00000000" w:rsidRDefault="00000000" w:rsidRPr="00000000">
            <w:pPr>
              <w:numPr>
                <w:ilvl w:val="0"/>
                <w:numId w:val="57"/>
              </w:numPr>
              <w:spacing w:line="360" w:lineRule="auto"/>
              <w:ind w:left="612" w:hanging="294"/>
              <w:rPr>
                <w:rFonts w:ascii="Arial" w:cs="Arial" w:eastAsia="Arial" w:hAnsi="Arial"/>
                <w:b w:val="0"/>
                <w:sz w:val="24"/>
                <w:szCs w:val="24"/>
              </w:rPr>
            </w:pPr>
            <w:r w:rsidDel="00000000" w:rsidR="00000000" w:rsidRPr="00000000">
              <w:rPr>
                <w:sz w:val="24"/>
                <w:szCs w:val="24"/>
                <w:vertAlign w:val="baseline"/>
                <w:rtl w:val="0"/>
              </w:rPr>
              <w:t xml:space="preserve">Portez une __________________  ________________ chaque fois que vous devez utiliser un outil de frappe.</w:t>
            </w:r>
            <w:r w:rsidDel="00000000" w:rsidR="00000000" w:rsidRPr="00000000">
              <w:rPr>
                <w:rtl w:val="0"/>
              </w:rPr>
            </w:r>
          </w:p>
          <w:p w:rsidR="00000000" w:rsidDel="00000000" w:rsidP="00000000" w:rsidRDefault="00000000" w:rsidRPr="00000000">
            <w:pPr>
              <w:spacing w:line="276" w:lineRule="auto"/>
              <w:ind w:left="612" w:hanging="294"/>
              <w:contextualSpacing w:val="0"/>
            </w:pPr>
            <w:r w:rsidDel="00000000" w:rsidR="00000000" w:rsidRPr="00000000">
              <w:rPr>
                <w:rtl w:val="0"/>
              </w:rPr>
            </w:r>
          </w:p>
          <w:p w:rsidR="00000000" w:rsidDel="00000000" w:rsidP="00000000" w:rsidRDefault="00000000" w:rsidRPr="00000000">
            <w:pPr>
              <w:numPr>
                <w:ilvl w:val="0"/>
                <w:numId w:val="57"/>
              </w:numPr>
              <w:spacing w:line="360" w:lineRule="auto"/>
              <w:ind w:left="612" w:hanging="294"/>
              <w:rPr>
                <w:rFonts w:ascii="Arial" w:cs="Arial" w:eastAsia="Arial" w:hAnsi="Arial"/>
                <w:b w:val="0"/>
                <w:sz w:val="22"/>
                <w:szCs w:val="22"/>
              </w:rPr>
            </w:pPr>
            <w:r w:rsidDel="00000000" w:rsidR="00000000" w:rsidRPr="00000000">
              <w:rPr>
                <w:sz w:val="24"/>
                <w:szCs w:val="24"/>
                <w:vertAlign w:val="baseline"/>
                <w:rtl w:val="0"/>
              </w:rPr>
              <w:t xml:space="preserve">Ne __________ jamais derrière quelqu’un qui manie un marteau.</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vertAlign w:val="baseline"/>
                <w:rtl w:val="0"/>
              </w:rPr>
              <w:t xml:space="preserve">BANQUE DE MOTS</w:t>
            </w:r>
            <w:r w:rsidDel="00000000" w:rsidR="00000000" w:rsidRPr="00000000">
              <w:rPr>
                <w:b w:val="1"/>
                <w:sz w:val="24"/>
                <w:szCs w:val="24"/>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sz w:val="24"/>
                <w:szCs w:val="24"/>
                <w:vertAlign w:val="baseline"/>
                <w:rtl w:val="0"/>
              </w:rPr>
              <w:t xml:space="preserve">protection oculaire  /  deux  /  outils coupants émoussés  /  poignée  /  restez  /  mauvais,</w:t>
            </w: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sz w:val="24"/>
                <w:szCs w:val="24"/>
                <w:vertAlign w:val="baseline"/>
                <w:rtl w:val="0"/>
              </w:rPr>
              <w:t xml:space="preserve">nettoyez  /  direction opposée  /  bijoux  /  convient</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24"/>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jc w:val="center"/>
            </w:pPr>
            <w:bookmarkStart w:colFirst="0" w:colLast="0" w:name="_1v1yuxt" w:id="41"/>
            <w:bookmarkEnd w:id="41"/>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Règles de sécurité générales - Machine </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6"/>
              </w:numPr>
              <w:ind w:left="720" w:hanging="360"/>
              <w:rPr>
                <w:rFonts w:ascii="Arial" w:cs="Arial" w:eastAsia="Arial" w:hAnsi="Arial"/>
                <w:sz w:val="24"/>
                <w:szCs w:val="24"/>
              </w:rPr>
            </w:pPr>
            <w:r w:rsidDel="00000000" w:rsidR="00000000" w:rsidRPr="00000000">
              <w:rPr>
                <w:sz w:val="24"/>
                <w:szCs w:val="24"/>
                <w:u w:val="single"/>
                <w:vertAlign w:val="baseline"/>
                <w:rtl w:val="0"/>
              </w:rPr>
              <w:t xml:space="preserve">Ne jamais</w:t>
            </w:r>
            <w:r w:rsidDel="00000000" w:rsidR="00000000" w:rsidRPr="00000000">
              <w:rPr>
                <w:sz w:val="24"/>
                <w:szCs w:val="24"/>
                <w:vertAlign w:val="baseline"/>
                <w:rtl w:val="0"/>
              </w:rPr>
              <w:t xml:space="preserve"> manœuvrer une machine sans l’autorisation de l’enseignant.</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66"/>
              </w:numPr>
              <w:ind w:left="720" w:hanging="360"/>
              <w:rPr>
                <w:rFonts w:ascii="Arial" w:cs="Arial" w:eastAsia="Arial" w:hAnsi="Arial"/>
                <w:sz w:val="24"/>
                <w:szCs w:val="24"/>
              </w:rPr>
            </w:pPr>
            <w:r w:rsidDel="00000000" w:rsidR="00000000" w:rsidRPr="00000000">
              <w:rPr>
                <w:sz w:val="24"/>
                <w:szCs w:val="24"/>
                <w:vertAlign w:val="baseline"/>
                <w:rtl w:val="0"/>
              </w:rPr>
              <w:t xml:space="preserve">Porter son équipement de protection individuelle, comme des lunettes de sécurité, dès que l’on utilise un outil électrique.                                                                            </w:t>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4990465</wp:posOffset>
                  </wp:positionH>
                  <wp:positionV relativeFrom="paragraph">
                    <wp:posOffset>172720</wp:posOffset>
                  </wp:positionV>
                  <wp:extent cx="838200" cy="895350"/>
                  <wp:effectExtent b="0" l="0" r="0" t="0"/>
                  <wp:wrapSquare wrapText="bothSides" distB="0" distT="0" distL="114300" distR="114300"/>
                  <wp:docPr id="118" name="image152.jpg"/>
                  <a:graphic>
                    <a:graphicData uri="http://schemas.openxmlformats.org/drawingml/2006/picture">
                      <pic:pic>
                        <pic:nvPicPr>
                          <pic:cNvPr id="0" name="image152.jpg"/>
                          <pic:cNvPicPr preferRelativeResize="0"/>
                        </pic:nvPicPr>
                        <pic:blipFill>
                          <a:blip r:embed="rId55"/>
                          <a:srcRect b="0" l="0" r="0" t="0"/>
                          <a:stretch>
                            <a:fillRect/>
                          </a:stretch>
                        </pic:blipFill>
                        <pic:spPr>
                          <a:xfrm>
                            <a:off x="0" y="0"/>
                            <a:ext cx="838200" cy="895350"/>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6"/>
              </w:numPr>
              <w:ind w:left="720" w:hanging="360"/>
              <w:rPr>
                <w:rFonts w:ascii="Arial" w:cs="Arial" w:eastAsia="Arial" w:hAnsi="Arial"/>
                <w:sz w:val="24"/>
                <w:szCs w:val="24"/>
              </w:rPr>
            </w:pPr>
            <w:r w:rsidDel="00000000" w:rsidR="00000000" w:rsidRPr="00000000">
              <w:rPr>
                <w:sz w:val="24"/>
                <w:szCs w:val="24"/>
                <w:vertAlign w:val="baseline"/>
                <w:rtl w:val="0"/>
              </w:rPr>
              <w:t xml:space="preserve">Mettre ses lunettes de sécurité </w:t>
            </w:r>
            <w:r w:rsidDel="00000000" w:rsidR="00000000" w:rsidRPr="00000000">
              <w:rPr>
                <w:sz w:val="24"/>
                <w:szCs w:val="24"/>
                <w:u w:val="single"/>
                <w:vertAlign w:val="baseline"/>
                <w:rtl w:val="0"/>
              </w:rPr>
              <w:t xml:space="preserve">avant</w:t>
            </w:r>
            <w:r w:rsidDel="00000000" w:rsidR="00000000" w:rsidRPr="00000000">
              <w:rPr>
                <w:sz w:val="32"/>
                <w:szCs w:val="32"/>
                <w:vertAlign w:val="baseline"/>
                <w:rtl w:val="0"/>
              </w:rPr>
              <w:t xml:space="preserve"> </w:t>
            </w:r>
            <w:r w:rsidDel="00000000" w:rsidR="00000000" w:rsidRPr="00000000">
              <w:rPr>
                <w:sz w:val="24"/>
                <w:szCs w:val="24"/>
                <w:vertAlign w:val="baseline"/>
                <w:rtl w:val="0"/>
              </w:rPr>
              <w:t xml:space="preserve">de démarrer une machine.                           </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66"/>
              </w:numPr>
              <w:ind w:left="720" w:hanging="360"/>
              <w:rPr>
                <w:rFonts w:ascii="Arial" w:cs="Arial" w:eastAsia="Arial" w:hAnsi="Arial"/>
                <w:sz w:val="24"/>
                <w:szCs w:val="24"/>
              </w:rPr>
            </w:pPr>
            <w:r w:rsidDel="00000000" w:rsidR="00000000" w:rsidRPr="00000000">
              <w:rPr>
                <w:sz w:val="24"/>
                <w:szCs w:val="24"/>
                <w:vertAlign w:val="baseline"/>
                <w:rtl w:val="0"/>
              </w:rPr>
              <w:t xml:space="preserve">Il est interdit de manœuvrer une machine si l’on porte des cheveux longs, des vêtements amples ou des bijoux.</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6"/>
              </w:numPr>
              <w:ind w:left="720" w:hanging="360"/>
              <w:rPr>
                <w:rFonts w:ascii="Arial" w:cs="Arial" w:eastAsia="Arial" w:hAnsi="Arial"/>
                <w:sz w:val="24"/>
                <w:szCs w:val="24"/>
              </w:rPr>
            </w:pPr>
            <w:r w:rsidDel="00000000" w:rsidR="00000000" w:rsidRPr="00000000">
              <w:rPr>
                <w:sz w:val="24"/>
                <w:szCs w:val="24"/>
                <w:vertAlign w:val="baseline"/>
                <w:rtl w:val="0"/>
              </w:rPr>
              <w:t xml:space="preserve">Avoir conscience de l’emplacement de la gâchette marche-arrêt sur la machine et du bouton d’ARRÊT d’urgence avant de la démarrer.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6"/>
              </w:numPr>
              <w:ind w:left="720" w:hanging="360"/>
              <w:rPr>
                <w:rFonts w:ascii="Arial" w:cs="Arial" w:eastAsia="Arial" w:hAnsi="Arial"/>
                <w:sz w:val="24"/>
                <w:szCs w:val="24"/>
              </w:rPr>
            </w:pPr>
            <w:r w:rsidDel="00000000" w:rsidR="00000000" w:rsidRPr="00000000">
              <w:rPr>
                <w:sz w:val="24"/>
                <w:szCs w:val="24"/>
                <w:vertAlign w:val="baseline"/>
                <w:rtl w:val="0"/>
              </w:rPr>
              <w:t xml:space="preserve">Mettre une machine hors tension pour effectuer les ajustements nécessaires.</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66"/>
              </w:numPr>
              <w:ind w:left="720" w:hanging="360"/>
              <w:rPr>
                <w:rFonts w:ascii="Arial" w:cs="Arial" w:eastAsia="Arial" w:hAnsi="Arial"/>
                <w:sz w:val="24"/>
                <w:szCs w:val="24"/>
              </w:rPr>
            </w:pPr>
            <w:r w:rsidDel="00000000" w:rsidR="00000000" w:rsidRPr="00000000">
              <w:rPr>
                <w:sz w:val="24"/>
                <w:szCs w:val="24"/>
                <w:vertAlign w:val="baseline"/>
                <w:rtl w:val="0"/>
              </w:rPr>
              <w:t xml:space="preserve">S’assurer que tous les dispositifs de protection sont en place et bien ajustés.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6"/>
              </w:numPr>
              <w:ind w:left="720" w:hanging="360"/>
              <w:rPr>
                <w:rFonts w:ascii="Arial" w:cs="Arial" w:eastAsia="Arial" w:hAnsi="Arial"/>
                <w:sz w:val="24"/>
                <w:szCs w:val="24"/>
              </w:rPr>
            </w:pPr>
            <w:r w:rsidDel="00000000" w:rsidR="00000000" w:rsidRPr="00000000">
              <w:rPr>
                <w:sz w:val="24"/>
                <w:szCs w:val="24"/>
                <w:vertAlign w:val="baseline"/>
                <w:rtl w:val="0"/>
              </w:rPr>
              <w:t xml:space="preserve">Signaler sans délai à l’enseignant tout dommage observé sur les dispositifs de protection.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6"/>
              </w:numPr>
              <w:ind w:left="720" w:hanging="360"/>
              <w:rPr>
                <w:rFonts w:ascii="Arial" w:cs="Arial" w:eastAsia="Arial" w:hAnsi="Arial"/>
                <w:sz w:val="24"/>
                <w:szCs w:val="24"/>
              </w:rPr>
            </w:pPr>
            <w:r w:rsidDel="00000000" w:rsidR="00000000" w:rsidRPr="00000000">
              <w:rPr>
                <w:sz w:val="24"/>
                <w:szCs w:val="24"/>
                <w:vertAlign w:val="baseline"/>
                <w:rtl w:val="0"/>
              </w:rPr>
              <w:t xml:space="preserve">S’assurer d’avoir un bon appui au sol pour manœuvrer une machine.</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66"/>
              </w:numPr>
              <w:ind w:left="720" w:hanging="360"/>
              <w:rPr>
                <w:rFonts w:ascii="Arial" w:cs="Arial" w:eastAsia="Arial" w:hAnsi="Arial"/>
                <w:sz w:val="24"/>
                <w:szCs w:val="24"/>
              </w:rPr>
            </w:pPr>
            <w:r w:rsidDel="00000000" w:rsidR="00000000" w:rsidRPr="00000000">
              <w:rPr>
                <w:sz w:val="24"/>
                <w:szCs w:val="24"/>
                <w:vertAlign w:val="baseline"/>
                <w:rtl w:val="0"/>
              </w:rPr>
              <w:t xml:space="preserve">Toujours se tenir devant une machine pour la manœuvrer, jamais de côté. </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66"/>
              </w:numPr>
              <w:ind w:left="720" w:hanging="360"/>
              <w:rPr>
                <w:rFonts w:ascii="Arial" w:cs="Arial" w:eastAsia="Arial" w:hAnsi="Arial"/>
                <w:sz w:val="24"/>
                <w:szCs w:val="24"/>
              </w:rPr>
            </w:pPr>
            <w:r w:rsidDel="00000000" w:rsidR="00000000" w:rsidRPr="00000000">
              <w:rPr>
                <w:sz w:val="24"/>
                <w:szCs w:val="24"/>
                <w:vertAlign w:val="baseline"/>
                <w:rtl w:val="0"/>
              </w:rPr>
              <w:t xml:space="preserve">Garder les mains hors de la portée de la lame, </w:t>
            </w:r>
            <w:r w:rsidDel="00000000" w:rsidR="00000000" w:rsidRPr="00000000">
              <w:rPr>
                <w:sz w:val="24"/>
                <w:szCs w:val="24"/>
                <w:u w:val="single"/>
                <w:vertAlign w:val="baseline"/>
                <w:rtl w:val="0"/>
              </w:rPr>
              <w:t xml:space="preserve">jamais devant</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6"/>
              </w:numPr>
              <w:ind w:left="720" w:hanging="360"/>
              <w:rPr>
                <w:rFonts w:ascii="Arial" w:cs="Arial" w:eastAsia="Arial" w:hAnsi="Arial"/>
                <w:sz w:val="24"/>
                <w:szCs w:val="24"/>
              </w:rPr>
            </w:pPr>
            <w:r w:rsidDel="00000000" w:rsidR="00000000" w:rsidRPr="00000000">
              <w:rPr>
                <w:sz w:val="24"/>
                <w:szCs w:val="24"/>
                <w:vertAlign w:val="baseline"/>
                <w:rtl w:val="0"/>
              </w:rPr>
              <w:t xml:space="preserve">Ne jamais quitter la machine tant que sa lame ne s’est pas complètement immobilisée.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      </w:t>
            </w:r>
            <w:r w:rsidDel="00000000" w:rsidR="00000000" w:rsidRPr="00000000">
              <w:drawing>
                <wp:inline distB="0" distT="0" distL="114300" distR="114300">
                  <wp:extent cx="1009650" cy="1285875"/>
                  <wp:effectExtent b="0" l="0" r="0" t="0"/>
                  <wp:docPr id="117" name="image151.jpg"/>
                  <a:graphic>
                    <a:graphicData uri="http://schemas.openxmlformats.org/drawingml/2006/picture">
                      <pic:pic>
                        <pic:nvPicPr>
                          <pic:cNvPr id="0" name="image151.jpg"/>
                          <pic:cNvPicPr preferRelativeResize="0"/>
                        </pic:nvPicPr>
                        <pic:blipFill>
                          <a:blip r:embed="rId56"/>
                          <a:srcRect b="0" l="0" r="0" t="0"/>
                          <a:stretch>
                            <a:fillRect/>
                          </a:stretch>
                        </pic:blipFill>
                        <pic:spPr>
                          <a:xfrm>
                            <a:off x="0" y="0"/>
                            <a:ext cx="1009650" cy="1285875"/>
                          </a:xfrm>
                          <a:prstGeom prst="rect"/>
                          <a:ln/>
                        </pic:spPr>
                      </pic:pic>
                    </a:graphicData>
                  </a:graphic>
                </wp:inline>
              </w:drawing>
            </w:r>
            <w:r w:rsidDel="00000000" w:rsidR="00000000" w:rsidRPr="00000000">
              <w:rPr>
                <w:b w:val="1"/>
                <w:vertAlign w:val="baseline"/>
                <w:rtl w:val="0"/>
              </w:rPr>
              <w:t xml:space="preserve">          </w:t>
            </w:r>
            <w:r w:rsidDel="00000000" w:rsidR="00000000" w:rsidRPr="00000000">
              <w:drawing>
                <wp:inline distB="0" distT="0" distL="114300" distR="114300">
                  <wp:extent cx="2084705" cy="711835"/>
                  <wp:effectExtent b="0" l="0" r="0" t="0"/>
                  <wp:docPr id="120" name="image154.jpg"/>
                  <a:graphic>
                    <a:graphicData uri="http://schemas.openxmlformats.org/drawingml/2006/picture">
                      <pic:pic>
                        <pic:nvPicPr>
                          <pic:cNvPr id="0" name="image154.jpg"/>
                          <pic:cNvPicPr preferRelativeResize="0"/>
                        </pic:nvPicPr>
                        <pic:blipFill>
                          <a:blip r:embed="rId57"/>
                          <a:srcRect b="0" l="0" r="0" t="0"/>
                          <a:stretch>
                            <a:fillRect/>
                          </a:stretch>
                        </pic:blipFill>
                        <pic:spPr>
                          <a:xfrm>
                            <a:off x="0" y="0"/>
                            <a:ext cx="2084705" cy="711835"/>
                          </a:xfrm>
                          <a:prstGeom prst="rect"/>
                          <a:ln/>
                        </pic:spPr>
                      </pic:pic>
                    </a:graphicData>
                  </a:graphic>
                </wp:inline>
              </w:drawing>
            </w:r>
            <w:r w:rsidDel="00000000" w:rsidR="00000000" w:rsidRPr="00000000">
              <w:rPr>
                <w:b w:val="1"/>
                <w:vertAlign w:val="baseline"/>
                <w:rtl w:val="0"/>
              </w:rPr>
              <w:t xml:space="preserve">        </w:t>
            </w:r>
            <w:r w:rsidDel="00000000" w:rsidR="00000000" w:rsidRPr="00000000">
              <w:drawing>
                <wp:inline distB="0" distT="0" distL="114300" distR="114300">
                  <wp:extent cx="1950720" cy="1300480"/>
                  <wp:effectExtent b="0" l="0" r="0" t="0"/>
                  <wp:docPr id="119" name="image153.jpg"/>
                  <a:graphic>
                    <a:graphicData uri="http://schemas.openxmlformats.org/drawingml/2006/picture">
                      <pic:pic>
                        <pic:nvPicPr>
                          <pic:cNvPr id="0" name="image153.jpg"/>
                          <pic:cNvPicPr preferRelativeResize="0"/>
                        </pic:nvPicPr>
                        <pic:blipFill>
                          <a:blip r:embed="rId58"/>
                          <a:srcRect b="0" l="0" r="0" t="0"/>
                          <a:stretch>
                            <a:fillRect/>
                          </a:stretch>
                        </pic:blipFill>
                        <pic:spPr>
                          <a:xfrm>
                            <a:off x="0" y="0"/>
                            <a:ext cx="1950720" cy="130048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25"/>
        <w:bidi w:val="0"/>
        <w:tblW w:w="97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4f1mdlm" w:id="42"/>
            <w:bookmarkEnd w:id="42"/>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SÉCURITÉ GÉNÉRALE AVEC LES MACHINES - LE QUIZ</w:t>
            </w:r>
            <w:r w:rsidDel="00000000" w:rsidR="00000000" w:rsidRPr="00000000">
              <w:rPr>
                <w:rtl w:val="0"/>
              </w:rPr>
            </w:r>
          </w:p>
        </w:tc>
      </w:tr>
      <w:tr>
        <w:trPr>
          <w:trHeight w:val="720" w:hRule="atLeast"/>
        </w:trPr>
        <w:tc>
          <w:tcPr>
            <w:vAlign w:val="center"/>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Nom </w:t>
            </w:r>
            <w:r w:rsidDel="00000000" w:rsidR="00000000" w:rsidRPr="00000000">
              <w:rPr>
                <w:sz w:val="24"/>
                <w:szCs w:val="24"/>
                <w:vertAlign w:val="baseline"/>
                <w:rtl w:val="0"/>
              </w:rPr>
              <w:t xml:space="preserve">:_______________________________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Date :</w:t>
            </w:r>
            <w:r w:rsidDel="00000000" w:rsidR="00000000" w:rsidRPr="00000000">
              <w:rPr>
                <w:sz w:val="24"/>
                <w:szCs w:val="24"/>
                <w:vertAlign w:val="baseline"/>
                <w:rtl w:val="0"/>
              </w:rPr>
              <w:t xml:space="preserve">________________</w:t>
            </w:r>
            <w:r w:rsidDel="00000000" w:rsidR="00000000" w:rsidRPr="00000000">
              <w:rPr>
                <w:rtl w:val="0"/>
              </w:rPr>
            </w:r>
          </w:p>
        </w:tc>
      </w:tr>
      <w:tr>
        <w:tc>
          <w:tcPr/>
          <w:p w:rsidR="00000000" w:rsidDel="00000000" w:rsidP="00000000" w:rsidRDefault="00000000" w:rsidRPr="00000000">
            <w:pPr>
              <w:spacing w:line="360" w:lineRule="auto"/>
              <w:ind w:left="792" w:firstLine="0"/>
              <w:contextualSpacing w:val="0"/>
            </w:pPr>
            <w:r w:rsidDel="00000000" w:rsidR="00000000" w:rsidRPr="00000000">
              <w:rPr>
                <w:rtl w:val="0"/>
              </w:rPr>
            </w:r>
          </w:p>
          <w:p w:rsidR="00000000" w:rsidDel="00000000" w:rsidP="00000000" w:rsidRDefault="00000000" w:rsidRPr="00000000">
            <w:pPr>
              <w:numPr>
                <w:ilvl w:val="0"/>
                <w:numId w:val="58"/>
              </w:numPr>
              <w:spacing w:line="360" w:lineRule="auto"/>
              <w:ind w:left="792" w:hanging="474"/>
              <w:rPr>
                <w:rFonts w:ascii="Arial" w:cs="Arial" w:eastAsia="Arial" w:hAnsi="Arial"/>
                <w:b w:val="0"/>
                <w:sz w:val="22"/>
                <w:szCs w:val="22"/>
              </w:rPr>
            </w:pPr>
            <w:r w:rsidDel="00000000" w:rsidR="00000000" w:rsidRPr="00000000">
              <w:rPr>
                <w:vertAlign w:val="baseline"/>
                <w:rtl w:val="0"/>
              </w:rPr>
              <w:t xml:space="preserve">________________manœuvrer une machine sans l’autorisation de l’enseignant.</w:t>
            </w:r>
            <w:r w:rsidDel="00000000" w:rsidR="00000000" w:rsidRPr="00000000">
              <w:rPr>
                <w:rtl w:val="0"/>
              </w:rPr>
            </w:r>
          </w:p>
          <w:p w:rsidR="00000000" w:rsidDel="00000000" w:rsidP="00000000" w:rsidRDefault="00000000" w:rsidRPr="00000000">
            <w:pPr>
              <w:spacing w:line="276" w:lineRule="auto"/>
              <w:ind w:left="792" w:hanging="474"/>
              <w:contextualSpacing w:val="0"/>
            </w:pPr>
            <w:r w:rsidDel="00000000" w:rsidR="00000000" w:rsidRPr="00000000">
              <w:rPr>
                <w:rtl w:val="0"/>
              </w:rPr>
            </w:r>
          </w:p>
          <w:p w:rsidR="00000000" w:rsidDel="00000000" w:rsidP="00000000" w:rsidRDefault="00000000" w:rsidRPr="00000000">
            <w:pPr>
              <w:numPr>
                <w:ilvl w:val="0"/>
                <w:numId w:val="58"/>
              </w:numPr>
              <w:spacing w:line="360" w:lineRule="auto"/>
              <w:ind w:left="792" w:hanging="474"/>
              <w:rPr>
                <w:rFonts w:ascii="Arial" w:cs="Arial" w:eastAsia="Arial" w:hAnsi="Arial"/>
                <w:b w:val="0"/>
                <w:sz w:val="22"/>
                <w:szCs w:val="22"/>
              </w:rPr>
            </w:pPr>
            <w:r w:rsidDel="00000000" w:rsidR="00000000" w:rsidRPr="00000000">
              <w:rPr>
                <w:vertAlign w:val="baseline"/>
                <w:rtl w:val="0"/>
              </w:rPr>
              <w:t xml:space="preserve">Ne jamais quitter la machine tant que sa lame ne s’est pas_________________     _________________.</w:t>
            </w:r>
            <w:r w:rsidDel="00000000" w:rsidR="00000000" w:rsidRPr="00000000">
              <w:rPr>
                <w:rtl w:val="0"/>
              </w:rPr>
            </w:r>
          </w:p>
          <w:p w:rsidR="00000000" w:rsidDel="00000000" w:rsidP="00000000" w:rsidRDefault="00000000" w:rsidRPr="00000000">
            <w:pPr>
              <w:spacing w:line="276" w:lineRule="auto"/>
              <w:ind w:left="792" w:hanging="474"/>
              <w:contextualSpacing w:val="0"/>
            </w:pPr>
            <w:r w:rsidDel="00000000" w:rsidR="00000000" w:rsidRPr="00000000">
              <w:rPr>
                <w:rtl w:val="0"/>
              </w:rPr>
            </w:r>
          </w:p>
          <w:p w:rsidR="00000000" w:rsidDel="00000000" w:rsidP="00000000" w:rsidRDefault="00000000" w:rsidRPr="00000000">
            <w:pPr>
              <w:numPr>
                <w:ilvl w:val="0"/>
                <w:numId w:val="58"/>
              </w:numPr>
              <w:spacing w:line="360" w:lineRule="auto"/>
              <w:ind w:left="792" w:hanging="474"/>
              <w:rPr>
                <w:rFonts w:ascii="Arial" w:cs="Arial" w:eastAsia="Arial" w:hAnsi="Arial"/>
                <w:b w:val="0"/>
                <w:sz w:val="22"/>
                <w:szCs w:val="22"/>
              </w:rPr>
            </w:pPr>
            <w:r w:rsidDel="00000000" w:rsidR="00000000" w:rsidRPr="00000000">
              <w:rPr>
                <w:vertAlign w:val="baseline"/>
                <w:rtl w:val="0"/>
              </w:rPr>
              <w:t xml:space="preserve">Toujours se tenir __________ une machine pour la manœuvrer, jamais de côté.</w:t>
            </w:r>
            <w:r w:rsidDel="00000000" w:rsidR="00000000" w:rsidRPr="00000000">
              <w:rPr>
                <w:rtl w:val="0"/>
              </w:rPr>
            </w:r>
          </w:p>
          <w:p w:rsidR="00000000" w:rsidDel="00000000" w:rsidP="00000000" w:rsidRDefault="00000000" w:rsidRPr="00000000">
            <w:pPr>
              <w:spacing w:line="276" w:lineRule="auto"/>
              <w:ind w:left="792" w:hanging="474"/>
              <w:contextualSpacing w:val="0"/>
            </w:pPr>
            <w:r w:rsidDel="00000000" w:rsidR="00000000" w:rsidRPr="00000000">
              <w:rPr>
                <w:rtl w:val="0"/>
              </w:rPr>
            </w:r>
          </w:p>
          <w:p w:rsidR="00000000" w:rsidDel="00000000" w:rsidP="00000000" w:rsidRDefault="00000000" w:rsidRPr="00000000">
            <w:pPr>
              <w:numPr>
                <w:ilvl w:val="0"/>
                <w:numId w:val="58"/>
              </w:numPr>
              <w:spacing w:line="360" w:lineRule="auto"/>
              <w:ind w:left="792" w:hanging="474"/>
              <w:rPr>
                <w:rFonts w:ascii="Arial" w:cs="Arial" w:eastAsia="Arial" w:hAnsi="Arial"/>
                <w:b w:val="0"/>
                <w:sz w:val="22"/>
                <w:szCs w:val="22"/>
              </w:rPr>
            </w:pPr>
            <w:r w:rsidDel="00000000" w:rsidR="00000000" w:rsidRPr="00000000">
              <w:rPr>
                <w:vertAlign w:val="baseline"/>
                <w:rtl w:val="0"/>
              </w:rPr>
              <w:t xml:space="preserve">S’assurer que tous les _______________  ___ ___________________ sont en place et bien ajustés. </w:t>
            </w:r>
            <w:r w:rsidDel="00000000" w:rsidR="00000000" w:rsidRPr="00000000">
              <w:rPr>
                <w:rtl w:val="0"/>
              </w:rPr>
            </w:r>
          </w:p>
          <w:p w:rsidR="00000000" w:rsidDel="00000000" w:rsidP="00000000" w:rsidRDefault="00000000" w:rsidRPr="00000000">
            <w:pPr>
              <w:spacing w:line="276" w:lineRule="auto"/>
              <w:ind w:left="792" w:hanging="474"/>
              <w:contextualSpacing w:val="0"/>
            </w:pPr>
            <w:r w:rsidDel="00000000" w:rsidR="00000000" w:rsidRPr="00000000">
              <w:rPr>
                <w:rtl w:val="0"/>
              </w:rPr>
            </w:r>
          </w:p>
          <w:p w:rsidR="00000000" w:rsidDel="00000000" w:rsidP="00000000" w:rsidRDefault="00000000" w:rsidRPr="00000000">
            <w:pPr>
              <w:numPr>
                <w:ilvl w:val="0"/>
                <w:numId w:val="58"/>
              </w:numPr>
              <w:spacing w:line="360" w:lineRule="auto"/>
              <w:ind w:left="792" w:hanging="474"/>
              <w:rPr>
                <w:rFonts w:ascii="Arial" w:cs="Arial" w:eastAsia="Arial" w:hAnsi="Arial"/>
                <w:b w:val="0"/>
                <w:sz w:val="22"/>
                <w:szCs w:val="22"/>
              </w:rPr>
            </w:pPr>
            <w:r w:rsidDel="00000000" w:rsidR="00000000" w:rsidRPr="00000000">
              <w:rPr>
                <w:vertAlign w:val="baseline"/>
                <w:rtl w:val="0"/>
              </w:rPr>
              <w:t xml:space="preserve">Signaler sans délai à l’enseignant tout ______________ observé sur les dispositifs de protection.</w:t>
            </w:r>
            <w:r w:rsidDel="00000000" w:rsidR="00000000" w:rsidRPr="00000000">
              <w:rPr>
                <w:rtl w:val="0"/>
              </w:rPr>
            </w:r>
          </w:p>
          <w:p w:rsidR="00000000" w:rsidDel="00000000" w:rsidP="00000000" w:rsidRDefault="00000000" w:rsidRPr="00000000">
            <w:pPr>
              <w:spacing w:line="276" w:lineRule="auto"/>
              <w:ind w:left="792" w:hanging="474"/>
              <w:contextualSpacing w:val="0"/>
            </w:pPr>
            <w:r w:rsidDel="00000000" w:rsidR="00000000" w:rsidRPr="00000000">
              <w:rPr>
                <w:rtl w:val="0"/>
              </w:rPr>
            </w:r>
          </w:p>
          <w:p w:rsidR="00000000" w:rsidDel="00000000" w:rsidP="00000000" w:rsidRDefault="00000000" w:rsidRPr="00000000">
            <w:pPr>
              <w:numPr>
                <w:ilvl w:val="0"/>
                <w:numId w:val="58"/>
              </w:numPr>
              <w:spacing w:line="360" w:lineRule="auto"/>
              <w:ind w:left="792" w:hanging="474"/>
              <w:rPr>
                <w:rFonts w:ascii="Arial" w:cs="Arial" w:eastAsia="Arial" w:hAnsi="Arial"/>
                <w:b w:val="0"/>
                <w:sz w:val="22"/>
                <w:szCs w:val="22"/>
              </w:rPr>
            </w:pPr>
            <w:r w:rsidDel="00000000" w:rsidR="00000000" w:rsidRPr="00000000">
              <w:rPr>
                <w:vertAlign w:val="baseline"/>
                <w:rtl w:val="0"/>
              </w:rPr>
              <w:t xml:space="preserve">Garder les mains ___________________de la lame, ou encore derrière elle, jamais devant.</w:t>
            </w:r>
            <w:r w:rsidDel="00000000" w:rsidR="00000000" w:rsidRPr="00000000">
              <w:rPr>
                <w:rtl w:val="0"/>
              </w:rPr>
            </w:r>
          </w:p>
          <w:p w:rsidR="00000000" w:rsidDel="00000000" w:rsidP="00000000" w:rsidRDefault="00000000" w:rsidRPr="00000000">
            <w:pPr>
              <w:spacing w:line="276" w:lineRule="auto"/>
              <w:ind w:left="792" w:hanging="474"/>
              <w:contextualSpacing w:val="0"/>
            </w:pPr>
            <w:r w:rsidDel="00000000" w:rsidR="00000000" w:rsidRPr="00000000">
              <w:rPr>
                <w:rtl w:val="0"/>
              </w:rPr>
            </w:r>
          </w:p>
          <w:p w:rsidR="00000000" w:rsidDel="00000000" w:rsidP="00000000" w:rsidRDefault="00000000" w:rsidRPr="00000000">
            <w:pPr>
              <w:numPr>
                <w:ilvl w:val="0"/>
                <w:numId w:val="58"/>
              </w:numPr>
              <w:spacing w:line="360" w:lineRule="auto"/>
              <w:ind w:left="792" w:hanging="474"/>
              <w:rPr>
                <w:rFonts w:ascii="Arial" w:cs="Arial" w:eastAsia="Arial" w:hAnsi="Arial"/>
                <w:b w:val="0"/>
                <w:sz w:val="22"/>
                <w:szCs w:val="22"/>
              </w:rPr>
            </w:pPr>
            <w:r w:rsidDel="00000000" w:rsidR="00000000" w:rsidRPr="00000000">
              <w:rPr>
                <w:vertAlign w:val="baseline"/>
                <w:rtl w:val="0"/>
              </w:rPr>
              <w:t xml:space="preserve">Mettre son EPI __________ de mettre une machine sous tension.</w:t>
            </w:r>
            <w:r w:rsidDel="00000000" w:rsidR="00000000" w:rsidRPr="00000000">
              <w:rPr>
                <w:rtl w:val="0"/>
              </w:rPr>
            </w:r>
          </w:p>
          <w:p w:rsidR="00000000" w:rsidDel="00000000" w:rsidP="00000000" w:rsidRDefault="00000000" w:rsidRPr="00000000">
            <w:pPr>
              <w:spacing w:line="276" w:lineRule="auto"/>
              <w:ind w:left="792" w:hanging="474"/>
              <w:contextualSpacing w:val="0"/>
            </w:pPr>
            <w:r w:rsidDel="00000000" w:rsidR="00000000" w:rsidRPr="00000000">
              <w:rPr>
                <w:rtl w:val="0"/>
              </w:rPr>
            </w:r>
          </w:p>
          <w:p w:rsidR="00000000" w:rsidDel="00000000" w:rsidP="00000000" w:rsidRDefault="00000000" w:rsidRPr="00000000">
            <w:pPr>
              <w:numPr>
                <w:ilvl w:val="0"/>
                <w:numId w:val="58"/>
              </w:numPr>
              <w:spacing w:line="360" w:lineRule="auto"/>
              <w:ind w:left="792" w:hanging="474"/>
              <w:rPr>
                <w:rFonts w:ascii="Arial" w:cs="Arial" w:eastAsia="Arial" w:hAnsi="Arial"/>
                <w:b w:val="0"/>
                <w:sz w:val="22"/>
                <w:szCs w:val="22"/>
              </w:rPr>
            </w:pPr>
            <w:r w:rsidDel="00000000" w:rsidR="00000000" w:rsidRPr="00000000">
              <w:rPr>
                <w:vertAlign w:val="baseline"/>
                <w:rtl w:val="0"/>
              </w:rPr>
              <w:t xml:space="preserve">Mettre une machine __________  _______________pour effectuer tous les ajustements nécessaires.</w:t>
            </w:r>
            <w:r w:rsidDel="00000000" w:rsidR="00000000" w:rsidRPr="00000000">
              <w:rPr>
                <w:rtl w:val="0"/>
              </w:rPr>
            </w:r>
          </w:p>
          <w:p w:rsidR="00000000" w:rsidDel="00000000" w:rsidP="00000000" w:rsidRDefault="00000000" w:rsidRPr="00000000">
            <w:pPr>
              <w:spacing w:line="276" w:lineRule="auto"/>
              <w:ind w:left="792" w:hanging="474"/>
              <w:contextualSpacing w:val="0"/>
            </w:pPr>
            <w:r w:rsidDel="00000000" w:rsidR="00000000" w:rsidRPr="00000000">
              <w:rPr>
                <w:rtl w:val="0"/>
              </w:rPr>
            </w:r>
          </w:p>
          <w:p w:rsidR="00000000" w:rsidDel="00000000" w:rsidP="00000000" w:rsidRDefault="00000000" w:rsidRPr="00000000">
            <w:pPr>
              <w:numPr>
                <w:ilvl w:val="0"/>
                <w:numId w:val="58"/>
              </w:numPr>
              <w:spacing w:line="360" w:lineRule="auto"/>
              <w:ind w:left="792" w:hanging="474"/>
              <w:rPr>
                <w:rFonts w:ascii="Arial" w:cs="Arial" w:eastAsia="Arial" w:hAnsi="Arial"/>
                <w:b w:val="0"/>
                <w:sz w:val="22"/>
                <w:szCs w:val="22"/>
              </w:rPr>
            </w:pPr>
            <w:r w:rsidDel="00000000" w:rsidR="00000000" w:rsidRPr="00000000">
              <w:rPr>
                <w:vertAlign w:val="baseline"/>
                <w:rtl w:val="0"/>
              </w:rPr>
              <w:t xml:space="preserve">Avoir conscience de l’emplacement du bouton d’ARRÊT _______________ avant de la mettre sous tension.</w:t>
            </w:r>
            <w:r w:rsidDel="00000000" w:rsidR="00000000" w:rsidRPr="00000000">
              <w:rPr>
                <w:rtl w:val="0"/>
              </w:rPr>
            </w:r>
          </w:p>
          <w:p w:rsidR="00000000" w:rsidDel="00000000" w:rsidP="00000000" w:rsidRDefault="00000000" w:rsidRPr="00000000">
            <w:pPr>
              <w:spacing w:line="276" w:lineRule="auto"/>
              <w:ind w:left="792" w:hanging="474"/>
              <w:contextualSpacing w:val="0"/>
            </w:pPr>
            <w:r w:rsidDel="00000000" w:rsidR="00000000" w:rsidRPr="00000000">
              <w:rPr>
                <w:rtl w:val="0"/>
              </w:rPr>
            </w:r>
          </w:p>
          <w:p w:rsidR="00000000" w:rsidDel="00000000" w:rsidP="00000000" w:rsidRDefault="00000000" w:rsidRPr="00000000">
            <w:pPr>
              <w:numPr>
                <w:ilvl w:val="0"/>
                <w:numId w:val="58"/>
              </w:numPr>
              <w:spacing w:line="360" w:lineRule="auto"/>
              <w:ind w:left="792" w:hanging="474"/>
              <w:rPr>
                <w:rFonts w:ascii="Arial" w:cs="Arial" w:eastAsia="Arial" w:hAnsi="Arial"/>
                <w:b w:val="0"/>
                <w:sz w:val="22"/>
                <w:szCs w:val="22"/>
              </w:rPr>
            </w:pPr>
            <w:r w:rsidDel="00000000" w:rsidR="00000000" w:rsidRPr="00000000">
              <w:rPr>
                <w:vertAlign w:val="baseline"/>
                <w:rtl w:val="0"/>
              </w:rPr>
              <w:t xml:space="preserve">S’assurer d’avoir un bon ___________  ___ _____ pour manœuvrer une machine.</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BANQUE DE MOTS : </w:t>
            </w: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vertAlign w:val="baseline"/>
                <w:rtl w:val="0"/>
              </w:rPr>
              <w:t xml:space="preserve">devant /  hors tension /   hors de la portée  /    dommage  /   appui au sol  /   ne jamais  /    dispositifs de protection /   d’urgence  /  avant  / s’est immobilisé,</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26"/>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keepNext w:val="1"/>
              <w:contextualSpacing w:val="0"/>
            </w:pPr>
            <w:bookmarkStart w:colFirst="0" w:colLast="0" w:name="_2u6wntf" w:id="43"/>
            <w:bookmarkEnd w:id="43"/>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Scie à onglets </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49"/>
              </w:numPr>
              <w:ind w:left="792" w:hanging="360"/>
              <w:rPr>
                <w:rFonts w:ascii="Arial" w:cs="Arial" w:eastAsia="Arial" w:hAnsi="Arial"/>
                <w:sz w:val="24"/>
                <w:szCs w:val="24"/>
              </w:rPr>
            </w:pPr>
            <w:r w:rsidDel="00000000" w:rsidR="00000000" w:rsidRPr="00000000">
              <w:rPr>
                <w:sz w:val="24"/>
                <w:szCs w:val="24"/>
                <w:u w:val="single"/>
                <w:vertAlign w:val="baseline"/>
                <w:rtl w:val="0"/>
              </w:rPr>
              <w:t xml:space="preserve">Ne jamais</w:t>
            </w:r>
            <w:r w:rsidDel="00000000" w:rsidR="00000000" w:rsidRPr="00000000">
              <w:rPr>
                <w:sz w:val="24"/>
                <w:szCs w:val="24"/>
                <w:vertAlign w:val="baseline"/>
                <w:rtl w:val="0"/>
              </w:rPr>
              <w:t xml:space="preserve"> entailler des pièces de moins de 6 pouces (6 po).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9"/>
              </w:numPr>
              <w:ind w:left="792" w:hanging="360"/>
              <w:rPr>
                <w:rFonts w:ascii="Arial" w:cs="Arial" w:eastAsia="Arial" w:hAnsi="Arial"/>
                <w:sz w:val="24"/>
                <w:szCs w:val="24"/>
              </w:rPr>
            </w:pPr>
            <w:r w:rsidDel="00000000" w:rsidR="00000000" w:rsidRPr="00000000">
              <w:rPr>
                <w:sz w:val="24"/>
                <w:szCs w:val="24"/>
                <w:vertAlign w:val="baseline"/>
                <w:rtl w:val="0"/>
              </w:rPr>
              <w:t xml:space="preserve">Démarrer la scie avant de la faire descendre pour entailler, puis assurez-vous de l’arrêter complètement avant de la faire remonter.  -  Prenez le temps qu’il faut!</w:t>
            </w:r>
            <w:r w:rsidDel="00000000" w:rsidR="00000000" w:rsidRPr="00000000">
              <w:rPr>
                <w:rtl w:val="0"/>
              </w:rPr>
            </w:r>
          </w:p>
          <w:p w:rsidR="00000000" w:rsidDel="00000000" w:rsidP="00000000" w:rsidRDefault="00000000" w:rsidRPr="00000000">
            <w:pPr>
              <w:ind w:left="432" w:firstLine="0"/>
              <w:contextualSpacing w:val="0"/>
            </w:pPr>
            <w:r w:rsidDel="00000000" w:rsidR="00000000" w:rsidRPr="00000000">
              <w:rPr>
                <w:rtl w:val="0"/>
              </w:rPr>
            </w:r>
          </w:p>
          <w:p w:rsidR="00000000" w:rsidDel="00000000" w:rsidP="00000000" w:rsidRDefault="00000000" w:rsidRPr="00000000">
            <w:pPr>
              <w:numPr>
                <w:ilvl w:val="0"/>
                <w:numId w:val="49"/>
              </w:numPr>
              <w:ind w:left="792" w:hanging="360"/>
              <w:rPr>
                <w:rFonts w:ascii="Arial" w:cs="Arial" w:eastAsia="Arial" w:hAnsi="Arial"/>
                <w:sz w:val="24"/>
                <w:szCs w:val="24"/>
              </w:rPr>
            </w:pPr>
            <w:r w:rsidDel="00000000" w:rsidR="00000000" w:rsidRPr="00000000">
              <w:rPr>
                <w:sz w:val="24"/>
                <w:szCs w:val="24"/>
                <w:vertAlign w:val="baseline"/>
                <w:rtl w:val="0"/>
              </w:rPr>
              <w:t xml:space="preserve">Soyez bien conscient de la trajectoire de la lame avant d’effectuer la coupe.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9"/>
              </w:numPr>
              <w:ind w:left="792" w:hanging="360"/>
              <w:rPr>
                <w:rFonts w:ascii="Arial" w:cs="Arial" w:eastAsia="Arial" w:hAnsi="Arial"/>
                <w:sz w:val="24"/>
                <w:szCs w:val="24"/>
              </w:rPr>
            </w:pPr>
            <w:r w:rsidDel="00000000" w:rsidR="00000000" w:rsidRPr="00000000">
              <w:rPr>
                <w:sz w:val="24"/>
                <w:szCs w:val="24"/>
                <w:vertAlign w:val="baseline"/>
                <w:rtl w:val="0"/>
              </w:rPr>
              <w:t xml:space="preserve">Assurez-vous que votre main gauche est belle et bien hors de portée de la lame (6 po ou plus).  </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49"/>
              </w:numPr>
              <w:ind w:left="792" w:hanging="360"/>
              <w:rPr>
                <w:rFonts w:ascii="Arial" w:cs="Arial" w:eastAsia="Arial" w:hAnsi="Arial"/>
                <w:sz w:val="24"/>
                <w:szCs w:val="24"/>
              </w:rPr>
            </w:pPr>
            <w:r w:rsidDel="00000000" w:rsidR="00000000" w:rsidRPr="00000000">
              <w:rPr>
                <w:sz w:val="24"/>
                <w:szCs w:val="24"/>
                <w:vertAlign w:val="baseline"/>
                <w:rtl w:val="0"/>
              </w:rPr>
              <w:t xml:space="preserve">Lorsque vous coupez des petites pièces, faites attention au contrecoup.</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9"/>
              </w:numPr>
              <w:ind w:left="792" w:hanging="360"/>
              <w:rPr>
                <w:rFonts w:ascii="Arial" w:cs="Arial" w:eastAsia="Arial" w:hAnsi="Arial"/>
                <w:sz w:val="24"/>
                <w:szCs w:val="24"/>
              </w:rPr>
            </w:pPr>
            <w:r w:rsidDel="00000000" w:rsidR="00000000" w:rsidRPr="00000000">
              <w:rPr>
                <w:sz w:val="24"/>
                <w:szCs w:val="24"/>
                <w:vertAlign w:val="baseline"/>
                <w:rtl w:val="0"/>
              </w:rPr>
              <w:t xml:space="preserve">Il faut supporter les pièces de longue taille.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9"/>
              </w:numPr>
              <w:ind w:left="792" w:hanging="360"/>
              <w:rPr>
                <w:rFonts w:ascii="Arial" w:cs="Arial" w:eastAsia="Arial" w:hAnsi="Arial"/>
                <w:sz w:val="24"/>
                <w:szCs w:val="24"/>
              </w:rPr>
            </w:pPr>
            <w:r w:rsidDel="00000000" w:rsidR="00000000" w:rsidRPr="00000000">
              <w:rPr>
                <w:sz w:val="24"/>
                <w:szCs w:val="24"/>
                <w:vertAlign w:val="baseline"/>
                <w:rtl w:val="0"/>
              </w:rPr>
              <w:t xml:space="preserve">Les gauchers doivent travailler avec la main droite pour effectuer les coupes.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9"/>
              </w:numPr>
              <w:ind w:left="792" w:hanging="360"/>
              <w:rPr>
                <w:rFonts w:ascii="Arial" w:cs="Arial" w:eastAsia="Arial" w:hAnsi="Arial"/>
                <w:sz w:val="24"/>
                <w:szCs w:val="24"/>
              </w:rPr>
            </w:pPr>
            <w:r w:rsidDel="00000000" w:rsidR="00000000" w:rsidRPr="00000000">
              <w:rPr>
                <w:sz w:val="24"/>
                <w:szCs w:val="24"/>
                <w:vertAlign w:val="baseline"/>
                <w:rtl w:val="0"/>
              </w:rPr>
              <w:t xml:space="preserve">Lorsque vous effectuez des coupes angulaires, assurez-vous que la lame a suffisamment d’espace.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9"/>
              </w:numPr>
              <w:ind w:left="792" w:hanging="360"/>
              <w:rPr>
                <w:rFonts w:ascii="Arial" w:cs="Arial" w:eastAsia="Arial" w:hAnsi="Arial"/>
                <w:sz w:val="24"/>
                <w:szCs w:val="24"/>
              </w:rPr>
            </w:pPr>
            <w:r w:rsidDel="00000000" w:rsidR="00000000" w:rsidRPr="00000000">
              <w:rPr>
                <w:sz w:val="24"/>
                <w:szCs w:val="24"/>
                <w:vertAlign w:val="baseline"/>
                <w:rtl w:val="0"/>
              </w:rPr>
              <w:t xml:space="preserve">Quand vous travaillez avec une scie à onglet, vous devez toujours vous tenir à la gauche de la lame.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9"/>
              </w:numPr>
              <w:ind w:left="792" w:hanging="360"/>
              <w:rPr>
                <w:rFonts w:ascii="Arial" w:cs="Arial" w:eastAsia="Arial" w:hAnsi="Arial"/>
                <w:sz w:val="24"/>
                <w:szCs w:val="24"/>
              </w:rPr>
            </w:pPr>
            <w:r w:rsidDel="00000000" w:rsidR="00000000" w:rsidRPr="00000000">
              <w:rPr>
                <w:sz w:val="24"/>
                <w:szCs w:val="24"/>
                <w:vertAlign w:val="baseline"/>
                <w:rtl w:val="0"/>
              </w:rPr>
              <w:t xml:space="preserve">Quand vous travaillez avec la scie à onglet coulissante, vous assurer que la lame soit ramenée en position de départ, éloignée de la pièce,  avant d’entamer la coupe.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9"/>
              </w:numPr>
              <w:ind w:left="792" w:hanging="360"/>
              <w:rPr>
                <w:rFonts w:ascii="Arial" w:cs="Arial" w:eastAsia="Arial" w:hAnsi="Arial"/>
                <w:sz w:val="24"/>
                <w:szCs w:val="24"/>
              </w:rPr>
            </w:pPr>
            <w:r w:rsidDel="00000000" w:rsidR="00000000" w:rsidRPr="00000000">
              <w:rPr>
                <w:sz w:val="24"/>
                <w:szCs w:val="24"/>
                <w:vertAlign w:val="baseline"/>
                <w:rtl w:val="0"/>
              </w:rPr>
              <w:t xml:space="preserve">Assurez-vous que tous les dispositifs de protection sont abaissés et bien fonctionnels avant d’activer la gâchette.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vertAlign w:val="baseline"/>
                <w:rtl w:val="0"/>
              </w:rPr>
              <w:t xml:space="preserve">EN TOUT TEMPS - EN CAS DE DOUTE, VOIR L’ENSEIGNANT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1"/>
              <w:contextualSpacing w:val="0"/>
              <w:jc w:val="center"/>
            </w:pPr>
            <w:r w:rsidDel="00000000" w:rsidR="00000000" w:rsidRPr="00000000">
              <w:rPr>
                <w:rtl w:val="0"/>
              </w:rPr>
            </w:r>
          </w:p>
          <w:p w:rsidR="00000000" w:rsidDel="00000000" w:rsidP="00000000" w:rsidRDefault="00000000" w:rsidRPr="00000000">
            <w:pPr>
              <w:keepNext w:val="1"/>
              <w:contextualSpacing w:val="0"/>
              <w:jc w:val="center"/>
            </w:pPr>
            <w:r w:rsidDel="00000000" w:rsidR="00000000" w:rsidRPr="00000000">
              <w:rPr>
                <w:rtl w:val="0"/>
              </w:rPr>
            </w:r>
          </w:p>
          <w:p w:rsidR="00000000" w:rsidDel="00000000" w:rsidP="00000000" w:rsidRDefault="00000000" w:rsidRPr="00000000">
            <w:pPr>
              <w:keepNext w:val="1"/>
              <w:contextualSpacing w:val="0"/>
              <w:jc w:val="center"/>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27"/>
        <w:bidi w:val="0"/>
        <w:tblW w:w="97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19c6y18" w:id="44"/>
            <w:bookmarkEnd w:id="44"/>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Scie à onglets (d'atelier) - Le quiz</w:t>
              <w:br w:type="textWrapp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r>
        <w:trPr>
          <w:trHeight w:val="720" w:hRule="atLeast"/>
        </w:trPr>
        <w:tc>
          <w:tcPr>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Nom:</w:t>
            </w:r>
            <w:r w:rsidDel="00000000" w:rsidR="00000000" w:rsidRPr="00000000">
              <w:rPr>
                <w:sz w:val="24"/>
                <w:szCs w:val="24"/>
                <w:vertAlign w:val="baseline"/>
                <w:rtl w:val="0"/>
              </w:rPr>
              <w:t xml:space="preserve">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Date:</w:t>
            </w:r>
            <w:r w:rsidDel="00000000" w:rsidR="00000000" w:rsidRPr="00000000">
              <w:rPr>
                <w:sz w:val="24"/>
                <w:szCs w:val="24"/>
                <w:vertAlign w:val="baseline"/>
                <w:rtl w:val="0"/>
              </w:rPr>
              <w:t xml:space="preserve">________________</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r>
        <w:tc>
          <w:tcPr/>
          <w:p w:rsidR="00000000" w:rsidDel="00000000" w:rsidP="00000000" w:rsidRDefault="00000000" w:rsidRPr="00000000">
            <w:pPr>
              <w:numPr>
                <w:ilvl w:val="0"/>
                <w:numId w:val="71"/>
              </w:numPr>
              <w:spacing w:line="360" w:lineRule="auto"/>
              <w:ind w:left="792" w:hanging="792"/>
              <w:rPr>
                <w:rFonts w:ascii="Arial" w:cs="Arial" w:eastAsia="Arial" w:hAnsi="Arial"/>
                <w:b w:val="0"/>
                <w:sz w:val="24"/>
                <w:szCs w:val="24"/>
              </w:rPr>
            </w:pPr>
            <w:r w:rsidDel="00000000" w:rsidR="00000000" w:rsidRPr="00000000">
              <w:rPr>
                <w:sz w:val="24"/>
                <w:szCs w:val="24"/>
                <w:vertAlign w:val="baseline"/>
                <w:rtl w:val="0"/>
              </w:rPr>
              <w:t xml:space="preserve">Sécurisez la scie à onglet à la table de travail avec des _________________ ou des écrous.</w:t>
            </w:r>
            <w:r w:rsidDel="00000000" w:rsidR="00000000" w:rsidRPr="00000000">
              <w:rPr>
                <w:rtl w:val="0"/>
              </w:rPr>
            </w:r>
          </w:p>
          <w:p w:rsidR="00000000" w:rsidDel="00000000" w:rsidP="00000000" w:rsidRDefault="00000000" w:rsidRPr="00000000">
            <w:pPr>
              <w:numPr>
                <w:ilvl w:val="0"/>
                <w:numId w:val="71"/>
              </w:numPr>
              <w:spacing w:line="360" w:lineRule="auto"/>
              <w:ind w:left="792" w:hanging="792"/>
              <w:rPr>
                <w:rFonts w:ascii="Arial" w:cs="Arial" w:eastAsia="Arial" w:hAnsi="Arial"/>
                <w:b w:val="0"/>
                <w:sz w:val="24"/>
                <w:szCs w:val="24"/>
              </w:rPr>
            </w:pPr>
            <w:r w:rsidDel="00000000" w:rsidR="00000000" w:rsidRPr="00000000">
              <w:rPr>
                <w:sz w:val="24"/>
                <w:szCs w:val="24"/>
                <w:vertAlign w:val="baseline"/>
                <w:rtl w:val="0"/>
              </w:rPr>
              <w:t xml:space="preserve">Enlevez tout ____________________ et attachez vos cheveux s’ils sont ______________.</w:t>
            </w:r>
            <w:r w:rsidDel="00000000" w:rsidR="00000000" w:rsidRPr="00000000">
              <w:rPr>
                <w:rtl w:val="0"/>
              </w:rPr>
            </w:r>
          </w:p>
          <w:p w:rsidR="00000000" w:rsidDel="00000000" w:rsidP="00000000" w:rsidRDefault="00000000" w:rsidRPr="00000000">
            <w:pPr>
              <w:numPr>
                <w:ilvl w:val="0"/>
                <w:numId w:val="71"/>
              </w:numPr>
              <w:spacing w:line="360" w:lineRule="auto"/>
              <w:ind w:left="792" w:hanging="792"/>
              <w:rPr>
                <w:rFonts w:ascii="Arial" w:cs="Arial" w:eastAsia="Arial" w:hAnsi="Arial"/>
                <w:b w:val="0"/>
                <w:sz w:val="24"/>
                <w:szCs w:val="24"/>
              </w:rPr>
            </w:pPr>
            <w:r w:rsidDel="00000000" w:rsidR="00000000" w:rsidRPr="00000000">
              <w:rPr>
                <w:sz w:val="24"/>
                <w:szCs w:val="24"/>
                <w:vertAlign w:val="baseline"/>
                <w:rtl w:val="0"/>
              </w:rPr>
              <w:t xml:space="preserve">Vous devez toujours être _________ de la scie.</w:t>
            </w:r>
            <w:r w:rsidDel="00000000" w:rsidR="00000000" w:rsidRPr="00000000">
              <w:rPr>
                <w:rtl w:val="0"/>
              </w:rPr>
            </w:r>
          </w:p>
          <w:p w:rsidR="00000000" w:rsidDel="00000000" w:rsidP="00000000" w:rsidRDefault="00000000" w:rsidRPr="00000000">
            <w:pPr>
              <w:numPr>
                <w:ilvl w:val="0"/>
                <w:numId w:val="71"/>
              </w:numPr>
              <w:spacing w:line="360" w:lineRule="auto"/>
              <w:ind w:left="792" w:hanging="792"/>
              <w:rPr>
                <w:rFonts w:ascii="Arial" w:cs="Arial" w:eastAsia="Arial" w:hAnsi="Arial"/>
                <w:b w:val="0"/>
                <w:sz w:val="24"/>
                <w:szCs w:val="24"/>
              </w:rPr>
            </w:pPr>
            <w:r w:rsidDel="00000000" w:rsidR="00000000" w:rsidRPr="00000000">
              <w:rPr>
                <w:sz w:val="24"/>
                <w:szCs w:val="24"/>
                <w:vertAlign w:val="baseline"/>
                <w:rtl w:val="0"/>
              </w:rPr>
              <w:t xml:space="preserve">Assurez-vous que la lame peut traverser la _____________ avant de couper. </w:t>
            </w:r>
            <w:r w:rsidDel="00000000" w:rsidR="00000000" w:rsidRPr="00000000">
              <w:rPr>
                <w:rtl w:val="0"/>
              </w:rPr>
            </w:r>
          </w:p>
          <w:p w:rsidR="00000000" w:rsidDel="00000000" w:rsidP="00000000" w:rsidRDefault="00000000" w:rsidRPr="00000000">
            <w:pPr>
              <w:numPr>
                <w:ilvl w:val="0"/>
                <w:numId w:val="71"/>
              </w:numPr>
              <w:spacing w:line="360" w:lineRule="auto"/>
              <w:ind w:left="792" w:hanging="792"/>
              <w:rPr>
                <w:rFonts w:ascii="Arial" w:cs="Arial" w:eastAsia="Arial" w:hAnsi="Arial"/>
                <w:b w:val="0"/>
                <w:sz w:val="24"/>
                <w:szCs w:val="24"/>
              </w:rPr>
            </w:pPr>
            <w:r w:rsidDel="00000000" w:rsidR="00000000" w:rsidRPr="00000000">
              <w:rPr>
                <w:sz w:val="24"/>
                <w:szCs w:val="24"/>
                <w:vertAlign w:val="baseline"/>
                <w:rtl w:val="0"/>
              </w:rPr>
              <w:t xml:space="preserve">Appuyez toujours sur la gâchette avec votre main ____________________.</w:t>
            </w:r>
            <w:r w:rsidDel="00000000" w:rsidR="00000000" w:rsidRPr="00000000">
              <w:rPr>
                <w:rtl w:val="0"/>
              </w:rPr>
            </w:r>
          </w:p>
          <w:p w:rsidR="00000000" w:rsidDel="00000000" w:rsidP="00000000" w:rsidRDefault="00000000" w:rsidRPr="00000000">
            <w:pPr>
              <w:numPr>
                <w:ilvl w:val="0"/>
                <w:numId w:val="71"/>
              </w:numPr>
              <w:spacing w:line="360" w:lineRule="auto"/>
              <w:ind w:left="792" w:hanging="792"/>
              <w:rPr>
                <w:rFonts w:ascii="Arial" w:cs="Arial" w:eastAsia="Arial" w:hAnsi="Arial"/>
                <w:b w:val="0"/>
                <w:sz w:val="24"/>
                <w:szCs w:val="24"/>
              </w:rPr>
            </w:pPr>
            <w:r w:rsidDel="00000000" w:rsidR="00000000" w:rsidRPr="00000000">
              <w:rPr>
                <w:sz w:val="24"/>
                <w:szCs w:val="24"/>
                <w:vertAlign w:val="baseline"/>
                <w:rtl w:val="0"/>
              </w:rPr>
              <w:t xml:space="preserve">Assurez-vous que les ____________fonctionnent correctement avant d’utiliser la scie.</w:t>
            </w:r>
            <w:r w:rsidDel="00000000" w:rsidR="00000000" w:rsidRPr="00000000">
              <w:rPr>
                <w:rtl w:val="0"/>
              </w:rPr>
            </w:r>
          </w:p>
          <w:p w:rsidR="00000000" w:rsidDel="00000000" w:rsidP="00000000" w:rsidRDefault="00000000" w:rsidRPr="00000000">
            <w:pPr>
              <w:numPr>
                <w:ilvl w:val="0"/>
                <w:numId w:val="71"/>
              </w:numPr>
              <w:spacing w:line="360" w:lineRule="auto"/>
              <w:ind w:left="792" w:hanging="792"/>
              <w:rPr>
                <w:rFonts w:ascii="Arial" w:cs="Arial" w:eastAsia="Arial" w:hAnsi="Arial"/>
                <w:b w:val="0"/>
                <w:sz w:val="24"/>
                <w:szCs w:val="24"/>
              </w:rPr>
            </w:pPr>
            <w:r w:rsidDel="00000000" w:rsidR="00000000" w:rsidRPr="00000000">
              <w:rPr>
                <w:sz w:val="24"/>
                <w:szCs w:val="24"/>
                <w:vertAlign w:val="baseline"/>
                <w:rtl w:val="0"/>
              </w:rPr>
              <w:t xml:space="preserve">Pour les coupes ____________, assurez-vous que la lame a suffisamment d’espace.</w:t>
            </w:r>
            <w:r w:rsidDel="00000000" w:rsidR="00000000" w:rsidRPr="00000000">
              <w:rPr>
                <w:rtl w:val="0"/>
              </w:rPr>
            </w:r>
          </w:p>
          <w:p w:rsidR="00000000" w:rsidDel="00000000" w:rsidP="00000000" w:rsidRDefault="00000000" w:rsidRPr="00000000">
            <w:pPr>
              <w:numPr>
                <w:ilvl w:val="0"/>
                <w:numId w:val="71"/>
              </w:numPr>
              <w:spacing w:line="360" w:lineRule="auto"/>
              <w:ind w:left="792" w:hanging="792"/>
              <w:rPr>
                <w:rFonts w:ascii="Arial" w:cs="Arial" w:eastAsia="Arial" w:hAnsi="Arial"/>
                <w:b w:val="0"/>
                <w:sz w:val="24"/>
                <w:szCs w:val="24"/>
              </w:rPr>
            </w:pPr>
            <w:r w:rsidDel="00000000" w:rsidR="00000000" w:rsidRPr="00000000">
              <w:rPr>
                <w:sz w:val="24"/>
                <w:szCs w:val="24"/>
                <w:vertAlign w:val="baseline"/>
                <w:rtl w:val="0"/>
              </w:rPr>
              <w:t xml:space="preserve">Les morceaux ___________doivent être supportés.</w:t>
            </w:r>
            <w:r w:rsidDel="00000000" w:rsidR="00000000" w:rsidRPr="00000000">
              <w:rPr>
                <w:rtl w:val="0"/>
              </w:rPr>
            </w:r>
          </w:p>
          <w:p w:rsidR="00000000" w:rsidDel="00000000" w:rsidP="00000000" w:rsidRDefault="00000000" w:rsidRPr="00000000">
            <w:pPr>
              <w:numPr>
                <w:ilvl w:val="0"/>
                <w:numId w:val="71"/>
              </w:numPr>
              <w:spacing w:line="360" w:lineRule="auto"/>
              <w:ind w:left="792" w:hanging="792"/>
              <w:rPr>
                <w:rFonts w:ascii="Arial" w:cs="Arial" w:eastAsia="Arial" w:hAnsi="Arial"/>
                <w:b w:val="0"/>
                <w:sz w:val="24"/>
                <w:szCs w:val="24"/>
              </w:rPr>
            </w:pPr>
            <w:r w:rsidDel="00000000" w:rsidR="00000000" w:rsidRPr="00000000">
              <w:rPr>
                <w:sz w:val="24"/>
                <w:szCs w:val="24"/>
                <w:vertAlign w:val="baseline"/>
                <w:rtl w:val="0"/>
              </w:rPr>
              <w:t xml:space="preserve">Lorsque vous coupez des petites pièces, faites attention au __________.</w:t>
            </w:r>
            <w:r w:rsidDel="00000000" w:rsidR="00000000" w:rsidRPr="00000000">
              <w:rPr>
                <w:rtl w:val="0"/>
              </w:rPr>
            </w:r>
          </w:p>
          <w:p w:rsidR="00000000" w:rsidDel="00000000" w:rsidP="00000000" w:rsidRDefault="00000000" w:rsidRPr="00000000">
            <w:pPr>
              <w:numPr>
                <w:ilvl w:val="0"/>
                <w:numId w:val="71"/>
              </w:numPr>
              <w:spacing w:line="360" w:lineRule="auto"/>
              <w:ind w:left="792" w:hanging="792"/>
              <w:rPr>
                <w:rFonts w:ascii="Arial" w:cs="Arial" w:eastAsia="Arial" w:hAnsi="Arial"/>
                <w:b w:val="0"/>
                <w:sz w:val="24"/>
                <w:szCs w:val="24"/>
              </w:rPr>
            </w:pPr>
            <w:r w:rsidDel="00000000" w:rsidR="00000000" w:rsidRPr="00000000">
              <w:rPr>
                <w:sz w:val="24"/>
                <w:szCs w:val="24"/>
                <w:vertAlign w:val="baseline"/>
                <w:rtl w:val="0"/>
              </w:rPr>
              <w:t xml:space="preserve">Garder votre main ________ hors de la trajectoire de la lame lorsque vous coupez des petites pièces qui ne peuvent être fixées fermement.</w:t>
            </w:r>
            <w:r w:rsidDel="00000000" w:rsidR="00000000" w:rsidRPr="00000000">
              <w:rPr>
                <w:rtl w:val="0"/>
              </w:rPr>
            </w:r>
          </w:p>
          <w:p w:rsidR="00000000" w:rsidDel="00000000" w:rsidP="00000000" w:rsidRDefault="00000000" w:rsidRPr="00000000">
            <w:pPr>
              <w:spacing w:line="360" w:lineRule="auto"/>
              <w:ind w:left="792"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BANQUE DE MOTS : </w:t>
            </w:r>
            <w:r w:rsidDel="00000000" w:rsidR="00000000" w:rsidRPr="00000000">
              <w:rPr>
                <w:rtl w:val="0"/>
              </w:rPr>
            </w:r>
          </w:p>
          <w:p w:rsidR="00000000" w:rsidDel="00000000" w:rsidP="00000000" w:rsidRDefault="00000000" w:rsidRPr="00000000">
            <w:pPr>
              <w:tabs>
                <w:tab w:val="left" w:pos="2157"/>
                <w:tab w:val="left" w:pos="3942"/>
                <w:tab w:val="left" w:pos="5742"/>
                <w:tab w:val="left" w:pos="7542"/>
              </w:tabs>
              <w:ind w:left="162" w:firstLine="0"/>
              <w:contextualSpacing w:val="0"/>
              <w:jc w:val="center"/>
            </w:pPr>
            <w:r w:rsidDel="00000000" w:rsidR="00000000" w:rsidRPr="00000000">
              <w:rPr>
                <w:sz w:val="24"/>
                <w:szCs w:val="24"/>
                <w:vertAlign w:val="baseline"/>
                <w:rtl w:val="0"/>
              </w:rPr>
              <w:t xml:space="preserve">contrecoup   / longs  /  gauche  /  serre-joints  /  bijou</w:t>
            </w: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sz w:val="24"/>
                <w:szCs w:val="24"/>
                <w:vertAlign w:val="baseline"/>
                <w:rtl w:val="0"/>
              </w:rPr>
              <w:t xml:space="preserve">à gauche  /  droite  /  protecteurs  /   angulaires  /  pièce</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28"/>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3tbugp1" w:id="45"/>
            <w:bookmarkEnd w:id="45"/>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Dégauchisseuse</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5"/>
              </w:numPr>
              <w:ind w:left="720" w:hanging="360"/>
              <w:rPr>
                <w:rFonts w:ascii="Arial" w:cs="Arial" w:eastAsia="Arial" w:hAnsi="Arial"/>
                <w:sz w:val="24"/>
                <w:szCs w:val="24"/>
              </w:rPr>
            </w:pPr>
            <w:r w:rsidDel="00000000" w:rsidR="00000000" w:rsidRPr="00000000">
              <w:rPr>
                <w:sz w:val="24"/>
                <w:szCs w:val="24"/>
                <w:vertAlign w:val="baseline"/>
                <w:rtl w:val="0"/>
              </w:rPr>
              <w:t xml:space="preserve">Vérifier la planche pour des clous ou des roches. </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55"/>
              </w:numPr>
              <w:ind w:left="720" w:hanging="360"/>
              <w:rPr>
                <w:rFonts w:ascii="Arial" w:cs="Arial" w:eastAsia="Arial" w:hAnsi="Arial"/>
                <w:sz w:val="24"/>
                <w:szCs w:val="24"/>
              </w:rPr>
            </w:pPr>
            <w:r w:rsidDel="00000000" w:rsidR="00000000" w:rsidRPr="00000000">
              <w:rPr>
                <w:sz w:val="24"/>
                <w:szCs w:val="24"/>
                <w:vertAlign w:val="baseline"/>
                <w:rtl w:val="0"/>
              </w:rPr>
              <w:t xml:space="preserve">Ne jamais dégauchir une pièce qui présente des nœuds.</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55"/>
              </w:numPr>
              <w:ind w:left="720" w:hanging="360"/>
              <w:rPr>
                <w:rFonts w:ascii="Arial" w:cs="Arial" w:eastAsia="Arial" w:hAnsi="Arial"/>
                <w:sz w:val="24"/>
                <w:szCs w:val="24"/>
              </w:rPr>
            </w:pPr>
            <w:r w:rsidDel="00000000" w:rsidR="00000000" w:rsidRPr="00000000">
              <w:rPr>
                <w:sz w:val="24"/>
                <w:szCs w:val="24"/>
                <w:vertAlign w:val="baseline"/>
                <w:rtl w:val="0"/>
              </w:rPr>
              <w:t xml:space="preserve">S’assurer que la pièce mesure au moins 12 po et a une épaisseur d’au moins ½ po.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5"/>
              </w:numPr>
              <w:ind w:left="720" w:hanging="360"/>
              <w:rPr>
                <w:rFonts w:ascii="Arial" w:cs="Arial" w:eastAsia="Arial" w:hAnsi="Arial"/>
                <w:sz w:val="24"/>
                <w:szCs w:val="24"/>
              </w:rPr>
            </w:pPr>
            <w:r w:rsidDel="00000000" w:rsidR="00000000" w:rsidRPr="00000000">
              <w:rPr>
                <w:sz w:val="24"/>
                <w:szCs w:val="24"/>
                <w:vertAlign w:val="baseline"/>
                <w:rtl w:val="0"/>
              </w:rPr>
              <w:t xml:space="preserve">S’assurer que les dispositifs de protection sont installés et fonctionnent adéquatement.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5"/>
              </w:numPr>
              <w:ind w:left="720" w:hanging="360"/>
              <w:rPr>
                <w:rFonts w:ascii="Arial" w:cs="Arial" w:eastAsia="Arial" w:hAnsi="Arial"/>
                <w:sz w:val="24"/>
                <w:szCs w:val="24"/>
              </w:rPr>
            </w:pPr>
            <w:r w:rsidDel="00000000" w:rsidR="00000000" w:rsidRPr="00000000">
              <w:rPr>
                <w:sz w:val="24"/>
                <w:szCs w:val="24"/>
                <w:vertAlign w:val="baseline"/>
                <w:rtl w:val="0"/>
              </w:rPr>
              <w:t xml:space="preserve">Ne modifiez pas la profondeur de la coupe sans la permission de l’enseignant.  La profondeur de la coupe devrait être réglée à 1/16 po ou moins.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5"/>
              </w:numPr>
              <w:ind w:left="720" w:hanging="360"/>
              <w:rPr>
                <w:rFonts w:ascii="Arial" w:cs="Arial" w:eastAsia="Arial" w:hAnsi="Arial"/>
                <w:sz w:val="24"/>
                <w:szCs w:val="24"/>
              </w:rPr>
            </w:pPr>
            <w:r w:rsidDel="00000000" w:rsidR="00000000" w:rsidRPr="00000000">
              <w:rPr>
                <w:sz w:val="24"/>
                <w:szCs w:val="24"/>
                <w:vertAlign w:val="baseline"/>
                <w:rtl w:val="0"/>
              </w:rPr>
              <w:t xml:space="preserve">Toujours utiliser un poussoir ou un bloc-poussoir. Ne jamais laisser les doigts s’approcher à moins de 10 cm de la lame si l’appareil fonctionne.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5"/>
              </w:numPr>
              <w:ind w:left="720" w:hanging="360"/>
              <w:rPr>
                <w:rFonts w:ascii="Arial" w:cs="Arial" w:eastAsia="Arial" w:hAnsi="Arial"/>
                <w:sz w:val="24"/>
                <w:szCs w:val="24"/>
              </w:rPr>
            </w:pPr>
            <w:r w:rsidDel="00000000" w:rsidR="00000000" w:rsidRPr="00000000">
              <w:rPr>
                <w:sz w:val="24"/>
                <w:szCs w:val="24"/>
                <w:vertAlign w:val="baseline"/>
                <w:rtl w:val="0"/>
              </w:rPr>
              <w:t xml:space="preserve">Ne jamais faire de coupe « à main levée » sur la dégauchisseuse. Toujours utiliser le guide pièce. Demander de l’aide lorsque l’on travaille avec une pièce de grande taille. </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55"/>
              </w:numPr>
              <w:ind w:left="720" w:hanging="360"/>
              <w:rPr>
                <w:rFonts w:ascii="Arial" w:cs="Arial" w:eastAsia="Arial" w:hAnsi="Arial"/>
                <w:sz w:val="24"/>
                <w:szCs w:val="24"/>
              </w:rPr>
            </w:pPr>
            <w:r w:rsidDel="00000000" w:rsidR="00000000" w:rsidRPr="00000000">
              <w:rPr>
                <w:sz w:val="24"/>
                <w:szCs w:val="24"/>
                <w:vertAlign w:val="baseline"/>
                <w:rtl w:val="0"/>
              </w:rPr>
              <w:t xml:space="preserve">Toujours pousser la pièce bien au-delà de la lame, de façon à ce que le pont protecteur se rabatte sur la lame. </w:t>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4408170</wp:posOffset>
                  </wp:positionH>
                  <wp:positionV relativeFrom="paragraph">
                    <wp:posOffset>-1289049</wp:posOffset>
                  </wp:positionV>
                  <wp:extent cx="1235710" cy="1235710"/>
                  <wp:effectExtent b="0" l="0" r="0" t="0"/>
                  <wp:wrapSquare wrapText="bothSides" distB="0" distT="0" distL="114300" distR="114300"/>
                  <wp:docPr id="123" name="image157.jpg"/>
                  <a:graphic>
                    <a:graphicData uri="http://schemas.openxmlformats.org/drawingml/2006/picture">
                      <pic:pic>
                        <pic:nvPicPr>
                          <pic:cNvPr id="0" name="image157.jpg"/>
                          <pic:cNvPicPr preferRelativeResize="0"/>
                        </pic:nvPicPr>
                        <pic:blipFill>
                          <a:blip r:embed="rId59"/>
                          <a:srcRect b="0" l="0" r="0" t="0"/>
                          <a:stretch>
                            <a:fillRect/>
                          </a:stretch>
                        </pic:blipFill>
                        <pic:spPr>
                          <a:xfrm>
                            <a:off x="0" y="0"/>
                            <a:ext cx="1235710" cy="1235710"/>
                          </a:xfrm>
                          <a:prstGeom prst="rect"/>
                          <a:ln/>
                        </pic:spPr>
                      </pic:pic>
                    </a:graphicData>
                  </a:graphic>
                </wp:anchor>
              </w:drawing>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55"/>
              </w:numPr>
              <w:ind w:left="720" w:hanging="360"/>
              <w:rPr>
                <w:rFonts w:ascii="Arial" w:cs="Arial" w:eastAsia="Arial" w:hAnsi="Arial"/>
                <w:sz w:val="24"/>
                <w:szCs w:val="24"/>
              </w:rPr>
            </w:pPr>
            <w:r w:rsidDel="00000000" w:rsidR="00000000" w:rsidRPr="00000000">
              <w:rPr>
                <w:sz w:val="24"/>
                <w:szCs w:val="24"/>
                <w:vertAlign w:val="baseline"/>
                <w:rtl w:val="0"/>
              </w:rPr>
              <w:t xml:space="preserve">Ne jamais laisser aller votre pièce pendant une opération de dégauchissage.</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55"/>
              </w:numPr>
              <w:ind w:left="702" w:hanging="432"/>
              <w:rPr>
                <w:rFonts w:ascii="Arial" w:cs="Arial" w:eastAsia="Arial" w:hAnsi="Arial"/>
                <w:sz w:val="24"/>
                <w:szCs w:val="24"/>
              </w:rPr>
            </w:pPr>
            <w:r w:rsidDel="00000000" w:rsidR="00000000" w:rsidRPr="00000000">
              <w:rPr>
                <w:sz w:val="24"/>
                <w:szCs w:val="24"/>
                <w:vertAlign w:val="baseline"/>
                <w:rtl w:val="0"/>
              </w:rPr>
              <w:t xml:space="preserve">Si la pièce se coince pendant l’opération,  </w:t>
            </w:r>
            <w:r w:rsidDel="00000000" w:rsidR="00000000" w:rsidRPr="00000000">
              <w:rPr>
                <w:b w:val="1"/>
                <w:sz w:val="28"/>
                <w:szCs w:val="28"/>
                <w:vertAlign w:val="baseline"/>
                <w:rtl w:val="0"/>
              </w:rPr>
              <w:t xml:space="preserve"> </w:t>
            </w:r>
            <w:r w:rsidDel="00000000" w:rsidR="00000000" w:rsidRPr="00000000">
              <w:rPr>
                <w:b w:val="1"/>
                <w:sz w:val="24"/>
                <w:szCs w:val="24"/>
                <w:vertAlign w:val="baseline"/>
                <w:rtl w:val="0"/>
              </w:rPr>
              <w:t xml:space="preserve">*****NE JAMAIS *****</w:t>
            </w:r>
            <w:r w:rsidDel="00000000" w:rsidR="00000000" w:rsidRPr="00000000">
              <w:rPr>
                <w:b w:val="1"/>
                <w:sz w:val="28"/>
                <w:szCs w:val="28"/>
                <w:vertAlign w:val="baseline"/>
                <w:rtl w:val="0"/>
              </w:rPr>
              <w:t xml:space="preserve">  </w:t>
            </w:r>
            <w:r w:rsidDel="00000000" w:rsidR="00000000" w:rsidRPr="00000000">
              <w:rPr>
                <w:sz w:val="24"/>
                <w:szCs w:val="24"/>
                <w:vertAlign w:val="baseline"/>
                <w:rtl w:val="0"/>
              </w:rPr>
              <w:t xml:space="preserve">tirer sur sa partie avant.</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55"/>
              </w:numPr>
              <w:ind w:left="720" w:hanging="360"/>
              <w:rPr>
                <w:rFonts w:ascii="Arial" w:cs="Arial" w:eastAsia="Arial" w:hAnsi="Arial"/>
                <w:sz w:val="24"/>
                <w:szCs w:val="24"/>
              </w:rPr>
            </w:pPr>
            <w:r w:rsidDel="00000000" w:rsidR="00000000" w:rsidRPr="00000000">
              <w:rPr>
                <w:sz w:val="24"/>
                <w:szCs w:val="24"/>
                <w:vertAlign w:val="baseline"/>
                <w:rtl w:val="0"/>
              </w:rPr>
              <w:t xml:space="preserve">Si une pièce est coincée, avant toute chose, arrêter la dégauchisseuse et la cadenasser.</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55"/>
              </w:numPr>
              <w:ind w:left="720" w:hanging="360"/>
              <w:rPr>
                <w:rFonts w:ascii="Arial" w:cs="Arial" w:eastAsia="Arial" w:hAnsi="Arial"/>
                <w:sz w:val="24"/>
                <w:szCs w:val="24"/>
              </w:rPr>
            </w:pPr>
            <w:r w:rsidDel="00000000" w:rsidR="00000000" w:rsidRPr="00000000">
              <w:rPr>
                <w:sz w:val="24"/>
                <w:szCs w:val="24"/>
                <w:vertAlign w:val="baseline"/>
                <w:rtl w:val="0"/>
              </w:rPr>
              <w:t xml:space="preserve">Arrêter la dégauchisseuse sans délai si elle émet un son anormal ou si des déchirures de bois se saisit entre la lame et la table. </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jc w:val="center"/>
            </w:pPr>
            <w:r w:rsidDel="00000000" w:rsidR="00000000" w:rsidRPr="00000000">
              <w:rPr>
                <w:b w:val="1"/>
                <w:vertAlign w:val="baseline"/>
                <w:rtl w:val="0"/>
              </w:rPr>
              <w:t xml:space="preserve">EN TOUT TEMPS - EN CAS DE DOUTE, VOIR L’ENSEIGNANT</w:t>
            </w:r>
            <w:r w:rsidDel="00000000" w:rsidR="00000000" w:rsidRPr="00000000">
              <w:rPr>
                <w:rtl w:val="0"/>
              </w:rPr>
            </w:r>
          </w:p>
          <w:p w:rsidR="00000000" w:rsidDel="00000000" w:rsidP="00000000" w:rsidRDefault="00000000" w:rsidRPr="00000000">
            <w:pPr>
              <w:ind w:left="720" w:firstLine="0"/>
              <w:contextualSpacing w:val="0"/>
              <w:jc w:val="center"/>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29"/>
        <w:bidi w:val="0"/>
        <w:tblW w:w="97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28h4qwu" w:id="46"/>
            <w:bookmarkEnd w:id="46"/>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DÉGAUCHISSEUSE - LE QUIZ</w:t>
              <w:br w:type="textWrapp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r>
        <w:trPr>
          <w:trHeight w:val="720" w:hRule="atLeast"/>
        </w:trPr>
        <w:tc>
          <w:tcPr>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Nom </w:t>
            </w:r>
            <w:r w:rsidDel="00000000" w:rsidR="00000000" w:rsidRPr="00000000">
              <w:rPr>
                <w:sz w:val="24"/>
                <w:szCs w:val="24"/>
                <w:vertAlign w:val="baseline"/>
                <w:rtl w:val="0"/>
              </w:rPr>
              <w:t xml:space="preserve">:_______________________________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Date :</w:t>
            </w:r>
            <w:r w:rsidDel="00000000" w:rsidR="00000000" w:rsidRPr="00000000">
              <w:rPr>
                <w:sz w:val="24"/>
                <w:szCs w:val="24"/>
                <w:vertAlign w:val="baseline"/>
                <w:rtl w:val="0"/>
              </w:rPr>
              <w:t xml:space="preserve">________________</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02" w:hanging="360"/>
              <w:contextualSpacing w:val="0"/>
            </w:pPr>
            <w:r w:rsidDel="00000000" w:rsidR="00000000" w:rsidRPr="00000000">
              <w:rPr>
                <w:rtl w:val="0"/>
              </w:rPr>
            </w:r>
          </w:p>
          <w:p w:rsidR="00000000" w:rsidDel="00000000" w:rsidP="00000000" w:rsidRDefault="00000000" w:rsidRPr="00000000">
            <w:pPr>
              <w:tabs>
                <w:tab w:val="left" w:pos="702"/>
              </w:tabs>
              <w:spacing w:line="360" w:lineRule="auto"/>
              <w:ind w:left="702" w:hanging="360"/>
              <w:contextualSpacing w:val="0"/>
            </w:pPr>
            <w:r w:rsidDel="00000000" w:rsidR="00000000" w:rsidRPr="00000000">
              <w:rPr>
                <w:sz w:val="24"/>
                <w:szCs w:val="24"/>
                <w:vertAlign w:val="baseline"/>
                <w:rtl w:val="0"/>
              </w:rPr>
              <w:t xml:space="preserve">1. Toujours porter des _______________ de sécurité pour utiliser une machine.</w:t>
            </w:r>
            <w:r w:rsidDel="00000000" w:rsidR="00000000" w:rsidRPr="00000000">
              <w:rPr>
                <w:rtl w:val="0"/>
              </w:rPr>
            </w:r>
          </w:p>
          <w:p w:rsidR="00000000" w:rsidDel="00000000" w:rsidP="00000000" w:rsidRDefault="00000000" w:rsidRPr="00000000">
            <w:pPr>
              <w:tabs>
                <w:tab w:val="left" w:pos="702"/>
              </w:tabs>
              <w:spacing w:line="276" w:lineRule="auto"/>
              <w:ind w:left="702" w:hanging="360"/>
              <w:contextualSpacing w:val="0"/>
            </w:pPr>
            <w:r w:rsidDel="00000000" w:rsidR="00000000" w:rsidRPr="00000000">
              <w:rPr>
                <w:rtl w:val="0"/>
              </w:rPr>
            </w:r>
          </w:p>
          <w:p w:rsidR="00000000" w:rsidDel="00000000" w:rsidP="00000000" w:rsidRDefault="00000000" w:rsidRPr="00000000">
            <w:pPr>
              <w:tabs>
                <w:tab w:val="left" w:pos="702"/>
              </w:tabs>
              <w:spacing w:line="360" w:lineRule="auto"/>
              <w:ind w:left="702" w:hanging="360"/>
              <w:contextualSpacing w:val="0"/>
            </w:pPr>
            <w:r w:rsidDel="00000000" w:rsidR="00000000" w:rsidRPr="00000000">
              <w:rPr>
                <w:sz w:val="24"/>
                <w:szCs w:val="24"/>
                <w:vertAlign w:val="baseline"/>
                <w:rtl w:val="0"/>
              </w:rPr>
              <w:t xml:space="preserve">2. Ne jamais ___________ au milieu d’une opération de dégauchissage.</w:t>
            </w:r>
            <w:r w:rsidDel="00000000" w:rsidR="00000000" w:rsidRPr="00000000">
              <w:rPr>
                <w:rtl w:val="0"/>
              </w:rPr>
            </w:r>
          </w:p>
          <w:p w:rsidR="00000000" w:rsidDel="00000000" w:rsidP="00000000" w:rsidRDefault="00000000" w:rsidRPr="00000000">
            <w:pPr>
              <w:tabs>
                <w:tab w:val="left" w:pos="702"/>
              </w:tabs>
              <w:spacing w:line="276" w:lineRule="auto"/>
              <w:ind w:left="702" w:hanging="360"/>
              <w:contextualSpacing w:val="0"/>
            </w:pPr>
            <w:r w:rsidDel="00000000" w:rsidR="00000000" w:rsidRPr="00000000">
              <w:rPr>
                <w:rtl w:val="0"/>
              </w:rPr>
            </w:r>
          </w:p>
          <w:p w:rsidR="00000000" w:rsidDel="00000000" w:rsidP="00000000" w:rsidRDefault="00000000" w:rsidRPr="00000000">
            <w:pPr>
              <w:tabs>
                <w:tab w:val="left" w:pos="702"/>
              </w:tabs>
              <w:spacing w:line="360" w:lineRule="auto"/>
              <w:ind w:left="702" w:hanging="360"/>
              <w:contextualSpacing w:val="0"/>
            </w:pPr>
            <w:r w:rsidDel="00000000" w:rsidR="00000000" w:rsidRPr="00000000">
              <w:rPr>
                <w:sz w:val="24"/>
                <w:szCs w:val="24"/>
                <w:vertAlign w:val="baseline"/>
                <w:rtl w:val="0"/>
              </w:rPr>
              <w:t xml:space="preserve">3. Vérifier la ____________pour vous assurer qu’elle est exempte de clous, de roches ou de nœuds.</w:t>
            </w:r>
            <w:r w:rsidDel="00000000" w:rsidR="00000000" w:rsidRPr="00000000">
              <w:rPr>
                <w:rtl w:val="0"/>
              </w:rPr>
            </w:r>
          </w:p>
          <w:p w:rsidR="00000000" w:rsidDel="00000000" w:rsidP="00000000" w:rsidRDefault="00000000" w:rsidRPr="00000000">
            <w:pPr>
              <w:tabs>
                <w:tab w:val="left" w:pos="702"/>
              </w:tabs>
              <w:spacing w:line="276" w:lineRule="auto"/>
              <w:ind w:left="702" w:hanging="360"/>
              <w:contextualSpacing w:val="0"/>
            </w:pPr>
            <w:r w:rsidDel="00000000" w:rsidR="00000000" w:rsidRPr="00000000">
              <w:rPr>
                <w:rtl w:val="0"/>
              </w:rPr>
            </w:r>
          </w:p>
          <w:p w:rsidR="00000000" w:rsidDel="00000000" w:rsidP="00000000" w:rsidRDefault="00000000" w:rsidRPr="00000000">
            <w:pPr>
              <w:tabs>
                <w:tab w:val="left" w:pos="702"/>
              </w:tabs>
              <w:spacing w:line="360" w:lineRule="auto"/>
              <w:ind w:left="702" w:hanging="360"/>
              <w:contextualSpacing w:val="0"/>
            </w:pPr>
            <w:r w:rsidDel="00000000" w:rsidR="00000000" w:rsidRPr="00000000">
              <w:rPr>
                <w:sz w:val="24"/>
                <w:szCs w:val="24"/>
                <w:vertAlign w:val="baseline"/>
                <w:rtl w:val="0"/>
              </w:rPr>
              <w:t xml:space="preserve">4. Vérifier le ____________________.  S’assurer qu’il couvre bien les lames.</w:t>
            </w:r>
            <w:r w:rsidDel="00000000" w:rsidR="00000000" w:rsidRPr="00000000">
              <w:rPr>
                <w:rtl w:val="0"/>
              </w:rPr>
            </w:r>
          </w:p>
          <w:p w:rsidR="00000000" w:rsidDel="00000000" w:rsidP="00000000" w:rsidRDefault="00000000" w:rsidRPr="00000000">
            <w:pPr>
              <w:tabs>
                <w:tab w:val="left" w:pos="702"/>
              </w:tabs>
              <w:spacing w:line="276" w:lineRule="auto"/>
              <w:ind w:left="702" w:hanging="360"/>
              <w:contextualSpacing w:val="0"/>
            </w:pPr>
            <w:r w:rsidDel="00000000" w:rsidR="00000000" w:rsidRPr="00000000">
              <w:rPr>
                <w:rtl w:val="0"/>
              </w:rPr>
            </w:r>
          </w:p>
          <w:p w:rsidR="00000000" w:rsidDel="00000000" w:rsidP="00000000" w:rsidRDefault="00000000" w:rsidRPr="00000000">
            <w:pPr>
              <w:tabs>
                <w:tab w:val="left" w:pos="702"/>
              </w:tabs>
              <w:spacing w:line="360" w:lineRule="auto"/>
              <w:ind w:left="702" w:hanging="360"/>
              <w:contextualSpacing w:val="0"/>
            </w:pPr>
            <w:r w:rsidDel="00000000" w:rsidR="00000000" w:rsidRPr="00000000">
              <w:rPr>
                <w:sz w:val="24"/>
                <w:szCs w:val="24"/>
                <w:vertAlign w:val="baseline"/>
                <w:rtl w:val="0"/>
              </w:rPr>
              <w:t xml:space="preserve">5. Toujours utiliser un ____________ ou un _______ poussoir.</w:t>
            </w:r>
            <w:r w:rsidDel="00000000" w:rsidR="00000000" w:rsidRPr="00000000">
              <w:rPr>
                <w:rtl w:val="0"/>
              </w:rPr>
            </w:r>
          </w:p>
          <w:p w:rsidR="00000000" w:rsidDel="00000000" w:rsidP="00000000" w:rsidRDefault="00000000" w:rsidRPr="00000000">
            <w:pPr>
              <w:tabs>
                <w:tab w:val="left" w:pos="702"/>
              </w:tabs>
              <w:spacing w:line="276" w:lineRule="auto"/>
              <w:ind w:left="702" w:hanging="360"/>
              <w:contextualSpacing w:val="0"/>
            </w:pPr>
            <w:r w:rsidDel="00000000" w:rsidR="00000000" w:rsidRPr="00000000">
              <w:rPr>
                <w:rtl w:val="0"/>
              </w:rPr>
            </w:r>
          </w:p>
          <w:p w:rsidR="00000000" w:rsidDel="00000000" w:rsidP="00000000" w:rsidRDefault="00000000" w:rsidRPr="00000000">
            <w:pPr>
              <w:tabs>
                <w:tab w:val="left" w:pos="702"/>
              </w:tabs>
              <w:spacing w:line="360" w:lineRule="auto"/>
              <w:ind w:left="702" w:hanging="360"/>
              <w:contextualSpacing w:val="0"/>
            </w:pPr>
            <w:r w:rsidDel="00000000" w:rsidR="00000000" w:rsidRPr="00000000">
              <w:rPr>
                <w:sz w:val="24"/>
                <w:szCs w:val="24"/>
                <w:vertAlign w:val="baseline"/>
                <w:rtl w:val="0"/>
              </w:rPr>
              <w:t xml:space="preserve">6. Obtenir de  ________________ pour travailler avec des pièces de grande taille.</w:t>
            </w:r>
            <w:r w:rsidDel="00000000" w:rsidR="00000000" w:rsidRPr="00000000">
              <w:rPr>
                <w:rtl w:val="0"/>
              </w:rPr>
            </w:r>
          </w:p>
          <w:p w:rsidR="00000000" w:rsidDel="00000000" w:rsidP="00000000" w:rsidRDefault="00000000" w:rsidRPr="00000000">
            <w:pPr>
              <w:tabs>
                <w:tab w:val="left" w:pos="702"/>
              </w:tabs>
              <w:spacing w:line="276" w:lineRule="auto"/>
              <w:ind w:left="702" w:hanging="360"/>
              <w:contextualSpacing w:val="0"/>
            </w:pPr>
            <w:r w:rsidDel="00000000" w:rsidR="00000000" w:rsidRPr="00000000">
              <w:rPr>
                <w:rtl w:val="0"/>
              </w:rPr>
            </w:r>
          </w:p>
          <w:p w:rsidR="00000000" w:rsidDel="00000000" w:rsidP="00000000" w:rsidRDefault="00000000" w:rsidRPr="00000000">
            <w:pPr>
              <w:tabs>
                <w:tab w:val="left" w:pos="702"/>
              </w:tabs>
              <w:spacing w:line="360" w:lineRule="auto"/>
              <w:ind w:left="702" w:hanging="360"/>
              <w:contextualSpacing w:val="0"/>
            </w:pPr>
            <w:r w:rsidDel="00000000" w:rsidR="00000000" w:rsidRPr="00000000">
              <w:rPr>
                <w:sz w:val="24"/>
                <w:szCs w:val="24"/>
                <w:vertAlign w:val="baseline"/>
                <w:rtl w:val="0"/>
              </w:rPr>
              <w:t xml:space="preserve">7. Poussez toujours la pièce _____________  des lames, de façon à ce que le protecteur se _____________ sur les lames.</w:t>
            </w:r>
            <w:r w:rsidDel="00000000" w:rsidR="00000000" w:rsidRPr="00000000">
              <w:rPr>
                <w:rtl w:val="0"/>
              </w:rPr>
            </w:r>
          </w:p>
          <w:p w:rsidR="00000000" w:rsidDel="00000000" w:rsidP="00000000" w:rsidRDefault="00000000" w:rsidRPr="00000000">
            <w:pPr>
              <w:tabs>
                <w:tab w:val="left" w:pos="702"/>
              </w:tabs>
              <w:spacing w:line="276" w:lineRule="auto"/>
              <w:ind w:left="702" w:hanging="360"/>
              <w:contextualSpacing w:val="0"/>
            </w:pPr>
            <w:r w:rsidDel="00000000" w:rsidR="00000000" w:rsidRPr="00000000">
              <w:rPr>
                <w:rtl w:val="0"/>
              </w:rPr>
            </w:r>
          </w:p>
          <w:p w:rsidR="00000000" w:rsidDel="00000000" w:rsidP="00000000" w:rsidRDefault="00000000" w:rsidRPr="00000000">
            <w:pPr>
              <w:tabs>
                <w:tab w:val="left" w:pos="702"/>
              </w:tabs>
              <w:spacing w:line="360" w:lineRule="auto"/>
              <w:ind w:left="702" w:hanging="360"/>
              <w:contextualSpacing w:val="0"/>
            </w:pPr>
            <w:r w:rsidDel="00000000" w:rsidR="00000000" w:rsidRPr="00000000">
              <w:rPr>
                <w:sz w:val="24"/>
                <w:szCs w:val="24"/>
                <w:vertAlign w:val="baseline"/>
                <w:rtl w:val="0"/>
              </w:rPr>
              <w:t xml:space="preserve">8. Se tenir _______________ du trajet de contrecoup.</w:t>
            </w:r>
            <w:r w:rsidDel="00000000" w:rsidR="00000000" w:rsidRPr="00000000">
              <w:rPr>
                <w:rtl w:val="0"/>
              </w:rPr>
            </w:r>
          </w:p>
          <w:p w:rsidR="00000000" w:rsidDel="00000000" w:rsidP="00000000" w:rsidRDefault="00000000" w:rsidRPr="00000000">
            <w:pPr>
              <w:tabs>
                <w:tab w:val="left" w:pos="702"/>
              </w:tabs>
              <w:spacing w:line="276" w:lineRule="auto"/>
              <w:ind w:left="702" w:hanging="360"/>
              <w:contextualSpacing w:val="0"/>
            </w:pPr>
            <w:r w:rsidDel="00000000" w:rsidR="00000000" w:rsidRPr="00000000">
              <w:rPr>
                <w:rtl w:val="0"/>
              </w:rPr>
            </w:r>
          </w:p>
          <w:p w:rsidR="00000000" w:rsidDel="00000000" w:rsidP="00000000" w:rsidRDefault="00000000" w:rsidRPr="00000000">
            <w:pPr>
              <w:tabs>
                <w:tab w:val="left" w:pos="702"/>
              </w:tabs>
              <w:spacing w:line="360" w:lineRule="auto"/>
              <w:ind w:left="702" w:hanging="360"/>
              <w:contextualSpacing w:val="0"/>
            </w:pPr>
            <w:r w:rsidDel="00000000" w:rsidR="00000000" w:rsidRPr="00000000">
              <w:rPr>
                <w:sz w:val="24"/>
                <w:szCs w:val="24"/>
                <w:vertAlign w:val="baseline"/>
                <w:rtl w:val="0"/>
              </w:rPr>
              <w:t xml:space="preserve">9. Ne jamais dégauchir de pièce de moins de ________________ de longueur ou de _________ d’épaisseur.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BANQUE DE MOTS :</w:t>
            </w: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sz w:val="24"/>
                <w:szCs w:val="24"/>
                <w:vertAlign w:val="baseline"/>
                <w:rtl w:val="0"/>
              </w:rPr>
              <w:t xml:space="preserve">planche  /  rabatte   /    ½ po  /    l’aide  /   stopper   /   protecteur  /</w:t>
            </w: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sz w:val="24"/>
                <w:szCs w:val="24"/>
                <w:vertAlign w:val="baseline"/>
                <w:rtl w:val="0"/>
              </w:rPr>
              <w:t xml:space="preserve">poussoir  /  bloc  /  au-delà  / lunettes  / hors   /    12 po</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30"/>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nmf14n" w:id="47"/>
            <w:bookmarkEnd w:id="47"/>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Raboteuse</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3"/>
              </w:numPr>
              <w:ind w:left="720" w:hanging="360"/>
              <w:rPr>
                <w:rFonts w:ascii="Arial" w:cs="Arial" w:eastAsia="Arial" w:hAnsi="Arial"/>
                <w:b w:val="0"/>
                <w:sz w:val="24"/>
                <w:szCs w:val="24"/>
              </w:rPr>
            </w:pPr>
            <w:r w:rsidDel="00000000" w:rsidR="00000000" w:rsidRPr="00000000">
              <w:rPr>
                <w:sz w:val="24"/>
                <w:szCs w:val="24"/>
                <w:u w:val="single"/>
                <w:vertAlign w:val="baseline"/>
                <w:rtl w:val="0"/>
              </w:rPr>
              <w:t xml:space="preserve">Ne jamais</w:t>
            </w:r>
            <w:r w:rsidDel="00000000" w:rsidR="00000000" w:rsidRPr="00000000">
              <w:rPr>
                <w:sz w:val="24"/>
                <w:szCs w:val="24"/>
                <w:vertAlign w:val="baseline"/>
                <w:rtl w:val="0"/>
              </w:rPr>
              <w:t xml:space="preserve"> raboter des pièces de moins de </w:t>
            </w:r>
            <w:r w:rsidDel="00000000" w:rsidR="00000000" w:rsidRPr="00000000">
              <w:rPr>
                <w:b w:val="1"/>
                <w:sz w:val="24"/>
                <w:szCs w:val="24"/>
                <w:vertAlign w:val="baseline"/>
                <w:rtl w:val="0"/>
              </w:rPr>
              <w:t xml:space="preserve">(Voir le manuel d’utilisation et saisir les tailles minimales ici) __</w:t>
            </w:r>
            <w:r w:rsidDel="00000000" w:rsidR="00000000" w:rsidRPr="00000000">
              <w:rPr>
                <w:sz w:val="24"/>
                <w:szCs w:val="24"/>
                <w:vertAlign w:val="baseline"/>
                <w:rtl w:val="0"/>
              </w:rPr>
              <w:t xml:space="preserve"> centimètres de longueur ou de moins de </w:t>
            </w:r>
            <w:r w:rsidDel="00000000" w:rsidR="00000000" w:rsidRPr="00000000">
              <w:rPr>
                <w:b w:val="1"/>
                <w:sz w:val="24"/>
                <w:szCs w:val="24"/>
                <w:vertAlign w:val="baseline"/>
                <w:rtl w:val="0"/>
              </w:rPr>
              <w:t xml:space="preserve">____</w:t>
            </w:r>
            <w:r w:rsidDel="00000000" w:rsidR="00000000" w:rsidRPr="00000000">
              <w:rPr>
                <w:sz w:val="24"/>
                <w:szCs w:val="24"/>
                <w:vertAlign w:val="baseline"/>
                <w:rtl w:val="0"/>
              </w:rPr>
              <w:t xml:space="preserve"> cm d’épaisseur.</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53"/>
              </w:numPr>
              <w:ind w:left="720" w:hanging="360"/>
              <w:rPr>
                <w:rFonts w:ascii="Arial" w:cs="Arial" w:eastAsia="Arial" w:hAnsi="Arial"/>
                <w:b w:val="0"/>
                <w:sz w:val="24"/>
                <w:szCs w:val="24"/>
              </w:rPr>
            </w:pPr>
            <w:r w:rsidDel="00000000" w:rsidR="00000000" w:rsidRPr="00000000">
              <w:rPr>
                <w:sz w:val="24"/>
                <w:szCs w:val="24"/>
                <w:vertAlign w:val="baseline"/>
                <w:rtl w:val="0"/>
              </w:rPr>
              <w:t xml:space="preserve">Ne pas raboter deux planches en même temps.</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53"/>
              </w:numPr>
              <w:ind w:left="720" w:hanging="360"/>
              <w:rPr>
                <w:rFonts w:ascii="Arial" w:cs="Arial" w:eastAsia="Arial" w:hAnsi="Arial"/>
                <w:b w:val="0"/>
                <w:sz w:val="24"/>
                <w:szCs w:val="24"/>
              </w:rPr>
            </w:pPr>
            <w:r w:rsidDel="00000000" w:rsidR="00000000" w:rsidRPr="00000000">
              <w:rPr>
                <w:sz w:val="24"/>
                <w:szCs w:val="24"/>
                <w:vertAlign w:val="baseline"/>
                <w:rtl w:val="0"/>
              </w:rPr>
              <w:t xml:space="preserve">S’assurer que le bois est exempt de corps étrangers, comme des clous, du gravier, de nœud libre ou de tout objet intrus.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3"/>
              </w:numPr>
              <w:ind w:left="720" w:hanging="360"/>
              <w:rPr>
                <w:rFonts w:ascii="Arial" w:cs="Arial" w:eastAsia="Arial" w:hAnsi="Arial"/>
                <w:b w:val="0"/>
                <w:sz w:val="24"/>
                <w:szCs w:val="24"/>
              </w:rPr>
            </w:pPr>
            <w:r w:rsidDel="00000000" w:rsidR="00000000" w:rsidRPr="00000000">
              <w:rPr>
                <w:sz w:val="24"/>
                <w:szCs w:val="24"/>
                <w:vertAlign w:val="baseline"/>
                <w:rtl w:val="0"/>
              </w:rPr>
              <w:t xml:space="preserve">Si une pièce se coince, avant toute chose, arrêter la raboteuse et attendre que les lames se soient complètement immobilisées.</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53"/>
              </w:numPr>
              <w:ind w:left="720" w:hanging="360"/>
              <w:rPr>
                <w:rFonts w:ascii="Arial" w:cs="Arial" w:eastAsia="Arial" w:hAnsi="Arial"/>
                <w:b w:val="0"/>
                <w:sz w:val="24"/>
                <w:szCs w:val="24"/>
              </w:rPr>
            </w:pPr>
            <w:r w:rsidDel="00000000" w:rsidR="00000000" w:rsidRPr="00000000">
              <w:rPr>
                <w:sz w:val="24"/>
                <w:szCs w:val="24"/>
                <w:u w:val="single"/>
                <w:vertAlign w:val="baseline"/>
                <w:rtl w:val="0"/>
              </w:rPr>
              <w:t xml:space="preserve">Ne jamais</w:t>
            </w:r>
            <w:r w:rsidDel="00000000" w:rsidR="00000000" w:rsidRPr="00000000">
              <w:rPr>
                <w:sz w:val="24"/>
                <w:szCs w:val="24"/>
                <w:vertAlign w:val="baseline"/>
                <w:rtl w:val="0"/>
              </w:rPr>
              <w:t xml:space="preserve"> mettre la main dans la raboteuse. Utiliser un poussoir pour aider la pièce à passer.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3"/>
              </w:numPr>
              <w:ind w:left="720" w:hanging="360"/>
              <w:rPr>
                <w:rFonts w:ascii="Arial" w:cs="Arial" w:eastAsia="Arial" w:hAnsi="Arial"/>
                <w:b w:val="0"/>
                <w:sz w:val="24"/>
                <w:szCs w:val="24"/>
              </w:rPr>
            </w:pPr>
            <w:r w:rsidDel="00000000" w:rsidR="00000000" w:rsidRPr="00000000">
              <w:rPr>
                <w:sz w:val="24"/>
                <w:szCs w:val="24"/>
                <w:vertAlign w:val="baseline"/>
                <w:rtl w:val="0"/>
              </w:rPr>
              <w:t xml:space="preserve">Ne pas mettre les doigts sous la pièce pour la pousser ou la tirer. Il faut éviter de se faire pincer les doigts entre la table et la pièce.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3"/>
              </w:numPr>
              <w:ind w:left="720" w:hanging="360"/>
              <w:rPr>
                <w:rFonts w:ascii="Arial" w:cs="Arial" w:eastAsia="Arial" w:hAnsi="Arial"/>
                <w:b w:val="0"/>
                <w:sz w:val="24"/>
                <w:szCs w:val="24"/>
              </w:rPr>
            </w:pPr>
            <w:r w:rsidDel="00000000" w:rsidR="00000000" w:rsidRPr="00000000">
              <w:rPr>
                <w:sz w:val="24"/>
                <w:szCs w:val="24"/>
                <w:vertAlign w:val="baseline"/>
                <w:rtl w:val="0"/>
              </w:rPr>
              <w:t xml:space="preserve">Restez hors de portée d’un éventuel contrecoup ou rebond, autrement dit, tenez-vous légèrement sur le côté.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3"/>
              </w:numPr>
              <w:ind w:left="720" w:hanging="360"/>
              <w:rPr>
                <w:rFonts w:ascii="Arial" w:cs="Arial" w:eastAsia="Arial" w:hAnsi="Arial"/>
                <w:b w:val="0"/>
                <w:sz w:val="24"/>
                <w:szCs w:val="24"/>
              </w:rPr>
            </w:pPr>
            <w:r w:rsidDel="00000000" w:rsidR="00000000" w:rsidRPr="00000000">
              <w:rPr>
                <w:sz w:val="24"/>
                <w:szCs w:val="24"/>
                <w:vertAlign w:val="baseline"/>
                <w:rtl w:val="0"/>
              </w:rPr>
              <w:t xml:space="preserve">C’est la seule machine avec laquelle il convient de travailler à deux. Une personne alimente la machine, tandis que l’autre décharge les pièces.</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53"/>
              </w:numPr>
              <w:ind w:left="720" w:hanging="360"/>
              <w:rPr>
                <w:rFonts w:ascii="Arial" w:cs="Arial" w:eastAsia="Arial" w:hAnsi="Arial"/>
                <w:b w:val="0"/>
                <w:sz w:val="24"/>
                <w:szCs w:val="24"/>
              </w:rPr>
            </w:pPr>
            <w:r w:rsidDel="00000000" w:rsidR="00000000" w:rsidRPr="00000000">
              <w:rPr>
                <w:sz w:val="24"/>
                <w:szCs w:val="24"/>
                <w:vertAlign w:val="baseline"/>
                <w:rtl w:val="0"/>
              </w:rPr>
              <w:t xml:space="preserve">Faites passer les pièces à plusieurs reprises de façon à raboter de minces couches successives. Évitez de raboter une couche trop profonde à la fois </w:t>
            </w:r>
            <w:r w:rsidDel="00000000" w:rsidR="00000000" w:rsidRPr="00000000">
              <w:rPr>
                <w:b w:val="1"/>
                <w:color w:val="4f81bd"/>
                <w:sz w:val="24"/>
                <w:szCs w:val="24"/>
                <w:vertAlign w:val="baseline"/>
                <w:rtl w:val="0"/>
              </w:rPr>
              <w:t xml:space="preserve">(À l’enseignant - Consultez le manuel d’utilisation pour savoir l’épaisseur maximale pouvant être rabotée en un passage. Reportez cette épaisseur ici)</w:t>
            </w: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vertAlign w:val="baseline"/>
                <w:rtl w:val="0"/>
              </w:rPr>
              <w:t xml:space="preserve">EN TOUT TEMPS - EN CAS DE DOUTE, VOIR L’ENSEIGNANT</w:t>
            </w:r>
            <w:r w:rsidDel="00000000" w:rsidR="00000000" w:rsidRPr="00000000">
              <w:rPr>
                <w:rtl w:val="0"/>
              </w:rPr>
            </w:r>
          </w:p>
          <w:p w:rsidR="00000000" w:rsidDel="00000000" w:rsidP="00000000" w:rsidRDefault="00000000" w:rsidRPr="00000000">
            <w:pPr>
              <w:keepNext w:val="1"/>
              <w:contextualSpacing w:val="0"/>
              <w:jc w:val="center"/>
            </w:pPr>
            <w:r w:rsidDel="00000000" w:rsidR="00000000" w:rsidRPr="00000000">
              <w:rPr>
                <w:rtl w:val="0"/>
              </w:rPr>
            </w:r>
          </w:p>
          <w:p w:rsidR="00000000" w:rsidDel="00000000" w:rsidP="00000000" w:rsidRDefault="00000000" w:rsidRPr="00000000">
            <w:pPr>
              <w:keepNext w:val="1"/>
              <w:contextualSpacing w:val="0"/>
              <w:jc w:val="center"/>
            </w:pPr>
            <w:r w:rsidDel="00000000" w:rsidR="00000000" w:rsidRPr="00000000">
              <w:rPr>
                <w:rtl w:val="0"/>
              </w:rPr>
            </w:r>
          </w:p>
          <w:p w:rsidR="00000000" w:rsidDel="00000000" w:rsidP="00000000" w:rsidRDefault="00000000" w:rsidRPr="00000000">
            <w:pPr>
              <w:keepNext w:val="1"/>
              <w:contextualSpacing w:val="0"/>
              <w:jc w:val="center"/>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31"/>
        <w:bidi w:val="0"/>
        <w:tblW w:w="97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37m2jsg" w:id="48"/>
            <w:bookmarkEnd w:id="48"/>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RABOTEUSE - LE QUIZ</w:t>
            </w:r>
            <w:r w:rsidDel="00000000" w:rsidR="00000000" w:rsidRPr="00000000">
              <w:rPr>
                <w:rtl w:val="0"/>
              </w:rPr>
            </w:r>
          </w:p>
        </w:tc>
      </w:tr>
      <w:tr>
        <w:trPr>
          <w:trHeight w:val="720" w:hRule="atLeast"/>
        </w:trPr>
        <w:tc>
          <w:tcPr>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Nom </w:t>
            </w:r>
            <w:r w:rsidDel="00000000" w:rsidR="00000000" w:rsidRPr="00000000">
              <w:rPr>
                <w:sz w:val="24"/>
                <w:szCs w:val="24"/>
                <w:vertAlign w:val="baseline"/>
                <w:rtl w:val="0"/>
              </w:rPr>
              <w:t xml:space="preserve">:_______________________________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Date :</w:t>
            </w:r>
            <w:r w:rsidDel="00000000" w:rsidR="00000000" w:rsidRPr="00000000">
              <w:rPr>
                <w:sz w:val="24"/>
                <w:szCs w:val="24"/>
                <w:vertAlign w:val="baseline"/>
                <w:rtl w:val="0"/>
              </w:rPr>
              <w:t xml:space="preserve">________________</w:t>
            </w:r>
            <w:r w:rsidDel="00000000" w:rsidR="00000000" w:rsidRPr="00000000">
              <w:rPr>
                <w:rtl w:val="0"/>
              </w:rPr>
            </w:r>
          </w:p>
        </w:tc>
      </w:tr>
      <w:tr>
        <w:tc>
          <w:tcPr/>
          <w:p w:rsidR="00000000" w:rsidDel="00000000" w:rsidP="00000000" w:rsidRDefault="00000000" w:rsidRPr="00000000">
            <w:pPr>
              <w:ind w:left="601" w:hanging="283"/>
              <w:contextualSpacing w:val="0"/>
            </w:pPr>
            <w:r w:rsidDel="00000000" w:rsidR="00000000" w:rsidRPr="00000000">
              <w:rPr>
                <w:rtl w:val="0"/>
              </w:rPr>
            </w:r>
          </w:p>
          <w:p w:rsidR="00000000" w:rsidDel="00000000" w:rsidP="00000000" w:rsidRDefault="00000000" w:rsidRPr="00000000">
            <w:pPr>
              <w:spacing w:line="360" w:lineRule="auto"/>
              <w:ind w:left="601" w:hanging="283"/>
              <w:contextualSpacing w:val="0"/>
            </w:pPr>
            <w:r w:rsidDel="00000000" w:rsidR="00000000" w:rsidRPr="00000000">
              <w:rPr>
                <w:sz w:val="24"/>
                <w:szCs w:val="24"/>
                <w:vertAlign w:val="baseline"/>
                <w:rtl w:val="0"/>
              </w:rPr>
              <w:t xml:space="preserve">1. Examiner le plancher; il ne doit présenter aucun __________________.</w:t>
            </w:r>
            <w:r w:rsidDel="00000000" w:rsidR="00000000" w:rsidRPr="00000000">
              <w:rPr>
                <w:rtl w:val="0"/>
              </w:rPr>
            </w:r>
          </w:p>
          <w:p w:rsidR="00000000" w:rsidDel="00000000" w:rsidP="00000000" w:rsidRDefault="00000000" w:rsidRPr="00000000">
            <w:pPr>
              <w:spacing w:line="276" w:lineRule="auto"/>
              <w:ind w:left="601" w:hanging="283"/>
              <w:contextualSpacing w:val="0"/>
            </w:pPr>
            <w:r w:rsidDel="00000000" w:rsidR="00000000" w:rsidRPr="00000000">
              <w:rPr>
                <w:rtl w:val="0"/>
              </w:rPr>
            </w:r>
          </w:p>
          <w:p w:rsidR="00000000" w:rsidDel="00000000" w:rsidP="00000000" w:rsidRDefault="00000000" w:rsidRPr="00000000">
            <w:pPr>
              <w:spacing w:line="360" w:lineRule="auto"/>
              <w:ind w:left="601" w:hanging="283"/>
              <w:contextualSpacing w:val="0"/>
            </w:pPr>
            <w:r w:rsidDel="00000000" w:rsidR="00000000" w:rsidRPr="00000000">
              <w:rPr>
                <w:sz w:val="24"/>
                <w:szCs w:val="24"/>
                <w:vertAlign w:val="baseline"/>
                <w:rtl w:val="0"/>
              </w:rPr>
              <w:t xml:space="preserve">2. Ne pas raboter ________ planches en même temps. </w:t>
            </w:r>
            <w:r w:rsidDel="00000000" w:rsidR="00000000" w:rsidRPr="00000000">
              <w:rPr>
                <w:rtl w:val="0"/>
              </w:rPr>
            </w:r>
          </w:p>
          <w:p w:rsidR="00000000" w:rsidDel="00000000" w:rsidP="00000000" w:rsidRDefault="00000000" w:rsidRPr="00000000">
            <w:pPr>
              <w:spacing w:line="276" w:lineRule="auto"/>
              <w:ind w:left="601" w:hanging="283"/>
              <w:contextualSpacing w:val="0"/>
            </w:pPr>
            <w:r w:rsidDel="00000000" w:rsidR="00000000" w:rsidRPr="00000000">
              <w:rPr>
                <w:rtl w:val="0"/>
              </w:rPr>
            </w:r>
          </w:p>
          <w:p w:rsidR="00000000" w:rsidDel="00000000" w:rsidP="00000000" w:rsidRDefault="00000000" w:rsidRPr="00000000">
            <w:pPr>
              <w:spacing w:line="360" w:lineRule="auto"/>
              <w:ind w:left="601" w:hanging="283"/>
              <w:contextualSpacing w:val="0"/>
            </w:pPr>
            <w:r w:rsidDel="00000000" w:rsidR="00000000" w:rsidRPr="00000000">
              <w:rPr>
                <w:sz w:val="24"/>
                <w:szCs w:val="24"/>
                <w:vertAlign w:val="baseline"/>
                <w:rtl w:val="0"/>
              </w:rPr>
              <w:t xml:space="preserve">3. Évitez de raboter une couche trop profonde à la fois, ne prélevez pas plus de _____   à chaque passage de la pièce.</w:t>
            </w:r>
            <w:r w:rsidDel="00000000" w:rsidR="00000000" w:rsidRPr="00000000">
              <w:rPr>
                <w:rtl w:val="0"/>
              </w:rPr>
            </w:r>
          </w:p>
          <w:p w:rsidR="00000000" w:rsidDel="00000000" w:rsidP="00000000" w:rsidRDefault="00000000" w:rsidRPr="00000000">
            <w:pPr>
              <w:spacing w:line="276" w:lineRule="auto"/>
              <w:ind w:left="601" w:hanging="283"/>
              <w:contextualSpacing w:val="0"/>
            </w:pPr>
            <w:r w:rsidDel="00000000" w:rsidR="00000000" w:rsidRPr="00000000">
              <w:rPr>
                <w:rtl w:val="0"/>
              </w:rPr>
            </w:r>
          </w:p>
          <w:p w:rsidR="00000000" w:rsidDel="00000000" w:rsidP="00000000" w:rsidRDefault="00000000" w:rsidRPr="00000000">
            <w:pPr>
              <w:spacing w:line="360" w:lineRule="auto"/>
              <w:ind w:left="601" w:hanging="283"/>
              <w:contextualSpacing w:val="0"/>
            </w:pPr>
            <w:r w:rsidDel="00000000" w:rsidR="00000000" w:rsidRPr="00000000">
              <w:rPr>
                <w:sz w:val="24"/>
                <w:szCs w:val="24"/>
                <w:vertAlign w:val="baseline"/>
                <w:rtl w:val="0"/>
              </w:rPr>
              <w:t xml:space="preserve">4. Pour la plupart des opérations de rabotage, il convient de régler l’outil à  _______   ______.</w:t>
            </w:r>
            <w:r w:rsidDel="00000000" w:rsidR="00000000" w:rsidRPr="00000000">
              <w:rPr>
                <w:rtl w:val="0"/>
              </w:rPr>
            </w:r>
          </w:p>
          <w:p w:rsidR="00000000" w:rsidDel="00000000" w:rsidP="00000000" w:rsidRDefault="00000000" w:rsidRPr="00000000">
            <w:pPr>
              <w:spacing w:line="276" w:lineRule="auto"/>
              <w:ind w:left="601" w:hanging="283"/>
              <w:contextualSpacing w:val="0"/>
            </w:pPr>
            <w:r w:rsidDel="00000000" w:rsidR="00000000" w:rsidRPr="00000000">
              <w:rPr>
                <w:rtl w:val="0"/>
              </w:rPr>
            </w:r>
          </w:p>
          <w:p w:rsidR="00000000" w:rsidDel="00000000" w:rsidP="00000000" w:rsidRDefault="00000000" w:rsidRPr="00000000">
            <w:pPr>
              <w:spacing w:line="360" w:lineRule="auto"/>
              <w:ind w:left="601" w:hanging="283"/>
              <w:contextualSpacing w:val="0"/>
            </w:pPr>
            <w:r w:rsidDel="00000000" w:rsidR="00000000" w:rsidRPr="00000000">
              <w:rPr>
                <w:sz w:val="24"/>
                <w:szCs w:val="24"/>
                <w:vertAlign w:val="baseline"/>
                <w:rtl w:val="0"/>
              </w:rPr>
              <w:t xml:space="preserve">5. Utiliser un ___________ au besoin.</w:t>
            </w:r>
            <w:r w:rsidDel="00000000" w:rsidR="00000000" w:rsidRPr="00000000">
              <w:rPr>
                <w:rtl w:val="0"/>
              </w:rPr>
            </w:r>
          </w:p>
          <w:p w:rsidR="00000000" w:rsidDel="00000000" w:rsidP="00000000" w:rsidRDefault="00000000" w:rsidRPr="00000000">
            <w:pPr>
              <w:spacing w:line="276" w:lineRule="auto"/>
              <w:ind w:left="601" w:hanging="283"/>
              <w:contextualSpacing w:val="0"/>
            </w:pPr>
            <w:r w:rsidDel="00000000" w:rsidR="00000000" w:rsidRPr="00000000">
              <w:rPr>
                <w:rtl w:val="0"/>
              </w:rPr>
            </w:r>
          </w:p>
          <w:p w:rsidR="00000000" w:rsidDel="00000000" w:rsidP="00000000" w:rsidRDefault="00000000" w:rsidRPr="00000000">
            <w:pPr>
              <w:spacing w:line="360" w:lineRule="auto"/>
              <w:ind w:left="601" w:hanging="283"/>
              <w:contextualSpacing w:val="0"/>
            </w:pPr>
            <w:r w:rsidDel="00000000" w:rsidR="00000000" w:rsidRPr="00000000">
              <w:rPr>
                <w:sz w:val="24"/>
                <w:szCs w:val="24"/>
                <w:vertAlign w:val="baseline"/>
                <w:rtl w:val="0"/>
              </w:rPr>
              <w:t xml:space="preserve">7. S’assurer d’avoir mis ses ___________ ___ _____________ avant de démarrer la machine. </w:t>
            </w:r>
            <w:r w:rsidDel="00000000" w:rsidR="00000000" w:rsidRPr="00000000">
              <w:rPr>
                <w:rtl w:val="0"/>
              </w:rPr>
            </w:r>
          </w:p>
          <w:p w:rsidR="00000000" w:rsidDel="00000000" w:rsidP="00000000" w:rsidRDefault="00000000" w:rsidRPr="00000000">
            <w:pPr>
              <w:spacing w:line="276" w:lineRule="auto"/>
              <w:ind w:left="601" w:hanging="283"/>
              <w:contextualSpacing w:val="0"/>
            </w:pPr>
            <w:r w:rsidDel="00000000" w:rsidR="00000000" w:rsidRPr="00000000">
              <w:rPr>
                <w:rtl w:val="0"/>
              </w:rPr>
            </w:r>
          </w:p>
          <w:p w:rsidR="00000000" w:rsidDel="00000000" w:rsidP="00000000" w:rsidRDefault="00000000" w:rsidRPr="00000000">
            <w:pPr>
              <w:spacing w:line="360" w:lineRule="auto"/>
              <w:ind w:left="601" w:hanging="283"/>
              <w:contextualSpacing w:val="0"/>
            </w:pPr>
            <w:r w:rsidDel="00000000" w:rsidR="00000000" w:rsidRPr="00000000">
              <w:rPr>
                <w:sz w:val="24"/>
                <w:szCs w:val="24"/>
                <w:vertAlign w:val="baseline"/>
                <w:rtl w:val="0"/>
              </w:rPr>
              <w:t xml:space="preserve">8. Tenez-vous de façon à _________________ un éventuel rebond.</w:t>
            </w:r>
            <w:r w:rsidDel="00000000" w:rsidR="00000000" w:rsidRPr="00000000">
              <w:rPr>
                <w:rtl w:val="0"/>
              </w:rPr>
            </w:r>
          </w:p>
          <w:p w:rsidR="00000000" w:rsidDel="00000000" w:rsidP="00000000" w:rsidRDefault="00000000" w:rsidRPr="00000000">
            <w:pPr>
              <w:spacing w:line="276" w:lineRule="auto"/>
              <w:ind w:left="601" w:hanging="283"/>
              <w:contextualSpacing w:val="0"/>
            </w:pPr>
            <w:r w:rsidDel="00000000" w:rsidR="00000000" w:rsidRPr="00000000">
              <w:rPr>
                <w:rtl w:val="0"/>
              </w:rPr>
            </w:r>
          </w:p>
          <w:p w:rsidR="00000000" w:rsidDel="00000000" w:rsidP="00000000" w:rsidRDefault="00000000" w:rsidRPr="00000000">
            <w:pPr>
              <w:spacing w:line="360" w:lineRule="auto"/>
              <w:ind w:left="601" w:hanging="283"/>
              <w:contextualSpacing w:val="0"/>
            </w:pPr>
            <w:r w:rsidDel="00000000" w:rsidR="00000000" w:rsidRPr="00000000">
              <w:rPr>
                <w:sz w:val="24"/>
                <w:szCs w:val="24"/>
                <w:vertAlign w:val="baseline"/>
                <w:rtl w:val="0"/>
              </w:rPr>
              <w:t xml:space="preserve">9. Retirer tous ses _________________ et attacher les cheveux _________________.</w:t>
            </w:r>
            <w:r w:rsidDel="00000000" w:rsidR="00000000" w:rsidRPr="00000000">
              <w:rPr>
                <w:rtl w:val="0"/>
              </w:rPr>
            </w:r>
          </w:p>
          <w:p w:rsidR="00000000" w:rsidDel="00000000" w:rsidP="00000000" w:rsidRDefault="00000000" w:rsidRPr="00000000">
            <w:pPr>
              <w:spacing w:line="276" w:lineRule="auto"/>
              <w:ind w:left="601" w:hanging="283"/>
              <w:contextualSpacing w:val="0"/>
            </w:pPr>
            <w:r w:rsidDel="00000000" w:rsidR="00000000" w:rsidRPr="00000000">
              <w:rPr>
                <w:rtl w:val="0"/>
              </w:rPr>
            </w:r>
          </w:p>
          <w:p w:rsidR="00000000" w:rsidDel="00000000" w:rsidP="00000000" w:rsidRDefault="00000000" w:rsidRPr="00000000">
            <w:pPr>
              <w:spacing w:line="360" w:lineRule="auto"/>
              <w:ind w:left="601" w:hanging="283"/>
              <w:contextualSpacing w:val="0"/>
            </w:pPr>
            <w:r w:rsidDel="00000000" w:rsidR="00000000" w:rsidRPr="00000000">
              <w:rPr>
                <w:sz w:val="24"/>
                <w:szCs w:val="24"/>
                <w:vertAlign w:val="baseline"/>
                <w:rtl w:val="0"/>
              </w:rPr>
              <w:t xml:space="preserve">10. Si une pièce se coince, avant toute chose, mettre la raboteuse _____  _________ et ______________ que les lames se soient complètement immobilisées.</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BANQUE DE MOTS: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sz w:val="24"/>
                <w:szCs w:val="24"/>
                <w:vertAlign w:val="baseline"/>
                <w:rtl w:val="0"/>
              </w:rPr>
              <w:t xml:space="preserve">danger  /  éviter  /  attendre  /  un pouce / deux /  poussoir  /</w:t>
            </w:r>
            <w:r w:rsidDel="00000000" w:rsidR="00000000" w:rsidRPr="00000000">
              <w:rPr>
                <w:rtl w:val="0"/>
              </w:rPr>
            </w:r>
          </w:p>
          <w:p w:rsidR="00000000" w:rsidDel="00000000" w:rsidP="00000000" w:rsidRDefault="00000000" w:rsidRPr="00000000">
            <w:pPr>
              <w:spacing w:line="276" w:lineRule="auto"/>
              <w:contextualSpacing w:val="0"/>
              <w:jc w:val="center"/>
            </w:pPr>
            <w:r w:rsidDel="00000000" w:rsidR="00000000" w:rsidRPr="00000000">
              <w:rPr>
                <w:sz w:val="24"/>
                <w:szCs w:val="24"/>
                <w:vertAlign w:val="baseline"/>
                <w:rtl w:val="0"/>
              </w:rPr>
              <w:t xml:space="preserve">bijoux  /  lunettes de sécurité  /   hors tension   /   longs  /   </w:t>
            </w:r>
            <w:r w:rsidDel="00000000" w:rsidR="00000000" w:rsidRPr="00000000">
              <w:rPr>
                <w:color w:val="4f81bd"/>
                <w:sz w:val="24"/>
                <w:szCs w:val="24"/>
                <w:vertAlign w:val="baseline"/>
                <w:rtl w:val="0"/>
              </w:rPr>
              <w:t xml:space="preserve">X cm</w:t>
            </w:r>
            <w:r w:rsidDel="00000000" w:rsidR="00000000" w:rsidRPr="00000000">
              <w:rPr>
                <w:rtl w:val="0"/>
              </w:rPr>
            </w:r>
          </w:p>
          <w:p w:rsidR="00000000" w:rsidDel="00000000" w:rsidP="00000000" w:rsidRDefault="00000000" w:rsidRPr="00000000">
            <w:pPr>
              <w:spacing w:line="276" w:lineRule="auto"/>
              <w:contextualSpacing w:val="0"/>
              <w:jc w:val="center"/>
            </w:pPr>
            <w:r w:rsidDel="00000000" w:rsidR="00000000" w:rsidRPr="00000000">
              <w:rPr>
                <w:b w:val="1"/>
                <w:color w:val="4f81bd"/>
                <w:sz w:val="24"/>
                <w:szCs w:val="24"/>
                <w:vertAlign w:val="baseline"/>
                <w:rtl w:val="0"/>
              </w:rPr>
              <w:t xml:space="preserve">(À l’enseignant – insérer la couche maximale à raboter à la fois)</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32"/>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1mrcu09" w:id="49"/>
            <w:bookmarkEnd w:id="49"/>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Scie à découper</w:t>
            </w:r>
            <w:r w:rsidDel="00000000" w:rsidR="00000000" w:rsidRPr="00000000">
              <w:rPr>
                <w:rtl w:val="0"/>
              </w:rPr>
            </w:r>
          </w:p>
        </w:tc>
      </w:tr>
      <w:tr>
        <w:tc>
          <w:tcPr/>
          <w:p w:rsidR="00000000" w:rsidDel="00000000" w:rsidP="00000000" w:rsidRDefault="00000000" w:rsidRPr="00000000">
            <w:pPr>
              <w:numPr>
                <w:ilvl w:val="0"/>
                <w:numId w:val="51"/>
              </w:numPr>
              <w:ind w:left="720" w:hanging="360"/>
              <w:rPr>
                <w:rFonts w:ascii="Arial" w:cs="Arial" w:eastAsia="Arial" w:hAnsi="Arial"/>
                <w:b w:val="0"/>
                <w:sz w:val="22"/>
                <w:szCs w:val="22"/>
              </w:rPr>
            </w:pPr>
            <w:r w:rsidDel="00000000" w:rsidR="00000000" w:rsidRPr="00000000">
              <w:rPr>
                <w:vertAlign w:val="baseline"/>
                <w:rtl w:val="0"/>
              </w:rPr>
              <w:t xml:space="preserve">Coupez à l’extérieur de la ligne de coupe (poncer à la ligne vous permettra d’être plus précis).</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51"/>
              </w:numPr>
              <w:ind w:left="720" w:hanging="360"/>
              <w:rPr>
                <w:rFonts w:ascii="Arial" w:cs="Arial" w:eastAsia="Arial" w:hAnsi="Arial"/>
                <w:b w:val="0"/>
                <w:sz w:val="22"/>
                <w:szCs w:val="22"/>
              </w:rPr>
            </w:pPr>
            <w:r w:rsidDel="00000000" w:rsidR="00000000" w:rsidRPr="00000000">
              <w:rPr>
                <w:vertAlign w:val="baseline"/>
                <w:rtl w:val="0"/>
              </w:rPr>
              <w:t xml:space="preserve">Ne réglez pas l’appareil à une vitesse trop élevée. En cas de doute, allez-y encore plus lentement.</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51"/>
              </w:numPr>
              <w:ind w:left="720" w:hanging="360"/>
              <w:rPr>
                <w:rFonts w:ascii="Arial" w:cs="Arial" w:eastAsia="Arial" w:hAnsi="Arial"/>
                <w:b w:val="0"/>
                <w:sz w:val="22"/>
                <w:szCs w:val="22"/>
              </w:rPr>
            </w:pPr>
            <w:r w:rsidDel="00000000" w:rsidR="00000000" w:rsidRPr="00000000">
              <w:rPr>
                <w:vertAlign w:val="baseline"/>
                <w:rtl w:val="0"/>
              </w:rPr>
              <w:t xml:space="preserve">En travaillant avec la scie, ne poussez pas la pièce avec trop de force. Tenter de tailler trop vite aura seulement pour effet de donner une coupe approximative, souvent bien loin de la ligne de coupe. </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51"/>
              </w:numPr>
              <w:ind w:left="720" w:hanging="360"/>
              <w:rPr>
                <w:rFonts w:ascii="Arial" w:cs="Arial" w:eastAsia="Arial" w:hAnsi="Arial"/>
                <w:b w:val="0"/>
                <w:sz w:val="22"/>
                <w:szCs w:val="22"/>
              </w:rPr>
            </w:pPr>
            <w:r w:rsidDel="00000000" w:rsidR="00000000" w:rsidRPr="00000000">
              <w:rPr>
                <w:vertAlign w:val="baseline"/>
                <w:rtl w:val="0"/>
              </w:rPr>
              <w:t xml:space="preserve">Gardez vos doigts hors de portée du trajet de la lame. </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51"/>
              </w:numPr>
              <w:ind w:left="720" w:hanging="360"/>
              <w:rPr>
                <w:rFonts w:ascii="Arial" w:cs="Arial" w:eastAsia="Arial" w:hAnsi="Arial"/>
                <w:b w:val="0"/>
                <w:sz w:val="22"/>
                <w:szCs w:val="22"/>
              </w:rPr>
            </w:pPr>
            <w:r w:rsidDel="00000000" w:rsidR="00000000" w:rsidRPr="00000000">
              <w:rPr>
                <w:vertAlign w:val="baseline"/>
                <w:rtl w:val="0"/>
              </w:rPr>
              <w:t xml:space="preserve">Travaillez avec vos deux mains, et gardez bien vos doigts à plus de 10 cm (4 po) de la lame en tout temps.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1"/>
              </w:numPr>
              <w:ind w:left="720" w:hanging="360"/>
              <w:rPr>
                <w:rFonts w:ascii="Arial" w:cs="Arial" w:eastAsia="Arial" w:hAnsi="Arial"/>
                <w:b w:val="0"/>
                <w:sz w:val="22"/>
                <w:szCs w:val="22"/>
              </w:rPr>
            </w:pPr>
            <w:r w:rsidDel="00000000" w:rsidR="00000000" w:rsidRPr="00000000">
              <w:rPr>
                <w:vertAlign w:val="baseline"/>
                <w:rtl w:val="0"/>
              </w:rPr>
              <w:t xml:space="preserve">Ne tirez jamais sur une pièce coincée, et ne lui appliquez pas de force pour la faire passer.  Arrêter la scie, pour ensuite la déloger prudemment.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1"/>
              </w:numPr>
              <w:ind w:left="720" w:hanging="360"/>
              <w:rPr>
                <w:rFonts w:ascii="Arial" w:cs="Arial" w:eastAsia="Arial" w:hAnsi="Arial"/>
                <w:b w:val="0"/>
                <w:sz w:val="22"/>
                <w:szCs w:val="22"/>
              </w:rPr>
            </w:pPr>
            <w:r w:rsidDel="00000000" w:rsidR="00000000" w:rsidRPr="00000000">
              <w:rPr>
                <w:vertAlign w:val="baseline"/>
                <w:rtl w:val="0"/>
              </w:rPr>
              <w:t xml:space="preserve">Si la lame est émoussée ou brisée, changez-la. Faites tous les ajustements nécessaires tandis que l’appareil est arrêter.   Demandez de l’aide à l’enseignant ou à l’enseignante au besoin.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1"/>
              </w:numPr>
              <w:ind w:left="720" w:hanging="360"/>
              <w:rPr>
                <w:rFonts w:ascii="Arial" w:cs="Arial" w:eastAsia="Arial" w:hAnsi="Arial"/>
                <w:b w:val="0"/>
                <w:sz w:val="22"/>
                <w:szCs w:val="22"/>
              </w:rPr>
            </w:pPr>
            <w:r w:rsidDel="00000000" w:rsidR="00000000" w:rsidRPr="00000000">
              <w:rPr>
                <w:vertAlign w:val="baseline"/>
                <w:rtl w:val="0"/>
              </w:rPr>
              <w:t xml:space="preserve">Assurez-vous que le patin repose bien sur la pièce, sans pour autant la presser vers le bas.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1"/>
              </w:numPr>
              <w:ind w:left="720" w:hanging="360"/>
              <w:rPr>
                <w:rFonts w:ascii="Arial" w:cs="Arial" w:eastAsia="Arial" w:hAnsi="Arial"/>
                <w:b w:val="0"/>
                <w:sz w:val="22"/>
                <w:szCs w:val="22"/>
              </w:rPr>
            </w:pPr>
            <w:r w:rsidDel="00000000" w:rsidR="00000000" w:rsidRPr="00000000">
              <w:rPr>
                <w:vertAlign w:val="baseline"/>
                <w:rtl w:val="0"/>
              </w:rPr>
              <w:t xml:space="preserve">Planifiez bien vos coupes. Faites les coupes courbes petit à petit. Les rotations soudaines du matériau peuvent causer la torsion ou la rupture de la lame. Si nécessaire, faites des coupes de dégagement. </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numPr>
                <w:ilvl w:val="0"/>
                <w:numId w:val="51"/>
              </w:numPr>
              <w:ind w:left="612" w:hanging="360"/>
              <w:rPr>
                <w:rFonts w:ascii="Arial" w:cs="Arial" w:eastAsia="Arial" w:hAnsi="Arial"/>
                <w:b w:val="0"/>
                <w:sz w:val="22"/>
                <w:szCs w:val="22"/>
              </w:rPr>
            </w:pPr>
            <w:r w:rsidDel="00000000" w:rsidR="00000000" w:rsidRPr="00000000">
              <w:rPr>
                <w:vertAlign w:val="baseline"/>
                <w:rtl w:val="0"/>
              </w:rPr>
              <w:t xml:space="preserve">Procédez toujours en commençant par les coupes courtes.</w:t>
            </w:r>
            <w:r w:rsidDel="00000000" w:rsidR="00000000" w:rsidRPr="00000000">
              <w:rPr>
                <w:rtl w:val="0"/>
              </w:rPr>
            </w:r>
          </w:p>
          <w:p w:rsidR="00000000" w:rsidDel="00000000" w:rsidP="00000000" w:rsidRDefault="00000000" w:rsidRPr="00000000">
            <w:pPr>
              <w:ind w:left="360" w:hanging="360"/>
              <w:contextualSpacing w:val="0"/>
            </w:pPr>
            <w:r w:rsidDel="00000000" w:rsidR="00000000" w:rsidRPr="00000000">
              <w:rPr>
                <w:rtl w:val="0"/>
              </w:rPr>
            </w:r>
          </w:p>
          <w:p w:rsidR="00000000" w:rsidDel="00000000" w:rsidP="00000000" w:rsidRDefault="00000000" w:rsidRPr="00000000">
            <w:pPr>
              <w:numPr>
                <w:ilvl w:val="0"/>
                <w:numId w:val="51"/>
              </w:numPr>
              <w:ind w:left="702" w:hanging="450"/>
              <w:rPr>
                <w:rFonts w:ascii="Arial" w:cs="Arial" w:eastAsia="Arial" w:hAnsi="Arial"/>
                <w:b w:val="0"/>
                <w:sz w:val="22"/>
                <w:szCs w:val="22"/>
              </w:rPr>
            </w:pPr>
            <w:r w:rsidDel="00000000" w:rsidR="00000000" w:rsidRPr="00000000">
              <w:rPr>
                <w:vertAlign w:val="baseline"/>
                <w:rtl w:val="0"/>
              </w:rPr>
              <w:t xml:space="preserve">Évitez de contre couper la pièce tandis que la scie est en marche; la lame risque de se distordre.</w:t>
            </w:r>
            <w:r w:rsidDel="00000000" w:rsidR="00000000" w:rsidRPr="00000000">
              <w:rPr>
                <w:rtl w:val="0"/>
              </w:rPr>
            </w:r>
          </w:p>
          <w:p w:rsidR="00000000" w:rsidDel="00000000" w:rsidP="00000000" w:rsidRDefault="00000000" w:rsidRPr="00000000">
            <w:pPr>
              <w:ind w:left="612" w:hanging="360"/>
              <w:contextualSpacing w:val="0"/>
            </w:pPr>
            <w:r w:rsidDel="00000000" w:rsidR="00000000" w:rsidRPr="00000000">
              <w:rPr>
                <w:rtl w:val="0"/>
              </w:rPr>
            </w:r>
          </w:p>
          <w:p w:rsidR="00000000" w:rsidDel="00000000" w:rsidP="00000000" w:rsidRDefault="00000000" w:rsidRPr="00000000">
            <w:pPr>
              <w:numPr>
                <w:ilvl w:val="0"/>
                <w:numId w:val="51"/>
              </w:numPr>
              <w:ind w:left="702" w:hanging="450"/>
              <w:rPr>
                <w:rFonts w:ascii="Arial" w:cs="Arial" w:eastAsia="Arial" w:hAnsi="Arial"/>
                <w:b w:val="0"/>
                <w:sz w:val="22"/>
                <w:szCs w:val="22"/>
              </w:rPr>
            </w:pPr>
            <w:r w:rsidDel="00000000" w:rsidR="00000000" w:rsidRPr="00000000">
              <w:rPr>
                <w:vertAlign w:val="baseline"/>
                <w:rtl w:val="0"/>
              </w:rPr>
              <w:t xml:space="preserve">Si la lame se brise, arrêtez immédiatement la scie, puis et reculé. Signalez immédiatement à l’enseignante ou à l’enseignant qu’il faut installer une nouvelle lame. Demandez-lui de l’aide au besoin.</w:t>
            </w:r>
            <w:r w:rsidDel="00000000" w:rsidR="00000000" w:rsidRPr="00000000">
              <w:rPr>
                <w:rtl w:val="0"/>
              </w:rPr>
            </w:r>
          </w:p>
          <w:p w:rsidR="00000000" w:rsidDel="00000000" w:rsidP="00000000" w:rsidRDefault="00000000" w:rsidRPr="00000000">
            <w:pPr>
              <w:ind w:left="702" w:hanging="450"/>
              <w:contextualSpacing w:val="0"/>
            </w:pPr>
            <w:r w:rsidDel="00000000" w:rsidR="00000000" w:rsidRPr="00000000">
              <w:rPr>
                <w:rtl w:val="0"/>
              </w:rPr>
            </w:r>
          </w:p>
          <w:p w:rsidR="00000000" w:rsidDel="00000000" w:rsidP="00000000" w:rsidRDefault="00000000" w:rsidRPr="00000000">
            <w:pPr>
              <w:numPr>
                <w:ilvl w:val="0"/>
                <w:numId w:val="51"/>
              </w:numPr>
              <w:ind w:left="702" w:hanging="450"/>
              <w:rPr>
                <w:rFonts w:ascii="Arial" w:cs="Arial" w:eastAsia="Arial" w:hAnsi="Arial"/>
                <w:b w:val="0"/>
                <w:sz w:val="22"/>
                <w:szCs w:val="22"/>
              </w:rPr>
            </w:pPr>
            <w:r w:rsidDel="00000000" w:rsidR="00000000" w:rsidRPr="00000000">
              <w:rPr>
                <w:vertAlign w:val="baseline"/>
                <w:rtl w:val="0"/>
              </w:rPr>
              <w:t xml:space="preserve">Enlevez les retailles restées sur la table seulement qu’après que la lame s’est arrêtée.</w:t>
            </w:r>
            <w:r w:rsidDel="00000000" w:rsidR="00000000" w:rsidRPr="00000000">
              <w:rPr>
                <w:rtl w:val="0"/>
              </w:rPr>
            </w:r>
          </w:p>
          <w:p w:rsidR="00000000" w:rsidDel="00000000" w:rsidP="00000000" w:rsidRDefault="00000000" w:rsidRPr="00000000">
            <w:pPr>
              <w:ind w:left="702" w:hanging="450"/>
              <w:contextualSpacing w:val="0"/>
            </w:pPr>
            <w:r w:rsidDel="00000000" w:rsidR="00000000" w:rsidRPr="00000000">
              <w:rPr>
                <w:rtl w:val="0"/>
              </w:rPr>
            </w:r>
          </w:p>
          <w:p w:rsidR="00000000" w:rsidDel="00000000" w:rsidP="00000000" w:rsidRDefault="00000000" w:rsidRPr="00000000">
            <w:pPr>
              <w:numPr>
                <w:ilvl w:val="0"/>
                <w:numId w:val="51"/>
              </w:numPr>
              <w:ind w:left="702" w:hanging="450"/>
              <w:rPr>
                <w:rFonts w:ascii="Arial" w:cs="Arial" w:eastAsia="Arial" w:hAnsi="Arial"/>
                <w:b w:val="0"/>
                <w:sz w:val="22"/>
                <w:szCs w:val="22"/>
              </w:rPr>
            </w:pPr>
            <w:r w:rsidDel="00000000" w:rsidR="00000000" w:rsidRPr="00000000">
              <w:rPr>
                <w:vertAlign w:val="baseline"/>
                <w:rtl w:val="0"/>
              </w:rPr>
              <w:t xml:space="preserve">Jetez toutes les retailles aux ordures et nettoyez  la machine de tous brins de scie avant de partir.</w:t>
            </w:r>
            <w:r w:rsidDel="00000000" w:rsidR="00000000" w:rsidRPr="00000000">
              <w:rPr>
                <w:rtl w:val="0"/>
              </w:rPr>
            </w:r>
          </w:p>
          <w:p w:rsidR="00000000" w:rsidDel="00000000" w:rsidP="00000000" w:rsidRDefault="00000000" w:rsidRPr="00000000">
            <w:pPr>
              <w:ind w:left="702" w:firstLine="0"/>
              <w:contextualSpacing w:val="0"/>
              <w:jc w:val="center"/>
            </w:pPr>
            <w:r w:rsidDel="00000000" w:rsidR="00000000" w:rsidRPr="00000000">
              <w:rPr>
                <w:vertAlign w:val="baseline"/>
                <w:rtl w:val="0"/>
              </w:rPr>
              <w:t xml:space="preserve">EN TOUT TEMPS - EN CAS DE DOUTE, VOIR L’ENSEIGNANT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33"/>
        <w:bidi w:val="0"/>
        <w:tblW w:w="97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46r0co2" w:id="50"/>
            <w:bookmarkEnd w:id="50"/>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SCIE À DÉCOUPER- LE QUIZ</w:t>
              <w:br w:type="textWrapp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r>
        <w:trPr>
          <w:trHeight w:val="720" w:hRule="atLeast"/>
        </w:trPr>
        <w:tc>
          <w:tcPr>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Nom </w:t>
            </w:r>
            <w:r w:rsidDel="00000000" w:rsidR="00000000" w:rsidRPr="00000000">
              <w:rPr>
                <w:sz w:val="24"/>
                <w:szCs w:val="24"/>
                <w:vertAlign w:val="baseline"/>
                <w:rtl w:val="0"/>
              </w:rPr>
              <w:t xml:space="preserve">:_______________________________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Date :</w:t>
            </w:r>
            <w:r w:rsidDel="00000000" w:rsidR="00000000" w:rsidRPr="00000000">
              <w:rPr>
                <w:sz w:val="24"/>
                <w:szCs w:val="24"/>
                <w:vertAlign w:val="baseline"/>
                <w:rtl w:val="0"/>
              </w:rPr>
              <w:t xml:space="preserve">________________</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r>
        <w:tc>
          <w:tcPr/>
          <w:p w:rsidR="00000000" w:rsidDel="00000000" w:rsidP="00000000" w:rsidRDefault="00000000" w:rsidRPr="00000000">
            <w:pPr>
              <w:ind w:left="432" w:hanging="180"/>
              <w:contextualSpacing w:val="0"/>
            </w:pPr>
            <w:r w:rsidDel="00000000" w:rsidR="00000000" w:rsidRPr="00000000">
              <w:rPr>
                <w:rtl w:val="0"/>
              </w:rPr>
            </w:r>
          </w:p>
          <w:p w:rsidR="00000000" w:rsidDel="00000000" w:rsidP="00000000" w:rsidRDefault="00000000" w:rsidRPr="00000000">
            <w:pPr>
              <w:ind w:left="432" w:hanging="180"/>
              <w:contextualSpacing w:val="0"/>
            </w:pPr>
            <w:r w:rsidDel="00000000" w:rsidR="00000000" w:rsidRPr="00000000">
              <w:rPr>
                <w:rtl w:val="0"/>
              </w:rPr>
            </w:r>
          </w:p>
          <w:p w:rsidR="00000000" w:rsidDel="00000000" w:rsidP="00000000" w:rsidRDefault="00000000" w:rsidRPr="00000000">
            <w:pPr>
              <w:spacing w:line="360" w:lineRule="auto"/>
              <w:ind w:left="432" w:hanging="180"/>
              <w:contextualSpacing w:val="0"/>
            </w:pPr>
            <w:r w:rsidDel="00000000" w:rsidR="00000000" w:rsidRPr="00000000">
              <w:rPr>
                <w:sz w:val="24"/>
                <w:szCs w:val="24"/>
                <w:vertAlign w:val="baseline"/>
                <w:rtl w:val="0"/>
              </w:rPr>
              <w:t xml:space="preserve">1. Portez des lunettes de __________________ pour travailler avec cette machine, et mettez-les ________________ de la démarrer.</w:t>
            </w:r>
            <w:r w:rsidDel="00000000" w:rsidR="00000000" w:rsidRPr="00000000">
              <w:rPr>
                <w:rtl w:val="0"/>
              </w:rPr>
            </w:r>
          </w:p>
          <w:p w:rsidR="00000000" w:rsidDel="00000000" w:rsidP="00000000" w:rsidRDefault="00000000" w:rsidRPr="00000000">
            <w:pPr>
              <w:tabs>
                <w:tab w:val="left" w:pos="771"/>
              </w:tabs>
              <w:spacing w:line="276" w:lineRule="auto"/>
              <w:ind w:left="432" w:hanging="180"/>
              <w:contextualSpacing w:val="0"/>
            </w:pPr>
            <w:r w:rsidDel="00000000" w:rsidR="00000000" w:rsidRPr="00000000">
              <w:rPr>
                <w:rtl w:val="0"/>
              </w:rPr>
            </w:r>
          </w:p>
          <w:p w:rsidR="00000000" w:rsidDel="00000000" w:rsidP="00000000" w:rsidRDefault="00000000" w:rsidRPr="00000000">
            <w:pPr>
              <w:spacing w:line="360" w:lineRule="auto"/>
              <w:ind w:left="432" w:hanging="180"/>
              <w:contextualSpacing w:val="0"/>
            </w:pPr>
            <w:r w:rsidDel="00000000" w:rsidR="00000000" w:rsidRPr="00000000">
              <w:rPr>
                <w:sz w:val="24"/>
                <w:szCs w:val="24"/>
                <w:vertAlign w:val="baseline"/>
                <w:rtl w:val="0"/>
              </w:rPr>
              <w:t xml:space="preserve">2. En travaillant avec la scie, ne poussez pas la pièce ____________________. Tout ce que vous obtiendrez, c’est une coupe ________________.</w:t>
            </w:r>
            <w:r w:rsidDel="00000000" w:rsidR="00000000" w:rsidRPr="00000000">
              <w:rPr>
                <w:rtl w:val="0"/>
              </w:rPr>
            </w:r>
          </w:p>
          <w:p w:rsidR="00000000" w:rsidDel="00000000" w:rsidP="00000000" w:rsidRDefault="00000000" w:rsidRPr="00000000">
            <w:pPr>
              <w:spacing w:line="276" w:lineRule="auto"/>
              <w:ind w:left="432" w:hanging="180"/>
              <w:contextualSpacing w:val="0"/>
            </w:pPr>
            <w:r w:rsidDel="00000000" w:rsidR="00000000" w:rsidRPr="00000000">
              <w:rPr>
                <w:rtl w:val="0"/>
              </w:rPr>
            </w:r>
          </w:p>
          <w:p w:rsidR="00000000" w:rsidDel="00000000" w:rsidP="00000000" w:rsidRDefault="00000000" w:rsidRPr="00000000">
            <w:pPr>
              <w:spacing w:line="360" w:lineRule="auto"/>
              <w:ind w:left="432" w:hanging="180"/>
              <w:contextualSpacing w:val="0"/>
            </w:pPr>
            <w:r w:rsidDel="00000000" w:rsidR="00000000" w:rsidRPr="00000000">
              <w:rPr>
                <w:sz w:val="24"/>
                <w:szCs w:val="24"/>
                <w:vertAlign w:val="baseline"/>
                <w:rtl w:val="0"/>
              </w:rPr>
              <w:t xml:space="preserve">3. Assurez-vous que l’appareil est réglé à la _______________ adéquate.</w:t>
            </w:r>
            <w:r w:rsidDel="00000000" w:rsidR="00000000" w:rsidRPr="00000000">
              <w:rPr>
                <w:rtl w:val="0"/>
              </w:rPr>
            </w:r>
          </w:p>
          <w:p w:rsidR="00000000" w:rsidDel="00000000" w:rsidP="00000000" w:rsidRDefault="00000000" w:rsidRPr="00000000">
            <w:pPr>
              <w:spacing w:line="276" w:lineRule="auto"/>
              <w:ind w:left="432" w:hanging="180"/>
              <w:contextualSpacing w:val="0"/>
            </w:pPr>
            <w:r w:rsidDel="00000000" w:rsidR="00000000" w:rsidRPr="00000000">
              <w:rPr>
                <w:rtl w:val="0"/>
              </w:rPr>
            </w:r>
          </w:p>
          <w:p w:rsidR="00000000" w:rsidDel="00000000" w:rsidP="00000000" w:rsidRDefault="00000000" w:rsidRPr="00000000">
            <w:pPr>
              <w:spacing w:line="360" w:lineRule="auto"/>
              <w:ind w:left="432" w:hanging="180"/>
              <w:contextualSpacing w:val="0"/>
            </w:pPr>
            <w:r w:rsidDel="00000000" w:rsidR="00000000" w:rsidRPr="00000000">
              <w:rPr>
                <w:sz w:val="24"/>
                <w:szCs w:val="24"/>
                <w:vertAlign w:val="baseline"/>
                <w:rtl w:val="0"/>
              </w:rPr>
              <w:t xml:space="preserve">4. Procédez toujours en commençant par les coupes ___________.</w:t>
            </w:r>
            <w:r w:rsidDel="00000000" w:rsidR="00000000" w:rsidRPr="00000000">
              <w:rPr>
                <w:rtl w:val="0"/>
              </w:rPr>
            </w:r>
          </w:p>
          <w:p w:rsidR="00000000" w:rsidDel="00000000" w:rsidP="00000000" w:rsidRDefault="00000000" w:rsidRPr="00000000">
            <w:pPr>
              <w:spacing w:line="276" w:lineRule="auto"/>
              <w:ind w:left="432" w:hanging="180"/>
              <w:contextualSpacing w:val="0"/>
            </w:pPr>
            <w:r w:rsidDel="00000000" w:rsidR="00000000" w:rsidRPr="00000000">
              <w:rPr>
                <w:rtl w:val="0"/>
              </w:rPr>
            </w:r>
          </w:p>
          <w:p w:rsidR="00000000" w:rsidDel="00000000" w:rsidP="00000000" w:rsidRDefault="00000000" w:rsidRPr="00000000">
            <w:pPr>
              <w:spacing w:line="360" w:lineRule="auto"/>
              <w:ind w:left="432" w:hanging="180"/>
              <w:contextualSpacing w:val="0"/>
            </w:pPr>
            <w:r w:rsidDel="00000000" w:rsidR="00000000" w:rsidRPr="00000000">
              <w:rPr>
                <w:sz w:val="24"/>
                <w:szCs w:val="24"/>
                <w:vertAlign w:val="baseline"/>
                <w:rtl w:val="0"/>
              </w:rPr>
              <w:t xml:space="preserve">5. Gardez vos doigts hors de portée du ______________de la lame.</w:t>
            </w:r>
            <w:r w:rsidDel="00000000" w:rsidR="00000000" w:rsidRPr="00000000">
              <w:rPr>
                <w:rtl w:val="0"/>
              </w:rPr>
            </w:r>
          </w:p>
          <w:p w:rsidR="00000000" w:rsidDel="00000000" w:rsidP="00000000" w:rsidRDefault="00000000" w:rsidRPr="00000000">
            <w:pPr>
              <w:spacing w:line="276" w:lineRule="auto"/>
              <w:ind w:left="432" w:hanging="180"/>
              <w:contextualSpacing w:val="0"/>
            </w:pPr>
            <w:r w:rsidDel="00000000" w:rsidR="00000000" w:rsidRPr="00000000">
              <w:rPr>
                <w:rtl w:val="0"/>
              </w:rPr>
            </w:r>
          </w:p>
          <w:p w:rsidR="00000000" w:rsidDel="00000000" w:rsidP="00000000" w:rsidRDefault="00000000" w:rsidRPr="00000000">
            <w:pPr>
              <w:spacing w:line="360" w:lineRule="auto"/>
              <w:ind w:left="432" w:hanging="180"/>
              <w:contextualSpacing w:val="0"/>
            </w:pPr>
            <w:r w:rsidDel="00000000" w:rsidR="00000000" w:rsidRPr="00000000">
              <w:rPr>
                <w:sz w:val="24"/>
                <w:szCs w:val="24"/>
                <w:vertAlign w:val="baseline"/>
                <w:rtl w:val="0"/>
              </w:rPr>
              <w:t xml:space="preserve">6. Coupez à ____________ de la ligne de coupe! Poncer à la __________ dans un deuxième temps vous permettra d’être plus précis.</w:t>
            </w:r>
            <w:r w:rsidDel="00000000" w:rsidR="00000000" w:rsidRPr="00000000">
              <w:rPr>
                <w:rtl w:val="0"/>
              </w:rPr>
            </w:r>
          </w:p>
          <w:p w:rsidR="00000000" w:rsidDel="00000000" w:rsidP="00000000" w:rsidRDefault="00000000" w:rsidRPr="00000000">
            <w:pPr>
              <w:spacing w:line="276" w:lineRule="auto"/>
              <w:ind w:left="432" w:hanging="180"/>
              <w:contextualSpacing w:val="0"/>
            </w:pPr>
            <w:r w:rsidDel="00000000" w:rsidR="00000000" w:rsidRPr="00000000">
              <w:rPr>
                <w:rtl w:val="0"/>
              </w:rPr>
            </w:r>
          </w:p>
          <w:p w:rsidR="00000000" w:rsidDel="00000000" w:rsidP="00000000" w:rsidRDefault="00000000" w:rsidRPr="00000000">
            <w:pPr>
              <w:spacing w:line="360" w:lineRule="auto"/>
              <w:ind w:left="432" w:hanging="180"/>
              <w:contextualSpacing w:val="0"/>
            </w:pPr>
            <w:r w:rsidDel="00000000" w:rsidR="00000000" w:rsidRPr="00000000">
              <w:rPr>
                <w:sz w:val="24"/>
                <w:szCs w:val="24"/>
                <w:vertAlign w:val="baseline"/>
                <w:rtl w:val="0"/>
              </w:rPr>
              <w:t xml:space="preserve">7. Planifiez bien vos coupes. Faites les coupes courbes petit à petit. Les rotations soudaines du matériau peuvent ________________ la lame, ou encore la _______________.</w:t>
            </w:r>
            <w:r w:rsidDel="00000000" w:rsidR="00000000" w:rsidRPr="00000000">
              <w:rPr>
                <w:rtl w:val="0"/>
              </w:rPr>
            </w:r>
          </w:p>
          <w:p w:rsidR="00000000" w:rsidDel="00000000" w:rsidP="00000000" w:rsidRDefault="00000000" w:rsidRPr="00000000">
            <w:pPr>
              <w:ind w:left="432" w:hanging="18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BANQUE DE MOTS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sz w:val="24"/>
                <w:szCs w:val="24"/>
                <w:vertAlign w:val="baseline"/>
                <w:rtl w:val="0"/>
              </w:rPr>
              <w:t xml:space="preserve">de sureté  /   approximative  /   avant  /   rompre  /   retailles  /    vitesse  /   tordre</w:t>
            </w: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sz w:val="24"/>
                <w:szCs w:val="24"/>
                <w:vertAlign w:val="baseline"/>
                <w:rtl w:val="0"/>
              </w:rPr>
              <w:t xml:space="preserve">avec force  /   courtes  /   trajet  /   ligne  /   planifiez</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34"/>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2lwamvv" w:id="51"/>
            <w:bookmarkEnd w:id="51"/>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PERCEUSE À COLONNE</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tabs>
                <w:tab w:val="left" w:pos="972"/>
              </w:tabs>
              <w:ind w:right="420"/>
              <w:contextualSpacing w:val="0"/>
            </w:pPr>
            <w:r w:rsidDel="00000000" w:rsidR="00000000" w:rsidRPr="00000000">
              <w:rPr>
                <w:rtl w:val="0"/>
              </w:rPr>
            </w:r>
          </w:p>
          <w:p w:rsidR="00000000" w:rsidDel="00000000" w:rsidP="00000000" w:rsidRDefault="00000000" w:rsidRPr="00000000">
            <w:pPr>
              <w:numPr>
                <w:ilvl w:val="0"/>
                <w:numId w:val="64"/>
              </w:numPr>
              <w:tabs>
                <w:tab w:val="left" w:pos="972"/>
              </w:tabs>
              <w:ind w:left="972" w:right="420" w:hanging="720"/>
              <w:rPr>
                <w:rFonts w:ascii="Arial" w:cs="Arial" w:eastAsia="Arial" w:hAnsi="Arial"/>
                <w:b w:val="0"/>
                <w:sz w:val="24"/>
                <w:szCs w:val="24"/>
              </w:rPr>
            </w:pPr>
            <w:r w:rsidDel="00000000" w:rsidR="00000000" w:rsidRPr="00000000">
              <w:rPr>
                <w:sz w:val="24"/>
                <w:szCs w:val="24"/>
                <w:vertAlign w:val="baseline"/>
                <w:rtl w:val="0"/>
              </w:rPr>
              <w:t xml:space="preserve">Ne choisissez que des forets affutés, en bon état et adaptés au travail à réaliser.</w:t>
            </w:r>
            <w:r w:rsidDel="00000000" w:rsidR="00000000" w:rsidRPr="00000000">
              <w:rPr>
                <w:rtl w:val="0"/>
              </w:rPr>
            </w:r>
          </w:p>
          <w:p w:rsidR="00000000" w:rsidDel="00000000" w:rsidP="00000000" w:rsidRDefault="00000000" w:rsidRPr="00000000">
            <w:pPr>
              <w:tabs>
                <w:tab w:val="left" w:pos="972"/>
              </w:tabs>
              <w:ind w:left="972" w:right="420" w:hanging="720"/>
              <w:contextualSpacing w:val="0"/>
            </w:pPr>
            <w:r w:rsidDel="00000000" w:rsidR="00000000" w:rsidRPr="00000000">
              <w:rPr>
                <w:rtl w:val="0"/>
              </w:rPr>
            </w:r>
          </w:p>
          <w:p w:rsidR="00000000" w:rsidDel="00000000" w:rsidP="00000000" w:rsidRDefault="00000000" w:rsidRPr="00000000">
            <w:pPr>
              <w:numPr>
                <w:ilvl w:val="0"/>
                <w:numId w:val="64"/>
              </w:numPr>
              <w:tabs>
                <w:tab w:val="left" w:pos="972"/>
              </w:tabs>
              <w:ind w:left="972" w:right="420" w:hanging="720"/>
              <w:rPr>
                <w:rFonts w:ascii="Arial" w:cs="Arial" w:eastAsia="Arial" w:hAnsi="Arial"/>
                <w:b w:val="0"/>
                <w:sz w:val="24"/>
                <w:szCs w:val="24"/>
              </w:rPr>
            </w:pPr>
            <w:r w:rsidDel="00000000" w:rsidR="00000000" w:rsidRPr="00000000">
              <w:rPr>
                <w:sz w:val="24"/>
                <w:szCs w:val="24"/>
                <w:vertAlign w:val="baseline"/>
                <w:rtl w:val="0"/>
              </w:rPr>
              <w:t xml:space="preserve">Retirez les clés à mandrin de la perceuse avant de la mettre sous tension.</w:t>
            </w:r>
            <w:r w:rsidDel="00000000" w:rsidR="00000000" w:rsidRPr="00000000">
              <w:rPr>
                <w:rtl w:val="0"/>
              </w:rPr>
            </w:r>
          </w:p>
          <w:p w:rsidR="00000000" w:rsidDel="00000000" w:rsidP="00000000" w:rsidRDefault="00000000" w:rsidRPr="00000000">
            <w:pPr>
              <w:tabs>
                <w:tab w:val="left" w:pos="972"/>
              </w:tabs>
              <w:ind w:left="972" w:right="420" w:hanging="720"/>
              <w:contextualSpacing w:val="0"/>
            </w:pPr>
            <w:r w:rsidDel="00000000" w:rsidR="00000000" w:rsidRPr="00000000">
              <w:rPr>
                <w:rtl w:val="0"/>
              </w:rPr>
            </w:r>
          </w:p>
          <w:p w:rsidR="00000000" w:rsidDel="00000000" w:rsidP="00000000" w:rsidRDefault="00000000" w:rsidRPr="00000000">
            <w:pPr>
              <w:numPr>
                <w:ilvl w:val="0"/>
                <w:numId w:val="64"/>
              </w:numPr>
              <w:tabs>
                <w:tab w:val="left" w:pos="972"/>
              </w:tabs>
              <w:ind w:left="972" w:right="420" w:hanging="720"/>
              <w:rPr>
                <w:rFonts w:ascii="Arial" w:cs="Arial" w:eastAsia="Arial" w:hAnsi="Arial"/>
                <w:b w:val="0"/>
                <w:sz w:val="24"/>
                <w:szCs w:val="24"/>
              </w:rPr>
            </w:pPr>
            <w:r w:rsidDel="00000000" w:rsidR="00000000" w:rsidRPr="00000000">
              <w:rPr>
                <w:sz w:val="24"/>
                <w:szCs w:val="24"/>
                <w:vertAlign w:val="baseline"/>
                <w:rtl w:val="0"/>
              </w:rPr>
              <w:t xml:space="preserve">Lorsque vous utilisez un foret de grande taille, assurez-vous de fixer votre pièce fermement à la table au moyen de serres. Tenter de retenir la pièce sous la perceuse d’une main risque d’entraîner de graves et douloureuses blessures.</w:t>
            </w:r>
            <w:r w:rsidDel="00000000" w:rsidR="00000000" w:rsidRPr="00000000">
              <w:rPr>
                <w:rtl w:val="0"/>
              </w:rPr>
            </w:r>
          </w:p>
          <w:p w:rsidR="00000000" w:rsidDel="00000000" w:rsidP="00000000" w:rsidRDefault="00000000" w:rsidRPr="00000000">
            <w:pPr>
              <w:tabs>
                <w:tab w:val="left" w:pos="972"/>
              </w:tabs>
              <w:ind w:left="972" w:right="420" w:hanging="720"/>
              <w:contextualSpacing w:val="0"/>
            </w:pPr>
            <w:r w:rsidDel="00000000" w:rsidR="00000000" w:rsidRPr="00000000">
              <w:rPr>
                <w:rtl w:val="0"/>
              </w:rPr>
            </w:r>
          </w:p>
          <w:p w:rsidR="00000000" w:rsidDel="00000000" w:rsidP="00000000" w:rsidRDefault="00000000" w:rsidRPr="00000000">
            <w:pPr>
              <w:numPr>
                <w:ilvl w:val="0"/>
                <w:numId w:val="64"/>
              </w:numPr>
              <w:tabs>
                <w:tab w:val="left" w:pos="972"/>
              </w:tabs>
              <w:ind w:left="972" w:right="420" w:hanging="720"/>
              <w:rPr>
                <w:rFonts w:ascii="Arial" w:cs="Arial" w:eastAsia="Arial" w:hAnsi="Arial"/>
                <w:b w:val="0"/>
                <w:sz w:val="24"/>
                <w:szCs w:val="24"/>
              </w:rPr>
            </w:pPr>
            <w:r w:rsidDel="00000000" w:rsidR="00000000" w:rsidRPr="00000000">
              <w:rPr>
                <w:sz w:val="24"/>
                <w:szCs w:val="24"/>
                <w:vertAlign w:val="baseline"/>
                <w:rtl w:val="0"/>
              </w:rPr>
              <w:t xml:space="preserve">N’enfoncez pas la perceuse dans le bois avec force. Mettre trop de pression, trop vite, risque de briser la perceuse ou de lui faire produire des déchirures ainsi que des blessures.</w:t>
            </w:r>
            <w:r w:rsidDel="00000000" w:rsidR="00000000" w:rsidRPr="00000000">
              <w:rPr>
                <w:rtl w:val="0"/>
              </w:rPr>
            </w:r>
          </w:p>
          <w:p w:rsidR="00000000" w:rsidDel="00000000" w:rsidP="00000000" w:rsidRDefault="00000000" w:rsidRPr="00000000">
            <w:pPr>
              <w:tabs>
                <w:tab w:val="left" w:pos="972"/>
              </w:tabs>
              <w:ind w:left="972" w:right="420" w:hanging="720"/>
              <w:contextualSpacing w:val="0"/>
            </w:pPr>
            <w:r w:rsidDel="00000000" w:rsidR="00000000" w:rsidRPr="00000000">
              <w:rPr>
                <w:rtl w:val="0"/>
              </w:rPr>
            </w:r>
          </w:p>
          <w:p w:rsidR="00000000" w:rsidDel="00000000" w:rsidP="00000000" w:rsidRDefault="00000000" w:rsidRPr="00000000">
            <w:pPr>
              <w:numPr>
                <w:ilvl w:val="0"/>
                <w:numId w:val="64"/>
              </w:numPr>
              <w:tabs>
                <w:tab w:val="left" w:pos="972"/>
              </w:tabs>
              <w:ind w:left="972" w:right="420" w:hanging="720"/>
              <w:rPr>
                <w:rFonts w:ascii="Arial" w:cs="Arial" w:eastAsia="Arial" w:hAnsi="Arial"/>
                <w:b w:val="0"/>
                <w:sz w:val="24"/>
                <w:szCs w:val="24"/>
              </w:rPr>
            </w:pPr>
            <w:r w:rsidDel="00000000" w:rsidR="00000000" w:rsidRPr="00000000">
              <w:rPr>
                <w:sz w:val="24"/>
                <w:szCs w:val="24"/>
                <w:vertAlign w:val="baseline"/>
                <w:rtl w:val="0"/>
              </w:rPr>
              <w:t xml:space="preserve">Il ne faut jamais tenter déprendre une pièce qui a glissé de votre main ou qui est sortie de ses serres. Il faut d’abord arrêter la perceuse, puis attendre que la pièce ait cessé de tourner.</w:t>
            </w:r>
            <w:r w:rsidDel="00000000" w:rsidR="00000000" w:rsidRPr="00000000">
              <w:rPr>
                <w:rtl w:val="0"/>
              </w:rPr>
            </w:r>
          </w:p>
          <w:p w:rsidR="00000000" w:rsidDel="00000000" w:rsidP="00000000" w:rsidRDefault="00000000" w:rsidRPr="00000000">
            <w:pPr>
              <w:tabs>
                <w:tab w:val="left" w:pos="972"/>
              </w:tabs>
              <w:ind w:left="252" w:right="420" w:firstLine="0"/>
              <w:contextualSpacing w:val="0"/>
            </w:pPr>
            <w:r w:rsidDel="00000000" w:rsidR="00000000" w:rsidRPr="00000000">
              <w:rPr>
                <w:rtl w:val="0"/>
              </w:rPr>
            </w:r>
          </w:p>
          <w:p w:rsidR="00000000" w:rsidDel="00000000" w:rsidP="00000000" w:rsidRDefault="00000000" w:rsidRPr="00000000">
            <w:pPr>
              <w:numPr>
                <w:ilvl w:val="0"/>
                <w:numId w:val="64"/>
              </w:numPr>
              <w:tabs>
                <w:tab w:val="left" w:pos="972"/>
              </w:tabs>
              <w:ind w:left="972" w:right="420" w:hanging="720"/>
              <w:rPr>
                <w:rFonts w:ascii="Arial" w:cs="Arial" w:eastAsia="Arial" w:hAnsi="Arial"/>
                <w:b w:val="0"/>
                <w:sz w:val="24"/>
                <w:szCs w:val="24"/>
              </w:rPr>
            </w:pPr>
            <w:r w:rsidDel="00000000" w:rsidR="00000000" w:rsidRPr="00000000">
              <w:rPr>
                <w:sz w:val="24"/>
                <w:szCs w:val="24"/>
                <w:vertAlign w:val="baseline"/>
                <w:rtl w:val="0"/>
              </w:rPr>
              <w:t xml:space="preserve">N’approchez jamais la main de la section entre le foret et la colonne. Vous risquez de vous y prendre la main et de vous casser le bras. </w:t>
            </w:r>
            <w:r w:rsidDel="00000000" w:rsidR="00000000" w:rsidRPr="00000000">
              <w:rPr>
                <w:rtl w:val="0"/>
              </w:rPr>
            </w:r>
          </w:p>
          <w:p w:rsidR="00000000" w:rsidDel="00000000" w:rsidP="00000000" w:rsidRDefault="00000000" w:rsidRPr="00000000">
            <w:pPr>
              <w:tabs>
                <w:tab w:val="left" w:pos="972"/>
              </w:tabs>
              <w:ind w:left="252" w:right="420" w:firstLine="0"/>
              <w:contextualSpacing w:val="0"/>
            </w:pPr>
            <w:r w:rsidDel="00000000" w:rsidR="00000000" w:rsidRPr="00000000">
              <w:rPr>
                <w:rtl w:val="0"/>
              </w:rPr>
            </w:r>
          </w:p>
          <w:p w:rsidR="00000000" w:rsidDel="00000000" w:rsidP="00000000" w:rsidRDefault="00000000" w:rsidRPr="00000000">
            <w:pPr>
              <w:numPr>
                <w:ilvl w:val="0"/>
                <w:numId w:val="64"/>
              </w:numPr>
              <w:tabs>
                <w:tab w:val="left" w:pos="972"/>
              </w:tabs>
              <w:ind w:left="972" w:right="420" w:hanging="720"/>
              <w:rPr>
                <w:rFonts w:ascii="Arial" w:cs="Arial" w:eastAsia="Arial" w:hAnsi="Arial"/>
                <w:b w:val="0"/>
                <w:sz w:val="24"/>
                <w:szCs w:val="24"/>
              </w:rPr>
            </w:pPr>
            <w:r w:rsidDel="00000000" w:rsidR="00000000" w:rsidRPr="00000000">
              <w:rPr>
                <w:sz w:val="24"/>
                <w:szCs w:val="24"/>
                <w:vertAlign w:val="baseline"/>
                <w:rtl w:val="0"/>
              </w:rPr>
              <w:t xml:space="preserve">Utilisez un bloc en V pour tenir les pièces rondes (goujon).</w:t>
            </w:r>
            <w:r w:rsidDel="00000000" w:rsidR="00000000" w:rsidRPr="00000000">
              <w:rPr>
                <w:rtl w:val="0"/>
              </w:rPr>
            </w:r>
          </w:p>
          <w:p w:rsidR="00000000" w:rsidDel="00000000" w:rsidP="00000000" w:rsidRDefault="00000000" w:rsidRPr="00000000">
            <w:pPr>
              <w:tabs>
                <w:tab w:val="left" w:pos="972"/>
              </w:tabs>
              <w:ind w:left="972" w:right="420" w:hanging="720"/>
              <w:contextualSpacing w:val="0"/>
            </w:pPr>
            <w:r w:rsidDel="00000000" w:rsidR="00000000" w:rsidRPr="00000000">
              <w:rPr>
                <w:rtl w:val="0"/>
              </w:rPr>
            </w:r>
          </w:p>
          <w:p w:rsidR="00000000" w:rsidDel="00000000" w:rsidP="00000000" w:rsidRDefault="00000000" w:rsidRPr="00000000">
            <w:pPr>
              <w:numPr>
                <w:ilvl w:val="0"/>
                <w:numId w:val="64"/>
              </w:numPr>
              <w:tabs>
                <w:tab w:val="left" w:pos="972"/>
              </w:tabs>
              <w:ind w:left="972" w:right="420" w:hanging="720"/>
              <w:rPr>
                <w:rFonts w:ascii="Arial" w:cs="Arial" w:eastAsia="Arial" w:hAnsi="Arial"/>
                <w:b w:val="0"/>
                <w:sz w:val="24"/>
                <w:szCs w:val="24"/>
              </w:rPr>
            </w:pPr>
            <w:r w:rsidDel="00000000" w:rsidR="00000000" w:rsidRPr="00000000">
              <w:rPr>
                <w:sz w:val="24"/>
                <w:szCs w:val="24"/>
                <w:vertAlign w:val="baseline"/>
                <w:rtl w:val="0"/>
              </w:rPr>
              <w:t xml:space="preserve">Assurez-vous que la perceuse s’est complètement arrêtée avant de changer le foret ou la vitesse</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pPr>
              <w:tabs>
                <w:tab w:val="left" w:pos="972"/>
              </w:tabs>
              <w:ind w:left="972" w:right="420" w:hanging="720"/>
              <w:contextualSpacing w:val="0"/>
            </w:pPr>
            <w:r w:rsidDel="00000000" w:rsidR="00000000" w:rsidRPr="00000000">
              <w:rPr>
                <w:rtl w:val="0"/>
              </w:rPr>
            </w:r>
          </w:p>
          <w:p w:rsidR="00000000" w:rsidDel="00000000" w:rsidP="00000000" w:rsidRDefault="00000000" w:rsidRPr="00000000">
            <w:pPr>
              <w:numPr>
                <w:ilvl w:val="0"/>
                <w:numId w:val="64"/>
              </w:numPr>
              <w:tabs>
                <w:tab w:val="left" w:pos="972"/>
              </w:tabs>
              <w:ind w:left="972" w:right="420" w:hanging="720"/>
              <w:rPr>
                <w:rFonts w:ascii="Arial" w:cs="Arial" w:eastAsia="Arial" w:hAnsi="Arial"/>
                <w:b w:val="0"/>
                <w:sz w:val="24"/>
                <w:szCs w:val="24"/>
              </w:rPr>
            </w:pPr>
            <w:r w:rsidDel="00000000" w:rsidR="00000000" w:rsidRPr="00000000">
              <w:rPr>
                <w:sz w:val="24"/>
                <w:szCs w:val="24"/>
                <w:vertAlign w:val="baseline"/>
                <w:rtl w:val="0"/>
              </w:rPr>
              <w:t xml:space="preserve">Si le foret se coince dans la pièce, arrêtez la perceuse et tournez le foret à la main pour le libérer.</w:t>
            </w:r>
            <w:r w:rsidDel="00000000" w:rsidR="00000000" w:rsidRPr="00000000">
              <w:rPr>
                <w:rtl w:val="0"/>
              </w:rPr>
            </w:r>
          </w:p>
          <w:p w:rsidR="00000000" w:rsidDel="00000000" w:rsidP="00000000" w:rsidRDefault="00000000" w:rsidRPr="00000000">
            <w:pPr>
              <w:tabs>
                <w:tab w:val="left" w:pos="972"/>
              </w:tabs>
              <w:ind w:left="972" w:right="420" w:hanging="720"/>
              <w:contextualSpacing w:val="0"/>
            </w:pPr>
            <w:r w:rsidDel="00000000" w:rsidR="00000000" w:rsidRPr="00000000">
              <w:rPr>
                <w:rtl w:val="0"/>
              </w:rPr>
            </w:r>
          </w:p>
          <w:p w:rsidR="00000000" w:rsidDel="00000000" w:rsidP="00000000" w:rsidRDefault="00000000" w:rsidRPr="00000000">
            <w:pPr>
              <w:numPr>
                <w:ilvl w:val="0"/>
                <w:numId w:val="64"/>
              </w:numPr>
              <w:tabs>
                <w:tab w:val="left" w:pos="972"/>
              </w:tabs>
              <w:ind w:left="972" w:right="420" w:hanging="720"/>
              <w:rPr>
                <w:rFonts w:ascii="Arial" w:cs="Arial" w:eastAsia="Arial" w:hAnsi="Arial"/>
                <w:b w:val="0"/>
                <w:sz w:val="24"/>
                <w:szCs w:val="24"/>
              </w:rPr>
            </w:pPr>
            <w:r w:rsidDel="00000000" w:rsidR="00000000" w:rsidRPr="00000000">
              <w:rPr>
                <w:sz w:val="24"/>
                <w:szCs w:val="24"/>
                <w:vertAlign w:val="baseline"/>
                <w:rtl w:val="0"/>
              </w:rPr>
              <w:t xml:space="preserve">Débarrassez les copeaux ou les vrillons avec une brosse à main, pas avec les mains.</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tabs>
                <w:tab w:val="left" w:pos="972"/>
              </w:tabs>
              <w:ind w:right="420"/>
              <w:contextualSpacing w:val="0"/>
            </w:pPr>
            <w:r w:rsidDel="00000000" w:rsidR="00000000" w:rsidRPr="00000000">
              <w:rPr>
                <w:rtl w:val="0"/>
              </w:rPr>
            </w:r>
          </w:p>
          <w:p w:rsidR="00000000" w:rsidDel="00000000" w:rsidP="00000000" w:rsidRDefault="00000000" w:rsidRPr="00000000">
            <w:pPr>
              <w:tabs>
                <w:tab w:val="left" w:pos="972"/>
              </w:tabs>
              <w:ind w:left="252" w:right="420" w:firstLine="0"/>
              <w:contextualSpacing w:val="0"/>
              <w:jc w:val="center"/>
            </w:pPr>
            <w:r w:rsidDel="00000000" w:rsidR="00000000" w:rsidRPr="00000000">
              <w:rPr>
                <w:b w:val="1"/>
                <w:vertAlign w:val="baseline"/>
                <w:rtl w:val="0"/>
              </w:rPr>
              <w:t xml:space="preserve">EN TOUT TEMPS - EN CAS DE DOUTE, VOIR L’ENSEIGNANT</w:t>
            </w:r>
            <w:r w:rsidDel="00000000" w:rsidR="00000000" w:rsidRPr="00000000">
              <w:rPr>
                <w:rtl w:val="0"/>
              </w:rPr>
            </w:r>
          </w:p>
          <w:p w:rsidR="00000000" w:rsidDel="00000000" w:rsidP="00000000" w:rsidRDefault="00000000" w:rsidRPr="00000000">
            <w:pPr>
              <w:tabs>
                <w:tab w:val="left" w:pos="972"/>
              </w:tabs>
              <w:ind w:left="252" w:right="420" w:firstLine="0"/>
              <w:contextualSpacing w:val="0"/>
              <w:jc w:val="center"/>
            </w:pPr>
            <w:r w:rsidDel="00000000" w:rsidR="00000000" w:rsidRPr="00000000">
              <w:rPr>
                <w:rtl w:val="0"/>
              </w:rPr>
            </w:r>
          </w:p>
          <w:p w:rsidR="00000000" w:rsidDel="00000000" w:rsidP="00000000" w:rsidRDefault="00000000" w:rsidRPr="00000000">
            <w:pPr>
              <w:tabs>
                <w:tab w:val="left" w:pos="972"/>
              </w:tabs>
              <w:ind w:left="252" w:right="420" w:firstLine="0"/>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35"/>
        <w:bidi w:val="0"/>
        <w:tblW w:w="97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111kx3o" w:id="52"/>
            <w:bookmarkEnd w:id="52"/>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PERCEUSE À COLONNE - LE QUIZ  </w:t>
              <w:br w:type="textWrapp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r>
        <w:trPr>
          <w:trHeight w:val="720" w:hRule="atLeast"/>
        </w:trPr>
        <w:tc>
          <w:tcPr>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Nom </w:t>
            </w:r>
            <w:r w:rsidDel="00000000" w:rsidR="00000000" w:rsidRPr="00000000">
              <w:rPr>
                <w:sz w:val="24"/>
                <w:szCs w:val="24"/>
                <w:vertAlign w:val="baseline"/>
                <w:rtl w:val="0"/>
              </w:rPr>
              <w:t xml:space="preserve">:_______________________________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Date :</w:t>
            </w:r>
            <w:r w:rsidDel="00000000" w:rsidR="00000000" w:rsidRPr="00000000">
              <w:rPr>
                <w:sz w:val="24"/>
                <w:szCs w:val="24"/>
                <w:vertAlign w:val="baseline"/>
                <w:rtl w:val="0"/>
              </w:rPr>
              <w:t xml:space="preserve">________________</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r>
        <w:tc>
          <w:tcPr/>
          <w:p w:rsidR="00000000" w:rsidDel="00000000" w:rsidP="00000000" w:rsidRDefault="00000000" w:rsidRPr="00000000">
            <w:pPr>
              <w:tabs>
                <w:tab w:val="left" w:pos="0"/>
                <w:tab w:val="left" w:pos="720"/>
                <w:tab w:val="left" w:pos="1080"/>
                <w:tab w:val="left" w:pos="1440"/>
                <w:tab w:val="left" w:pos="5760"/>
                <w:tab w:val="left" w:pos="6480"/>
                <w:tab w:val="left" w:pos="7200"/>
                <w:tab w:val="left" w:pos="7920"/>
              </w:tabs>
              <w:contextualSpacing w:val="0"/>
            </w:pPr>
            <w:r w:rsidDel="00000000" w:rsidR="00000000" w:rsidRPr="00000000">
              <w:rPr>
                <w:rtl w:val="0"/>
              </w:rPr>
            </w:r>
          </w:p>
          <w:p w:rsidR="00000000" w:rsidDel="00000000" w:rsidP="00000000" w:rsidRDefault="00000000" w:rsidRPr="00000000">
            <w:pPr>
              <w:numPr>
                <w:ilvl w:val="0"/>
                <w:numId w:val="89"/>
              </w:numPr>
              <w:spacing w:line="360" w:lineRule="auto"/>
              <w:ind w:left="702" w:hanging="360"/>
              <w:rPr>
                <w:rFonts w:ascii="Arial" w:cs="Arial" w:eastAsia="Arial" w:hAnsi="Arial"/>
                <w:b w:val="0"/>
                <w:sz w:val="24"/>
                <w:szCs w:val="24"/>
              </w:rPr>
            </w:pPr>
            <w:r w:rsidDel="00000000" w:rsidR="00000000" w:rsidRPr="00000000">
              <w:rPr>
                <w:sz w:val="24"/>
                <w:szCs w:val="24"/>
                <w:vertAlign w:val="baseline"/>
                <w:rtl w:val="0"/>
              </w:rPr>
              <w:t xml:space="preserve">Faites toujours fonctionner la perceuse de l’ _________, jamais de __________. </w:t>
            </w:r>
            <w:r w:rsidDel="00000000" w:rsidR="00000000" w:rsidRPr="00000000">
              <w:rPr>
                <w:rtl w:val="0"/>
              </w:rPr>
            </w:r>
          </w:p>
          <w:p w:rsidR="00000000" w:rsidDel="00000000" w:rsidP="00000000" w:rsidRDefault="00000000" w:rsidRPr="00000000">
            <w:pPr>
              <w:numPr>
                <w:ilvl w:val="0"/>
                <w:numId w:val="89"/>
              </w:numPr>
              <w:spacing w:line="360" w:lineRule="auto"/>
              <w:ind w:left="702" w:hanging="360"/>
              <w:rPr>
                <w:rFonts w:ascii="Arial" w:cs="Arial" w:eastAsia="Arial" w:hAnsi="Arial"/>
                <w:b w:val="0"/>
                <w:sz w:val="24"/>
                <w:szCs w:val="24"/>
              </w:rPr>
            </w:pPr>
            <w:r w:rsidDel="00000000" w:rsidR="00000000" w:rsidRPr="00000000">
              <w:rPr>
                <w:sz w:val="24"/>
                <w:szCs w:val="24"/>
                <w:vertAlign w:val="baseline"/>
                <w:rtl w:val="0"/>
              </w:rPr>
              <w:t xml:space="preserve">Assurez-vous de porter des _________________ </w:t>
            </w:r>
            <w:r w:rsidDel="00000000" w:rsidR="00000000" w:rsidRPr="00000000">
              <w:rPr>
                <w:b w:val="1"/>
                <w:sz w:val="24"/>
                <w:szCs w:val="24"/>
                <w:u w:val="single"/>
                <w:vertAlign w:val="baseline"/>
                <w:rtl w:val="0"/>
              </w:rPr>
              <w:t xml:space="preserve">avant</w:t>
            </w:r>
            <w:r w:rsidDel="00000000" w:rsidR="00000000" w:rsidRPr="00000000">
              <w:rPr>
                <w:sz w:val="24"/>
                <w:szCs w:val="24"/>
                <w:vertAlign w:val="baseline"/>
                <w:rtl w:val="0"/>
              </w:rPr>
              <w:t xml:space="preserve"> de démarrer la machine.</w:t>
            </w:r>
            <w:r w:rsidDel="00000000" w:rsidR="00000000" w:rsidRPr="00000000">
              <w:rPr>
                <w:rtl w:val="0"/>
              </w:rPr>
            </w:r>
          </w:p>
          <w:p w:rsidR="00000000" w:rsidDel="00000000" w:rsidP="00000000" w:rsidRDefault="00000000" w:rsidRPr="00000000">
            <w:pPr>
              <w:numPr>
                <w:ilvl w:val="0"/>
                <w:numId w:val="89"/>
              </w:numPr>
              <w:spacing w:line="360" w:lineRule="auto"/>
              <w:ind w:left="702" w:hanging="360"/>
              <w:rPr>
                <w:rFonts w:ascii="Arial" w:cs="Arial" w:eastAsia="Arial" w:hAnsi="Arial"/>
                <w:b w:val="0"/>
                <w:sz w:val="24"/>
                <w:szCs w:val="24"/>
              </w:rPr>
            </w:pPr>
            <w:r w:rsidDel="00000000" w:rsidR="00000000" w:rsidRPr="00000000">
              <w:rPr>
                <w:sz w:val="24"/>
                <w:szCs w:val="24"/>
                <w:vertAlign w:val="baseline"/>
                <w:rtl w:val="0"/>
              </w:rPr>
              <w:t xml:space="preserve">Assurez-vous que tous les vêtements _____________ et les ______________ longs sont attachés ou contenus.</w:t>
            </w:r>
            <w:r w:rsidDel="00000000" w:rsidR="00000000" w:rsidRPr="00000000">
              <w:rPr>
                <w:rtl w:val="0"/>
              </w:rPr>
            </w:r>
          </w:p>
          <w:p w:rsidR="00000000" w:rsidDel="00000000" w:rsidP="00000000" w:rsidRDefault="00000000" w:rsidRPr="00000000">
            <w:pPr>
              <w:numPr>
                <w:ilvl w:val="0"/>
                <w:numId w:val="89"/>
              </w:numPr>
              <w:spacing w:line="360" w:lineRule="auto"/>
              <w:ind w:left="702" w:hanging="360"/>
              <w:rPr>
                <w:rFonts w:ascii="Arial" w:cs="Arial" w:eastAsia="Arial" w:hAnsi="Arial"/>
                <w:b w:val="0"/>
                <w:sz w:val="24"/>
                <w:szCs w:val="24"/>
              </w:rPr>
            </w:pPr>
            <w:r w:rsidDel="00000000" w:rsidR="00000000" w:rsidRPr="00000000">
              <w:rPr>
                <w:sz w:val="24"/>
                <w:szCs w:val="24"/>
                <w:vertAlign w:val="baseline"/>
                <w:rtl w:val="0"/>
              </w:rPr>
              <w:t xml:space="preserve">Sélectionnez  seulement des forets _____________ et en bon état.</w:t>
            </w:r>
            <w:r w:rsidDel="00000000" w:rsidR="00000000" w:rsidRPr="00000000">
              <w:rPr>
                <w:rtl w:val="0"/>
              </w:rPr>
            </w:r>
          </w:p>
          <w:p w:rsidR="00000000" w:rsidDel="00000000" w:rsidP="00000000" w:rsidRDefault="00000000" w:rsidRPr="00000000">
            <w:pPr>
              <w:numPr>
                <w:ilvl w:val="0"/>
                <w:numId w:val="89"/>
              </w:numPr>
              <w:spacing w:line="360" w:lineRule="auto"/>
              <w:ind w:left="702" w:hanging="360"/>
              <w:rPr>
                <w:rFonts w:ascii="Arial" w:cs="Arial" w:eastAsia="Arial" w:hAnsi="Arial"/>
                <w:b w:val="0"/>
                <w:sz w:val="24"/>
                <w:szCs w:val="24"/>
              </w:rPr>
            </w:pPr>
            <w:r w:rsidDel="00000000" w:rsidR="00000000" w:rsidRPr="00000000">
              <w:rPr>
                <w:sz w:val="24"/>
                <w:szCs w:val="24"/>
                <w:vertAlign w:val="baseline"/>
                <w:rtl w:val="0"/>
              </w:rPr>
              <w:t xml:space="preserve">Retirez-la _______________ du mandrin de la perceuse avant de la démarrer.</w:t>
            </w:r>
            <w:r w:rsidDel="00000000" w:rsidR="00000000" w:rsidRPr="00000000">
              <w:rPr>
                <w:rtl w:val="0"/>
              </w:rPr>
            </w:r>
          </w:p>
          <w:p w:rsidR="00000000" w:rsidDel="00000000" w:rsidP="00000000" w:rsidRDefault="00000000" w:rsidRPr="00000000">
            <w:pPr>
              <w:numPr>
                <w:ilvl w:val="0"/>
                <w:numId w:val="89"/>
              </w:numPr>
              <w:spacing w:line="360" w:lineRule="auto"/>
              <w:ind w:left="702" w:hanging="360"/>
              <w:rPr>
                <w:rFonts w:ascii="Arial" w:cs="Arial" w:eastAsia="Arial" w:hAnsi="Arial"/>
                <w:b w:val="0"/>
                <w:sz w:val="24"/>
                <w:szCs w:val="24"/>
              </w:rPr>
            </w:pPr>
            <w:r w:rsidDel="00000000" w:rsidR="00000000" w:rsidRPr="00000000">
              <w:rPr>
                <w:sz w:val="24"/>
                <w:szCs w:val="24"/>
                <w:vertAlign w:val="baseline"/>
                <w:rtl w:val="0"/>
              </w:rPr>
              <w:t xml:space="preserve">Vérifier la _____________ appropriée pour la taille du foret et pour le matériau sur lequel vous travaillez.</w:t>
            </w:r>
            <w:r w:rsidDel="00000000" w:rsidR="00000000" w:rsidRPr="00000000">
              <w:rPr>
                <w:rtl w:val="0"/>
              </w:rPr>
            </w:r>
          </w:p>
          <w:p w:rsidR="00000000" w:rsidDel="00000000" w:rsidP="00000000" w:rsidRDefault="00000000" w:rsidRPr="00000000">
            <w:pPr>
              <w:numPr>
                <w:ilvl w:val="0"/>
                <w:numId w:val="89"/>
              </w:numPr>
              <w:spacing w:line="360" w:lineRule="auto"/>
              <w:ind w:left="702" w:hanging="360"/>
              <w:rPr>
                <w:rFonts w:ascii="Arial" w:cs="Arial" w:eastAsia="Arial" w:hAnsi="Arial"/>
                <w:b w:val="0"/>
                <w:sz w:val="24"/>
                <w:szCs w:val="24"/>
              </w:rPr>
            </w:pPr>
            <w:r w:rsidDel="00000000" w:rsidR="00000000" w:rsidRPr="00000000">
              <w:rPr>
                <w:sz w:val="24"/>
                <w:szCs w:val="24"/>
                <w:vertAlign w:val="baseline"/>
                <w:rtl w:val="0"/>
              </w:rPr>
              <w:t xml:space="preserve">___________ la pièce fermement avant de percer lorsque vous utilisez un foret de grand diamètre.</w:t>
            </w:r>
            <w:r w:rsidDel="00000000" w:rsidR="00000000" w:rsidRPr="00000000">
              <w:rPr>
                <w:rtl w:val="0"/>
              </w:rPr>
            </w:r>
          </w:p>
          <w:p w:rsidR="00000000" w:rsidDel="00000000" w:rsidP="00000000" w:rsidRDefault="00000000" w:rsidRPr="00000000">
            <w:pPr>
              <w:numPr>
                <w:ilvl w:val="0"/>
                <w:numId w:val="89"/>
              </w:numPr>
              <w:spacing w:line="360" w:lineRule="auto"/>
              <w:ind w:left="702" w:hanging="360"/>
              <w:rPr>
                <w:rFonts w:ascii="Arial" w:cs="Arial" w:eastAsia="Arial" w:hAnsi="Arial"/>
                <w:b w:val="0"/>
                <w:sz w:val="24"/>
                <w:szCs w:val="24"/>
              </w:rPr>
            </w:pPr>
            <w:r w:rsidDel="00000000" w:rsidR="00000000" w:rsidRPr="00000000">
              <w:rPr>
                <w:sz w:val="24"/>
                <w:szCs w:val="24"/>
                <w:vertAlign w:val="baseline"/>
                <w:rtl w:val="0"/>
              </w:rPr>
              <w:t xml:space="preserve">Ne tentez jamais de ________________ une pièce si elle sort du serres.</w:t>
            </w:r>
            <w:r w:rsidDel="00000000" w:rsidR="00000000" w:rsidRPr="00000000">
              <w:rPr>
                <w:rtl w:val="0"/>
              </w:rPr>
            </w:r>
          </w:p>
          <w:p w:rsidR="00000000" w:rsidDel="00000000" w:rsidP="00000000" w:rsidRDefault="00000000" w:rsidRPr="00000000">
            <w:pPr>
              <w:numPr>
                <w:ilvl w:val="0"/>
                <w:numId w:val="89"/>
              </w:numPr>
              <w:spacing w:line="360" w:lineRule="auto"/>
              <w:ind w:left="702" w:hanging="360"/>
              <w:rPr>
                <w:rFonts w:ascii="Arial" w:cs="Arial" w:eastAsia="Arial" w:hAnsi="Arial"/>
                <w:b w:val="0"/>
                <w:sz w:val="24"/>
                <w:szCs w:val="24"/>
              </w:rPr>
            </w:pPr>
            <w:r w:rsidDel="00000000" w:rsidR="00000000" w:rsidRPr="00000000">
              <w:rPr>
                <w:sz w:val="24"/>
                <w:szCs w:val="24"/>
                <w:vertAlign w:val="baseline"/>
                <w:rtl w:val="0"/>
              </w:rPr>
              <w:t xml:space="preserve">Assurez-vous toujours que la perceuse s’est arrêtée _______________ avant de changer de vitesse.</w:t>
            </w:r>
            <w:r w:rsidDel="00000000" w:rsidR="00000000" w:rsidRPr="00000000">
              <w:rPr>
                <w:rtl w:val="0"/>
              </w:rPr>
            </w:r>
          </w:p>
          <w:p w:rsidR="00000000" w:rsidDel="00000000" w:rsidP="00000000" w:rsidRDefault="00000000" w:rsidRPr="00000000">
            <w:pPr>
              <w:numPr>
                <w:ilvl w:val="0"/>
                <w:numId w:val="89"/>
              </w:numPr>
              <w:spacing w:line="360" w:lineRule="auto"/>
              <w:ind w:left="702" w:hanging="360"/>
              <w:rPr>
                <w:rFonts w:ascii="Arial" w:cs="Arial" w:eastAsia="Arial" w:hAnsi="Arial"/>
                <w:b w:val="0"/>
                <w:sz w:val="24"/>
                <w:szCs w:val="24"/>
              </w:rPr>
            </w:pPr>
            <w:r w:rsidDel="00000000" w:rsidR="00000000" w:rsidRPr="00000000">
              <w:rPr>
                <w:sz w:val="24"/>
                <w:szCs w:val="24"/>
                <w:vertAlign w:val="baseline"/>
                <w:rtl w:val="0"/>
              </w:rPr>
              <w:t xml:space="preserve">Si le foret se coince dans la pièce, ___________ le moteur et tournez le mandrin à la ____________ pour le libérer.</w:t>
            </w:r>
            <w:r w:rsidDel="00000000" w:rsidR="00000000" w:rsidRPr="00000000">
              <w:rPr>
                <w:rtl w:val="0"/>
              </w:rPr>
            </w:r>
          </w:p>
          <w:p w:rsidR="00000000" w:rsidDel="00000000" w:rsidP="00000000" w:rsidRDefault="00000000" w:rsidRPr="00000000">
            <w:pPr>
              <w:numPr>
                <w:ilvl w:val="0"/>
                <w:numId w:val="89"/>
              </w:numPr>
              <w:spacing w:line="360" w:lineRule="auto"/>
              <w:ind w:left="702" w:hanging="360"/>
              <w:rPr>
                <w:rFonts w:ascii="Arial" w:cs="Arial" w:eastAsia="Arial" w:hAnsi="Arial"/>
                <w:b w:val="0"/>
                <w:sz w:val="24"/>
                <w:szCs w:val="24"/>
              </w:rPr>
            </w:pPr>
            <w:r w:rsidDel="00000000" w:rsidR="00000000" w:rsidRPr="00000000">
              <w:rPr>
                <w:sz w:val="24"/>
                <w:szCs w:val="24"/>
                <w:vertAlign w:val="baseline"/>
                <w:rtl w:val="0"/>
              </w:rPr>
              <w:t xml:space="preserve">Débarrassez les _______________ et les vrillons avec une ______________, pas avec les mains.</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BANQUE DE MOTS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sz w:val="24"/>
                <w:szCs w:val="24"/>
                <w:vertAlign w:val="baseline"/>
                <w:rtl w:val="0"/>
              </w:rPr>
              <w:t xml:space="preserve">affutés  /  cheveux  /  copeaux  /  brosse  /  complètement  /  arrêtez  /  main  /  amples  /  clé de réglage    vitesse,  fixez  /  retenir  /  avant,  côté  /  lunettes de sécurité</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36"/>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3l18frh" w:id="53"/>
            <w:bookmarkEnd w:id="53"/>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Ponceuse à disque</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3"/>
              </w:numPr>
              <w:ind w:left="720" w:hanging="360"/>
              <w:rPr>
                <w:rFonts w:ascii="Arial" w:cs="Arial" w:eastAsia="Arial" w:hAnsi="Arial"/>
                <w:b w:val="0"/>
                <w:sz w:val="24"/>
                <w:szCs w:val="24"/>
              </w:rPr>
            </w:pPr>
            <w:r w:rsidDel="00000000" w:rsidR="00000000" w:rsidRPr="00000000">
              <w:rPr>
                <w:sz w:val="24"/>
                <w:szCs w:val="24"/>
                <w:vertAlign w:val="baseline"/>
                <w:rtl w:val="0"/>
              </w:rPr>
              <w:t xml:space="preserve">Cette ponceuse est conçue pour sabler les </w:t>
            </w:r>
            <w:r w:rsidDel="00000000" w:rsidR="00000000" w:rsidRPr="00000000">
              <w:rPr>
                <w:sz w:val="24"/>
                <w:szCs w:val="24"/>
                <w:u w:val="single"/>
                <w:vertAlign w:val="baseline"/>
                <w:rtl w:val="0"/>
              </w:rPr>
              <w:t xml:space="preserve">arrondis extérieurs</w:t>
            </w:r>
            <w:r w:rsidDel="00000000" w:rsidR="00000000" w:rsidRPr="00000000">
              <w:rPr>
                <w:sz w:val="24"/>
                <w:szCs w:val="24"/>
                <w:vertAlign w:val="baseline"/>
                <w:rtl w:val="0"/>
              </w:rPr>
              <w:t xml:space="preserve">. Ne pas s’en servir pour sabler des surfaces planes.</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63"/>
              </w:numPr>
              <w:ind w:left="720" w:hanging="360"/>
              <w:rPr>
                <w:rFonts w:ascii="Arial" w:cs="Arial" w:eastAsia="Arial" w:hAnsi="Arial"/>
                <w:b w:val="0"/>
                <w:sz w:val="24"/>
                <w:szCs w:val="24"/>
              </w:rPr>
            </w:pPr>
            <w:r w:rsidDel="00000000" w:rsidR="00000000" w:rsidRPr="00000000">
              <w:rPr>
                <w:sz w:val="24"/>
                <w:szCs w:val="24"/>
                <w:vertAlign w:val="baseline"/>
                <w:rtl w:val="0"/>
              </w:rPr>
              <w:t xml:space="preserve">Il faut utiliser le côté du disque qui tourne vers le bas pour sabler. </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63"/>
              </w:numPr>
              <w:ind w:left="720" w:hanging="360"/>
              <w:rPr>
                <w:rFonts w:ascii="Arial" w:cs="Arial" w:eastAsia="Arial" w:hAnsi="Arial"/>
                <w:b w:val="0"/>
                <w:sz w:val="24"/>
                <w:szCs w:val="24"/>
              </w:rPr>
            </w:pPr>
            <w:r w:rsidDel="00000000" w:rsidR="00000000" w:rsidRPr="00000000">
              <w:rPr>
                <w:sz w:val="24"/>
                <w:szCs w:val="24"/>
                <w:vertAlign w:val="baseline"/>
                <w:rtl w:val="0"/>
              </w:rPr>
              <w:t xml:space="preserve">Lorsque l’on travaille avec de petites pièces, il faut être attentif à ce que ses doigts et ses jointures restent hors de portée du disque.  </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63"/>
              </w:numPr>
              <w:ind w:left="720" w:hanging="360"/>
              <w:rPr>
                <w:rFonts w:ascii="Arial" w:cs="Arial" w:eastAsia="Arial" w:hAnsi="Arial"/>
                <w:b w:val="0"/>
                <w:sz w:val="24"/>
                <w:szCs w:val="24"/>
              </w:rPr>
            </w:pPr>
            <w:r w:rsidDel="00000000" w:rsidR="00000000" w:rsidRPr="00000000">
              <w:rPr>
                <w:sz w:val="24"/>
                <w:szCs w:val="24"/>
                <w:vertAlign w:val="baseline"/>
                <w:rtl w:val="0"/>
              </w:rPr>
              <w:t xml:space="preserve">Toujours tenir la pièce à poncer bien à plat sur la table. Il ne faut jamais faire cette opération « à main levée »!</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63"/>
              </w:numPr>
              <w:ind w:left="720" w:hanging="360"/>
              <w:rPr>
                <w:rFonts w:ascii="Arial" w:cs="Arial" w:eastAsia="Arial" w:hAnsi="Arial"/>
                <w:b w:val="0"/>
                <w:sz w:val="24"/>
                <w:szCs w:val="24"/>
              </w:rPr>
            </w:pPr>
            <w:r w:rsidDel="00000000" w:rsidR="00000000" w:rsidRPr="00000000">
              <w:rPr>
                <w:sz w:val="24"/>
                <w:szCs w:val="24"/>
                <w:vertAlign w:val="baseline"/>
                <w:rtl w:val="0"/>
              </w:rPr>
              <w:t xml:space="preserve">Ne pas travailler avec du papier mal fixé ou déchiré.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3"/>
              </w:numPr>
              <w:ind w:left="720" w:hanging="360"/>
              <w:rPr>
                <w:rFonts w:ascii="Arial" w:cs="Arial" w:eastAsia="Arial" w:hAnsi="Arial"/>
                <w:b w:val="0"/>
                <w:sz w:val="24"/>
                <w:szCs w:val="24"/>
              </w:rPr>
            </w:pPr>
            <w:r w:rsidDel="00000000" w:rsidR="00000000" w:rsidRPr="00000000">
              <w:rPr>
                <w:sz w:val="24"/>
                <w:szCs w:val="24"/>
                <w:vertAlign w:val="baseline"/>
                <w:rtl w:val="0"/>
              </w:rPr>
              <w:t xml:space="preserve">Il ne faut pas poncer de matière autre que du bois ou des plastiques. Il ne faut en aucun cas poncer des métaux. En cas de doute, consulter l’enseignante ou l’enseignant.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3"/>
              </w:numPr>
              <w:ind w:left="720" w:hanging="360"/>
              <w:rPr>
                <w:rFonts w:ascii="Arial" w:cs="Arial" w:eastAsia="Arial" w:hAnsi="Arial"/>
                <w:b w:val="0"/>
                <w:sz w:val="24"/>
                <w:szCs w:val="24"/>
              </w:rPr>
            </w:pPr>
            <w:r w:rsidDel="00000000" w:rsidR="00000000" w:rsidRPr="00000000">
              <w:rPr>
                <w:sz w:val="24"/>
                <w:szCs w:val="24"/>
                <w:vertAlign w:val="baseline"/>
                <w:rtl w:val="0"/>
              </w:rPr>
              <w:t xml:space="preserve">Ne pas appliquer de force excessive contre le disque. Le contact doit être léger; il faut laisser la machine faire le travail.</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63"/>
              </w:numPr>
              <w:ind w:left="720" w:hanging="360"/>
              <w:rPr>
                <w:rFonts w:ascii="Arial" w:cs="Arial" w:eastAsia="Arial" w:hAnsi="Arial"/>
                <w:b w:val="0"/>
                <w:sz w:val="24"/>
                <w:szCs w:val="24"/>
              </w:rPr>
            </w:pPr>
            <w:r w:rsidDel="00000000" w:rsidR="00000000" w:rsidRPr="00000000">
              <w:rPr>
                <w:sz w:val="24"/>
                <w:szCs w:val="24"/>
                <w:vertAlign w:val="baseline"/>
                <w:rtl w:val="0"/>
              </w:rPr>
              <w:t xml:space="preserve">Votre pièce doit rester en mouvement sinon il y aura des surfaces plates sur les bouts arrondis.</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63"/>
              </w:numPr>
              <w:ind w:left="720" w:hanging="360"/>
              <w:rPr>
                <w:rFonts w:ascii="Arial" w:cs="Arial" w:eastAsia="Arial" w:hAnsi="Arial"/>
                <w:b w:val="0"/>
                <w:sz w:val="24"/>
                <w:szCs w:val="24"/>
              </w:rPr>
            </w:pPr>
            <w:r w:rsidDel="00000000" w:rsidR="00000000" w:rsidRPr="00000000">
              <w:rPr>
                <w:sz w:val="24"/>
                <w:szCs w:val="24"/>
                <w:vertAlign w:val="baseline"/>
                <w:rtl w:val="0"/>
              </w:rPr>
              <w:t xml:space="preserve">Une fois l’opération terminée, arrêter la machine et utiliser une gomme de nettoyage pour nettoyer le disque de papier sablé.</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vertAlign w:val="baseline"/>
                <w:rtl w:val="0"/>
              </w:rPr>
              <w:t xml:space="preserve">EN TOUT TEMPS - EN CAS DE DOUTE, VOIR L’ENSEIGNANT</w:t>
            </w:r>
            <w:r w:rsidDel="00000000" w:rsidR="00000000" w:rsidRPr="00000000">
              <w:rPr>
                <w:rtl w:val="0"/>
              </w:rPr>
            </w:r>
          </w:p>
          <w:p w:rsidR="00000000" w:rsidDel="00000000" w:rsidP="00000000" w:rsidRDefault="00000000" w:rsidRPr="00000000">
            <w:pPr>
              <w:keepNext w:val="1"/>
              <w:contextualSpacing w:val="0"/>
              <w:jc w:val="center"/>
            </w:pPr>
            <w:r w:rsidDel="00000000" w:rsidR="00000000" w:rsidRPr="00000000">
              <w:rPr>
                <w:rtl w:val="0"/>
              </w:rPr>
            </w:r>
          </w:p>
          <w:p w:rsidR="00000000" w:rsidDel="00000000" w:rsidP="00000000" w:rsidRDefault="00000000" w:rsidRPr="00000000">
            <w:pPr>
              <w:keepNext w:val="1"/>
              <w:contextualSpacing w:val="0"/>
              <w:jc w:val="center"/>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37"/>
        <w:bidi w:val="0"/>
        <w:tblW w:w="97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206ipza" w:id="54"/>
            <w:bookmarkEnd w:id="54"/>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PONCEUSE À DISQUE - LE QUIZ</w:t>
              <w:br w:type="textWrapp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r>
        <w:trPr>
          <w:trHeight w:val="720" w:hRule="atLeast"/>
        </w:trPr>
        <w:tc>
          <w:tcPr>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Nom </w:t>
            </w:r>
            <w:r w:rsidDel="00000000" w:rsidR="00000000" w:rsidRPr="00000000">
              <w:rPr>
                <w:sz w:val="24"/>
                <w:szCs w:val="24"/>
                <w:vertAlign w:val="baseline"/>
                <w:rtl w:val="0"/>
              </w:rPr>
              <w:t xml:space="preserve">:_______________________________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Date :</w:t>
            </w:r>
            <w:r w:rsidDel="00000000" w:rsidR="00000000" w:rsidRPr="00000000">
              <w:rPr>
                <w:sz w:val="24"/>
                <w:szCs w:val="24"/>
                <w:vertAlign w:val="baseline"/>
                <w:rtl w:val="0"/>
              </w:rPr>
              <w:t xml:space="preserve">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702"/>
              </w:tabs>
              <w:spacing w:line="360" w:lineRule="auto"/>
              <w:ind w:left="702" w:hanging="360"/>
              <w:contextualSpacing w:val="0"/>
            </w:pPr>
            <w:r w:rsidDel="00000000" w:rsidR="00000000" w:rsidRPr="00000000">
              <w:rPr>
                <w:sz w:val="24"/>
                <w:szCs w:val="24"/>
                <w:vertAlign w:val="baseline"/>
                <w:rtl w:val="0"/>
              </w:rPr>
              <w:t xml:space="preserve">1. Porter des lunettes étanches ou des lunettes de  _______________.</w:t>
            </w:r>
            <w:r w:rsidDel="00000000" w:rsidR="00000000" w:rsidRPr="00000000">
              <w:rPr>
                <w:rtl w:val="0"/>
              </w:rPr>
            </w:r>
          </w:p>
          <w:p w:rsidR="00000000" w:rsidDel="00000000" w:rsidP="00000000" w:rsidRDefault="00000000" w:rsidRPr="00000000">
            <w:pPr>
              <w:tabs>
                <w:tab w:val="left" w:pos="702"/>
              </w:tabs>
              <w:spacing w:line="276" w:lineRule="auto"/>
              <w:ind w:left="702" w:hanging="360"/>
              <w:contextualSpacing w:val="0"/>
            </w:pPr>
            <w:r w:rsidDel="00000000" w:rsidR="00000000" w:rsidRPr="00000000">
              <w:rPr>
                <w:rtl w:val="0"/>
              </w:rPr>
            </w:r>
          </w:p>
          <w:p w:rsidR="00000000" w:rsidDel="00000000" w:rsidP="00000000" w:rsidRDefault="00000000" w:rsidRPr="00000000">
            <w:pPr>
              <w:tabs>
                <w:tab w:val="left" w:pos="702"/>
              </w:tabs>
              <w:spacing w:line="360" w:lineRule="auto"/>
              <w:ind w:left="702" w:hanging="360"/>
              <w:contextualSpacing w:val="0"/>
            </w:pPr>
            <w:r w:rsidDel="00000000" w:rsidR="00000000" w:rsidRPr="00000000">
              <w:rPr>
                <w:sz w:val="24"/>
                <w:szCs w:val="24"/>
                <w:vertAlign w:val="baseline"/>
                <w:rtl w:val="0"/>
              </w:rPr>
              <w:t xml:space="preserve">2. Ne poncer que des arrondis _______________.</w:t>
            </w:r>
            <w:r w:rsidDel="00000000" w:rsidR="00000000" w:rsidRPr="00000000">
              <w:rPr>
                <w:rtl w:val="0"/>
              </w:rPr>
            </w:r>
          </w:p>
          <w:p w:rsidR="00000000" w:rsidDel="00000000" w:rsidP="00000000" w:rsidRDefault="00000000" w:rsidRPr="00000000">
            <w:pPr>
              <w:tabs>
                <w:tab w:val="left" w:pos="702"/>
              </w:tabs>
              <w:spacing w:line="276" w:lineRule="auto"/>
              <w:ind w:left="702" w:hanging="360"/>
              <w:contextualSpacing w:val="0"/>
            </w:pPr>
            <w:r w:rsidDel="00000000" w:rsidR="00000000" w:rsidRPr="00000000">
              <w:rPr>
                <w:rtl w:val="0"/>
              </w:rPr>
            </w:r>
          </w:p>
          <w:p w:rsidR="00000000" w:rsidDel="00000000" w:rsidP="00000000" w:rsidRDefault="00000000" w:rsidRPr="00000000">
            <w:pPr>
              <w:tabs>
                <w:tab w:val="left" w:pos="702"/>
              </w:tabs>
              <w:spacing w:line="360" w:lineRule="auto"/>
              <w:ind w:left="702" w:hanging="360"/>
              <w:contextualSpacing w:val="0"/>
            </w:pPr>
            <w:r w:rsidDel="00000000" w:rsidR="00000000" w:rsidRPr="00000000">
              <w:rPr>
                <w:sz w:val="24"/>
                <w:szCs w:val="24"/>
                <w:vertAlign w:val="baseline"/>
                <w:rtl w:val="0"/>
              </w:rPr>
              <w:t xml:space="preserve">3. Examiner la _________________ du disque. Il faut poncer sur le côté du disque qui va vers le bas.</w:t>
            </w:r>
            <w:r w:rsidDel="00000000" w:rsidR="00000000" w:rsidRPr="00000000">
              <w:rPr>
                <w:rtl w:val="0"/>
              </w:rPr>
            </w:r>
          </w:p>
          <w:p w:rsidR="00000000" w:rsidDel="00000000" w:rsidP="00000000" w:rsidRDefault="00000000" w:rsidRPr="00000000">
            <w:pPr>
              <w:tabs>
                <w:tab w:val="left" w:pos="702"/>
              </w:tabs>
              <w:spacing w:line="276" w:lineRule="auto"/>
              <w:ind w:left="702" w:hanging="360"/>
              <w:contextualSpacing w:val="0"/>
            </w:pPr>
            <w:r w:rsidDel="00000000" w:rsidR="00000000" w:rsidRPr="00000000">
              <w:rPr>
                <w:rtl w:val="0"/>
              </w:rPr>
            </w:r>
          </w:p>
          <w:p w:rsidR="00000000" w:rsidDel="00000000" w:rsidP="00000000" w:rsidRDefault="00000000" w:rsidRPr="00000000">
            <w:pPr>
              <w:tabs>
                <w:tab w:val="left" w:pos="702"/>
              </w:tabs>
              <w:spacing w:line="360" w:lineRule="auto"/>
              <w:ind w:left="702" w:hanging="360"/>
              <w:contextualSpacing w:val="0"/>
            </w:pPr>
            <w:r w:rsidDel="00000000" w:rsidR="00000000" w:rsidRPr="00000000">
              <w:rPr>
                <w:sz w:val="24"/>
                <w:szCs w:val="24"/>
                <w:vertAlign w:val="baseline"/>
                <w:rtl w:val="0"/>
              </w:rPr>
              <w:t xml:space="preserve">4. Utiliser une gomme de nettoyage pour ________________ le disque et le _____________.</w:t>
            </w:r>
            <w:r w:rsidDel="00000000" w:rsidR="00000000" w:rsidRPr="00000000">
              <w:rPr>
                <w:rtl w:val="0"/>
              </w:rPr>
            </w:r>
          </w:p>
          <w:p w:rsidR="00000000" w:rsidDel="00000000" w:rsidP="00000000" w:rsidRDefault="00000000" w:rsidRPr="00000000">
            <w:pPr>
              <w:tabs>
                <w:tab w:val="left" w:pos="702"/>
              </w:tabs>
              <w:spacing w:line="276" w:lineRule="auto"/>
              <w:ind w:left="702" w:hanging="360"/>
              <w:contextualSpacing w:val="0"/>
            </w:pPr>
            <w:r w:rsidDel="00000000" w:rsidR="00000000" w:rsidRPr="00000000">
              <w:rPr>
                <w:rtl w:val="0"/>
              </w:rPr>
            </w:r>
          </w:p>
          <w:p w:rsidR="00000000" w:rsidDel="00000000" w:rsidP="00000000" w:rsidRDefault="00000000" w:rsidRPr="00000000">
            <w:pPr>
              <w:tabs>
                <w:tab w:val="left" w:pos="702"/>
              </w:tabs>
              <w:spacing w:line="360" w:lineRule="auto"/>
              <w:ind w:left="702" w:hanging="360"/>
              <w:contextualSpacing w:val="0"/>
            </w:pPr>
            <w:r w:rsidDel="00000000" w:rsidR="00000000" w:rsidRPr="00000000">
              <w:rPr>
                <w:sz w:val="24"/>
                <w:szCs w:val="24"/>
                <w:vertAlign w:val="baseline"/>
                <w:rtl w:val="0"/>
              </w:rPr>
              <w:t xml:space="preserve">5. Il ne peut y avoir qu’un seul __________ à la fois.</w:t>
            </w:r>
            <w:r w:rsidDel="00000000" w:rsidR="00000000" w:rsidRPr="00000000">
              <w:rPr>
                <w:rtl w:val="0"/>
              </w:rPr>
            </w:r>
          </w:p>
          <w:p w:rsidR="00000000" w:rsidDel="00000000" w:rsidP="00000000" w:rsidRDefault="00000000" w:rsidRPr="00000000">
            <w:pPr>
              <w:tabs>
                <w:tab w:val="left" w:pos="702"/>
              </w:tabs>
              <w:spacing w:line="276" w:lineRule="auto"/>
              <w:ind w:left="702" w:hanging="360"/>
              <w:contextualSpacing w:val="0"/>
            </w:pPr>
            <w:r w:rsidDel="00000000" w:rsidR="00000000" w:rsidRPr="00000000">
              <w:rPr>
                <w:rtl w:val="0"/>
              </w:rPr>
            </w:r>
          </w:p>
          <w:p w:rsidR="00000000" w:rsidDel="00000000" w:rsidP="00000000" w:rsidRDefault="00000000" w:rsidRPr="00000000">
            <w:pPr>
              <w:tabs>
                <w:tab w:val="left" w:pos="702"/>
              </w:tabs>
              <w:spacing w:line="360" w:lineRule="auto"/>
              <w:ind w:left="702" w:hanging="360"/>
              <w:contextualSpacing w:val="0"/>
            </w:pPr>
            <w:r w:rsidDel="00000000" w:rsidR="00000000" w:rsidRPr="00000000">
              <w:rPr>
                <w:sz w:val="24"/>
                <w:szCs w:val="24"/>
                <w:vertAlign w:val="baseline"/>
                <w:rtl w:val="0"/>
              </w:rPr>
              <w:t xml:space="preserve">6. Retirer ses _________________ et attacher les cheveux ______________.</w:t>
            </w:r>
            <w:r w:rsidDel="00000000" w:rsidR="00000000" w:rsidRPr="00000000">
              <w:rPr>
                <w:rtl w:val="0"/>
              </w:rPr>
            </w:r>
          </w:p>
          <w:p w:rsidR="00000000" w:rsidDel="00000000" w:rsidP="00000000" w:rsidRDefault="00000000" w:rsidRPr="00000000">
            <w:pPr>
              <w:tabs>
                <w:tab w:val="left" w:pos="702"/>
              </w:tabs>
              <w:spacing w:line="276" w:lineRule="auto"/>
              <w:ind w:left="702" w:hanging="360"/>
              <w:contextualSpacing w:val="0"/>
            </w:pPr>
            <w:r w:rsidDel="00000000" w:rsidR="00000000" w:rsidRPr="00000000">
              <w:rPr>
                <w:rtl w:val="0"/>
              </w:rPr>
            </w:r>
          </w:p>
          <w:p w:rsidR="00000000" w:rsidDel="00000000" w:rsidP="00000000" w:rsidRDefault="00000000" w:rsidRPr="00000000">
            <w:pPr>
              <w:tabs>
                <w:tab w:val="left" w:pos="702"/>
              </w:tabs>
              <w:spacing w:line="360" w:lineRule="auto"/>
              <w:ind w:left="702" w:hanging="360"/>
              <w:contextualSpacing w:val="0"/>
            </w:pPr>
            <w:r w:rsidDel="00000000" w:rsidR="00000000" w:rsidRPr="00000000">
              <w:rPr>
                <w:sz w:val="24"/>
                <w:szCs w:val="24"/>
                <w:vertAlign w:val="baseline"/>
                <w:rtl w:val="0"/>
              </w:rPr>
              <w:t xml:space="preserve">7. Laisser la pièce _____________ sur la table et ne pas la pousser avec force contre le disque ou le ruban.</w:t>
            </w:r>
            <w:r w:rsidDel="00000000" w:rsidR="00000000" w:rsidRPr="00000000">
              <w:rPr>
                <w:rtl w:val="0"/>
              </w:rPr>
            </w:r>
          </w:p>
          <w:p w:rsidR="00000000" w:rsidDel="00000000" w:rsidP="00000000" w:rsidRDefault="00000000" w:rsidRPr="00000000">
            <w:pPr>
              <w:tabs>
                <w:tab w:val="left" w:pos="702"/>
              </w:tabs>
              <w:spacing w:line="276" w:lineRule="auto"/>
              <w:ind w:left="702" w:hanging="360"/>
              <w:contextualSpacing w:val="0"/>
            </w:pPr>
            <w:r w:rsidDel="00000000" w:rsidR="00000000" w:rsidRPr="00000000">
              <w:rPr>
                <w:rtl w:val="0"/>
              </w:rPr>
            </w:r>
          </w:p>
          <w:p w:rsidR="00000000" w:rsidDel="00000000" w:rsidP="00000000" w:rsidRDefault="00000000" w:rsidRPr="00000000">
            <w:pPr>
              <w:tabs>
                <w:tab w:val="left" w:pos="702"/>
              </w:tabs>
              <w:spacing w:line="360" w:lineRule="auto"/>
              <w:ind w:left="702" w:hanging="360"/>
              <w:contextualSpacing w:val="0"/>
            </w:pPr>
            <w:r w:rsidDel="00000000" w:rsidR="00000000" w:rsidRPr="00000000">
              <w:rPr>
                <w:sz w:val="24"/>
                <w:szCs w:val="24"/>
                <w:vertAlign w:val="baseline"/>
                <w:rtl w:val="0"/>
              </w:rPr>
              <w:t xml:space="preserve">8. Tenir ses ______________ loin du côté qui doit entrer en contact avec le papier sablé.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BANQUE DE MOTS: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sz w:val="24"/>
                <w:szCs w:val="24"/>
                <w:vertAlign w:val="baseline"/>
                <w:rtl w:val="0"/>
              </w:rPr>
              <w:t xml:space="preserve">sécurité  /   nettoyer  /    bijoux  /    longs  /    reposer  /    doigts  /    rotation</w:t>
            </w: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sz w:val="24"/>
                <w:szCs w:val="24"/>
                <w:vertAlign w:val="baseline"/>
                <w:rtl w:val="0"/>
              </w:rPr>
              <w:t xml:space="preserve">utilisateur  /   extérieurs  /   freiner</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38"/>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4k668n3" w:id="55"/>
            <w:bookmarkEnd w:id="55"/>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Ponceuse à cylindre</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7"/>
              </w:numPr>
              <w:ind w:left="720" w:hanging="360"/>
              <w:rPr>
                <w:rFonts w:ascii="Arial" w:cs="Arial" w:eastAsia="Arial" w:hAnsi="Arial"/>
                <w:b w:val="0"/>
                <w:sz w:val="24"/>
                <w:szCs w:val="24"/>
              </w:rPr>
            </w:pPr>
            <w:r w:rsidDel="00000000" w:rsidR="00000000" w:rsidRPr="00000000">
              <w:rPr>
                <w:sz w:val="24"/>
                <w:szCs w:val="24"/>
                <w:vertAlign w:val="baseline"/>
                <w:rtl w:val="0"/>
              </w:rPr>
              <w:t xml:space="preserve">Cette ponceuse est conçue pour sabler les </w:t>
            </w:r>
            <w:r w:rsidDel="00000000" w:rsidR="00000000" w:rsidRPr="00000000">
              <w:rPr>
                <w:sz w:val="24"/>
                <w:szCs w:val="24"/>
                <w:u w:val="single"/>
                <w:vertAlign w:val="baseline"/>
                <w:rtl w:val="0"/>
              </w:rPr>
              <w:t xml:space="preserve">arrondis intérieurs</w:t>
            </w:r>
            <w:r w:rsidDel="00000000" w:rsidR="00000000" w:rsidRPr="00000000">
              <w:rPr>
                <w:sz w:val="24"/>
                <w:szCs w:val="24"/>
                <w:vertAlign w:val="baseline"/>
                <w:rtl w:val="0"/>
              </w:rPr>
              <w:t xml:space="preserve">. Ne pas s’en servir pour sabler des surfaces planes.</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67"/>
              </w:numPr>
              <w:ind w:left="720" w:hanging="360"/>
              <w:rPr>
                <w:rFonts w:ascii="Arial" w:cs="Arial" w:eastAsia="Arial" w:hAnsi="Arial"/>
                <w:b w:val="0"/>
                <w:sz w:val="24"/>
                <w:szCs w:val="24"/>
              </w:rPr>
            </w:pPr>
            <w:r w:rsidDel="00000000" w:rsidR="00000000" w:rsidRPr="00000000">
              <w:rPr>
                <w:sz w:val="24"/>
                <w:szCs w:val="24"/>
                <w:vertAlign w:val="baseline"/>
                <w:rtl w:val="0"/>
              </w:rPr>
              <w:t xml:space="preserve">Ne pas travailler avec du papier mal fixé ou déchiré.</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67"/>
              </w:numPr>
              <w:ind w:left="720" w:hanging="360"/>
              <w:rPr>
                <w:rFonts w:ascii="Arial" w:cs="Arial" w:eastAsia="Arial" w:hAnsi="Arial"/>
                <w:b w:val="0"/>
                <w:sz w:val="24"/>
                <w:szCs w:val="24"/>
              </w:rPr>
            </w:pPr>
            <w:r w:rsidDel="00000000" w:rsidR="00000000" w:rsidRPr="00000000">
              <w:rPr>
                <w:sz w:val="24"/>
                <w:szCs w:val="24"/>
                <w:vertAlign w:val="baseline"/>
                <w:rtl w:val="0"/>
              </w:rPr>
              <w:t xml:space="preserve">Il ne peut y avoir qu’un seul utilisateur à la fois.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7"/>
              </w:numPr>
              <w:ind w:left="720" w:hanging="360"/>
              <w:rPr>
                <w:rFonts w:ascii="Arial" w:cs="Arial" w:eastAsia="Arial" w:hAnsi="Arial"/>
                <w:b w:val="0"/>
                <w:sz w:val="24"/>
                <w:szCs w:val="24"/>
              </w:rPr>
            </w:pPr>
            <w:r w:rsidDel="00000000" w:rsidR="00000000" w:rsidRPr="00000000">
              <w:rPr>
                <w:sz w:val="24"/>
                <w:szCs w:val="24"/>
                <w:vertAlign w:val="baseline"/>
                <w:rtl w:val="0"/>
              </w:rPr>
              <w:t xml:space="preserve">Il ne faut pas poncer de matière autre que du bois ou des plastiques. Il ne faut jamais poncer des métaux. </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67"/>
              </w:numPr>
              <w:ind w:left="720" w:hanging="360"/>
              <w:rPr>
                <w:rFonts w:ascii="Arial" w:cs="Arial" w:eastAsia="Arial" w:hAnsi="Arial"/>
                <w:b w:val="0"/>
                <w:sz w:val="24"/>
                <w:szCs w:val="24"/>
              </w:rPr>
            </w:pPr>
            <w:r w:rsidDel="00000000" w:rsidR="00000000" w:rsidRPr="00000000">
              <w:rPr>
                <w:sz w:val="24"/>
                <w:szCs w:val="24"/>
                <w:vertAlign w:val="baseline"/>
                <w:rtl w:val="0"/>
              </w:rPr>
              <w:t xml:space="preserve">Lorsque l’on travaille avec de petites pièces, il faut être attentif à ce que ses doigts et ses jointures restent hors de portée du cylindre. </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pPr>
              <w:numPr>
                <w:ilvl w:val="0"/>
                <w:numId w:val="67"/>
              </w:numPr>
              <w:ind w:left="720" w:hanging="360"/>
              <w:rPr>
                <w:rFonts w:ascii="Arial" w:cs="Arial" w:eastAsia="Arial" w:hAnsi="Arial"/>
                <w:b w:val="0"/>
                <w:sz w:val="24"/>
                <w:szCs w:val="24"/>
              </w:rPr>
            </w:pPr>
            <w:r w:rsidDel="00000000" w:rsidR="00000000" w:rsidRPr="00000000">
              <w:rPr>
                <w:sz w:val="24"/>
                <w:szCs w:val="24"/>
                <w:vertAlign w:val="baseline"/>
                <w:rtl w:val="0"/>
              </w:rPr>
              <w:t xml:space="preserve">Ne pas appliquer de force excessive contre le disque. Le contact doit être léger; il faut laisser la machine faire le travail.</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67"/>
              </w:numPr>
              <w:ind w:left="720" w:hanging="360"/>
              <w:rPr>
                <w:rFonts w:ascii="Arial" w:cs="Arial" w:eastAsia="Arial" w:hAnsi="Arial"/>
                <w:b w:val="0"/>
                <w:sz w:val="24"/>
                <w:szCs w:val="24"/>
              </w:rPr>
            </w:pPr>
            <w:r w:rsidDel="00000000" w:rsidR="00000000" w:rsidRPr="00000000">
              <w:rPr>
                <w:sz w:val="24"/>
                <w:szCs w:val="24"/>
                <w:vertAlign w:val="baseline"/>
                <w:rtl w:val="0"/>
              </w:rPr>
              <w:t xml:space="preserve">Toujours tenir la pièce à poncer bien à plat sur la table. Il ne faut jamais faire cette opération « à main levée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7"/>
              </w:numPr>
              <w:ind w:left="720" w:hanging="360"/>
              <w:rPr>
                <w:rFonts w:ascii="Arial" w:cs="Arial" w:eastAsia="Arial" w:hAnsi="Arial"/>
                <w:b w:val="0"/>
                <w:sz w:val="24"/>
                <w:szCs w:val="24"/>
              </w:rPr>
            </w:pPr>
            <w:r w:rsidDel="00000000" w:rsidR="00000000" w:rsidRPr="00000000">
              <w:rPr>
                <w:sz w:val="24"/>
                <w:szCs w:val="24"/>
                <w:vertAlign w:val="baseline"/>
                <w:rtl w:val="0"/>
              </w:rPr>
              <w:t xml:space="preserve">Poncer de la droite vers la gauche permet d’obtenir des arrondis bien harmonieux. </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67"/>
              </w:numPr>
              <w:ind w:left="720" w:hanging="360"/>
              <w:rPr>
                <w:rFonts w:ascii="Arial" w:cs="Arial" w:eastAsia="Arial" w:hAnsi="Arial"/>
                <w:b w:val="0"/>
                <w:sz w:val="24"/>
                <w:szCs w:val="24"/>
              </w:rPr>
            </w:pPr>
            <w:r w:rsidDel="00000000" w:rsidR="00000000" w:rsidRPr="00000000">
              <w:rPr>
                <w:sz w:val="24"/>
                <w:szCs w:val="24"/>
                <w:vertAlign w:val="baseline"/>
                <w:rtl w:val="0"/>
              </w:rPr>
              <w:t xml:space="preserve">Lorsque le cylindre s’embourbe de brins de scie, prendre une gomme de nettoyage pour le nettoyer. Il faut laisser la machine fonctionner pour ce faire.</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jc w:val="center"/>
            </w:pPr>
            <w:r w:rsidDel="00000000" w:rsidR="00000000" w:rsidRPr="00000000">
              <w:rPr>
                <w:b w:val="1"/>
                <w:vertAlign w:val="baseline"/>
                <w:rtl w:val="0"/>
              </w:rPr>
              <w:t xml:space="preserve">EN TOUT TEMPS - EN CAS DE DOUTE, VOIR L’ENSEIGNANT</w:t>
            </w:r>
            <w:r w:rsidDel="00000000" w:rsidR="00000000" w:rsidRPr="00000000">
              <w:rPr>
                <w:rtl w:val="0"/>
              </w:rPr>
            </w:r>
          </w:p>
          <w:p w:rsidR="00000000" w:rsidDel="00000000" w:rsidP="00000000" w:rsidRDefault="00000000" w:rsidRPr="00000000">
            <w:pPr>
              <w:ind w:left="720" w:firstLine="0"/>
              <w:contextualSpacing w:val="0"/>
              <w:jc w:val="center"/>
            </w:pPr>
            <w:r w:rsidDel="00000000" w:rsidR="00000000" w:rsidRPr="00000000">
              <w:rPr>
                <w:rtl w:val="0"/>
              </w:rPr>
            </w:r>
          </w:p>
          <w:p w:rsidR="00000000" w:rsidDel="00000000" w:rsidP="00000000" w:rsidRDefault="00000000" w:rsidRPr="00000000">
            <w:pPr>
              <w:ind w:left="720" w:firstLine="0"/>
              <w:contextualSpacing w:val="0"/>
              <w:jc w:val="center"/>
            </w:pP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39"/>
        <w:bidi w:val="0"/>
        <w:tblW w:w="97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2zbgiuw" w:id="56"/>
            <w:bookmarkEnd w:id="56"/>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PONCEUSE À CYLINDRE - LE QUIZ</w:t>
              <w:br w:type="textWrapp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r>
        <w:trPr>
          <w:trHeight w:val="720" w:hRule="atLeast"/>
        </w:trPr>
        <w:tc>
          <w:tcPr>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Nom </w:t>
            </w:r>
            <w:r w:rsidDel="00000000" w:rsidR="00000000" w:rsidRPr="00000000">
              <w:rPr>
                <w:sz w:val="24"/>
                <w:szCs w:val="24"/>
                <w:vertAlign w:val="baseline"/>
                <w:rtl w:val="0"/>
              </w:rPr>
              <w:t xml:space="preserve">:_______________________________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Date :</w:t>
            </w:r>
            <w:r w:rsidDel="00000000" w:rsidR="00000000" w:rsidRPr="00000000">
              <w:rPr>
                <w:sz w:val="24"/>
                <w:szCs w:val="24"/>
                <w:vertAlign w:val="baseline"/>
                <w:rtl w:val="0"/>
              </w:rPr>
              <w:t xml:space="preserve">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line="360" w:lineRule="auto"/>
              <w:ind w:left="702" w:hanging="360"/>
              <w:contextualSpacing w:val="0"/>
            </w:pPr>
            <w:r w:rsidDel="00000000" w:rsidR="00000000" w:rsidRPr="00000000">
              <w:rPr>
                <w:rtl w:val="0"/>
              </w:rPr>
            </w:r>
          </w:p>
          <w:p w:rsidR="00000000" w:rsidDel="00000000" w:rsidP="00000000" w:rsidRDefault="00000000" w:rsidRPr="00000000">
            <w:pPr>
              <w:spacing w:line="360" w:lineRule="auto"/>
              <w:ind w:left="702" w:hanging="360"/>
              <w:contextualSpacing w:val="0"/>
            </w:pPr>
            <w:r w:rsidDel="00000000" w:rsidR="00000000" w:rsidRPr="00000000">
              <w:rPr>
                <w:sz w:val="24"/>
                <w:szCs w:val="24"/>
                <w:vertAlign w:val="baseline"/>
                <w:rtl w:val="0"/>
              </w:rPr>
              <w:t xml:space="preserve">1. Ne pas utiliser de papier ________ ou qui semble mal fixé.</w:t>
            </w:r>
            <w:r w:rsidDel="00000000" w:rsidR="00000000" w:rsidRPr="00000000">
              <w:rPr>
                <w:rtl w:val="0"/>
              </w:rPr>
            </w:r>
          </w:p>
          <w:p w:rsidR="00000000" w:rsidDel="00000000" w:rsidP="00000000" w:rsidRDefault="00000000" w:rsidRPr="00000000">
            <w:pPr>
              <w:spacing w:line="276" w:lineRule="auto"/>
              <w:ind w:left="702" w:hanging="360"/>
              <w:contextualSpacing w:val="0"/>
            </w:pPr>
            <w:r w:rsidDel="00000000" w:rsidR="00000000" w:rsidRPr="00000000">
              <w:rPr>
                <w:rtl w:val="0"/>
              </w:rPr>
            </w:r>
          </w:p>
          <w:p w:rsidR="00000000" w:rsidDel="00000000" w:rsidP="00000000" w:rsidRDefault="00000000" w:rsidRPr="00000000">
            <w:pPr>
              <w:spacing w:line="360" w:lineRule="auto"/>
              <w:ind w:left="702" w:hanging="360"/>
              <w:contextualSpacing w:val="0"/>
            </w:pPr>
            <w:r w:rsidDel="00000000" w:rsidR="00000000" w:rsidRPr="00000000">
              <w:rPr>
                <w:sz w:val="24"/>
                <w:szCs w:val="24"/>
                <w:vertAlign w:val="baseline"/>
                <w:rtl w:val="0"/>
              </w:rPr>
              <w:t xml:space="preserve">2. Lorsqu’il est embourbé de brins de scie, ______________ le cylindre au moyen d’une gomme de nettoyage.</w:t>
            </w:r>
            <w:r w:rsidDel="00000000" w:rsidR="00000000" w:rsidRPr="00000000">
              <w:rPr>
                <w:rtl w:val="0"/>
              </w:rPr>
            </w:r>
          </w:p>
          <w:p w:rsidR="00000000" w:rsidDel="00000000" w:rsidP="00000000" w:rsidRDefault="00000000" w:rsidRPr="00000000">
            <w:pPr>
              <w:spacing w:line="276" w:lineRule="auto"/>
              <w:ind w:left="702" w:hanging="360"/>
              <w:contextualSpacing w:val="0"/>
            </w:pPr>
            <w:r w:rsidDel="00000000" w:rsidR="00000000" w:rsidRPr="00000000">
              <w:rPr>
                <w:rtl w:val="0"/>
              </w:rPr>
            </w:r>
          </w:p>
          <w:p w:rsidR="00000000" w:rsidDel="00000000" w:rsidP="00000000" w:rsidRDefault="00000000" w:rsidRPr="00000000">
            <w:pPr>
              <w:spacing w:line="360" w:lineRule="auto"/>
              <w:ind w:left="702" w:hanging="360"/>
              <w:contextualSpacing w:val="0"/>
            </w:pPr>
            <w:r w:rsidDel="00000000" w:rsidR="00000000" w:rsidRPr="00000000">
              <w:rPr>
                <w:sz w:val="24"/>
                <w:szCs w:val="24"/>
                <w:vertAlign w:val="baseline"/>
                <w:rtl w:val="0"/>
              </w:rPr>
              <w:t xml:space="preserve">3. Ne jamais poncer de ___________,  seulement du bois et des plastiques.</w:t>
            </w:r>
            <w:r w:rsidDel="00000000" w:rsidR="00000000" w:rsidRPr="00000000">
              <w:rPr>
                <w:rtl w:val="0"/>
              </w:rPr>
            </w:r>
          </w:p>
          <w:p w:rsidR="00000000" w:rsidDel="00000000" w:rsidP="00000000" w:rsidRDefault="00000000" w:rsidRPr="00000000">
            <w:pPr>
              <w:spacing w:line="276" w:lineRule="auto"/>
              <w:ind w:left="702" w:hanging="360"/>
              <w:contextualSpacing w:val="0"/>
            </w:pPr>
            <w:r w:rsidDel="00000000" w:rsidR="00000000" w:rsidRPr="00000000">
              <w:rPr>
                <w:rtl w:val="0"/>
              </w:rPr>
            </w:r>
          </w:p>
          <w:p w:rsidR="00000000" w:rsidDel="00000000" w:rsidP="00000000" w:rsidRDefault="00000000" w:rsidRPr="00000000">
            <w:pPr>
              <w:spacing w:line="360" w:lineRule="auto"/>
              <w:ind w:left="702" w:hanging="360"/>
              <w:contextualSpacing w:val="0"/>
            </w:pPr>
            <w:r w:rsidDel="00000000" w:rsidR="00000000" w:rsidRPr="00000000">
              <w:rPr>
                <w:sz w:val="24"/>
                <w:szCs w:val="24"/>
                <w:vertAlign w:val="baseline"/>
                <w:rtl w:val="0"/>
              </w:rPr>
              <w:t xml:space="preserve">4. Il ne peut y avoir qu’un seul _____________ à la fois.</w:t>
            </w:r>
            <w:r w:rsidDel="00000000" w:rsidR="00000000" w:rsidRPr="00000000">
              <w:rPr>
                <w:rtl w:val="0"/>
              </w:rPr>
            </w:r>
          </w:p>
          <w:p w:rsidR="00000000" w:rsidDel="00000000" w:rsidP="00000000" w:rsidRDefault="00000000" w:rsidRPr="00000000">
            <w:pPr>
              <w:spacing w:line="276" w:lineRule="auto"/>
              <w:ind w:left="702" w:hanging="360"/>
              <w:contextualSpacing w:val="0"/>
            </w:pPr>
            <w:r w:rsidDel="00000000" w:rsidR="00000000" w:rsidRPr="00000000">
              <w:rPr>
                <w:rtl w:val="0"/>
              </w:rPr>
            </w:r>
          </w:p>
          <w:p w:rsidR="00000000" w:rsidDel="00000000" w:rsidP="00000000" w:rsidRDefault="00000000" w:rsidRPr="00000000">
            <w:pPr>
              <w:spacing w:line="360" w:lineRule="auto"/>
              <w:ind w:left="702" w:hanging="360"/>
              <w:contextualSpacing w:val="0"/>
            </w:pPr>
            <w:r w:rsidDel="00000000" w:rsidR="00000000" w:rsidRPr="00000000">
              <w:rPr>
                <w:sz w:val="24"/>
                <w:szCs w:val="24"/>
                <w:vertAlign w:val="baseline"/>
                <w:rtl w:val="0"/>
              </w:rPr>
              <w:t xml:space="preserve">5. Cette ponceuse est conçue pour sabler les arrondis ___________________.</w:t>
            </w:r>
            <w:r w:rsidDel="00000000" w:rsidR="00000000" w:rsidRPr="00000000">
              <w:rPr>
                <w:rtl w:val="0"/>
              </w:rPr>
            </w:r>
          </w:p>
          <w:p w:rsidR="00000000" w:rsidDel="00000000" w:rsidP="00000000" w:rsidRDefault="00000000" w:rsidRPr="00000000">
            <w:pPr>
              <w:spacing w:line="276" w:lineRule="auto"/>
              <w:ind w:left="702" w:hanging="360"/>
              <w:contextualSpacing w:val="0"/>
            </w:pPr>
            <w:r w:rsidDel="00000000" w:rsidR="00000000" w:rsidRPr="00000000">
              <w:rPr>
                <w:rtl w:val="0"/>
              </w:rPr>
            </w:r>
          </w:p>
          <w:p w:rsidR="00000000" w:rsidDel="00000000" w:rsidP="00000000" w:rsidRDefault="00000000" w:rsidRPr="00000000">
            <w:pPr>
              <w:spacing w:line="360" w:lineRule="auto"/>
              <w:ind w:left="702" w:hanging="360"/>
              <w:contextualSpacing w:val="0"/>
            </w:pPr>
            <w:r w:rsidDel="00000000" w:rsidR="00000000" w:rsidRPr="00000000">
              <w:rPr>
                <w:sz w:val="24"/>
                <w:szCs w:val="24"/>
                <w:vertAlign w:val="baseline"/>
                <w:rtl w:val="0"/>
              </w:rPr>
              <w:t xml:space="preserve">6. Laisser la pièce _____________ sur la table et ne pas la presser contre le cylindre.</w:t>
            </w:r>
            <w:r w:rsidDel="00000000" w:rsidR="00000000" w:rsidRPr="00000000">
              <w:rPr>
                <w:rtl w:val="0"/>
              </w:rPr>
            </w:r>
          </w:p>
          <w:p w:rsidR="00000000" w:rsidDel="00000000" w:rsidP="00000000" w:rsidRDefault="00000000" w:rsidRPr="00000000">
            <w:pPr>
              <w:spacing w:line="276" w:lineRule="auto"/>
              <w:ind w:left="702" w:hanging="360"/>
              <w:contextualSpacing w:val="0"/>
            </w:pPr>
            <w:r w:rsidDel="00000000" w:rsidR="00000000" w:rsidRPr="00000000">
              <w:rPr>
                <w:rtl w:val="0"/>
              </w:rPr>
            </w:r>
          </w:p>
          <w:p w:rsidR="00000000" w:rsidDel="00000000" w:rsidP="00000000" w:rsidRDefault="00000000" w:rsidRPr="00000000">
            <w:pPr>
              <w:spacing w:line="360" w:lineRule="auto"/>
              <w:ind w:left="702" w:hanging="360"/>
              <w:contextualSpacing w:val="0"/>
            </w:pPr>
            <w:r w:rsidDel="00000000" w:rsidR="00000000" w:rsidRPr="00000000">
              <w:rPr>
                <w:sz w:val="24"/>
                <w:szCs w:val="24"/>
                <w:vertAlign w:val="baseline"/>
                <w:rtl w:val="0"/>
              </w:rPr>
              <w:t xml:space="preserve">7. Tenir ses ______________ loin du papier sablé.</w:t>
            </w:r>
            <w:r w:rsidDel="00000000" w:rsidR="00000000" w:rsidRPr="00000000">
              <w:rPr>
                <w:rtl w:val="0"/>
              </w:rPr>
            </w:r>
          </w:p>
          <w:p w:rsidR="00000000" w:rsidDel="00000000" w:rsidP="00000000" w:rsidRDefault="00000000" w:rsidRPr="00000000">
            <w:pPr>
              <w:spacing w:line="276" w:lineRule="auto"/>
              <w:ind w:left="702" w:hanging="360"/>
              <w:contextualSpacing w:val="0"/>
            </w:pPr>
            <w:r w:rsidDel="00000000" w:rsidR="00000000" w:rsidRPr="00000000">
              <w:rPr>
                <w:rtl w:val="0"/>
              </w:rPr>
            </w:r>
          </w:p>
          <w:p w:rsidR="00000000" w:rsidDel="00000000" w:rsidP="00000000" w:rsidRDefault="00000000" w:rsidRPr="00000000">
            <w:pPr>
              <w:spacing w:line="360" w:lineRule="auto"/>
              <w:ind w:left="702" w:hanging="360"/>
              <w:contextualSpacing w:val="0"/>
            </w:pPr>
            <w:r w:rsidDel="00000000" w:rsidR="00000000" w:rsidRPr="00000000">
              <w:rPr>
                <w:sz w:val="24"/>
                <w:szCs w:val="24"/>
                <w:vertAlign w:val="baseline"/>
                <w:rtl w:val="0"/>
              </w:rPr>
              <w:t xml:space="preserve">8.  Il vaut mieux poncer dans un mouvement de ___________ à ______________.</w:t>
            </w:r>
            <w:r w:rsidDel="00000000" w:rsidR="00000000" w:rsidRPr="00000000">
              <w:rPr>
                <w:rtl w:val="0"/>
              </w:rPr>
            </w:r>
          </w:p>
          <w:p w:rsidR="00000000" w:rsidDel="00000000" w:rsidP="00000000" w:rsidRDefault="00000000" w:rsidRPr="00000000">
            <w:pPr>
              <w:ind w:left="-23"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BANQUE DE MOTS: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               déchiré  /   intérieurs  /   doigts  /   droite  /   utilisateur  /   nettoyer  /   métaux  /   reposer  /   gauche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40"/>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1egqt2p" w:id="57"/>
            <w:bookmarkEnd w:id="57"/>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Table à toupie</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ind w:right="420"/>
              <w:contextualSpacing w:val="0"/>
            </w:pPr>
            <w:r w:rsidDel="00000000" w:rsidR="00000000" w:rsidRPr="00000000">
              <w:rPr>
                <w:rtl w:val="0"/>
              </w:rPr>
            </w:r>
          </w:p>
          <w:p w:rsidR="00000000" w:rsidDel="00000000" w:rsidP="00000000" w:rsidRDefault="00000000" w:rsidRPr="00000000">
            <w:pPr>
              <w:ind w:right="420"/>
              <w:contextualSpacing w:val="0"/>
            </w:pPr>
            <w:r w:rsidDel="00000000" w:rsidR="00000000" w:rsidRPr="00000000">
              <w:rPr>
                <w:b w:val="1"/>
                <w:sz w:val="24"/>
                <w:szCs w:val="24"/>
                <w:vertAlign w:val="baseline"/>
                <w:rtl w:val="0"/>
              </w:rPr>
              <w:t xml:space="preserve">                                               </w:t>
            </w:r>
            <w:r w:rsidDel="00000000" w:rsidR="00000000" w:rsidRPr="00000000">
              <w:rPr>
                <w:rtl w:val="0"/>
              </w:rPr>
            </w:r>
          </w:p>
          <w:p w:rsidR="00000000" w:rsidDel="00000000" w:rsidP="00000000" w:rsidRDefault="00000000" w:rsidRPr="00000000">
            <w:pPr>
              <w:numPr>
                <w:ilvl w:val="0"/>
                <w:numId w:val="74"/>
              </w:numPr>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Les toupies font leur travail à grandes vitesses et à couple élevé. S’assurer que toutes les parties sont fermement fixées et que les mèches sont tranchantes. Il faut tenir solidement la pièce à deux mains en tout temps et se tenir solidement debout.</w:t>
            </w:r>
            <w:r w:rsidDel="00000000" w:rsidR="00000000" w:rsidRPr="00000000">
              <w:rPr>
                <w:rtl w:val="0"/>
              </w:rPr>
            </w:r>
          </w:p>
          <w:p w:rsidR="00000000" w:rsidDel="00000000" w:rsidP="00000000" w:rsidRDefault="00000000" w:rsidRPr="00000000">
            <w:pPr>
              <w:ind w:left="360" w:right="420" w:firstLine="0"/>
              <w:contextualSpacing w:val="0"/>
            </w:pPr>
            <w:r w:rsidDel="00000000" w:rsidR="00000000" w:rsidRPr="00000000">
              <w:rPr>
                <w:rtl w:val="0"/>
              </w:rPr>
            </w:r>
          </w:p>
          <w:p w:rsidR="00000000" w:rsidDel="00000000" w:rsidP="00000000" w:rsidRDefault="00000000" w:rsidRPr="00000000">
            <w:pPr>
              <w:numPr>
                <w:ilvl w:val="0"/>
                <w:numId w:val="74"/>
              </w:numPr>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S’assurer que le protecteur de plastique translucide est en place et recouvre les parties exposées de la mèche.  La pièce devrait passer sous la protection et avoir un jeu de seulement ¼ po.</w:t>
            </w:r>
            <w:r w:rsidDel="00000000" w:rsidR="00000000" w:rsidRPr="00000000">
              <w:rPr>
                <w:rtl w:val="0"/>
              </w:rPr>
            </w:r>
          </w:p>
          <w:p w:rsidR="00000000" w:rsidDel="00000000" w:rsidP="00000000" w:rsidRDefault="00000000" w:rsidRPr="00000000">
            <w:pPr>
              <w:ind w:left="360" w:right="420" w:firstLine="0"/>
              <w:contextualSpacing w:val="0"/>
            </w:pPr>
            <w:r w:rsidDel="00000000" w:rsidR="00000000" w:rsidRPr="00000000">
              <w:rPr>
                <w:rtl w:val="0"/>
              </w:rPr>
            </w:r>
          </w:p>
          <w:p w:rsidR="00000000" w:rsidDel="00000000" w:rsidP="00000000" w:rsidRDefault="00000000" w:rsidRPr="00000000">
            <w:pPr>
              <w:numPr>
                <w:ilvl w:val="0"/>
                <w:numId w:val="74"/>
              </w:numPr>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Si possible, utiliser un poussoir ou des guides de pression de façon à s’assurer que ses doigts n’entreront jamais en contact avec la mèche.</w:t>
            </w:r>
            <w:r w:rsidDel="00000000" w:rsidR="00000000" w:rsidRPr="00000000">
              <w:rPr>
                <w:rtl w:val="0"/>
              </w:rPr>
            </w:r>
          </w:p>
          <w:p w:rsidR="00000000" w:rsidDel="00000000" w:rsidP="00000000" w:rsidRDefault="00000000" w:rsidRPr="00000000">
            <w:pPr>
              <w:ind w:left="720" w:right="420" w:firstLine="0"/>
              <w:contextualSpacing w:val="0"/>
            </w:pPr>
            <w:r w:rsidDel="00000000" w:rsidR="00000000" w:rsidRPr="00000000">
              <w:rPr>
                <w:rtl w:val="0"/>
              </w:rPr>
            </w:r>
          </w:p>
          <w:p w:rsidR="00000000" w:rsidDel="00000000" w:rsidP="00000000" w:rsidRDefault="00000000" w:rsidRPr="00000000">
            <w:pPr>
              <w:numPr>
                <w:ilvl w:val="0"/>
                <w:numId w:val="74"/>
              </w:numPr>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Lorsqu’on utilise une table à toupie munie d’un guide, il faut toujours travailler dans un mouvement de la droite vers la gauche. </w:t>
            </w:r>
            <w:r w:rsidDel="00000000" w:rsidR="00000000" w:rsidRPr="00000000">
              <w:rPr>
                <w:rtl w:val="0"/>
              </w:rPr>
            </w:r>
          </w:p>
          <w:p w:rsidR="00000000" w:rsidDel="00000000" w:rsidP="00000000" w:rsidRDefault="00000000" w:rsidRPr="00000000">
            <w:pPr>
              <w:ind w:left="360" w:right="420" w:firstLine="0"/>
              <w:contextualSpacing w:val="0"/>
            </w:pPr>
            <w:r w:rsidDel="00000000" w:rsidR="00000000" w:rsidRPr="00000000">
              <w:rPr>
                <w:rtl w:val="0"/>
              </w:rPr>
            </w:r>
          </w:p>
          <w:p w:rsidR="00000000" w:rsidDel="00000000" w:rsidP="00000000" w:rsidRDefault="00000000" w:rsidRPr="00000000">
            <w:pPr>
              <w:numPr>
                <w:ilvl w:val="0"/>
                <w:numId w:val="74"/>
              </w:numPr>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Pour toupiller les bords d’une planche ou d’un panneau, commencer par aller contre le sens du grain.</w:t>
            </w:r>
            <w:r w:rsidDel="00000000" w:rsidR="00000000" w:rsidRPr="00000000">
              <w:rPr>
                <w:rtl w:val="0"/>
              </w:rPr>
            </w:r>
          </w:p>
          <w:p w:rsidR="00000000" w:rsidDel="00000000" w:rsidP="00000000" w:rsidRDefault="00000000" w:rsidRPr="00000000">
            <w:pPr>
              <w:ind w:left="720" w:right="420" w:firstLine="0"/>
              <w:contextualSpacing w:val="0"/>
            </w:pPr>
            <w:r w:rsidDel="00000000" w:rsidR="00000000" w:rsidRPr="00000000">
              <w:rPr>
                <w:rtl w:val="0"/>
              </w:rPr>
            </w:r>
          </w:p>
          <w:p w:rsidR="00000000" w:rsidDel="00000000" w:rsidP="00000000" w:rsidRDefault="00000000" w:rsidRPr="00000000">
            <w:pPr>
              <w:numPr>
                <w:ilvl w:val="0"/>
                <w:numId w:val="74"/>
              </w:numPr>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Regarder, écouter et sentir. Vous contrôlez la vitesse d’alimentation. Si le moteur ralentit, c’est que l’on tente d’aller trop vite. Si ça sent le brûlé, c’est que l’on va trop lentement et que la mèche brûle le bois.</w:t>
            </w:r>
            <w:r w:rsidDel="00000000" w:rsidR="00000000" w:rsidRPr="00000000">
              <w:rPr>
                <w:rtl w:val="0"/>
              </w:rPr>
            </w:r>
          </w:p>
          <w:p w:rsidR="00000000" w:rsidDel="00000000" w:rsidP="00000000" w:rsidRDefault="00000000" w:rsidRPr="00000000">
            <w:pPr>
              <w:ind w:left="720" w:right="420" w:firstLine="0"/>
              <w:contextualSpacing w:val="0"/>
            </w:pPr>
            <w:r w:rsidDel="00000000" w:rsidR="00000000" w:rsidRPr="00000000">
              <w:rPr>
                <w:rtl w:val="0"/>
              </w:rPr>
            </w:r>
          </w:p>
          <w:p w:rsidR="00000000" w:rsidDel="00000000" w:rsidP="00000000" w:rsidRDefault="00000000" w:rsidRPr="00000000">
            <w:pPr>
              <w:numPr>
                <w:ilvl w:val="0"/>
                <w:numId w:val="74"/>
              </w:numPr>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S’assurer d’avoir la profondeur de la coupe voulue. Faire un essai sur une pièce à jeter. Passer la pièce contre la toupie à plusieurs reprises pour obtenir une coupe profonde. En cas de doute, consulter l’enseignante ou l’enseignant.</w:t>
            </w:r>
            <w:r w:rsidDel="00000000" w:rsidR="00000000" w:rsidRPr="00000000">
              <w:rPr>
                <w:rtl w:val="0"/>
              </w:rPr>
            </w:r>
          </w:p>
          <w:p w:rsidR="00000000" w:rsidDel="00000000" w:rsidP="00000000" w:rsidRDefault="00000000" w:rsidRPr="00000000">
            <w:pPr>
              <w:ind w:left="360" w:right="420" w:firstLine="0"/>
              <w:contextualSpacing w:val="0"/>
            </w:pPr>
            <w:r w:rsidDel="00000000" w:rsidR="00000000" w:rsidRPr="00000000">
              <w:rPr>
                <w:rtl w:val="0"/>
              </w:rPr>
            </w:r>
          </w:p>
          <w:p w:rsidR="00000000" w:rsidDel="00000000" w:rsidP="00000000" w:rsidRDefault="00000000" w:rsidRPr="00000000">
            <w:pPr>
              <w:numPr>
                <w:ilvl w:val="0"/>
                <w:numId w:val="74"/>
              </w:numPr>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Ne jamais laisser aller prise de votre pièce au milieu d’une opération.</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numPr>
                <w:ilvl w:val="0"/>
                <w:numId w:val="74"/>
              </w:numPr>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Il faut réparer ou remplacer sans délai les mèches usées ou endommagées.  Des mèches endommagées ou émoussées tendent à laisser énormément de traces de brûlures et des déchirures.  Apportez à l’attention de l’enseignant ou enseignante.  </w:t>
            </w:r>
            <w:r w:rsidDel="00000000" w:rsidR="00000000" w:rsidRPr="00000000">
              <w:rPr>
                <w:rtl w:val="0"/>
              </w:rPr>
            </w:r>
          </w:p>
          <w:p w:rsidR="00000000" w:rsidDel="00000000" w:rsidP="00000000" w:rsidRDefault="00000000" w:rsidRPr="00000000">
            <w:pPr>
              <w:ind w:left="720" w:right="420" w:firstLine="0"/>
              <w:contextualSpacing w:val="0"/>
              <w:jc w:val="center"/>
            </w:pPr>
            <w:r w:rsidDel="00000000" w:rsidR="00000000" w:rsidRPr="00000000">
              <w:rPr>
                <w:b w:val="1"/>
                <w:vertAlign w:val="baseline"/>
                <w:rtl w:val="0"/>
              </w:rPr>
              <w:t xml:space="preserve">EN TOUT TEMPS - EN CAS DE DOUTE, VOIR L’ENSEIGNANT</w:t>
            </w:r>
            <w:r w:rsidDel="00000000" w:rsidR="00000000" w:rsidRPr="00000000">
              <w:rPr>
                <w:rtl w:val="0"/>
              </w:rPr>
            </w:r>
          </w:p>
          <w:p w:rsidR="00000000" w:rsidDel="00000000" w:rsidP="00000000" w:rsidRDefault="00000000" w:rsidRPr="00000000">
            <w:pPr>
              <w:ind w:left="720" w:right="420" w:firstLine="0"/>
              <w:contextualSpacing w:val="0"/>
              <w:jc w:val="center"/>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41"/>
        <w:bidi w:val="0"/>
        <w:tblW w:w="97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3ygebqi" w:id="58"/>
            <w:bookmarkEnd w:id="58"/>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TABLE À TOUPIE - LE QUIZ</w:t>
              <w:br w:type="textWrapp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r>
        <w:trPr>
          <w:trHeight w:val="720" w:hRule="atLeast"/>
        </w:trPr>
        <w:tc>
          <w:tcPr>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Nom </w:t>
            </w:r>
            <w:r w:rsidDel="00000000" w:rsidR="00000000" w:rsidRPr="00000000">
              <w:rPr>
                <w:sz w:val="24"/>
                <w:szCs w:val="24"/>
                <w:vertAlign w:val="baseline"/>
                <w:rtl w:val="0"/>
              </w:rPr>
              <w:t xml:space="preserve">:_______________________________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Date :</w:t>
            </w:r>
            <w:r w:rsidDel="00000000" w:rsidR="00000000" w:rsidRPr="00000000">
              <w:rPr>
                <w:sz w:val="24"/>
                <w:szCs w:val="24"/>
                <w:vertAlign w:val="baseline"/>
                <w:rtl w:val="0"/>
              </w:rPr>
              <w:t xml:space="preserve">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line="360" w:lineRule="auto"/>
              <w:ind w:left="601" w:hanging="283"/>
              <w:contextualSpacing w:val="0"/>
            </w:pPr>
            <w:r w:rsidDel="00000000" w:rsidR="00000000" w:rsidRPr="00000000">
              <w:rPr>
                <w:rtl w:val="0"/>
              </w:rPr>
            </w:r>
          </w:p>
          <w:p w:rsidR="00000000" w:rsidDel="00000000" w:rsidP="00000000" w:rsidRDefault="00000000" w:rsidRPr="00000000">
            <w:pPr>
              <w:spacing w:line="360" w:lineRule="auto"/>
              <w:ind w:left="601" w:hanging="283"/>
              <w:contextualSpacing w:val="0"/>
            </w:pPr>
            <w:r w:rsidDel="00000000" w:rsidR="00000000" w:rsidRPr="00000000">
              <w:rPr>
                <w:sz w:val="24"/>
                <w:szCs w:val="24"/>
                <w:vertAlign w:val="baseline"/>
                <w:rtl w:val="0"/>
              </w:rPr>
              <w:t xml:space="preserve">1. Lorsqu’on utilise le guide, la pièce doit être déplacée dans un mouvement de __________ à ___________.</w:t>
            </w:r>
            <w:r w:rsidDel="00000000" w:rsidR="00000000" w:rsidRPr="00000000">
              <w:rPr>
                <w:rtl w:val="0"/>
              </w:rPr>
            </w:r>
          </w:p>
          <w:p w:rsidR="00000000" w:rsidDel="00000000" w:rsidP="00000000" w:rsidRDefault="00000000" w:rsidRPr="00000000">
            <w:pPr>
              <w:spacing w:line="276" w:lineRule="auto"/>
              <w:ind w:left="601" w:hanging="283"/>
              <w:contextualSpacing w:val="0"/>
            </w:pPr>
            <w:r w:rsidDel="00000000" w:rsidR="00000000" w:rsidRPr="00000000">
              <w:rPr>
                <w:rtl w:val="0"/>
              </w:rPr>
            </w:r>
          </w:p>
          <w:p w:rsidR="00000000" w:rsidDel="00000000" w:rsidP="00000000" w:rsidRDefault="00000000" w:rsidRPr="00000000">
            <w:pPr>
              <w:spacing w:line="360" w:lineRule="auto"/>
              <w:ind w:left="601" w:hanging="283"/>
              <w:contextualSpacing w:val="0"/>
            </w:pPr>
            <w:r w:rsidDel="00000000" w:rsidR="00000000" w:rsidRPr="00000000">
              <w:rPr>
                <w:sz w:val="24"/>
                <w:szCs w:val="24"/>
                <w:vertAlign w:val="baseline"/>
                <w:rtl w:val="0"/>
              </w:rPr>
              <w:t xml:space="preserve">2. Ne jamais _____________ votre pièce pendant une opération de toupillage.</w:t>
            </w:r>
            <w:r w:rsidDel="00000000" w:rsidR="00000000" w:rsidRPr="00000000">
              <w:rPr>
                <w:rtl w:val="0"/>
              </w:rPr>
            </w:r>
          </w:p>
          <w:p w:rsidR="00000000" w:rsidDel="00000000" w:rsidP="00000000" w:rsidRDefault="00000000" w:rsidRPr="00000000">
            <w:pPr>
              <w:spacing w:line="276" w:lineRule="auto"/>
              <w:ind w:left="601" w:hanging="283"/>
              <w:contextualSpacing w:val="0"/>
            </w:pPr>
            <w:r w:rsidDel="00000000" w:rsidR="00000000" w:rsidRPr="00000000">
              <w:rPr>
                <w:rtl w:val="0"/>
              </w:rPr>
            </w:r>
          </w:p>
          <w:p w:rsidR="00000000" w:rsidDel="00000000" w:rsidP="00000000" w:rsidRDefault="00000000" w:rsidRPr="00000000">
            <w:pPr>
              <w:spacing w:line="360" w:lineRule="auto"/>
              <w:ind w:left="601" w:hanging="283"/>
              <w:contextualSpacing w:val="0"/>
            </w:pPr>
            <w:r w:rsidDel="00000000" w:rsidR="00000000" w:rsidRPr="00000000">
              <w:rPr>
                <w:sz w:val="24"/>
                <w:szCs w:val="24"/>
                <w:vertAlign w:val="baseline"/>
                <w:rtl w:val="0"/>
              </w:rPr>
              <w:t xml:space="preserve">3. Faire un ___________ sur une pièce à jeter si l’on n’est pas certain de l’ajustement de la toupie.</w:t>
            </w:r>
            <w:r w:rsidDel="00000000" w:rsidR="00000000" w:rsidRPr="00000000">
              <w:rPr>
                <w:rtl w:val="0"/>
              </w:rPr>
            </w:r>
          </w:p>
          <w:p w:rsidR="00000000" w:rsidDel="00000000" w:rsidP="00000000" w:rsidRDefault="00000000" w:rsidRPr="00000000">
            <w:pPr>
              <w:spacing w:line="276" w:lineRule="auto"/>
              <w:ind w:left="601" w:hanging="283"/>
              <w:contextualSpacing w:val="0"/>
            </w:pPr>
            <w:r w:rsidDel="00000000" w:rsidR="00000000" w:rsidRPr="00000000">
              <w:rPr>
                <w:rtl w:val="0"/>
              </w:rPr>
            </w:r>
          </w:p>
          <w:p w:rsidR="00000000" w:rsidDel="00000000" w:rsidP="00000000" w:rsidRDefault="00000000" w:rsidRPr="00000000">
            <w:pPr>
              <w:spacing w:line="360" w:lineRule="auto"/>
              <w:ind w:left="601" w:hanging="283"/>
              <w:contextualSpacing w:val="0"/>
            </w:pPr>
            <w:r w:rsidDel="00000000" w:rsidR="00000000" w:rsidRPr="00000000">
              <w:rPr>
                <w:sz w:val="24"/>
                <w:szCs w:val="24"/>
                <w:vertAlign w:val="baseline"/>
                <w:rtl w:val="0"/>
              </w:rPr>
              <w:t xml:space="preserve">4. Faire passer la pièce trop ____________ donne une bordure rude. Être attentif à ne pas pousser la pièce trop vite.  Laisser la machine _____________ adéquatement.</w:t>
            </w:r>
            <w:r w:rsidDel="00000000" w:rsidR="00000000" w:rsidRPr="00000000">
              <w:rPr>
                <w:rtl w:val="0"/>
              </w:rPr>
            </w:r>
          </w:p>
          <w:p w:rsidR="00000000" w:rsidDel="00000000" w:rsidP="00000000" w:rsidRDefault="00000000" w:rsidRPr="00000000">
            <w:pPr>
              <w:spacing w:line="276" w:lineRule="auto"/>
              <w:ind w:left="601" w:hanging="283"/>
              <w:contextualSpacing w:val="0"/>
            </w:pPr>
            <w:r w:rsidDel="00000000" w:rsidR="00000000" w:rsidRPr="00000000">
              <w:rPr>
                <w:rtl w:val="0"/>
              </w:rPr>
            </w:r>
          </w:p>
          <w:p w:rsidR="00000000" w:rsidDel="00000000" w:rsidP="00000000" w:rsidRDefault="00000000" w:rsidRPr="00000000">
            <w:pPr>
              <w:spacing w:line="360" w:lineRule="auto"/>
              <w:ind w:left="601" w:hanging="283"/>
              <w:contextualSpacing w:val="0"/>
            </w:pPr>
            <w:r w:rsidDel="00000000" w:rsidR="00000000" w:rsidRPr="00000000">
              <w:rPr>
                <w:sz w:val="24"/>
                <w:szCs w:val="24"/>
                <w:vertAlign w:val="baseline"/>
                <w:rtl w:val="0"/>
              </w:rPr>
              <w:t xml:space="preserve">5. S’assurer que le _______________  __ ________________ est réglé à ¼ po au-dessus de la pièce</w:t>
            </w:r>
            <w:r w:rsidDel="00000000" w:rsidR="00000000" w:rsidRPr="00000000">
              <w:rPr>
                <w:rtl w:val="0"/>
              </w:rPr>
            </w:r>
          </w:p>
          <w:p w:rsidR="00000000" w:rsidDel="00000000" w:rsidP="00000000" w:rsidRDefault="00000000" w:rsidRPr="00000000">
            <w:pPr>
              <w:spacing w:line="360" w:lineRule="auto"/>
              <w:ind w:left="601" w:hanging="283"/>
              <w:contextualSpacing w:val="0"/>
            </w:pPr>
            <w:r w:rsidDel="00000000" w:rsidR="00000000" w:rsidRPr="00000000">
              <w:rPr>
                <w:sz w:val="24"/>
                <w:szCs w:val="24"/>
                <w:vertAlign w:val="baseline"/>
                <w:rtl w:val="0"/>
              </w:rPr>
              <w:t xml:space="preserve">.</w:t>
            </w:r>
            <w:r w:rsidDel="00000000" w:rsidR="00000000" w:rsidRPr="00000000">
              <w:rPr>
                <w:rtl w:val="0"/>
              </w:rPr>
            </w:r>
          </w:p>
          <w:p w:rsidR="00000000" w:rsidDel="00000000" w:rsidP="00000000" w:rsidRDefault="00000000" w:rsidRPr="00000000">
            <w:pPr>
              <w:spacing w:line="276" w:lineRule="auto"/>
              <w:ind w:left="601" w:hanging="283"/>
              <w:contextualSpacing w:val="0"/>
            </w:pPr>
            <w:r w:rsidDel="00000000" w:rsidR="00000000" w:rsidRPr="00000000">
              <w:rPr>
                <w:rtl w:val="0"/>
              </w:rPr>
            </w:r>
          </w:p>
          <w:p w:rsidR="00000000" w:rsidDel="00000000" w:rsidP="00000000" w:rsidRDefault="00000000" w:rsidRPr="00000000">
            <w:pPr>
              <w:spacing w:line="360" w:lineRule="auto"/>
              <w:ind w:left="601" w:hanging="283"/>
              <w:contextualSpacing w:val="0"/>
            </w:pPr>
            <w:r w:rsidDel="00000000" w:rsidR="00000000" w:rsidRPr="00000000">
              <w:rPr>
                <w:sz w:val="24"/>
                <w:szCs w:val="24"/>
                <w:vertAlign w:val="baseline"/>
                <w:rtl w:val="0"/>
              </w:rPr>
              <w:t xml:space="preserve">6. Laisser la pièce _____________ sur la table.  Ne jamais toupiller à main levée.</w:t>
            </w:r>
            <w:r w:rsidDel="00000000" w:rsidR="00000000" w:rsidRPr="00000000">
              <w:rPr>
                <w:rtl w:val="0"/>
              </w:rPr>
            </w:r>
          </w:p>
          <w:p w:rsidR="00000000" w:rsidDel="00000000" w:rsidP="00000000" w:rsidRDefault="00000000" w:rsidRPr="00000000">
            <w:pPr>
              <w:spacing w:line="276" w:lineRule="auto"/>
              <w:ind w:left="601" w:hanging="283"/>
              <w:contextualSpacing w:val="0"/>
            </w:pPr>
            <w:r w:rsidDel="00000000" w:rsidR="00000000" w:rsidRPr="00000000">
              <w:rPr>
                <w:rtl w:val="0"/>
              </w:rPr>
            </w:r>
          </w:p>
          <w:p w:rsidR="00000000" w:rsidDel="00000000" w:rsidP="00000000" w:rsidRDefault="00000000" w:rsidRPr="00000000">
            <w:pPr>
              <w:spacing w:line="360" w:lineRule="auto"/>
              <w:ind w:left="601" w:hanging="283"/>
              <w:contextualSpacing w:val="0"/>
            </w:pPr>
            <w:r w:rsidDel="00000000" w:rsidR="00000000" w:rsidRPr="00000000">
              <w:rPr>
                <w:sz w:val="24"/>
                <w:szCs w:val="24"/>
                <w:vertAlign w:val="baseline"/>
                <w:rtl w:val="0"/>
              </w:rPr>
              <w:t xml:space="preserve">7. Garder vos ______________ loin de la mèche.</w:t>
            </w:r>
            <w:r w:rsidDel="00000000" w:rsidR="00000000" w:rsidRPr="00000000">
              <w:rPr>
                <w:rtl w:val="0"/>
              </w:rPr>
            </w:r>
          </w:p>
          <w:p w:rsidR="00000000" w:rsidDel="00000000" w:rsidP="00000000" w:rsidRDefault="00000000" w:rsidRPr="00000000">
            <w:pPr>
              <w:spacing w:line="276" w:lineRule="auto"/>
              <w:ind w:left="601" w:hanging="283"/>
              <w:contextualSpacing w:val="0"/>
            </w:pPr>
            <w:r w:rsidDel="00000000" w:rsidR="00000000" w:rsidRPr="00000000">
              <w:rPr>
                <w:rtl w:val="0"/>
              </w:rPr>
            </w:r>
          </w:p>
          <w:p w:rsidR="00000000" w:rsidDel="00000000" w:rsidP="00000000" w:rsidRDefault="00000000" w:rsidRPr="00000000">
            <w:pPr>
              <w:spacing w:line="360" w:lineRule="auto"/>
              <w:ind w:left="601" w:hanging="283"/>
              <w:contextualSpacing w:val="0"/>
            </w:pPr>
            <w:r w:rsidDel="00000000" w:rsidR="00000000" w:rsidRPr="00000000">
              <w:rPr>
                <w:sz w:val="24"/>
                <w:szCs w:val="24"/>
                <w:vertAlign w:val="baseline"/>
                <w:rtl w:val="0"/>
              </w:rPr>
              <w:t xml:space="preserve">8.  Si le bois de la pièce ______________, c’est qu’on la passe trop lentement.</w:t>
            </w:r>
            <w:r w:rsidDel="00000000" w:rsidR="00000000" w:rsidRPr="00000000">
              <w:rPr>
                <w:rtl w:val="0"/>
              </w:rPr>
            </w:r>
          </w:p>
          <w:p w:rsidR="00000000" w:rsidDel="00000000" w:rsidP="00000000" w:rsidRDefault="00000000" w:rsidRPr="00000000">
            <w:pPr>
              <w:ind w:left="601" w:hanging="283"/>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BANQUE DE MOTS :</w:t>
            </w: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sz w:val="24"/>
                <w:szCs w:val="24"/>
                <w:vertAlign w:val="baseline"/>
                <w:rtl w:val="0"/>
              </w:rPr>
              <w:t xml:space="preserve">gauche  /   mal fixé  /   vite  /    droite  /   reposer  /    essai  /   toupiller /   brûle</w:t>
            </w: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sz w:val="24"/>
                <w:szCs w:val="24"/>
                <w:vertAlign w:val="baseline"/>
                <w:rtl w:val="0"/>
              </w:rPr>
              <w:t xml:space="preserve">protecteur de plastique  /   doigts</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42"/>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2dlolyb" w:id="59"/>
            <w:bookmarkEnd w:id="59"/>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Toupie</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ind w:right="420"/>
              <w:contextualSpacing w:val="0"/>
            </w:pPr>
            <w:r w:rsidDel="00000000" w:rsidR="00000000" w:rsidRPr="00000000">
              <w:rPr>
                <w:rtl w:val="0"/>
              </w:rPr>
            </w:r>
          </w:p>
          <w:p w:rsidR="00000000" w:rsidDel="00000000" w:rsidP="00000000" w:rsidRDefault="00000000" w:rsidRPr="00000000">
            <w:pPr>
              <w:numPr>
                <w:ilvl w:val="0"/>
                <w:numId w:val="68"/>
              </w:numPr>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Les toupies font leur travail à grandes vitesses et à couple élevé. S’assurer que toutes les parties sont fermement fixées et que les mèches sont tranchantes. Il faut tenir solidement la pièce à deux mains en tout temps et se tenir solidement debout.</w:t>
            </w:r>
            <w:r w:rsidDel="00000000" w:rsidR="00000000" w:rsidRPr="00000000">
              <w:rPr>
                <w:rtl w:val="0"/>
              </w:rPr>
            </w:r>
          </w:p>
          <w:p w:rsidR="00000000" w:rsidDel="00000000" w:rsidP="00000000" w:rsidRDefault="00000000" w:rsidRPr="00000000">
            <w:pPr>
              <w:ind w:left="720" w:right="420" w:firstLine="0"/>
              <w:contextualSpacing w:val="0"/>
            </w:pPr>
            <w:r w:rsidDel="00000000" w:rsidR="00000000" w:rsidRPr="00000000">
              <w:rPr>
                <w:rtl w:val="0"/>
              </w:rPr>
            </w:r>
          </w:p>
          <w:p w:rsidR="00000000" w:rsidDel="00000000" w:rsidP="00000000" w:rsidRDefault="00000000" w:rsidRPr="00000000">
            <w:pPr>
              <w:numPr>
                <w:ilvl w:val="0"/>
                <w:numId w:val="68"/>
              </w:numPr>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Vues de haut, les toupies tournent dans le sens des aiguilles d’une montre. Pour toupiller l’extérieur d’une pièce, toujours bouger la toupie de gauche à droite.  Pour les courbes intérieures, bouger de droite à gauche.</w:t>
            </w:r>
            <w:r w:rsidDel="00000000" w:rsidR="00000000" w:rsidRPr="00000000">
              <w:rPr>
                <w:rtl w:val="0"/>
              </w:rPr>
            </w:r>
          </w:p>
          <w:p w:rsidR="00000000" w:rsidDel="00000000" w:rsidP="00000000" w:rsidRDefault="00000000" w:rsidRPr="00000000">
            <w:pPr>
              <w:ind w:right="420"/>
              <w:contextualSpacing w:val="0"/>
            </w:pP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pPr>
              <w:ind w:left="1152" w:right="420" w:firstLine="0"/>
              <w:contextualSpacing w:val="0"/>
            </w:pPr>
            <w:r w:rsidDel="00000000" w:rsidR="00000000" w:rsidRPr="00000000">
              <w:rPr>
                <w:b w:val="1"/>
                <w:color w:val="000000"/>
                <w:sz w:val="24"/>
                <w:szCs w:val="24"/>
                <w:shd w:fill="d9d9d9" w:val="clear"/>
                <w:vertAlign w:val="baseline"/>
                <w:rtl w:val="0"/>
              </w:rPr>
              <w:t xml:space="preserve">       La règle à suivre est : extérieur = antihoraire (de dévissage)</w:t>
            </w:r>
            <w:r w:rsidDel="00000000" w:rsidR="00000000" w:rsidRPr="00000000">
              <w:rPr>
                <w:rtl w:val="0"/>
              </w:rPr>
            </w:r>
          </w:p>
          <w:p w:rsidR="00000000" w:rsidDel="00000000" w:rsidP="00000000" w:rsidRDefault="00000000" w:rsidRPr="00000000">
            <w:pPr>
              <w:ind w:left="1152" w:right="420" w:firstLine="0"/>
              <w:contextualSpacing w:val="0"/>
            </w:pPr>
            <w:r w:rsidDel="00000000" w:rsidR="00000000" w:rsidRPr="00000000">
              <w:rPr>
                <w:b w:val="1"/>
                <w:color w:val="000000"/>
                <w:sz w:val="24"/>
                <w:szCs w:val="24"/>
                <w:shd w:fill="d9d9d9" w:val="clear"/>
                <w:vertAlign w:val="baseline"/>
                <w:rtl w:val="0"/>
              </w:rPr>
              <w:t xml:space="preserve">                                             intérieur = horaire (de vissage)</w:t>
            </w:r>
            <w:r w:rsidDel="00000000" w:rsidR="00000000" w:rsidRPr="00000000">
              <w:rPr>
                <w:rtl w:val="0"/>
              </w:rPr>
            </w:r>
          </w:p>
          <w:p w:rsidR="00000000" w:rsidDel="00000000" w:rsidP="00000000" w:rsidRDefault="00000000" w:rsidRPr="00000000">
            <w:pPr>
              <w:ind w:left="1152" w:right="420" w:firstLine="0"/>
              <w:contextualSpacing w:val="0"/>
            </w:pPr>
            <w:r w:rsidDel="00000000" w:rsidR="00000000" w:rsidRPr="00000000">
              <w:rPr>
                <w:rtl w:val="0"/>
              </w:rPr>
            </w:r>
          </w:p>
          <w:p w:rsidR="00000000" w:rsidDel="00000000" w:rsidP="00000000" w:rsidRDefault="00000000" w:rsidRPr="00000000">
            <w:pPr>
              <w:ind w:left="360" w:right="420" w:firstLine="0"/>
              <w:contextualSpacing w:val="0"/>
            </w:pPr>
            <w:r w:rsidDel="00000000" w:rsidR="00000000" w:rsidRPr="00000000">
              <w:rPr>
                <w:rtl w:val="0"/>
              </w:rPr>
            </w:r>
          </w:p>
          <w:p w:rsidR="00000000" w:rsidDel="00000000" w:rsidP="00000000" w:rsidRDefault="00000000" w:rsidRPr="00000000">
            <w:pPr>
              <w:numPr>
                <w:ilvl w:val="0"/>
                <w:numId w:val="68"/>
              </w:numPr>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Pour toupiller les bords d’une planche ou d’un panneau, commencer par aller contre le sens du grain.</w:t>
            </w:r>
            <w:r w:rsidDel="00000000" w:rsidR="00000000" w:rsidRPr="00000000">
              <w:rPr>
                <w:rtl w:val="0"/>
              </w:rPr>
            </w:r>
          </w:p>
          <w:p w:rsidR="00000000" w:rsidDel="00000000" w:rsidP="00000000" w:rsidRDefault="00000000" w:rsidRPr="00000000">
            <w:pPr>
              <w:ind w:left="720" w:right="420" w:firstLine="0"/>
              <w:contextualSpacing w:val="0"/>
            </w:pPr>
            <w:r w:rsidDel="00000000" w:rsidR="00000000" w:rsidRPr="00000000">
              <w:rPr>
                <w:rtl w:val="0"/>
              </w:rPr>
            </w:r>
          </w:p>
          <w:p w:rsidR="00000000" w:rsidDel="00000000" w:rsidP="00000000" w:rsidRDefault="00000000" w:rsidRPr="00000000">
            <w:pPr>
              <w:numPr>
                <w:ilvl w:val="0"/>
                <w:numId w:val="68"/>
              </w:numPr>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Regarder, écouter et sentir. Attention à la vitesse de passage, ou d’alimentation. Si le moteur ralentit, c’est que l’on tente d’aller trop vite. Si ça sent le brûlé, c’est que l’on va trop lentement et que la mèche brûle le bois.</w:t>
            </w:r>
            <w:r w:rsidDel="00000000" w:rsidR="00000000" w:rsidRPr="00000000">
              <w:rPr>
                <w:rtl w:val="0"/>
              </w:rPr>
            </w:r>
          </w:p>
          <w:p w:rsidR="00000000" w:rsidDel="00000000" w:rsidP="00000000" w:rsidRDefault="00000000" w:rsidRPr="00000000">
            <w:pPr>
              <w:ind w:left="720" w:right="420" w:firstLine="0"/>
              <w:contextualSpacing w:val="0"/>
            </w:pPr>
            <w:r w:rsidDel="00000000" w:rsidR="00000000" w:rsidRPr="00000000">
              <w:rPr>
                <w:rtl w:val="0"/>
              </w:rPr>
            </w:r>
          </w:p>
          <w:p w:rsidR="00000000" w:rsidDel="00000000" w:rsidP="00000000" w:rsidRDefault="00000000" w:rsidRPr="00000000">
            <w:pPr>
              <w:numPr>
                <w:ilvl w:val="0"/>
                <w:numId w:val="68"/>
              </w:numPr>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S’assurer d’avoir la profondeur de la coupe voulue. Faire un essai sur une pièce à jeter. Passer la pièce contre la toupie à plusieurs reprises pour obtenir une coupe profonde. En cas de doute, consulter l’enseignante ou l’enseignant.</w:t>
            </w:r>
            <w:r w:rsidDel="00000000" w:rsidR="00000000" w:rsidRPr="00000000">
              <w:rPr>
                <w:rtl w:val="0"/>
              </w:rPr>
            </w:r>
          </w:p>
          <w:p w:rsidR="00000000" w:rsidDel="00000000" w:rsidP="00000000" w:rsidRDefault="00000000" w:rsidRPr="00000000">
            <w:pPr>
              <w:ind w:left="360" w:right="420" w:firstLine="0"/>
              <w:contextualSpacing w:val="0"/>
            </w:pPr>
            <w:r w:rsidDel="00000000" w:rsidR="00000000" w:rsidRPr="00000000">
              <w:rPr>
                <w:rtl w:val="0"/>
              </w:rPr>
            </w:r>
          </w:p>
          <w:p w:rsidR="00000000" w:rsidDel="00000000" w:rsidP="00000000" w:rsidRDefault="00000000" w:rsidRPr="00000000">
            <w:pPr>
              <w:numPr>
                <w:ilvl w:val="0"/>
                <w:numId w:val="68"/>
              </w:numPr>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Toujours tenir la toupie tant qu’elle n’a pas arrêté de tourner.</w:t>
            </w:r>
            <w:r w:rsidDel="00000000" w:rsidR="00000000" w:rsidRPr="00000000">
              <w:rPr>
                <w:rtl w:val="0"/>
              </w:rPr>
            </w:r>
          </w:p>
          <w:p w:rsidR="00000000" w:rsidDel="00000000" w:rsidP="00000000" w:rsidRDefault="00000000" w:rsidRPr="00000000">
            <w:pPr>
              <w:ind w:left="720" w:right="420" w:firstLine="0"/>
              <w:contextualSpacing w:val="0"/>
            </w:pPr>
            <w:r w:rsidDel="00000000" w:rsidR="00000000" w:rsidRPr="00000000">
              <w:rPr>
                <w:rtl w:val="0"/>
              </w:rPr>
            </w:r>
          </w:p>
          <w:p w:rsidR="00000000" w:rsidDel="00000000" w:rsidP="00000000" w:rsidRDefault="00000000" w:rsidRPr="00000000">
            <w:pPr>
              <w:numPr>
                <w:ilvl w:val="0"/>
                <w:numId w:val="68"/>
              </w:numPr>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Il faut réparer ou remplacer sans délai les mèches usées ou endommagées.  Des mèches endommagées ou émoussées tendent à laisser énormément de traces de brûlure et des déchirures. </w:t>
            </w:r>
            <w:r w:rsidDel="00000000" w:rsidR="00000000" w:rsidRPr="00000000">
              <w:rPr>
                <w:rtl w:val="0"/>
              </w:rPr>
            </w:r>
          </w:p>
          <w:p w:rsidR="00000000" w:rsidDel="00000000" w:rsidP="00000000" w:rsidRDefault="00000000" w:rsidRPr="00000000">
            <w:pPr>
              <w:ind w:left="720" w:right="420" w:firstLine="0"/>
              <w:contextualSpacing w:val="0"/>
            </w:pPr>
            <w:r w:rsidDel="00000000" w:rsidR="00000000" w:rsidRPr="00000000">
              <w:rPr>
                <w:rtl w:val="0"/>
              </w:rPr>
            </w:r>
          </w:p>
          <w:p w:rsidR="00000000" w:rsidDel="00000000" w:rsidP="00000000" w:rsidRDefault="00000000" w:rsidRPr="00000000">
            <w:pPr>
              <w:numPr>
                <w:ilvl w:val="0"/>
                <w:numId w:val="68"/>
              </w:numPr>
              <w:ind w:left="720" w:right="420" w:hanging="360"/>
              <w:rPr>
                <w:rFonts w:ascii="Arial" w:cs="Arial" w:eastAsia="Arial" w:hAnsi="Arial"/>
                <w:b w:val="0"/>
                <w:sz w:val="24"/>
                <w:szCs w:val="24"/>
              </w:rPr>
            </w:pPr>
            <w:r w:rsidDel="00000000" w:rsidR="00000000" w:rsidRPr="00000000">
              <w:rPr>
                <w:sz w:val="24"/>
                <w:szCs w:val="24"/>
                <w:vertAlign w:val="baseline"/>
                <w:rtl w:val="0"/>
              </w:rPr>
              <w:t xml:space="preserve">S’assurer que la pièce à toupiller est solidement fixée à l’établi au moyen de serres ou qu’il repose sur un tapis antidérapant.</w:t>
            </w:r>
            <w:r w:rsidDel="00000000" w:rsidR="00000000" w:rsidRPr="00000000">
              <w:rPr>
                <w:rtl w:val="0"/>
              </w:rPr>
            </w:r>
          </w:p>
          <w:p w:rsidR="00000000" w:rsidDel="00000000" w:rsidP="00000000" w:rsidRDefault="00000000" w:rsidRPr="00000000">
            <w:pPr>
              <w:ind w:right="420"/>
              <w:contextualSpacing w:val="0"/>
            </w:pPr>
            <w:r w:rsidDel="00000000" w:rsidR="00000000" w:rsidRPr="00000000">
              <w:rPr>
                <w:b w:val="1"/>
                <w:sz w:val="24"/>
                <w:szCs w:val="24"/>
                <w:vertAlign w:val="baseline"/>
                <w:rtl w:val="0"/>
              </w:rPr>
              <w:t xml:space="preserve">                                                   </w:t>
            </w:r>
            <w:r w:rsidDel="00000000" w:rsidR="00000000" w:rsidRPr="00000000">
              <w:drawing>
                <wp:inline distB="0" distT="0" distL="114300" distR="114300">
                  <wp:extent cx="1104900" cy="828675"/>
                  <wp:effectExtent b="0" l="0" r="0" t="0"/>
                  <wp:docPr id="121" name="image155.jpg"/>
                  <a:graphic>
                    <a:graphicData uri="http://schemas.openxmlformats.org/drawingml/2006/picture">
                      <pic:pic>
                        <pic:nvPicPr>
                          <pic:cNvPr id="0" name="image155.jpg"/>
                          <pic:cNvPicPr preferRelativeResize="0"/>
                        </pic:nvPicPr>
                        <pic:blipFill>
                          <a:blip r:embed="rId60"/>
                          <a:srcRect b="0" l="0" r="0" t="0"/>
                          <a:stretch>
                            <a:fillRect/>
                          </a:stretch>
                        </pic:blipFill>
                        <pic:spPr>
                          <a:xfrm>
                            <a:off x="0" y="0"/>
                            <a:ext cx="1104900" cy="828675"/>
                          </a:xfrm>
                          <a:prstGeom prst="rect"/>
                          <a:ln/>
                        </pic:spPr>
                      </pic:pic>
                    </a:graphicData>
                  </a:graphic>
                </wp:inline>
              </w:drawing>
            </w:r>
            <w:r w:rsidDel="00000000" w:rsidR="00000000" w:rsidRPr="00000000">
              <w:rPr>
                <w:rtl w:val="0"/>
              </w:rPr>
            </w:r>
          </w:p>
          <w:p w:rsidR="00000000" w:rsidDel="00000000" w:rsidP="00000000" w:rsidRDefault="00000000" w:rsidRPr="00000000">
            <w:pPr>
              <w:ind w:right="420"/>
              <w:contextualSpacing w:val="0"/>
            </w:pPr>
            <w:r w:rsidDel="00000000" w:rsidR="00000000" w:rsidRPr="00000000">
              <w:rPr>
                <w:rtl w:val="0"/>
              </w:rPr>
            </w:r>
          </w:p>
          <w:p w:rsidR="00000000" w:rsidDel="00000000" w:rsidP="00000000" w:rsidRDefault="00000000" w:rsidRPr="00000000">
            <w:pPr>
              <w:ind w:right="420"/>
              <w:contextualSpacing w:val="0"/>
              <w:jc w:val="center"/>
            </w:pPr>
            <w:r w:rsidDel="00000000" w:rsidR="00000000" w:rsidRPr="00000000">
              <w:rPr>
                <w:b w:val="1"/>
                <w:vertAlign w:val="baseline"/>
                <w:rtl w:val="0"/>
              </w:rPr>
              <w:t xml:space="preserve">EN TOUT TEMPS - EN CAS DE DOUTE, VOIR L’ENSEIGNANT</w:t>
            </w:r>
            <w:r w:rsidDel="00000000" w:rsidR="00000000" w:rsidRPr="00000000">
              <w:rPr>
                <w:rtl w:val="0"/>
              </w:rPr>
            </w:r>
          </w:p>
          <w:p w:rsidR="00000000" w:rsidDel="00000000" w:rsidP="00000000" w:rsidRDefault="00000000" w:rsidRPr="00000000">
            <w:pPr>
              <w:ind w:right="420"/>
              <w:contextualSpacing w:val="0"/>
            </w:pPr>
            <w:r w:rsidDel="00000000" w:rsidR="00000000" w:rsidRPr="00000000">
              <w:rPr>
                <w:rtl w:val="0"/>
              </w:rPr>
            </w:r>
          </w:p>
          <w:p w:rsidR="00000000" w:rsidDel="00000000" w:rsidP="00000000" w:rsidRDefault="00000000" w:rsidRPr="00000000">
            <w:pPr>
              <w:tabs>
                <w:tab w:val="left" w:pos="681"/>
                <w:tab w:val="left" w:pos="1401"/>
              </w:tabs>
              <w:ind w:right="420"/>
              <w:contextualSpacing w:val="0"/>
            </w:pPr>
            <w:r w:rsidDel="00000000" w:rsidR="00000000" w:rsidRPr="00000000">
              <w:rPr>
                <w:b w:val="1"/>
                <w:sz w:val="24"/>
                <w:szCs w:val="24"/>
                <w:vertAlign w:val="baseline"/>
                <w:rtl w:val="0"/>
              </w:rPr>
              <w:t xml:space="preserve"> </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43"/>
        <w:bidi w:val="0"/>
        <w:tblW w:w="97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sqyw64" w:id="60"/>
            <w:bookmarkEnd w:id="60"/>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TOUPIE - LE QUIZ</w:t>
              <w:br w:type="textWrapp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r>
        <w:trPr>
          <w:trHeight w:val="720" w:hRule="atLeast"/>
        </w:trPr>
        <w:tc>
          <w:tcPr>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NOM </w:t>
            </w:r>
            <w:r w:rsidDel="00000000" w:rsidR="00000000" w:rsidRPr="00000000">
              <w:rPr>
                <w:sz w:val="24"/>
                <w:szCs w:val="24"/>
                <w:vertAlign w:val="baseline"/>
                <w:rtl w:val="0"/>
              </w:rPr>
              <w:t xml:space="preserve">:_______________________________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Date :</w:t>
            </w:r>
            <w:r w:rsidDel="00000000" w:rsidR="00000000" w:rsidRPr="00000000">
              <w:rPr>
                <w:sz w:val="24"/>
                <w:szCs w:val="24"/>
                <w:vertAlign w:val="baseline"/>
                <w:rtl w:val="0"/>
              </w:rPr>
              <w:t xml:space="preserve">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360" w:lineRule="auto"/>
              <w:ind w:left="601" w:hanging="283"/>
              <w:contextualSpacing w:val="0"/>
            </w:pPr>
            <w:r w:rsidDel="00000000" w:rsidR="00000000" w:rsidRPr="00000000">
              <w:rPr>
                <w:sz w:val="24"/>
                <w:szCs w:val="24"/>
                <w:vertAlign w:val="baseline"/>
                <w:rtl w:val="0"/>
              </w:rPr>
              <w:t xml:space="preserve">1. Toujours travailler à  ____________ mains avec la toupie.</w:t>
            </w:r>
            <w:r w:rsidDel="00000000" w:rsidR="00000000" w:rsidRPr="00000000">
              <w:rPr>
                <w:rtl w:val="0"/>
              </w:rPr>
            </w:r>
          </w:p>
          <w:p w:rsidR="00000000" w:rsidDel="00000000" w:rsidP="00000000" w:rsidRDefault="00000000" w:rsidRPr="00000000">
            <w:pPr>
              <w:spacing w:line="276" w:lineRule="auto"/>
              <w:ind w:left="601" w:hanging="283"/>
              <w:contextualSpacing w:val="0"/>
            </w:pPr>
            <w:r w:rsidDel="00000000" w:rsidR="00000000" w:rsidRPr="00000000">
              <w:rPr>
                <w:rtl w:val="0"/>
              </w:rPr>
            </w:r>
          </w:p>
          <w:p w:rsidR="00000000" w:rsidDel="00000000" w:rsidP="00000000" w:rsidRDefault="00000000" w:rsidRPr="00000000">
            <w:pPr>
              <w:spacing w:line="360" w:lineRule="auto"/>
              <w:ind w:left="601" w:hanging="283"/>
              <w:contextualSpacing w:val="0"/>
            </w:pPr>
            <w:r w:rsidDel="00000000" w:rsidR="00000000" w:rsidRPr="00000000">
              <w:rPr>
                <w:sz w:val="24"/>
                <w:szCs w:val="24"/>
                <w:vertAlign w:val="baseline"/>
                <w:rtl w:val="0"/>
              </w:rPr>
              <w:t xml:space="preserve">2. Ne jamais _________ la toupie tant qu’elle ne s’est pas tout à fait arrêtée de _________.</w:t>
            </w:r>
            <w:r w:rsidDel="00000000" w:rsidR="00000000" w:rsidRPr="00000000">
              <w:rPr>
                <w:rtl w:val="0"/>
              </w:rPr>
            </w:r>
          </w:p>
          <w:p w:rsidR="00000000" w:rsidDel="00000000" w:rsidP="00000000" w:rsidRDefault="00000000" w:rsidRPr="00000000">
            <w:pPr>
              <w:spacing w:line="276" w:lineRule="auto"/>
              <w:ind w:left="601" w:hanging="283"/>
              <w:contextualSpacing w:val="0"/>
            </w:pPr>
            <w:r w:rsidDel="00000000" w:rsidR="00000000" w:rsidRPr="00000000">
              <w:rPr>
                <w:rtl w:val="0"/>
              </w:rPr>
            </w:r>
          </w:p>
          <w:p w:rsidR="00000000" w:rsidDel="00000000" w:rsidP="00000000" w:rsidRDefault="00000000" w:rsidRPr="00000000">
            <w:pPr>
              <w:spacing w:line="360" w:lineRule="auto"/>
              <w:ind w:left="601" w:hanging="283"/>
              <w:contextualSpacing w:val="0"/>
            </w:pPr>
            <w:r w:rsidDel="00000000" w:rsidR="00000000" w:rsidRPr="00000000">
              <w:rPr>
                <w:sz w:val="24"/>
                <w:szCs w:val="24"/>
                <w:vertAlign w:val="baseline"/>
                <w:rtl w:val="0"/>
              </w:rPr>
              <w:t xml:space="preserve">3. Faire un _________ sur une pièce à jeter si on n’est pas certain de l’ajustement de la toupie.</w:t>
            </w:r>
            <w:r w:rsidDel="00000000" w:rsidR="00000000" w:rsidRPr="00000000">
              <w:rPr>
                <w:rtl w:val="0"/>
              </w:rPr>
            </w:r>
          </w:p>
          <w:p w:rsidR="00000000" w:rsidDel="00000000" w:rsidP="00000000" w:rsidRDefault="00000000" w:rsidRPr="00000000">
            <w:pPr>
              <w:spacing w:line="276" w:lineRule="auto"/>
              <w:ind w:left="601" w:hanging="283"/>
              <w:contextualSpacing w:val="0"/>
            </w:pPr>
            <w:r w:rsidDel="00000000" w:rsidR="00000000" w:rsidRPr="00000000">
              <w:rPr>
                <w:rtl w:val="0"/>
              </w:rPr>
            </w:r>
          </w:p>
          <w:p w:rsidR="00000000" w:rsidDel="00000000" w:rsidP="00000000" w:rsidRDefault="00000000" w:rsidRPr="00000000">
            <w:pPr>
              <w:spacing w:line="360" w:lineRule="auto"/>
              <w:ind w:left="601" w:hanging="283"/>
              <w:contextualSpacing w:val="0"/>
            </w:pPr>
            <w:r w:rsidDel="00000000" w:rsidR="00000000" w:rsidRPr="00000000">
              <w:rPr>
                <w:sz w:val="24"/>
                <w:szCs w:val="24"/>
                <w:vertAlign w:val="baseline"/>
                <w:rtl w:val="0"/>
              </w:rPr>
              <w:t xml:space="preserve">4. Faire passer la toupie trop _______ donne une bordure rude. Être attentif à ne pas faire un mouvement trop rapide. Laisser la machine ____________ adéquatement.</w:t>
            </w:r>
            <w:r w:rsidDel="00000000" w:rsidR="00000000" w:rsidRPr="00000000">
              <w:rPr>
                <w:rtl w:val="0"/>
              </w:rPr>
            </w:r>
          </w:p>
          <w:p w:rsidR="00000000" w:rsidDel="00000000" w:rsidP="00000000" w:rsidRDefault="00000000" w:rsidRPr="00000000">
            <w:pPr>
              <w:spacing w:line="276" w:lineRule="auto"/>
              <w:ind w:left="601" w:hanging="283"/>
              <w:contextualSpacing w:val="0"/>
            </w:pPr>
            <w:r w:rsidDel="00000000" w:rsidR="00000000" w:rsidRPr="00000000">
              <w:rPr>
                <w:rtl w:val="0"/>
              </w:rPr>
            </w:r>
          </w:p>
          <w:p w:rsidR="00000000" w:rsidDel="00000000" w:rsidP="00000000" w:rsidRDefault="00000000" w:rsidRPr="00000000">
            <w:pPr>
              <w:spacing w:line="360" w:lineRule="auto"/>
              <w:ind w:left="601" w:hanging="283"/>
              <w:contextualSpacing w:val="0"/>
            </w:pPr>
            <w:r w:rsidDel="00000000" w:rsidR="00000000" w:rsidRPr="00000000">
              <w:rPr>
                <w:sz w:val="24"/>
                <w:szCs w:val="24"/>
                <w:vertAlign w:val="baseline"/>
                <w:rtl w:val="0"/>
              </w:rPr>
              <w:t xml:space="preserve">5. Si possible, commencer en toupillant dans le _______  ___________ du grain.</w:t>
            </w:r>
            <w:r w:rsidDel="00000000" w:rsidR="00000000" w:rsidRPr="00000000">
              <w:rPr>
                <w:rtl w:val="0"/>
              </w:rPr>
            </w:r>
          </w:p>
          <w:p w:rsidR="00000000" w:rsidDel="00000000" w:rsidP="00000000" w:rsidRDefault="00000000" w:rsidRPr="00000000">
            <w:pPr>
              <w:spacing w:line="276" w:lineRule="auto"/>
              <w:ind w:left="601" w:hanging="283"/>
              <w:contextualSpacing w:val="0"/>
            </w:pPr>
            <w:r w:rsidDel="00000000" w:rsidR="00000000" w:rsidRPr="00000000">
              <w:rPr>
                <w:rtl w:val="0"/>
              </w:rPr>
            </w:r>
          </w:p>
          <w:p w:rsidR="00000000" w:rsidDel="00000000" w:rsidP="00000000" w:rsidRDefault="00000000" w:rsidRPr="00000000">
            <w:pPr>
              <w:spacing w:line="360" w:lineRule="auto"/>
              <w:ind w:left="601" w:hanging="283"/>
              <w:contextualSpacing w:val="0"/>
            </w:pPr>
            <w:r w:rsidDel="00000000" w:rsidR="00000000" w:rsidRPr="00000000">
              <w:rPr>
                <w:sz w:val="24"/>
                <w:szCs w:val="24"/>
                <w:vertAlign w:val="baseline"/>
                <w:rtl w:val="0"/>
              </w:rPr>
              <w:t xml:space="preserve">6. S’assurer que la pièce à toupiller est bien fixe. Elle devrait être tenue par des ____________ ou reposer bien à plat sur un tapis  ______________.</w:t>
            </w:r>
            <w:r w:rsidDel="00000000" w:rsidR="00000000" w:rsidRPr="00000000">
              <w:rPr>
                <w:rtl w:val="0"/>
              </w:rPr>
            </w:r>
          </w:p>
          <w:p w:rsidR="00000000" w:rsidDel="00000000" w:rsidP="00000000" w:rsidRDefault="00000000" w:rsidRPr="00000000">
            <w:pPr>
              <w:spacing w:line="276" w:lineRule="auto"/>
              <w:ind w:left="601" w:hanging="283"/>
              <w:contextualSpacing w:val="0"/>
            </w:pPr>
            <w:r w:rsidDel="00000000" w:rsidR="00000000" w:rsidRPr="00000000">
              <w:rPr>
                <w:rtl w:val="0"/>
              </w:rPr>
            </w:r>
          </w:p>
          <w:p w:rsidR="00000000" w:rsidDel="00000000" w:rsidP="00000000" w:rsidRDefault="00000000" w:rsidRPr="00000000">
            <w:pPr>
              <w:spacing w:line="360" w:lineRule="auto"/>
              <w:ind w:left="601" w:hanging="283"/>
              <w:contextualSpacing w:val="0"/>
            </w:pPr>
            <w:r w:rsidDel="00000000" w:rsidR="00000000" w:rsidRPr="00000000">
              <w:rPr>
                <w:sz w:val="24"/>
                <w:szCs w:val="24"/>
                <w:vertAlign w:val="baseline"/>
                <w:rtl w:val="0"/>
              </w:rPr>
              <w:t xml:space="preserve">7. Tenir ses ______________ loin de la mèche.</w:t>
            </w:r>
            <w:r w:rsidDel="00000000" w:rsidR="00000000" w:rsidRPr="00000000">
              <w:rPr>
                <w:rtl w:val="0"/>
              </w:rPr>
            </w:r>
          </w:p>
          <w:p w:rsidR="00000000" w:rsidDel="00000000" w:rsidP="00000000" w:rsidRDefault="00000000" w:rsidRPr="00000000">
            <w:pPr>
              <w:spacing w:line="276" w:lineRule="auto"/>
              <w:ind w:left="601" w:hanging="283"/>
              <w:contextualSpacing w:val="0"/>
            </w:pPr>
            <w:r w:rsidDel="00000000" w:rsidR="00000000" w:rsidRPr="00000000">
              <w:rPr>
                <w:rtl w:val="0"/>
              </w:rPr>
            </w:r>
          </w:p>
          <w:p w:rsidR="00000000" w:rsidDel="00000000" w:rsidP="00000000" w:rsidRDefault="00000000" w:rsidRPr="00000000">
            <w:pPr>
              <w:spacing w:line="360" w:lineRule="auto"/>
              <w:ind w:left="601" w:hanging="283"/>
              <w:contextualSpacing w:val="0"/>
            </w:pPr>
            <w:r w:rsidDel="00000000" w:rsidR="00000000" w:rsidRPr="00000000">
              <w:rPr>
                <w:sz w:val="24"/>
                <w:szCs w:val="24"/>
                <w:vertAlign w:val="baseline"/>
                <w:rtl w:val="0"/>
              </w:rPr>
              <w:t xml:space="preserve">8.  Si la pièce  ______________, c’est que la toupie passe sur le bois dans un mouvement trop lent.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BANQUE DE MOTS: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sz w:val="24"/>
                <w:szCs w:val="24"/>
                <w:vertAlign w:val="baseline"/>
                <w:rtl w:val="0"/>
              </w:rPr>
              <w:t xml:space="preserve">toupiller  /   sens contraire  /    lâcher  /   vite  /   serres  /   tourner  /   brûle</w:t>
            </w: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sz w:val="24"/>
                <w:szCs w:val="24"/>
                <w:vertAlign w:val="baseline"/>
                <w:rtl w:val="0"/>
              </w:rPr>
              <w:t xml:space="preserve">essai  /   deux  /   antidérapant  /   doigts</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44"/>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3cqmetx" w:id="61"/>
            <w:bookmarkEnd w:id="61"/>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Scie à ruban</w:t>
            </w:r>
            <w:r w:rsidDel="00000000" w:rsidR="00000000" w:rsidRPr="00000000">
              <w:rPr>
                <w:rtl w:val="0"/>
              </w:rPr>
            </w:r>
          </w:p>
        </w:tc>
      </w:tr>
      <w:tr>
        <w:tc>
          <w:tcPr/>
          <w:p w:rsidR="00000000" w:rsidDel="00000000" w:rsidP="00000000" w:rsidRDefault="00000000" w:rsidRPr="00000000">
            <w:pPr>
              <w:numPr>
                <w:ilvl w:val="0"/>
                <w:numId w:val="62"/>
              </w:numPr>
              <w:ind w:left="720" w:hanging="360"/>
              <w:rPr>
                <w:rFonts w:ascii="Arial" w:cs="Arial" w:eastAsia="Arial" w:hAnsi="Arial"/>
                <w:sz w:val="22"/>
                <w:szCs w:val="22"/>
              </w:rPr>
            </w:pPr>
            <w:r w:rsidDel="00000000" w:rsidR="00000000" w:rsidRPr="00000000">
              <w:rPr>
                <w:vertAlign w:val="baseline"/>
                <w:rtl w:val="0"/>
              </w:rPr>
              <w:t xml:space="preserve">Utilisez vos deux mains et gardez vos doigts à plus de 4 po de la lame en tout temps.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2"/>
              </w:numPr>
              <w:ind w:left="720" w:hanging="360"/>
              <w:rPr>
                <w:rFonts w:ascii="Arial" w:cs="Arial" w:eastAsia="Arial" w:hAnsi="Arial"/>
                <w:sz w:val="22"/>
                <w:szCs w:val="22"/>
              </w:rPr>
            </w:pPr>
            <w:r w:rsidDel="00000000" w:rsidR="00000000" w:rsidRPr="00000000">
              <w:rPr>
                <w:vertAlign w:val="baseline"/>
                <w:rtl w:val="0"/>
              </w:rPr>
              <w:t xml:space="preserve">Gardez le guide supérieur à moins de 5 mm (1/4") du matériau à couper. Faites tous les ajustements nécessaires avant d’démarrer la scie.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2"/>
              </w:numPr>
              <w:ind w:left="720" w:hanging="360"/>
              <w:rPr>
                <w:rFonts w:ascii="Arial" w:cs="Arial" w:eastAsia="Arial" w:hAnsi="Arial"/>
                <w:sz w:val="22"/>
                <w:szCs w:val="22"/>
              </w:rPr>
            </w:pPr>
            <w:r w:rsidDel="00000000" w:rsidR="00000000" w:rsidRPr="00000000">
              <w:rPr>
                <w:vertAlign w:val="baseline"/>
                <w:rtl w:val="0"/>
              </w:rPr>
              <w:t xml:space="preserve">Planifiez bien vos coupes. Faites les coupes courbes petit à petit. Les rotations soudaines du matériau peuvent causer la torsion ou la rupture de la lame. Si nécessaire, faites des coupes de dégagement.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2"/>
              </w:numPr>
              <w:ind w:left="720" w:hanging="360"/>
              <w:rPr>
                <w:rFonts w:ascii="Arial" w:cs="Arial" w:eastAsia="Arial" w:hAnsi="Arial"/>
                <w:sz w:val="22"/>
                <w:szCs w:val="22"/>
              </w:rPr>
            </w:pPr>
            <w:r w:rsidDel="00000000" w:rsidR="00000000" w:rsidRPr="00000000">
              <w:rPr>
                <w:vertAlign w:val="baseline"/>
                <w:rtl w:val="0"/>
              </w:rPr>
              <w:t xml:space="preserve">Assurez-vous que la lame a atteint sa pleine vitesse avant d’engager la coupe.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2"/>
              </w:numPr>
              <w:ind w:left="720" w:hanging="360"/>
              <w:rPr>
                <w:rFonts w:ascii="Arial" w:cs="Arial" w:eastAsia="Arial" w:hAnsi="Arial"/>
                <w:sz w:val="22"/>
                <w:szCs w:val="22"/>
              </w:rPr>
            </w:pPr>
            <w:r w:rsidDel="00000000" w:rsidR="00000000" w:rsidRPr="00000000">
              <w:rPr>
                <w:vertAlign w:val="baseline"/>
                <w:rtl w:val="0"/>
              </w:rPr>
              <w:t xml:space="preserve">Vous devez vous tenir devant la scie pour la manœuvrer, jamais de côté.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2"/>
              </w:numPr>
              <w:ind w:left="720" w:hanging="360"/>
              <w:rPr>
                <w:rFonts w:ascii="Arial" w:cs="Arial" w:eastAsia="Arial" w:hAnsi="Arial"/>
                <w:sz w:val="22"/>
                <w:szCs w:val="22"/>
              </w:rPr>
            </w:pPr>
            <w:r w:rsidDel="00000000" w:rsidR="00000000" w:rsidRPr="00000000">
              <w:rPr>
                <w:vertAlign w:val="baseline"/>
                <w:rtl w:val="0"/>
              </w:rPr>
              <w:t xml:space="preserve">Coupez à l’extérieur de la ligne de coupe (du côté chute); poncer à la ligne vous permettra d’obtenir la précision voulue.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2"/>
              </w:numPr>
              <w:ind w:left="720" w:hanging="360"/>
              <w:rPr>
                <w:rFonts w:ascii="Arial" w:cs="Arial" w:eastAsia="Arial" w:hAnsi="Arial"/>
                <w:sz w:val="22"/>
                <w:szCs w:val="22"/>
              </w:rPr>
            </w:pPr>
            <w:r w:rsidDel="00000000" w:rsidR="00000000" w:rsidRPr="00000000">
              <w:rPr>
                <w:vertAlign w:val="baseline"/>
                <w:rtl w:val="0"/>
              </w:rPr>
              <w:t xml:space="preserve">Gardez vos mains sur les côtés de la lame ou derrière elle, jamais devant. Pour la coupe de petites pièces, utilisez un poussoir.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2"/>
              </w:numPr>
              <w:ind w:left="720" w:hanging="360"/>
              <w:rPr>
                <w:rFonts w:ascii="Arial" w:cs="Arial" w:eastAsia="Arial" w:hAnsi="Arial"/>
                <w:sz w:val="22"/>
                <w:szCs w:val="22"/>
              </w:rPr>
            </w:pPr>
            <w:r w:rsidDel="00000000" w:rsidR="00000000" w:rsidRPr="00000000">
              <w:rPr>
                <w:vertAlign w:val="baseline"/>
                <w:rtl w:val="0"/>
              </w:rPr>
              <w:t xml:space="preserve">Si la lame se brise, arrêtez immédiatement la scie, puis contre-coupez. Signalez immédiatement l’incident à l’enseignant.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2"/>
              </w:numPr>
              <w:ind w:left="720" w:hanging="360"/>
              <w:rPr>
                <w:rFonts w:ascii="Arial" w:cs="Arial" w:eastAsia="Arial" w:hAnsi="Arial"/>
                <w:sz w:val="22"/>
                <w:szCs w:val="22"/>
              </w:rPr>
            </w:pPr>
            <w:r w:rsidDel="00000000" w:rsidR="00000000" w:rsidRPr="00000000">
              <w:rPr>
                <w:vertAlign w:val="baseline"/>
                <w:rtl w:val="0"/>
              </w:rPr>
              <w:t xml:space="preserve">Faites toujours les petites coupes en premier. Évitez de contre couper la pièce alors que la scie est en marche, la lame pourrait se détacher de la roue d’entrainement.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2"/>
              </w:numPr>
              <w:ind w:left="792" w:hanging="432"/>
              <w:rPr>
                <w:rFonts w:ascii="Arial" w:cs="Arial" w:eastAsia="Arial" w:hAnsi="Arial"/>
                <w:sz w:val="22"/>
                <w:szCs w:val="22"/>
              </w:rPr>
            </w:pPr>
            <w:r w:rsidDel="00000000" w:rsidR="00000000" w:rsidRPr="00000000">
              <w:rPr>
                <w:vertAlign w:val="baseline"/>
                <w:rtl w:val="0"/>
              </w:rPr>
              <w:t xml:space="preserve">Ne coupez jamais une pièce cylindrique sans utiliser un étau en V et une serre.</w:t>
            </w:r>
            <w:r w:rsidDel="00000000" w:rsidR="00000000" w:rsidRPr="00000000">
              <w:rPr>
                <w:rtl w:val="0"/>
              </w:rPr>
            </w:r>
          </w:p>
          <w:p w:rsidR="00000000" w:rsidDel="00000000" w:rsidP="00000000" w:rsidRDefault="00000000" w:rsidRPr="00000000">
            <w:pPr>
              <w:ind w:left="792" w:hanging="432"/>
              <w:contextualSpacing w:val="0"/>
            </w:pPr>
            <w:r w:rsidDel="00000000" w:rsidR="00000000" w:rsidRPr="00000000">
              <w:rPr>
                <w:rtl w:val="0"/>
              </w:rPr>
            </w:r>
          </w:p>
          <w:p w:rsidR="00000000" w:rsidDel="00000000" w:rsidP="00000000" w:rsidRDefault="00000000" w:rsidRPr="00000000">
            <w:pPr>
              <w:numPr>
                <w:ilvl w:val="0"/>
                <w:numId w:val="62"/>
              </w:numPr>
              <w:ind w:left="792" w:hanging="432"/>
              <w:rPr>
                <w:rFonts w:ascii="Arial" w:cs="Arial" w:eastAsia="Arial" w:hAnsi="Arial"/>
                <w:sz w:val="22"/>
                <w:szCs w:val="22"/>
              </w:rPr>
            </w:pPr>
            <w:r w:rsidDel="00000000" w:rsidR="00000000" w:rsidRPr="00000000">
              <w:rPr>
                <w:vertAlign w:val="baseline"/>
                <w:rtl w:val="0"/>
              </w:rPr>
              <w:t xml:space="preserve">Enlevez les retailles restées sur la table seulement après que la lame s’est immobilisée.</w:t>
            </w:r>
            <w:r w:rsidDel="00000000" w:rsidR="00000000" w:rsidRPr="00000000">
              <w:rPr>
                <w:rtl w:val="0"/>
              </w:rPr>
            </w:r>
          </w:p>
          <w:p w:rsidR="00000000" w:rsidDel="00000000" w:rsidP="00000000" w:rsidRDefault="00000000" w:rsidRPr="00000000">
            <w:pPr>
              <w:ind w:left="792" w:hanging="432"/>
              <w:contextualSpacing w:val="0"/>
            </w:pPr>
            <w:r w:rsidDel="00000000" w:rsidR="00000000" w:rsidRPr="00000000">
              <w:rPr>
                <w:rtl w:val="0"/>
              </w:rPr>
            </w:r>
          </w:p>
          <w:p w:rsidR="00000000" w:rsidDel="00000000" w:rsidP="00000000" w:rsidRDefault="00000000" w:rsidRPr="00000000">
            <w:pPr>
              <w:numPr>
                <w:ilvl w:val="0"/>
                <w:numId w:val="62"/>
              </w:numPr>
              <w:ind w:left="792" w:hanging="432"/>
              <w:rPr>
                <w:rFonts w:ascii="Arial" w:cs="Arial" w:eastAsia="Arial" w:hAnsi="Arial"/>
                <w:sz w:val="22"/>
                <w:szCs w:val="22"/>
              </w:rPr>
            </w:pPr>
            <w:r w:rsidDel="00000000" w:rsidR="00000000" w:rsidRPr="00000000">
              <w:rPr>
                <w:vertAlign w:val="baseline"/>
                <w:rtl w:val="0"/>
              </w:rPr>
              <w:t xml:space="preserve">Ne quittez pas la scie à ruban avant que la lame se soit complètement arrêtée.</w:t>
            </w:r>
            <w:r w:rsidDel="00000000" w:rsidR="00000000" w:rsidRPr="00000000">
              <w:rPr>
                <w:rtl w:val="0"/>
              </w:rPr>
            </w:r>
          </w:p>
          <w:p w:rsidR="00000000" w:rsidDel="00000000" w:rsidP="00000000" w:rsidRDefault="00000000" w:rsidRPr="00000000">
            <w:pPr>
              <w:ind w:left="792" w:hanging="432"/>
              <w:contextualSpacing w:val="0"/>
            </w:pPr>
            <w:r w:rsidDel="00000000" w:rsidR="00000000" w:rsidRPr="00000000">
              <w:rPr>
                <w:rtl w:val="0"/>
              </w:rPr>
            </w:r>
          </w:p>
          <w:p w:rsidR="00000000" w:rsidDel="00000000" w:rsidP="00000000" w:rsidRDefault="00000000" w:rsidRPr="00000000">
            <w:pPr>
              <w:numPr>
                <w:ilvl w:val="0"/>
                <w:numId w:val="62"/>
              </w:numPr>
              <w:ind w:left="792" w:hanging="432"/>
              <w:rPr>
                <w:rFonts w:ascii="Arial" w:cs="Arial" w:eastAsia="Arial" w:hAnsi="Arial"/>
                <w:sz w:val="22"/>
                <w:szCs w:val="22"/>
              </w:rPr>
            </w:pPr>
            <w:r w:rsidDel="00000000" w:rsidR="00000000" w:rsidRPr="00000000">
              <w:rPr>
                <w:vertAlign w:val="baseline"/>
                <w:rtl w:val="0"/>
              </w:rPr>
              <w:t xml:space="preserve">Assurez-vous que le ruban est bien centré et que sa translation verticale se fait librement dans les guides-lames supérieur et inférieur. Assurez-vous que le ruban est à la tension requise. Demandez des conseils à votre instructeur.</w:t>
            </w:r>
            <w:r w:rsidDel="00000000" w:rsidR="00000000" w:rsidRPr="00000000">
              <w:rPr>
                <w:rtl w:val="0"/>
              </w:rPr>
            </w:r>
          </w:p>
          <w:p w:rsidR="00000000" w:rsidDel="00000000" w:rsidP="00000000" w:rsidRDefault="00000000" w:rsidRPr="00000000">
            <w:pPr>
              <w:ind w:left="792" w:hanging="432"/>
              <w:contextualSpacing w:val="0"/>
            </w:pPr>
            <w:r w:rsidDel="00000000" w:rsidR="00000000" w:rsidRPr="00000000">
              <w:rPr>
                <w:rtl w:val="0"/>
              </w:rPr>
            </w:r>
          </w:p>
          <w:p w:rsidR="00000000" w:rsidDel="00000000" w:rsidP="00000000" w:rsidRDefault="00000000" w:rsidRPr="00000000">
            <w:pPr>
              <w:numPr>
                <w:ilvl w:val="0"/>
                <w:numId w:val="62"/>
              </w:numPr>
              <w:ind w:left="792" w:hanging="432"/>
              <w:rPr>
                <w:rFonts w:ascii="Arial" w:cs="Arial" w:eastAsia="Arial" w:hAnsi="Arial"/>
                <w:sz w:val="22"/>
                <w:szCs w:val="22"/>
              </w:rPr>
            </w:pPr>
            <w:r w:rsidDel="00000000" w:rsidR="00000000" w:rsidRPr="00000000">
              <w:rPr>
                <w:vertAlign w:val="baseline"/>
                <w:rtl w:val="0"/>
              </w:rPr>
              <w:t xml:space="preserve">Utilisez des rubans qui sont tranchants, adéquats pour le travail à accomplir (par exemple, ayant la bonne sorte de dents, le bon pas de denture, la bonne largeur, etc.) et fixés correctement. </w:t>
            </w:r>
            <w:r w:rsidDel="00000000" w:rsidR="00000000" w:rsidRPr="00000000">
              <w:rPr>
                <w:rtl w:val="0"/>
              </w:rPr>
            </w:r>
          </w:p>
          <w:p w:rsidR="00000000" w:rsidDel="00000000" w:rsidP="00000000" w:rsidRDefault="00000000" w:rsidRPr="00000000">
            <w:pPr>
              <w:ind w:left="792" w:hanging="432"/>
              <w:contextualSpacing w:val="0"/>
            </w:pPr>
            <w:r w:rsidDel="00000000" w:rsidR="00000000" w:rsidRPr="00000000">
              <w:rPr>
                <w:rtl w:val="0"/>
              </w:rPr>
            </w:r>
          </w:p>
          <w:p w:rsidR="00000000" w:rsidDel="00000000" w:rsidP="00000000" w:rsidRDefault="00000000" w:rsidRPr="00000000">
            <w:pPr>
              <w:numPr>
                <w:ilvl w:val="0"/>
                <w:numId w:val="62"/>
              </w:numPr>
              <w:ind w:left="792" w:hanging="432"/>
              <w:rPr>
                <w:rFonts w:ascii="Arial" w:cs="Arial" w:eastAsia="Arial" w:hAnsi="Arial"/>
                <w:sz w:val="22"/>
                <w:szCs w:val="22"/>
              </w:rPr>
            </w:pPr>
            <w:r w:rsidDel="00000000" w:rsidR="00000000" w:rsidRPr="00000000">
              <w:rPr>
                <w:vertAlign w:val="baseline"/>
                <w:rtl w:val="0"/>
              </w:rPr>
              <w:t xml:space="preserve">Tenez fermement le matériau à couper à plat sur la table pour éviter qu’il ne tourne et n’entraine vos doigts vers le ruban.</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pPr>
              <w:ind w:left="792" w:firstLine="0"/>
              <w:contextualSpacing w:val="0"/>
            </w:pPr>
            <w:r w:rsidDel="00000000" w:rsidR="00000000" w:rsidRPr="00000000">
              <w:rPr>
                <w:rtl w:val="0"/>
              </w:rPr>
            </w:r>
          </w:p>
          <w:p w:rsidR="00000000" w:rsidDel="00000000" w:rsidP="00000000" w:rsidRDefault="00000000" w:rsidRPr="00000000">
            <w:pPr>
              <w:ind w:left="792" w:firstLine="0"/>
              <w:contextualSpacing w:val="0"/>
              <w:jc w:val="center"/>
            </w:pPr>
            <w:r w:rsidDel="00000000" w:rsidR="00000000" w:rsidRPr="00000000">
              <w:rPr>
                <w:b w:val="1"/>
                <w:vertAlign w:val="baseline"/>
                <w:rtl w:val="0"/>
              </w:rPr>
              <w:t xml:space="preserve">EN TOUT TEMPS - EN CAS DE DOUTE, VOIR L’ENSEIGNANT</w:t>
            </w:r>
            <w:r w:rsidDel="00000000" w:rsidR="00000000" w:rsidRPr="00000000">
              <w:rPr>
                <w:rtl w:val="0"/>
              </w:rPr>
            </w:r>
          </w:p>
          <w:p w:rsidR="00000000" w:rsidDel="00000000" w:rsidP="00000000" w:rsidRDefault="00000000" w:rsidRPr="00000000">
            <w:pPr>
              <w:ind w:left="792" w:firstLine="0"/>
              <w:contextualSpacing w:val="0"/>
              <w:jc w:val="center"/>
            </w:pP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45"/>
        <w:bidi w:val="0"/>
        <w:tblW w:w="97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1rvwp1q" w:id="62"/>
            <w:bookmarkEnd w:id="62"/>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SCIE À RUBAN - LE QUIZ</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rPr>
          <w:trHeight w:val="720" w:hRule="atLeast"/>
        </w:trPr>
        <w:tc>
          <w:tcPr>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Nom </w:t>
            </w:r>
            <w:r w:rsidDel="00000000" w:rsidR="00000000" w:rsidRPr="00000000">
              <w:rPr>
                <w:sz w:val="24"/>
                <w:szCs w:val="24"/>
                <w:vertAlign w:val="baseline"/>
                <w:rtl w:val="0"/>
              </w:rPr>
              <w:t xml:space="preserve">:_______________________________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Date :</w:t>
            </w:r>
            <w:r w:rsidDel="00000000" w:rsidR="00000000" w:rsidRPr="00000000">
              <w:rPr>
                <w:sz w:val="24"/>
                <w:szCs w:val="24"/>
                <w:vertAlign w:val="baseline"/>
                <w:rtl w:val="0"/>
              </w:rPr>
              <w:t xml:space="preserve">________________</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r>
        <w:tc>
          <w:tcPr/>
          <w:p w:rsidR="00000000" w:rsidDel="00000000" w:rsidP="00000000" w:rsidRDefault="00000000" w:rsidRPr="00000000">
            <w:pPr>
              <w:ind w:left="792" w:hanging="432"/>
              <w:contextualSpacing w:val="0"/>
            </w:pPr>
            <w:r w:rsidDel="00000000" w:rsidR="00000000" w:rsidRPr="00000000">
              <w:rPr>
                <w:rtl w:val="0"/>
              </w:rPr>
            </w:r>
          </w:p>
          <w:p w:rsidR="00000000" w:rsidDel="00000000" w:rsidP="00000000" w:rsidRDefault="00000000" w:rsidRPr="00000000">
            <w:pPr>
              <w:numPr>
                <w:ilvl w:val="0"/>
                <w:numId w:val="88"/>
              </w:numPr>
              <w:tabs>
                <w:tab w:val="left" w:pos="702"/>
              </w:tabs>
              <w:spacing w:line="360" w:lineRule="auto"/>
              <w:ind w:left="702" w:hanging="360"/>
              <w:rPr>
                <w:rFonts w:ascii="Arial" w:cs="Arial" w:eastAsia="Arial" w:hAnsi="Arial"/>
                <w:b w:val="0"/>
                <w:sz w:val="24"/>
                <w:szCs w:val="24"/>
              </w:rPr>
            </w:pPr>
            <w:r w:rsidDel="00000000" w:rsidR="00000000" w:rsidRPr="00000000">
              <w:rPr>
                <w:sz w:val="24"/>
                <w:szCs w:val="24"/>
                <w:vertAlign w:val="baseline"/>
                <w:rtl w:val="0"/>
              </w:rPr>
              <w:t xml:space="preserve">Avec une scie à ruban, il faut faire des _______ _____ pour effectuer des courbes serrées.</w:t>
            </w:r>
            <w:r w:rsidDel="00000000" w:rsidR="00000000" w:rsidRPr="00000000">
              <w:rPr>
                <w:rtl w:val="0"/>
              </w:rPr>
            </w:r>
          </w:p>
          <w:p w:rsidR="00000000" w:rsidDel="00000000" w:rsidP="00000000" w:rsidRDefault="00000000" w:rsidRPr="00000000">
            <w:pPr>
              <w:numPr>
                <w:ilvl w:val="0"/>
                <w:numId w:val="88"/>
              </w:numPr>
              <w:tabs>
                <w:tab w:val="left" w:pos="702"/>
              </w:tabs>
              <w:spacing w:line="360" w:lineRule="auto"/>
              <w:ind w:left="702" w:hanging="360"/>
              <w:rPr>
                <w:rFonts w:ascii="Arial" w:cs="Arial" w:eastAsia="Arial" w:hAnsi="Arial"/>
                <w:b w:val="0"/>
                <w:sz w:val="24"/>
                <w:szCs w:val="24"/>
              </w:rPr>
            </w:pPr>
            <w:r w:rsidDel="00000000" w:rsidR="00000000" w:rsidRPr="00000000">
              <w:rPr>
                <w:sz w:val="24"/>
                <w:szCs w:val="24"/>
                <w:vertAlign w:val="baseline"/>
                <w:rtl w:val="0"/>
              </w:rPr>
              <w:t xml:space="preserve">Vous devez régler le ______ _______ sur la pièce travail </w:t>
            </w:r>
            <w:r w:rsidDel="00000000" w:rsidR="00000000" w:rsidRPr="00000000">
              <w:rPr>
                <w:sz w:val="24"/>
                <w:szCs w:val="24"/>
                <w:u w:val="single"/>
                <w:vertAlign w:val="baseline"/>
                <w:rtl w:val="0"/>
              </w:rPr>
              <w:t xml:space="preserve">avant</w:t>
            </w:r>
            <w:r w:rsidDel="00000000" w:rsidR="00000000" w:rsidRPr="00000000">
              <w:rPr>
                <w:sz w:val="24"/>
                <w:szCs w:val="24"/>
                <w:vertAlign w:val="baseline"/>
                <w:rtl w:val="0"/>
              </w:rPr>
              <w:t xml:space="preserve"> de commencer à couper.</w:t>
            </w:r>
            <w:r w:rsidDel="00000000" w:rsidR="00000000" w:rsidRPr="00000000">
              <w:rPr>
                <w:rtl w:val="0"/>
              </w:rPr>
            </w:r>
          </w:p>
          <w:p w:rsidR="00000000" w:rsidDel="00000000" w:rsidP="00000000" w:rsidRDefault="00000000" w:rsidRPr="00000000">
            <w:pPr>
              <w:numPr>
                <w:ilvl w:val="0"/>
                <w:numId w:val="88"/>
              </w:numPr>
              <w:tabs>
                <w:tab w:val="left" w:pos="702"/>
              </w:tabs>
              <w:spacing w:line="360" w:lineRule="auto"/>
              <w:ind w:left="702" w:hanging="360"/>
              <w:rPr>
                <w:rFonts w:ascii="Arial" w:cs="Arial" w:eastAsia="Arial" w:hAnsi="Arial"/>
                <w:b w:val="0"/>
                <w:sz w:val="24"/>
                <w:szCs w:val="24"/>
              </w:rPr>
            </w:pPr>
            <w:r w:rsidDel="00000000" w:rsidR="00000000" w:rsidRPr="00000000">
              <w:rPr>
                <w:sz w:val="24"/>
                <w:szCs w:val="24"/>
                <w:vertAlign w:val="baseline"/>
                <w:rtl w:val="0"/>
              </w:rPr>
              <w:t xml:space="preserve">Les lames étroites sont les meilleures pour faire des coupes avec des courbes __________; les lames _________ sont les meilleures pour les coupes droites.</w:t>
            </w:r>
            <w:r w:rsidDel="00000000" w:rsidR="00000000" w:rsidRPr="00000000">
              <w:rPr>
                <w:rtl w:val="0"/>
              </w:rPr>
            </w:r>
          </w:p>
          <w:p w:rsidR="00000000" w:rsidDel="00000000" w:rsidP="00000000" w:rsidRDefault="00000000" w:rsidRPr="00000000">
            <w:pPr>
              <w:numPr>
                <w:ilvl w:val="0"/>
                <w:numId w:val="88"/>
              </w:numPr>
              <w:tabs>
                <w:tab w:val="left" w:pos="702"/>
              </w:tabs>
              <w:spacing w:line="360" w:lineRule="auto"/>
              <w:ind w:left="702" w:hanging="360"/>
              <w:rPr>
                <w:rFonts w:ascii="Arial" w:cs="Arial" w:eastAsia="Arial" w:hAnsi="Arial"/>
                <w:b w:val="0"/>
                <w:sz w:val="24"/>
                <w:szCs w:val="24"/>
              </w:rPr>
            </w:pPr>
            <w:r w:rsidDel="00000000" w:rsidR="00000000" w:rsidRPr="00000000">
              <w:rPr>
                <w:sz w:val="24"/>
                <w:szCs w:val="24"/>
                <w:vertAlign w:val="baseline"/>
                <w:rtl w:val="0"/>
              </w:rPr>
              <w:t xml:space="preserve">Lors de l’utilisation d’une scie à ruban, la lame doit couper du côté ___________ de la ligne de coupe.</w:t>
            </w:r>
            <w:r w:rsidDel="00000000" w:rsidR="00000000" w:rsidRPr="00000000">
              <w:rPr>
                <w:rtl w:val="0"/>
              </w:rPr>
            </w:r>
          </w:p>
          <w:p w:rsidR="00000000" w:rsidDel="00000000" w:rsidP="00000000" w:rsidRDefault="00000000" w:rsidRPr="00000000">
            <w:pPr>
              <w:numPr>
                <w:ilvl w:val="0"/>
                <w:numId w:val="88"/>
              </w:numPr>
              <w:tabs>
                <w:tab w:val="left" w:pos="702"/>
              </w:tabs>
              <w:spacing w:line="360" w:lineRule="auto"/>
              <w:ind w:left="702" w:hanging="360"/>
              <w:rPr>
                <w:rFonts w:ascii="Arial" w:cs="Arial" w:eastAsia="Arial" w:hAnsi="Arial"/>
                <w:b w:val="0"/>
                <w:sz w:val="24"/>
                <w:szCs w:val="24"/>
                <w:u w:val="single"/>
              </w:rPr>
            </w:pPr>
            <w:r w:rsidDel="00000000" w:rsidR="00000000" w:rsidRPr="00000000">
              <w:rPr>
                <w:sz w:val="24"/>
                <w:szCs w:val="24"/>
                <w:vertAlign w:val="baseline"/>
                <w:rtl w:val="0"/>
              </w:rPr>
              <w:t xml:space="preserve">Lors de l’utilisation de la scie à ruban, il faut bien planifier ses coupes. De plus, les coupes courbes doivent être faites progressivement. Les rotations soudaines du matériau peuvent causer là ______ où la ________de la lame.</w:t>
            </w:r>
            <w:r w:rsidDel="00000000" w:rsidR="00000000" w:rsidRPr="00000000">
              <w:rPr>
                <w:rtl w:val="0"/>
              </w:rPr>
            </w:r>
          </w:p>
          <w:p w:rsidR="00000000" w:rsidDel="00000000" w:rsidP="00000000" w:rsidRDefault="00000000" w:rsidRPr="00000000">
            <w:pPr>
              <w:numPr>
                <w:ilvl w:val="0"/>
                <w:numId w:val="88"/>
              </w:numPr>
              <w:tabs>
                <w:tab w:val="left" w:pos="702"/>
              </w:tabs>
              <w:spacing w:line="360" w:lineRule="auto"/>
              <w:ind w:left="702" w:hanging="360"/>
              <w:rPr>
                <w:rFonts w:ascii="Arial" w:cs="Arial" w:eastAsia="Arial" w:hAnsi="Arial"/>
                <w:b w:val="0"/>
                <w:sz w:val="24"/>
                <w:szCs w:val="24"/>
              </w:rPr>
            </w:pPr>
            <w:r w:rsidDel="00000000" w:rsidR="00000000" w:rsidRPr="00000000">
              <w:rPr>
                <w:sz w:val="24"/>
                <w:szCs w:val="24"/>
                <w:vertAlign w:val="baseline"/>
                <w:rtl w:val="0"/>
              </w:rPr>
              <w:t xml:space="preserve">Lors de l’utilisation de la scie à ruban, gardez vos mains sur _________ de la lame ou __________ elle, jamais devant. </w:t>
            </w:r>
            <w:r w:rsidDel="00000000" w:rsidR="00000000" w:rsidRPr="00000000">
              <w:rPr>
                <w:rtl w:val="0"/>
              </w:rPr>
            </w:r>
          </w:p>
          <w:p w:rsidR="00000000" w:rsidDel="00000000" w:rsidP="00000000" w:rsidRDefault="00000000" w:rsidRPr="00000000">
            <w:pPr>
              <w:numPr>
                <w:ilvl w:val="0"/>
                <w:numId w:val="88"/>
              </w:numPr>
              <w:tabs>
                <w:tab w:val="left" w:pos="702"/>
              </w:tabs>
              <w:spacing w:line="360" w:lineRule="auto"/>
              <w:ind w:left="702" w:hanging="360"/>
              <w:rPr>
                <w:rFonts w:ascii="Arial" w:cs="Arial" w:eastAsia="Arial" w:hAnsi="Arial"/>
                <w:b w:val="0"/>
                <w:sz w:val="24"/>
                <w:szCs w:val="24"/>
              </w:rPr>
            </w:pPr>
            <w:r w:rsidDel="00000000" w:rsidR="00000000" w:rsidRPr="00000000">
              <w:rPr>
                <w:sz w:val="24"/>
                <w:szCs w:val="24"/>
                <w:vertAlign w:val="baseline"/>
                <w:rtl w:val="0"/>
              </w:rPr>
              <w:t xml:space="preserve">Soutenez bien les pièces ____________.</w:t>
            </w:r>
            <w:r w:rsidDel="00000000" w:rsidR="00000000" w:rsidRPr="00000000">
              <w:rPr>
                <w:rtl w:val="0"/>
              </w:rPr>
            </w:r>
          </w:p>
          <w:p w:rsidR="00000000" w:rsidDel="00000000" w:rsidP="00000000" w:rsidRDefault="00000000" w:rsidRPr="00000000">
            <w:pPr>
              <w:numPr>
                <w:ilvl w:val="0"/>
                <w:numId w:val="88"/>
              </w:numPr>
              <w:tabs>
                <w:tab w:val="left" w:pos="702"/>
              </w:tabs>
              <w:spacing w:line="360" w:lineRule="auto"/>
              <w:ind w:left="702" w:hanging="360"/>
              <w:rPr>
                <w:rFonts w:ascii="Arial" w:cs="Arial" w:eastAsia="Arial" w:hAnsi="Arial"/>
                <w:b w:val="0"/>
                <w:sz w:val="24"/>
                <w:szCs w:val="24"/>
              </w:rPr>
            </w:pPr>
            <w:r w:rsidDel="00000000" w:rsidR="00000000" w:rsidRPr="00000000">
              <w:rPr>
                <w:sz w:val="24"/>
                <w:szCs w:val="24"/>
                <w:vertAlign w:val="baseline"/>
                <w:rtl w:val="0"/>
              </w:rPr>
              <w:t xml:space="preserve">Pour couper de petites pièces, utilisez un ______________.</w:t>
            </w:r>
            <w:r w:rsidDel="00000000" w:rsidR="00000000" w:rsidRPr="00000000">
              <w:rPr>
                <w:rtl w:val="0"/>
              </w:rPr>
            </w:r>
          </w:p>
          <w:p w:rsidR="00000000" w:rsidDel="00000000" w:rsidP="00000000" w:rsidRDefault="00000000" w:rsidRPr="00000000">
            <w:pPr>
              <w:numPr>
                <w:ilvl w:val="0"/>
                <w:numId w:val="88"/>
              </w:numPr>
              <w:spacing w:line="360" w:lineRule="auto"/>
              <w:ind w:left="792" w:hanging="432"/>
              <w:rPr>
                <w:rFonts w:ascii="Arial" w:cs="Arial" w:eastAsia="Arial" w:hAnsi="Arial"/>
                <w:b w:val="0"/>
                <w:sz w:val="24"/>
                <w:szCs w:val="24"/>
              </w:rPr>
            </w:pPr>
            <w:r w:rsidDel="00000000" w:rsidR="00000000" w:rsidRPr="00000000">
              <w:rPr>
                <w:sz w:val="24"/>
                <w:szCs w:val="24"/>
                <w:vertAlign w:val="baseline"/>
                <w:rtl w:val="0"/>
              </w:rPr>
              <w:t xml:space="preserve">Utilisez un morceau de bois pour ______________ les retailles autour de la lame.</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BANQUE DE MOTS :</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2157"/>
                <w:tab w:val="left" w:pos="4302"/>
                <w:tab w:val="left" w:pos="5742"/>
                <w:tab w:val="left" w:pos="7917"/>
              </w:tabs>
              <w:ind w:left="158" w:firstLine="0"/>
              <w:contextualSpacing w:val="0"/>
              <w:jc w:val="center"/>
            </w:pPr>
            <w:r w:rsidDel="00000000" w:rsidR="00000000" w:rsidRPr="00000000">
              <w:rPr>
                <w:sz w:val="24"/>
                <w:szCs w:val="24"/>
                <w:vertAlign w:val="baseline"/>
                <w:rtl w:val="0"/>
              </w:rPr>
              <w:t xml:space="preserve">coupes de dégagement    extérieur    derrière    poussoir    protège-lame guide</w:t>
            </w:r>
            <w:r w:rsidDel="00000000" w:rsidR="00000000" w:rsidRPr="00000000">
              <w:rPr>
                <w:rtl w:val="0"/>
              </w:rPr>
            </w:r>
          </w:p>
          <w:p w:rsidR="00000000" w:rsidDel="00000000" w:rsidP="00000000" w:rsidRDefault="00000000" w:rsidRPr="00000000">
            <w:pPr>
              <w:tabs>
                <w:tab w:val="left" w:pos="2157"/>
                <w:tab w:val="left" w:pos="4302"/>
                <w:tab w:val="left" w:pos="5742"/>
                <w:tab w:val="left" w:pos="7917"/>
              </w:tabs>
              <w:ind w:left="158" w:firstLine="0"/>
              <w:contextualSpacing w:val="0"/>
              <w:jc w:val="center"/>
            </w:pPr>
            <w:r w:rsidDel="00000000" w:rsidR="00000000" w:rsidRPr="00000000">
              <w:rPr>
                <w:sz w:val="24"/>
                <w:szCs w:val="24"/>
                <w:vertAlign w:val="baseline"/>
                <w:rtl w:val="0"/>
              </w:rPr>
              <w:t xml:space="preserve">rupture    serrées    larges    torsion    les côtés</w:t>
            </w: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sz w:val="24"/>
                <w:szCs w:val="24"/>
                <w:vertAlign w:val="baseline"/>
                <w:rtl w:val="0"/>
              </w:rPr>
              <w:t xml:space="preserve">longs    enlever</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46"/>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4bvk7pj" w:id="63"/>
            <w:bookmarkEnd w:id="63"/>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Tour à bois</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75"/>
              </w:numPr>
              <w:ind w:left="720" w:hanging="360"/>
              <w:rPr>
                <w:rFonts w:ascii="Arial" w:cs="Arial" w:eastAsia="Arial" w:hAnsi="Arial"/>
                <w:b w:val="0"/>
                <w:sz w:val="22"/>
                <w:szCs w:val="22"/>
              </w:rPr>
            </w:pPr>
            <w:r w:rsidDel="00000000" w:rsidR="00000000" w:rsidRPr="00000000">
              <w:rPr>
                <w:vertAlign w:val="baseline"/>
                <w:rtl w:val="0"/>
              </w:rPr>
              <w:t xml:space="preserve">S’assurer que la poupée fixe, la poupée mobile et le porte-outil  fonctionne adéquatement et sont serrés fermement avant de commencer.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5"/>
              </w:numPr>
              <w:ind w:left="720" w:hanging="360"/>
              <w:rPr>
                <w:rFonts w:ascii="Arial" w:cs="Arial" w:eastAsia="Arial" w:hAnsi="Arial"/>
                <w:b w:val="0"/>
                <w:sz w:val="22"/>
                <w:szCs w:val="22"/>
              </w:rPr>
            </w:pPr>
            <w:r w:rsidDel="00000000" w:rsidR="00000000" w:rsidRPr="00000000">
              <w:rPr>
                <w:vertAlign w:val="baseline"/>
                <w:rtl w:val="0"/>
              </w:rPr>
              <w:t xml:space="preserve">S’assurer que la pièce est fermement fixée avant de démarrer la machine.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5"/>
              </w:numPr>
              <w:ind w:left="720" w:hanging="360"/>
              <w:rPr>
                <w:rFonts w:ascii="Arial" w:cs="Arial" w:eastAsia="Arial" w:hAnsi="Arial"/>
                <w:b w:val="0"/>
                <w:sz w:val="22"/>
                <w:szCs w:val="22"/>
              </w:rPr>
            </w:pPr>
            <w:r w:rsidDel="00000000" w:rsidR="00000000" w:rsidRPr="00000000">
              <w:rPr>
                <w:vertAlign w:val="baseline"/>
                <w:rtl w:val="0"/>
              </w:rPr>
              <w:t xml:space="preserve">S’assurer que tous les ciseaux sont bien aiguisés et qu’ils ne présentent pas d’entaille. Montrer toute défectuosité à l’enseignante ou à l’enseignant.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5"/>
              </w:numPr>
              <w:ind w:left="720" w:hanging="360"/>
              <w:rPr>
                <w:rFonts w:ascii="Arial" w:cs="Arial" w:eastAsia="Arial" w:hAnsi="Arial"/>
                <w:b w:val="0"/>
                <w:sz w:val="24"/>
                <w:szCs w:val="24"/>
              </w:rPr>
            </w:pPr>
            <w:r w:rsidDel="00000000" w:rsidR="00000000" w:rsidRPr="00000000">
              <w:rPr>
                <w:vertAlign w:val="baseline"/>
                <w:rtl w:val="0"/>
              </w:rPr>
              <w:t xml:space="preserve">Tenir le ciseau avec une certaine fermeté, mais sans fatiguer son bras ou sa main. Il vaut mieux prendre son temps. </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75"/>
              </w:numPr>
              <w:ind w:left="720" w:hanging="360"/>
              <w:rPr>
                <w:rFonts w:ascii="Arial" w:cs="Arial" w:eastAsia="Arial" w:hAnsi="Arial"/>
                <w:b w:val="0"/>
                <w:sz w:val="24"/>
                <w:szCs w:val="24"/>
              </w:rPr>
            </w:pPr>
            <w:r w:rsidDel="00000000" w:rsidR="00000000" w:rsidRPr="00000000">
              <w:rPr>
                <w:vertAlign w:val="baseline"/>
                <w:rtl w:val="0"/>
              </w:rPr>
              <w:t xml:space="preserve">Engager le ciseau dans la pièce en prenant son temps et en demeurant attentif au bruit du moteur et en surveillant les signes de brûlure sur le bois.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5"/>
              </w:numPr>
              <w:ind w:left="720" w:hanging="360"/>
              <w:rPr>
                <w:rFonts w:ascii="Arial" w:cs="Arial" w:eastAsia="Arial" w:hAnsi="Arial"/>
                <w:b w:val="0"/>
                <w:sz w:val="22"/>
                <w:szCs w:val="22"/>
              </w:rPr>
            </w:pPr>
            <w:r w:rsidDel="00000000" w:rsidR="00000000" w:rsidRPr="00000000">
              <w:rPr>
                <w:vertAlign w:val="baseline"/>
                <w:rtl w:val="0"/>
              </w:rPr>
              <w:t xml:space="preserve">Se tenir hors de portée d’un contrecoup ou rebond éventuel. </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numPr>
                <w:ilvl w:val="0"/>
                <w:numId w:val="75"/>
              </w:numPr>
              <w:ind w:left="720" w:hanging="360"/>
              <w:rPr>
                <w:rFonts w:ascii="Arial" w:cs="Arial" w:eastAsia="Arial" w:hAnsi="Arial"/>
                <w:b w:val="0"/>
                <w:sz w:val="22"/>
                <w:szCs w:val="22"/>
              </w:rPr>
            </w:pPr>
            <w:r w:rsidDel="00000000" w:rsidR="00000000" w:rsidRPr="00000000">
              <w:rPr>
                <w:vertAlign w:val="baseline"/>
                <w:rtl w:val="0"/>
              </w:rPr>
              <w:t xml:space="preserve">S’assurer d’avoir une bonne prise au sol lorsque l’on manœuvre le tour.</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75"/>
              </w:numPr>
              <w:ind w:left="720" w:hanging="360"/>
              <w:rPr>
                <w:rFonts w:ascii="Arial" w:cs="Arial" w:eastAsia="Arial" w:hAnsi="Arial"/>
                <w:b w:val="0"/>
                <w:sz w:val="22"/>
                <w:szCs w:val="22"/>
              </w:rPr>
            </w:pPr>
            <w:r w:rsidDel="00000000" w:rsidR="00000000" w:rsidRPr="00000000">
              <w:rPr>
                <w:vertAlign w:val="baseline"/>
                <w:rtl w:val="0"/>
              </w:rPr>
              <w:t xml:space="preserve">Faire attention de ne pas entailler la pièce trop profondément avec le ciseau. Le motif  devrait avoir été dessiné à l’avance. Surveiller la régularité de la rotation de pièce; elle pourrait se mettre à osciller.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5"/>
              </w:numPr>
              <w:ind w:left="720" w:hanging="360"/>
              <w:rPr>
                <w:rFonts w:ascii="Arial" w:cs="Arial" w:eastAsia="Arial" w:hAnsi="Arial"/>
                <w:b w:val="0"/>
                <w:sz w:val="22"/>
                <w:szCs w:val="22"/>
              </w:rPr>
            </w:pPr>
            <w:r w:rsidDel="00000000" w:rsidR="00000000" w:rsidRPr="00000000">
              <w:rPr>
                <w:vertAlign w:val="baseline"/>
                <w:rtl w:val="0"/>
              </w:rPr>
              <w:t xml:space="preserve">Ne pas tenter de travailler une pièce fine ou, à l’inverse, une pièce de grande taille, sans s’assurer d’avoir un montage adéquat. En cas de doute, consulter l’enseignante ou l’enseignant.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5"/>
              </w:numPr>
              <w:ind w:left="720" w:hanging="360"/>
              <w:rPr>
                <w:rFonts w:ascii="Arial" w:cs="Arial" w:eastAsia="Arial" w:hAnsi="Arial"/>
                <w:b w:val="0"/>
                <w:sz w:val="22"/>
                <w:szCs w:val="22"/>
              </w:rPr>
            </w:pPr>
            <w:r w:rsidDel="00000000" w:rsidR="00000000" w:rsidRPr="00000000">
              <w:rPr>
                <w:vertAlign w:val="baseline"/>
                <w:rtl w:val="0"/>
              </w:rPr>
              <w:t xml:space="preserve">Arrêter le tour sans délai s’il émet un son étrange ou s’il vibre anormalement.</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jc w:val="center"/>
            </w:pPr>
            <w:r w:rsidDel="00000000" w:rsidR="00000000" w:rsidRPr="00000000">
              <w:rPr>
                <w:b w:val="1"/>
                <w:vertAlign w:val="baseline"/>
                <w:rtl w:val="0"/>
              </w:rPr>
              <w:t xml:space="preserve">EN TOUT TEMPS - EN CAS DE DOUTE, VOIR L’ENSEIGNANT</w:t>
            </w:r>
            <w:r w:rsidDel="00000000" w:rsidR="00000000" w:rsidRPr="00000000">
              <w:rPr>
                <w:rtl w:val="0"/>
              </w:rPr>
            </w:r>
          </w:p>
          <w:p w:rsidR="00000000" w:rsidDel="00000000" w:rsidP="00000000" w:rsidRDefault="00000000" w:rsidRPr="00000000">
            <w:pPr>
              <w:ind w:left="720" w:firstLine="0"/>
              <w:contextualSpacing w:val="0"/>
              <w:jc w:val="center"/>
            </w:pP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47"/>
        <w:bidi w:val="0"/>
        <w:tblW w:w="97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2r0uhxc" w:id="64"/>
            <w:bookmarkEnd w:id="64"/>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TOUR À BOIS - LE QUIZ</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rPr>
          <w:trHeight w:val="720" w:hRule="atLeast"/>
        </w:trPr>
        <w:tc>
          <w:tcPr>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Nom </w:t>
            </w:r>
            <w:r w:rsidDel="00000000" w:rsidR="00000000" w:rsidRPr="00000000">
              <w:rPr>
                <w:sz w:val="24"/>
                <w:szCs w:val="24"/>
                <w:vertAlign w:val="baseline"/>
                <w:rtl w:val="0"/>
              </w:rPr>
              <w:t xml:space="preserve">:_______________________________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Date :</w:t>
            </w:r>
            <w:r w:rsidDel="00000000" w:rsidR="00000000" w:rsidRPr="00000000">
              <w:rPr>
                <w:sz w:val="24"/>
                <w:szCs w:val="24"/>
                <w:vertAlign w:val="baseline"/>
                <w:rtl w:val="0"/>
              </w:rPr>
              <w:t xml:space="preserve">________________</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r>
        <w:tc>
          <w:tcPr/>
          <w:p w:rsidR="00000000" w:rsidDel="00000000" w:rsidP="00000000" w:rsidRDefault="00000000" w:rsidRPr="00000000">
            <w:pPr>
              <w:ind w:left="792" w:hanging="432"/>
              <w:contextualSpacing w:val="0"/>
            </w:pPr>
            <w:r w:rsidDel="00000000" w:rsidR="00000000" w:rsidRPr="00000000">
              <w:rPr>
                <w:rtl w:val="0"/>
              </w:rPr>
            </w:r>
          </w:p>
          <w:p w:rsidR="00000000" w:rsidDel="00000000" w:rsidP="00000000" w:rsidRDefault="00000000" w:rsidRPr="00000000">
            <w:pPr>
              <w:numPr>
                <w:ilvl w:val="0"/>
                <w:numId w:val="70"/>
              </w:numPr>
              <w:spacing w:line="360" w:lineRule="auto"/>
              <w:ind w:left="360" w:firstLine="0"/>
              <w:rPr>
                <w:rFonts w:ascii="Arial" w:cs="Arial" w:eastAsia="Arial" w:hAnsi="Arial"/>
                <w:b w:val="0"/>
                <w:sz w:val="24"/>
                <w:szCs w:val="24"/>
              </w:rPr>
            </w:pPr>
            <w:r w:rsidDel="00000000" w:rsidR="00000000" w:rsidRPr="00000000">
              <w:rPr>
                <w:sz w:val="24"/>
                <w:szCs w:val="24"/>
                <w:vertAlign w:val="baseline"/>
                <w:rtl w:val="0"/>
              </w:rPr>
              <w:t xml:space="preserve">S’assurer que la pièce soit bien __________________ avant de commencer.</w:t>
            </w:r>
            <w:r w:rsidDel="00000000" w:rsidR="00000000" w:rsidRPr="00000000">
              <w:rPr>
                <w:rtl w:val="0"/>
              </w:rPr>
            </w:r>
          </w:p>
          <w:p w:rsidR="00000000" w:rsidDel="00000000" w:rsidP="00000000" w:rsidRDefault="00000000" w:rsidRPr="00000000">
            <w:pPr>
              <w:spacing w:line="276" w:lineRule="auto"/>
              <w:ind w:left="360" w:firstLine="0"/>
              <w:contextualSpacing w:val="0"/>
            </w:pPr>
            <w:r w:rsidDel="00000000" w:rsidR="00000000" w:rsidRPr="00000000">
              <w:rPr>
                <w:rtl w:val="0"/>
              </w:rPr>
            </w:r>
          </w:p>
          <w:p w:rsidR="00000000" w:rsidDel="00000000" w:rsidP="00000000" w:rsidRDefault="00000000" w:rsidRPr="00000000">
            <w:pPr>
              <w:numPr>
                <w:ilvl w:val="0"/>
                <w:numId w:val="70"/>
              </w:numPr>
              <w:spacing w:line="360" w:lineRule="auto"/>
              <w:ind w:left="360" w:firstLine="0"/>
              <w:rPr>
                <w:rFonts w:ascii="Arial" w:cs="Arial" w:eastAsia="Arial" w:hAnsi="Arial"/>
                <w:b w:val="0"/>
                <w:sz w:val="24"/>
                <w:szCs w:val="24"/>
              </w:rPr>
            </w:pPr>
            <w:r w:rsidDel="00000000" w:rsidR="00000000" w:rsidRPr="00000000">
              <w:rPr>
                <w:sz w:val="24"/>
                <w:szCs w:val="24"/>
                <w:vertAlign w:val="baseline"/>
                <w:rtl w:val="0"/>
              </w:rPr>
              <w:t xml:space="preserve">Tenir le ciseau avec une certaine _____________.</w:t>
            </w:r>
            <w:r w:rsidDel="00000000" w:rsidR="00000000" w:rsidRPr="00000000">
              <w:rPr>
                <w:rtl w:val="0"/>
              </w:rPr>
            </w:r>
          </w:p>
          <w:p w:rsidR="00000000" w:rsidDel="00000000" w:rsidP="00000000" w:rsidRDefault="00000000" w:rsidRPr="00000000">
            <w:pPr>
              <w:spacing w:line="276" w:lineRule="auto"/>
              <w:ind w:left="360" w:firstLine="0"/>
              <w:contextualSpacing w:val="0"/>
            </w:pPr>
            <w:r w:rsidDel="00000000" w:rsidR="00000000" w:rsidRPr="00000000">
              <w:rPr>
                <w:rtl w:val="0"/>
              </w:rPr>
            </w:r>
          </w:p>
          <w:p w:rsidR="00000000" w:rsidDel="00000000" w:rsidP="00000000" w:rsidRDefault="00000000" w:rsidRPr="00000000">
            <w:pPr>
              <w:numPr>
                <w:ilvl w:val="0"/>
                <w:numId w:val="70"/>
              </w:numPr>
              <w:spacing w:line="360" w:lineRule="auto"/>
              <w:ind w:left="360" w:firstLine="0"/>
              <w:rPr>
                <w:rFonts w:ascii="Arial" w:cs="Arial" w:eastAsia="Arial" w:hAnsi="Arial"/>
                <w:b w:val="0"/>
                <w:sz w:val="24"/>
                <w:szCs w:val="24"/>
              </w:rPr>
            </w:pPr>
            <w:r w:rsidDel="00000000" w:rsidR="00000000" w:rsidRPr="00000000">
              <w:rPr>
                <w:sz w:val="24"/>
                <w:szCs w:val="24"/>
                <w:vertAlign w:val="baseline"/>
                <w:rtl w:val="0"/>
              </w:rPr>
              <w:t xml:space="preserve">_______________ le ciseau dans le bois.</w:t>
            </w:r>
            <w:r w:rsidDel="00000000" w:rsidR="00000000" w:rsidRPr="00000000">
              <w:rPr>
                <w:rtl w:val="0"/>
              </w:rPr>
            </w:r>
          </w:p>
          <w:p w:rsidR="00000000" w:rsidDel="00000000" w:rsidP="00000000" w:rsidRDefault="00000000" w:rsidRPr="00000000">
            <w:pPr>
              <w:spacing w:line="276" w:lineRule="auto"/>
              <w:ind w:left="360" w:firstLine="0"/>
              <w:contextualSpacing w:val="0"/>
            </w:pPr>
            <w:r w:rsidDel="00000000" w:rsidR="00000000" w:rsidRPr="00000000">
              <w:rPr>
                <w:rtl w:val="0"/>
              </w:rPr>
            </w:r>
          </w:p>
          <w:p w:rsidR="00000000" w:rsidDel="00000000" w:rsidP="00000000" w:rsidRDefault="00000000" w:rsidRPr="00000000">
            <w:pPr>
              <w:numPr>
                <w:ilvl w:val="0"/>
                <w:numId w:val="70"/>
              </w:numPr>
              <w:spacing w:line="360" w:lineRule="auto"/>
              <w:ind w:left="360" w:firstLine="0"/>
              <w:rPr>
                <w:rFonts w:ascii="Arial" w:cs="Arial" w:eastAsia="Arial" w:hAnsi="Arial"/>
                <w:b w:val="0"/>
                <w:sz w:val="24"/>
                <w:szCs w:val="24"/>
              </w:rPr>
            </w:pPr>
            <w:r w:rsidDel="00000000" w:rsidR="00000000" w:rsidRPr="00000000">
              <w:rPr>
                <w:sz w:val="24"/>
                <w:szCs w:val="24"/>
                <w:vertAlign w:val="baseline"/>
                <w:rtl w:val="0"/>
              </w:rPr>
              <w:t xml:space="preserve">Le _____________devrait avoir été dessiné à l’avance. Et se rappeler qu’il vaut souvent mieux simplifier les choses.</w:t>
            </w:r>
            <w:r w:rsidDel="00000000" w:rsidR="00000000" w:rsidRPr="00000000">
              <w:rPr>
                <w:rtl w:val="0"/>
              </w:rPr>
            </w:r>
          </w:p>
          <w:p w:rsidR="00000000" w:rsidDel="00000000" w:rsidP="00000000" w:rsidRDefault="00000000" w:rsidRPr="00000000">
            <w:pPr>
              <w:spacing w:line="276" w:lineRule="auto"/>
              <w:ind w:left="360" w:firstLine="0"/>
              <w:contextualSpacing w:val="0"/>
            </w:pPr>
            <w:r w:rsidDel="00000000" w:rsidR="00000000" w:rsidRPr="00000000">
              <w:rPr>
                <w:rtl w:val="0"/>
              </w:rPr>
            </w:r>
          </w:p>
          <w:p w:rsidR="00000000" w:rsidDel="00000000" w:rsidP="00000000" w:rsidRDefault="00000000" w:rsidRPr="00000000">
            <w:pPr>
              <w:numPr>
                <w:ilvl w:val="0"/>
                <w:numId w:val="70"/>
              </w:numPr>
              <w:tabs>
                <w:tab w:val="left" w:pos="0"/>
                <w:tab w:val="left" w:pos="360"/>
                <w:tab w:val="left" w:pos="1080"/>
                <w:tab w:val="left" w:pos="1440"/>
                <w:tab w:val="left" w:pos="5760"/>
                <w:tab w:val="left" w:pos="6480"/>
                <w:tab w:val="left" w:pos="7200"/>
                <w:tab w:val="left" w:pos="7920"/>
              </w:tabs>
              <w:spacing w:line="360" w:lineRule="auto"/>
              <w:ind w:left="360" w:firstLine="0"/>
              <w:rPr>
                <w:rFonts w:ascii="Arial" w:cs="Arial" w:eastAsia="Arial" w:hAnsi="Arial"/>
                <w:b w:val="0"/>
                <w:sz w:val="24"/>
                <w:szCs w:val="24"/>
                <w:u w:val="single"/>
              </w:rPr>
            </w:pPr>
            <w:r w:rsidDel="00000000" w:rsidR="00000000" w:rsidRPr="00000000">
              <w:rPr>
                <w:sz w:val="24"/>
                <w:szCs w:val="24"/>
                <w:vertAlign w:val="baseline"/>
                <w:rtl w:val="0"/>
              </w:rPr>
              <w:t xml:space="preserve">S’il y a beaucoup de _____________________, arrêter la machine et avertir l’enseignante ou l’enseignant.</w:t>
            </w:r>
            <w:r w:rsidDel="00000000" w:rsidR="00000000" w:rsidRPr="00000000">
              <w:rPr>
                <w:rtl w:val="0"/>
              </w:rPr>
            </w:r>
          </w:p>
          <w:p w:rsidR="00000000" w:rsidDel="00000000" w:rsidP="00000000" w:rsidRDefault="00000000" w:rsidRPr="00000000">
            <w:pPr>
              <w:tabs>
                <w:tab w:val="left" w:pos="0"/>
                <w:tab w:val="left" w:pos="360"/>
                <w:tab w:val="left" w:pos="1080"/>
                <w:tab w:val="left" w:pos="1440"/>
                <w:tab w:val="left" w:pos="5760"/>
                <w:tab w:val="left" w:pos="6480"/>
                <w:tab w:val="left" w:pos="7200"/>
                <w:tab w:val="left" w:pos="7920"/>
              </w:tabs>
              <w:spacing w:line="276" w:lineRule="auto"/>
              <w:ind w:left="360" w:firstLine="0"/>
              <w:contextualSpacing w:val="0"/>
            </w:pPr>
            <w:r w:rsidDel="00000000" w:rsidR="00000000" w:rsidRPr="00000000">
              <w:rPr>
                <w:rtl w:val="0"/>
              </w:rPr>
            </w:r>
          </w:p>
          <w:p w:rsidR="00000000" w:rsidDel="00000000" w:rsidP="00000000" w:rsidRDefault="00000000" w:rsidRPr="00000000">
            <w:pPr>
              <w:numPr>
                <w:ilvl w:val="0"/>
                <w:numId w:val="70"/>
              </w:numPr>
              <w:tabs>
                <w:tab w:val="left" w:pos="0"/>
                <w:tab w:val="left" w:pos="360"/>
                <w:tab w:val="left" w:pos="1080"/>
                <w:tab w:val="left" w:pos="1440"/>
                <w:tab w:val="left" w:pos="5760"/>
                <w:tab w:val="left" w:pos="6480"/>
                <w:tab w:val="left" w:pos="7200"/>
                <w:tab w:val="left" w:pos="7920"/>
              </w:tabs>
              <w:spacing w:line="360" w:lineRule="auto"/>
              <w:ind w:left="360" w:firstLine="0"/>
              <w:rPr>
                <w:rFonts w:ascii="Arial" w:cs="Arial" w:eastAsia="Arial" w:hAnsi="Arial"/>
                <w:b w:val="0"/>
                <w:sz w:val="24"/>
                <w:szCs w:val="24"/>
                <w:u w:val="single"/>
              </w:rPr>
            </w:pPr>
            <w:r w:rsidDel="00000000" w:rsidR="00000000" w:rsidRPr="00000000">
              <w:rPr>
                <w:sz w:val="24"/>
                <w:szCs w:val="24"/>
                <w:vertAlign w:val="baseline"/>
                <w:rtl w:val="0"/>
              </w:rPr>
              <w:t xml:space="preserve">Avant de se mettre au travail, s’assurer que les ciseaux ne présentent pas d’___________.  Les ciseaux doivent être bien aiguisés. En cas de doute, consulter l’enseignante ou à l’enseignant.</w:t>
            </w:r>
            <w:r w:rsidDel="00000000" w:rsidR="00000000" w:rsidRPr="00000000">
              <w:rPr>
                <w:rtl w:val="0"/>
              </w:rPr>
            </w:r>
          </w:p>
          <w:p w:rsidR="00000000" w:rsidDel="00000000" w:rsidP="00000000" w:rsidRDefault="00000000" w:rsidRPr="00000000">
            <w:pPr>
              <w:spacing w:line="276" w:lineRule="auto"/>
              <w:ind w:left="360" w:firstLine="0"/>
              <w:contextualSpacing w:val="0"/>
            </w:pPr>
            <w:r w:rsidDel="00000000" w:rsidR="00000000" w:rsidRPr="00000000">
              <w:rPr>
                <w:rtl w:val="0"/>
              </w:rPr>
            </w:r>
          </w:p>
          <w:p w:rsidR="00000000" w:rsidDel="00000000" w:rsidP="00000000" w:rsidRDefault="00000000" w:rsidRPr="00000000">
            <w:pPr>
              <w:numPr>
                <w:ilvl w:val="0"/>
                <w:numId w:val="70"/>
              </w:numPr>
              <w:spacing w:line="360" w:lineRule="auto"/>
              <w:ind w:left="360" w:firstLine="0"/>
              <w:rPr>
                <w:rFonts w:ascii="Arial" w:cs="Arial" w:eastAsia="Arial" w:hAnsi="Arial"/>
                <w:b w:val="0"/>
                <w:sz w:val="24"/>
                <w:szCs w:val="24"/>
              </w:rPr>
            </w:pPr>
            <w:r w:rsidDel="00000000" w:rsidR="00000000" w:rsidRPr="00000000">
              <w:rPr>
                <w:sz w:val="24"/>
                <w:szCs w:val="24"/>
                <w:vertAlign w:val="baseline"/>
                <w:rtl w:val="0"/>
              </w:rPr>
              <w:t xml:space="preserve">Toujours poncer par le __________________ de la pièce, jamais par le dessus.</w:t>
            </w:r>
            <w:r w:rsidDel="00000000" w:rsidR="00000000" w:rsidRPr="00000000">
              <w:rPr>
                <w:rtl w:val="0"/>
              </w:rPr>
            </w:r>
          </w:p>
          <w:p w:rsidR="00000000" w:rsidDel="00000000" w:rsidP="00000000" w:rsidRDefault="00000000" w:rsidRPr="00000000">
            <w:pPr>
              <w:spacing w:line="276" w:lineRule="auto"/>
              <w:ind w:left="360" w:firstLine="0"/>
              <w:contextualSpacing w:val="0"/>
            </w:pPr>
            <w:r w:rsidDel="00000000" w:rsidR="00000000" w:rsidRPr="00000000">
              <w:rPr>
                <w:rtl w:val="0"/>
              </w:rPr>
            </w:r>
          </w:p>
          <w:p w:rsidR="00000000" w:rsidDel="00000000" w:rsidP="00000000" w:rsidRDefault="00000000" w:rsidRPr="00000000">
            <w:pPr>
              <w:numPr>
                <w:ilvl w:val="0"/>
                <w:numId w:val="70"/>
              </w:numPr>
              <w:spacing w:line="360" w:lineRule="auto"/>
              <w:ind w:left="360" w:firstLine="0"/>
              <w:rPr>
                <w:rFonts w:ascii="Arial" w:cs="Arial" w:eastAsia="Arial" w:hAnsi="Arial"/>
                <w:b w:val="0"/>
                <w:sz w:val="24"/>
                <w:szCs w:val="24"/>
              </w:rPr>
            </w:pPr>
            <w:r w:rsidDel="00000000" w:rsidR="00000000" w:rsidRPr="00000000">
              <w:rPr>
                <w:sz w:val="24"/>
                <w:szCs w:val="24"/>
                <w:vertAlign w:val="baseline"/>
                <w:rtl w:val="0"/>
              </w:rPr>
              <w:t xml:space="preserve">Faire attention de tenir le ciseau loin du _____________ __ ____________.</w:t>
            </w:r>
            <w:r w:rsidDel="00000000" w:rsidR="00000000" w:rsidRPr="00000000">
              <w:rPr>
                <w:rtl w:val="0"/>
              </w:rPr>
            </w:r>
          </w:p>
          <w:p w:rsidR="00000000" w:rsidDel="00000000" w:rsidP="00000000" w:rsidRDefault="00000000" w:rsidRPr="00000000">
            <w:pPr>
              <w:spacing w:line="360" w:lineRule="auto"/>
              <w:ind w:left="360" w:firstLine="0"/>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BANQUE DE MOTS:</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sz w:val="24"/>
                <w:szCs w:val="24"/>
                <w:vertAlign w:val="baseline"/>
                <w:rtl w:val="0"/>
              </w:rPr>
              <w:t xml:space="preserve">fixée  /  entaille  /   engager  /   vibration  /    plateau à trous  /    fermeté  /   motif  /   dessous</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keepNext w:val="1"/>
              <w:contextualSpacing w:val="0"/>
            </w:pP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48"/>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1664s55" w:id="65"/>
            <w:bookmarkEnd w:id="65"/>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Banc de scie</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9"/>
              </w:numPr>
              <w:ind w:left="720" w:hanging="360"/>
              <w:rPr>
                <w:rFonts w:ascii="Arial" w:cs="Arial" w:eastAsia="Arial" w:hAnsi="Arial"/>
                <w:sz w:val="24"/>
                <w:szCs w:val="24"/>
              </w:rPr>
            </w:pPr>
            <w:r w:rsidDel="00000000" w:rsidR="00000000" w:rsidRPr="00000000">
              <w:rPr>
                <w:sz w:val="24"/>
                <w:szCs w:val="24"/>
                <w:u w:val="single"/>
                <w:vertAlign w:val="baseline"/>
                <w:rtl w:val="0"/>
              </w:rPr>
              <w:t xml:space="preserve">Ne jamais</w:t>
            </w:r>
            <w:r w:rsidDel="00000000" w:rsidR="00000000" w:rsidRPr="00000000">
              <w:rPr>
                <w:sz w:val="24"/>
                <w:szCs w:val="24"/>
                <w:vertAlign w:val="baseline"/>
                <w:rtl w:val="0"/>
              </w:rPr>
              <w:t xml:space="preserve"> manœuvrer le banc de scie sans l’autorisation de l’enseignante ou de l’enseignant.</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69"/>
              </w:numPr>
              <w:ind w:left="720" w:hanging="360"/>
              <w:rPr>
                <w:rFonts w:ascii="Arial" w:cs="Arial" w:eastAsia="Arial" w:hAnsi="Arial"/>
                <w:sz w:val="24"/>
                <w:szCs w:val="24"/>
              </w:rPr>
            </w:pPr>
            <w:r w:rsidDel="00000000" w:rsidR="00000000" w:rsidRPr="00000000">
              <w:rPr>
                <w:sz w:val="24"/>
                <w:szCs w:val="24"/>
                <w:vertAlign w:val="baseline"/>
                <w:rtl w:val="0"/>
              </w:rPr>
              <w:t xml:space="preserve">S’assurer que le sol est tout à fait dégagé dans la zone de travail.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9"/>
              </w:numPr>
              <w:ind w:left="720" w:hanging="360"/>
              <w:rPr>
                <w:rFonts w:ascii="Arial" w:cs="Arial" w:eastAsia="Arial" w:hAnsi="Arial"/>
                <w:sz w:val="24"/>
                <w:szCs w:val="24"/>
              </w:rPr>
            </w:pPr>
            <w:r w:rsidDel="00000000" w:rsidR="00000000" w:rsidRPr="00000000">
              <w:rPr>
                <w:sz w:val="24"/>
                <w:szCs w:val="24"/>
                <w:vertAlign w:val="baseline"/>
                <w:rtl w:val="0"/>
              </w:rPr>
              <w:t xml:space="preserve">S’assurer que le couteau séparateur et le linguet anti contrecoup sont bien en place. </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69"/>
              </w:numPr>
              <w:ind w:left="720" w:hanging="360"/>
              <w:rPr>
                <w:rFonts w:ascii="Arial" w:cs="Arial" w:eastAsia="Arial" w:hAnsi="Arial"/>
                <w:sz w:val="24"/>
                <w:szCs w:val="24"/>
              </w:rPr>
            </w:pPr>
            <w:r w:rsidDel="00000000" w:rsidR="00000000" w:rsidRPr="00000000">
              <w:rPr>
                <w:sz w:val="24"/>
                <w:szCs w:val="24"/>
                <w:vertAlign w:val="baseline"/>
                <w:rtl w:val="0"/>
              </w:rPr>
              <w:t xml:space="preserve">Positionner et fixer le guide avant de commencer. S’assurer que le guide soit bien verrouillé.</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numPr>
                <w:ilvl w:val="0"/>
                <w:numId w:val="69"/>
              </w:numPr>
              <w:ind w:left="720" w:hanging="360"/>
              <w:rPr>
                <w:rFonts w:ascii="Arial" w:cs="Arial" w:eastAsia="Arial" w:hAnsi="Arial"/>
                <w:sz w:val="24"/>
                <w:szCs w:val="24"/>
              </w:rPr>
            </w:pPr>
            <w:r w:rsidDel="00000000" w:rsidR="00000000" w:rsidRPr="00000000">
              <w:rPr>
                <w:sz w:val="24"/>
                <w:szCs w:val="24"/>
                <w:vertAlign w:val="baseline"/>
                <w:rtl w:val="0"/>
              </w:rPr>
              <w:t xml:space="preserve">Toujours tenir la pièce fermement  à plat sur la table et la pousser au-delà de la lame.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9"/>
              </w:numPr>
              <w:ind w:left="720" w:hanging="360"/>
              <w:rPr>
                <w:rFonts w:ascii="Arial" w:cs="Arial" w:eastAsia="Arial" w:hAnsi="Arial"/>
                <w:sz w:val="24"/>
                <w:szCs w:val="24"/>
              </w:rPr>
            </w:pPr>
            <w:r w:rsidDel="00000000" w:rsidR="00000000" w:rsidRPr="00000000">
              <w:rPr>
                <w:sz w:val="24"/>
                <w:szCs w:val="24"/>
                <w:vertAlign w:val="baseline"/>
                <w:rtl w:val="0"/>
              </w:rPr>
              <w:t xml:space="preserve">Toujours cadenasser le banc de scie avant de changer la scie.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9"/>
              </w:numPr>
              <w:ind w:left="720" w:hanging="360"/>
              <w:rPr>
                <w:rFonts w:ascii="Arial" w:cs="Arial" w:eastAsia="Arial" w:hAnsi="Arial"/>
                <w:sz w:val="24"/>
                <w:szCs w:val="24"/>
              </w:rPr>
            </w:pPr>
            <w:r w:rsidDel="00000000" w:rsidR="00000000" w:rsidRPr="00000000">
              <w:rPr>
                <w:sz w:val="24"/>
                <w:szCs w:val="24"/>
                <w:vertAlign w:val="baseline"/>
                <w:rtl w:val="0"/>
              </w:rPr>
              <w:t xml:space="preserve">Ne jamais approcher la main de la scie.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9"/>
              </w:numPr>
              <w:ind w:left="720" w:hanging="360"/>
              <w:rPr>
                <w:rFonts w:ascii="Arial" w:cs="Arial" w:eastAsia="Arial" w:hAnsi="Arial"/>
                <w:sz w:val="24"/>
                <w:szCs w:val="24"/>
              </w:rPr>
            </w:pPr>
            <w:r w:rsidDel="00000000" w:rsidR="00000000" w:rsidRPr="00000000">
              <w:rPr>
                <w:sz w:val="24"/>
                <w:szCs w:val="24"/>
                <w:vertAlign w:val="baseline"/>
                <w:rtl w:val="0"/>
              </w:rPr>
              <w:t xml:space="preserve">Toujours utiliser un poussoir lorsque le guide est réglé à moins de 7,5 cm (3 po) de la scie.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9"/>
              </w:numPr>
              <w:ind w:left="720" w:hanging="360"/>
              <w:rPr>
                <w:rFonts w:ascii="Arial" w:cs="Arial" w:eastAsia="Arial" w:hAnsi="Arial"/>
                <w:sz w:val="24"/>
                <w:szCs w:val="24"/>
              </w:rPr>
            </w:pPr>
            <w:r w:rsidDel="00000000" w:rsidR="00000000" w:rsidRPr="00000000">
              <w:rPr>
                <w:sz w:val="24"/>
                <w:szCs w:val="24"/>
                <w:vertAlign w:val="baseline"/>
                <w:rtl w:val="0"/>
              </w:rPr>
              <w:t xml:space="preserve">Demander de l’aide lorsqu’on travaille des pièces de grande taille.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9"/>
              </w:numPr>
              <w:ind w:left="720" w:hanging="360"/>
              <w:rPr>
                <w:rFonts w:ascii="Arial" w:cs="Arial" w:eastAsia="Arial" w:hAnsi="Arial"/>
                <w:sz w:val="24"/>
                <w:szCs w:val="24"/>
              </w:rPr>
            </w:pPr>
            <w:r w:rsidDel="00000000" w:rsidR="00000000" w:rsidRPr="00000000">
              <w:rPr>
                <w:sz w:val="24"/>
                <w:szCs w:val="24"/>
                <w:vertAlign w:val="baseline"/>
                <w:rtl w:val="0"/>
              </w:rPr>
              <w:t xml:space="preserve">Se tenir hors de portée d’un éventuel contrecoup et garder les mains hors de la trajectoire de la scie.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9"/>
              </w:numPr>
              <w:ind w:left="720" w:hanging="360"/>
              <w:rPr>
                <w:rFonts w:ascii="Arial" w:cs="Arial" w:eastAsia="Arial" w:hAnsi="Arial"/>
                <w:sz w:val="24"/>
                <w:szCs w:val="24"/>
              </w:rPr>
            </w:pPr>
            <w:r w:rsidDel="00000000" w:rsidR="00000000" w:rsidRPr="00000000">
              <w:rPr>
                <w:sz w:val="24"/>
                <w:szCs w:val="24"/>
                <w:vertAlign w:val="baseline"/>
                <w:rtl w:val="0"/>
              </w:rPr>
              <w:t xml:space="preserve">La scie peut entailler le bois à un certain rythme; il ne faut pas amener la pièce trop vite. L’écouter travailler.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9"/>
              </w:numPr>
              <w:ind w:left="720" w:hanging="360"/>
              <w:rPr>
                <w:rFonts w:ascii="Arial" w:cs="Arial" w:eastAsia="Arial" w:hAnsi="Arial"/>
                <w:sz w:val="24"/>
                <w:szCs w:val="24"/>
              </w:rPr>
            </w:pPr>
            <w:r w:rsidDel="00000000" w:rsidR="00000000" w:rsidRPr="00000000">
              <w:rPr>
                <w:sz w:val="24"/>
                <w:szCs w:val="24"/>
                <w:vertAlign w:val="baseline"/>
                <w:rtl w:val="0"/>
              </w:rPr>
              <w:t xml:space="preserve">Utiliser un guide pour effectuer une refente, ainsi qu’un guide inclinable ou un rail transversal pour faire une coupe transversale.  Ne jamais utiliser le guide de refente et le guide inclinable en même temps. Tenir la pièce contre le guide pendant toute l’opération.</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numPr>
                <w:ilvl w:val="0"/>
                <w:numId w:val="69"/>
              </w:numPr>
              <w:ind w:left="720" w:hanging="360"/>
              <w:rPr>
                <w:rFonts w:ascii="Arial" w:cs="Arial" w:eastAsia="Arial" w:hAnsi="Arial"/>
                <w:sz w:val="24"/>
                <w:szCs w:val="24"/>
              </w:rPr>
            </w:pPr>
            <w:r w:rsidDel="00000000" w:rsidR="00000000" w:rsidRPr="00000000">
              <w:rPr>
                <w:sz w:val="24"/>
                <w:szCs w:val="24"/>
                <w:u w:val="single"/>
                <w:vertAlign w:val="baseline"/>
                <w:rtl w:val="0"/>
              </w:rPr>
              <w:t xml:space="preserve">Ne jamais couper une pièce à main levée</w:t>
            </w:r>
            <w:r w:rsidDel="00000000" w:rsidR="00000000" w:rsidRPr="00000000">
              <w:rPr>
                <w:sz w:val="24"/>
                <w:szCs w:val="24"/>
                <w:vertAlign w:val="baseline"/>
                <w:rtl w:val="0"/>
              </w:rPr>
              <w:t xml:space="preserve">. Toujours utiliser le guide ou le guide inclinable.</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numPr>
                <w:ilvl w:val="0"/>
                <w:numId w:val="69"/>
              </w:numPr>
              <w:ind w:left="720" w:hanging="360"/>
              <w:rPr>
                <w:rFonts w:ascii="Arial" w:cs="Arial" w:eastAsia="Arial" w:hAnsi="Arial"/>
                <w:sz w:val="24"/>
                <w:szCs w:val="24"/>
              </w:rPr>
            </w:pPr>
            <w:r w:rsidDel="00000000" w:rsidR="00000000" w:rsidRPr="00000000">
              <w:rPr>
                <w:sz w:val="24"/>
                <w:szCs w:val="24"/>
                <w:vertAlign w:val="baseline"/>
                <w:rtl w:val="0"/>
              </w:rPr>
              <w:t xml:space="preserve">Avant d’utiliser le banc de scie, toujours vérifier les protections pour s’assurer qu’elles soient bien en place et qu’elles fonctionnent.  </w:t>
            </w:r>
            <w:r w:rsidDel="00000000" w:rsidR="00000000" w:rsidRPr="00000000">
              <w:rPr>
                <w:rtl w:val="0"/>
              </w:rPr>
            </w:r>
          </w:p>
          <w:p w:rsidR="00000000" w:rsidDel="00000000" w:rsidP="00000000" w:rsidRDefault="00000000" w:rsidRPr="00000000">
            <w:pPr>
              <w:ind w:left="360" w:firstLine="0"/>
              <w:contextualSpacing w:val="0"/>
              <w:jc w:val="center"/>
            </w:pPr>
            <w:r w:rsidDel="00000000" w:rsidR="00000000" w:rsidRPr="00000000">
              <w:rPr>
                <w:rtl w:val="0"/>
              </w:rPr>
            </w:r>
          </w:p>
          <w:p w:rsidR="00000000" w:rsidDel="00000000" w:rsidP="00000000" w:rsidRDefault="00000000" w:rsidRPr="00000000">
            <w:pPr>
              <w:ind w:left="360" w:firstLine="0"/>
              <w:contextualSpacing w:val="0"/>
              <w:jc w:val="center"/>
            </w:pPr>
            <w:r w:rsidDel="00000000" w:rsidR="00000000" w:rsidRPr="00000000">
              <w:rPr>
                <w:b w:val="1"/>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49"/>
        <w:bidi w:val="0"/>
        <w:tblW w:w="99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23"/>
        <w:tblGridChange w:id="0">
          <w:tblGrid>
            <w:gridCol w:w="9923"/>
          </w:tblGrid>
        </w:tblGridChange>
      </w:tblGrid>
      <w:tr>
        <w:tc>
          <w:tcPr/>
          <w:p w:rsidR="00000000" w:rsidDel="00000000" w:rsidP="00000000" w:rsidRDefault="00000000" w:rsidRPr="00000000">
            <w:pPr>
              <w:contextualSpacing w:val="0"/>
            </w:pPr>
            <w:bookmarkStart w:colFirst="0" w:colLast="0" w:name="_3q5sasy" w:id="66"/>
            <w:bookmarkEnd w:id="66"/>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BANC DE SCIE - LE QUIZ</w:t>
            </w:r>
            <w:r w:rsidDel="00000000" w:rsidR="00000000" w:rsidRPr="00000000">
              <w:rPr>
                <w:rtl w:val="0"/>
              </w:rPr>
            </w:r>
          </w:p>
        </w:tc>
      </w:tr>
      <w:tr>
        <w:trPr>
          <w:trHeight w:val="720" w:hRule="atLeast"/>
        </w:trPr>
        <w:tc>
          <w:tcPr>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Nom </w:t>
            </w:r>
            <w:r w:rsidDel="00000000" w:rsidR="00000000" w:rsidRPr="00000000">
              <w:rPr>
                <w:sz w:val="24"/>
                <w:szCs w:val="24"/>
                <w:vertAlign w:val="baseline"/>
                <w:rtl w:val="0"/>
              </w:rPr>
              <w:t xml:space="preserve">:_______________________________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Date :</w:t>
            </w:r>
            <w:r w:rsidDel="00000000" w:rsidR="00000000" w:rsidRPr="00000000">
              <w:rPr>
                <w:sz w:val="24"/>
                <w:szCs w:val="24"/>
                <w:vertAlign w:val="baseline"/>
                <w:rtl w:val="0"/>
              </w:rPr>
              <w:t xml:space="preserve">________________</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360" w:lineRule="auto"/>
              <w:ind w:left="601" w:hanging="283"/>
              <w:contextualSpacing w:val="0"/>
            </w:pPr>
            <w:r w:rsidDel="00000000" w:rsidR="00000000" w:rsidRPr="00000000">
              <w:rPr>
                <w:sz w:val="24"/>
                <w:szCs w:val="24"/>
                <w:vertAlign w:val="baseline"/>
                <w:rtl w:val="0"/>
              </w:rPr>
              <w:t xml:space="preserve">1. Porter des lunettes  _______________ ou un écran facial.</w:t>
            </w:r>
            <w:r w:rsidDel="00000000" w:rsidR="00000000" w:rsidRPr="00000000">
              <w:rPr>
                <w:rtl w:val="0"/>
              </w:rPr>
            </w:r>
          </w:p>
          <w:p w:rsidR="00000000" w:rsidDel="00000000" w:rsidP="00000000" w:rsidRDefault="00000000" w:rsidRPr="00000000">
            <w:pPr>
              <w:spacing w:line="276" w:lineRule="auto"/>
              <w:ind w:left="601" w:hanging="283"/>
              <w:contextualSpacing w:val="0"/>
            </w:pPr>
            <w:r w:rsidDel="00000000" w:rsidR="00000000" w:rsidRPr="00000000">
              <w:rPr>
                <w:rtl w:val="0"/>
              </w:rPr>
            </w:r>
          </w:p>
          <w:p w:rsidR="00000000" w:rsidDel="00000000" w:rsidP="00000000" w:rsidRDefault="00000000" w:rsidRPr="00000000">
            <w:pPr>
              <w:spacing w:line="360" w:lineRule="auto"/>
              <w:ind w:left="601" w:hanging="283"/>
              <w:contextualSpacing w:val="0"/>
            </w:pPr>
            <w:r w:rsidDel="00000000" w:rsidR="00000000" w:rsidRPr="00000000">
              <w:rPr>
                <w:sz w:val="24"/>
                <w:szCs w:val="24"/>
                <w:vertAlign w:val="baseline"/>
                <w:rtl w:val="0"/>
              </w:rPr>
              <w:t xml:space="preserve">2. Fixer la position du _________________ avant de commencer.</w:t>
            </w:r>
            <w:r w:rsidDel="00000000" w:rsidR="00000000" w:rsidRPr="00000000">
              <w:rPr>
                <w:rtl w:val="0"/>
              </w:rPr>
            </w:r>
          </w:p>
          <w:p w:rsidR="00000000" w:rsidDel="00000000" w:rsidP="00000000" w:rsidRDefault="00000000" w:rsidRPr="00000000">
            <w:pPr>
              <w:spacing w:line="276" w:lineRule="auto"/>
              <w:ind w:left="601" w:hanging="283"/>
              <w:contextualSpacing w:val="0"/>
            </w:pPr>
            <w:r w:rsidDel="00000000" w:rsidR="00000000" w:rsidRPr="00000000">
              <w:rPr>
                <w:rtl w:val="0"/>
              </w:rPr>
            </w:r>
          </w:p>
          <w:p w:rsidR="00000000" w:rsidDel="00000000" w:rsidP="00000000" w:rsidRDefault="00000000" w:rsidRPr="00000000">
            <w:pPr>
              <w:spacing w:line="360" w:lineRule="auto"/>
              <w:ind w:left="601" w:hanging="283"/>
              <w:contextualSpacing w:val="0"/>
            </w:pPr>
            <w:r w:rsidDel="00000000" w:rsidR="00000000" w:rsidRPr="00000000">
              <w:rPr>
                <w:sz w:val="24"/>
                <w:szCs w:val="24"/>
                <w:vertAlign w:val="baseline"/>
                <w:rtl w:val="0"/>
              </w:rPr>
              <w:t xml:space="preserve">3. Vérifier la _________________ de la lame.</w:t>
            </w:r>
            <w:r w:rsidDel="00000000" w:rsidR="00000000" w:rsidRPr="00000000">
              <w:rPr>
                <w:rtl w:val="0"/>
              </w:rPr>
            </w:r>
          </w:p>
          <w:p w:rsidR="00000000" w:rsidDel="00000000" w:rsidP="00000000" w:rsidRDefault="00000000" w:rsidRPr="00000000">
            <w:pPr>
              <w:spacing w:line="276" w:lineRule="auto"/>
              <w:ind w:left="601" w:hanging="283"/>
              <w:contextualSpacing w:val="0"/>
            </w:pPr>
            <w:r w:rsidDel="00000000" w:rsidR="00000000" w:rsidRPr="00000000">
              <w:rPr>
                <w:rtl w:val="0"/>
              </w:rPr>
            </w:r>
          </w:p>
          <w:p w:rsidR="00000000" w:rsidDel="00000000" w:rsidP="00000000" w:rsidRDefault="00000000" w:rsidRPr="00000000">
            <w:pPr>
              <w:spacing w:line="360" w:lineRule="auto"/>
              <w:ind w:left="601" w:hanging="283"/>
              <w:contextualSpacing w:val="0"/>
            </w:pPr>
            <w:r w:rsidDel="00000000" w:rsidR="00000000" w:rsidRPr="00000000">
              <w:rPr>
                <w:sz w:val="24"/>
                <w:szCs w:val="24"/>
                <w:vertAlign w:val="baseline"/>
                <w:rtl w:val="0"/>
              </w:rPr>
              <w:t xml:space="preserve">4. S’assurer que le couteau séparateur et le linguet ___________ sont bien en place. </w:t>
            </w:r>
            <w:r w:rsidDel="00000000" w:rsidR="00000000" w:rsidRPr="00000000">
              <w:rPr>
                <w:rtl w:val="0"/>
              </w:rPr>
            </w:r>
          </w:p>
          <w:p w:rsidR="00000000" w:rsidDel="00000000" w:rsidP="00000000" w:rsidRDefault="00000000" w:rsidRPr="00000000">
            <w:pPr>
              <w:spacing w:line="276" w:lineRule="auto"/>
              <w:ind w:left="601" w:hanging="283"/>
              <w:contextualSpacing w:val="0"/>
            </w:pPr>
            <w:r w:rsidDel="00000000" w:rsidR="00000000" w:rsidRPr="00000000">
              <w:rPr>
                <w:rtl w:val="0"/>
              </w:rPr>
            </w:r>
          </w:p>
          <w:p w:rsidR="00000000" w:rsidDel="00000000" w:rsidP="00000000" w:rsidRDefault="00000000" w:rsidRPr="00000000">
            <w:pPr>
              <w:spacing w:line="360" w:lineRule="auto"/>
              <w:ind w:left="601" w:hanging="283"/>
              <w:contextualSpacing w:val="0"/>
            </w:pPr>
            <w:r w:rsidDel="00000000" w:rsidR="00000000" w:rsidRPr="00000000">
              <w:rPr>
                <w:sz w:val="24"/>
                <w:szCs w:val="24"/>
                <w:vertAlign w:val="baseline"/>
                <w:rtl w:val="0"/>
              </w:rPr>
              <w:t xml:space="preserve">5. Utiliser un _________.</w:t>
            </w:r>
            <w:r w:rsidDel="00000000" w:rsidR="00000000" w:rsidRPr="00000000">
              <w:rPr>
                <w:rtl w:val="0"/>
              </w:rPr>
            </w:r>
          </w:p>
          <w:p w:rsidR="00000000" w:rsidDel="00000000" w:rsidP="00000000" w:rsidRDefault="00000000" w:rsidRPr="00000000">
            <w:pPr>
              <w:spacing w:line="276" w:lineRule="auto"/>
              <w:ind w:left="601" w:hanging="283"/>
              <w:contextualSpacing w:val="0"/>
            </w:pPr>
            <w:r w:rsidDel="00000000" w:rsidR="00000000" w:rsidRPr="00000000">
              <w:rPr>
                <w:rtl w:val="0"/>
              </w:rPr>
            </w:r>
          </w:p>
          <w:p w:rsidR="00000000" w:rsidDel="00000000" w:rsidP="00000000" w:rsidRDefault="00000000" w:rsidRPr="00000000">
            <w:pPr>
              <w:spacing w:line="360" w:lineRule="auto"/>
              <w:ind w:left="601" w:hanging="283"/>
              <w:contextualSpacing w:val="0"/>
            </w:pPr>
            <w:r w:rsidDel="00000000" w:rsidR="00000000" w:rsidRPr="00000000">
              <w:rPr>
                <w:sz w:val="24"/>
                <w:szCs w:val="24"/>
                <w:vertAlign w:val="baseline"/>
                <w:rtl w:val="0"/>
              </w:rPr>
              <w:t xml:space="preserve">6. Obtenir de l’ ______________________ pour travailler avec des pièces de grandes dimensions.</w:t>
            </w:r>
            <w:r w:rsidDel="00000000" w:rsidR="00000000" w:rsidRPr="00000000">
              <w:rPr>
                <w:rtl w:val="0"/>
              </w:rPr>
            </w:r>
          </w:p>
          <w:p w:rsidR="00000000" w:rsidDel="00000000" w:rsidP="00000000" w:rsidRDefault="00000000" w:rsidRPr="00000000">
            <w:pPr>
              <w:spacing w:line="276" w:lineRule="auto"/>
              <w:ind w:left="601" w:hanging="283"/>
              <w:contextualSpacing w:val="0"/>
            </w:pPr>
            <w:r w:rsidDel="00000000" w:rsidR="00000000" w:rsidRPr="00000000">
              <w:rPr>
                <w:rtl w:val="0"/>
              </w:rPr>
            </w:r>
          </w:p>
          <w:p w:rsidR="00000000" w:rsidDel="00000000" w:rsidP="00000000" w:rsidRDefault="00000000" w:rsidRPr="00000000">
            <w:pPr>
              <w:spacing w:line="360" w:lineRule="auto"/>
              <w:ind w:left="601" w:hanging="283"/>
              <w:contextualSpacing w:val="0"/>
            </w:pPr>
            <w:r w:rsidDel="00000000" w:rsidR="00000000" w:rsidRPr="00000000">
              <w:rPr>
                <w:sz w:val="24"/>
                <w:szCs w:val="24"/>
                <w:vertAlign w:val="baseline"/>
                <w:rtl w:val="0"/>
              </w:rPr>
              <w:t xml:space="preserve">8. Rester ______ ___  ___________ de la trajectoire d’un éventuel contrecoup.</w:t>
            </w:r>
            <w:r w:rsidDel="00000000" w:rsidR="00000000" w:rsidRPr="00000000">
              <w:rPr>
                <w:rtl w:val="0"/>
              </w:rPr>
            </w:r>
          </w:p>
          <w:p w:rsidR="00000000" w:rsidDel="00000000" w:rsidP="00000000" w:rsidRDefault="00000000" w:rsidRPr="00000000">
            <w:pPr>
              <w:spacing w:line="276" w:lineRule="auto"/>
              <w:ind w:left="601" w:hanging="283"/>
              <w:contextualSpacing w:val="0"/>
            </w:pPr>
            <w:r w:rsidDel="00000000" w:rsidR="00000000" w:rsidRPr="00000000">
              <w:rPr>
                <w:rtl w:val="0"/>
              </w:rPr>
            </w:r>
          </w:p>
          <w:p w:rsidR="00000000" w:rsidDel="00000000" w:rsidP="00000000" w:rsidRDefault="00000000" w:rsidRPr="00000000">
            <w:pPr>
              <w:spacing w:line="360" w:lineRule="auto"/>
              <w:ind w:left="601" w:hanging="283"/>
              <w:contextualSpacing w:val="0"/>
            </w:pPr>
            <w:r w:rsidDel="00000000" w:rsidR="00000000" w:rsidRPr="00000000">
              <w:rPr>
                <w:sz w:val="24"/>
                <w:szCs w:val="24"/>
                <w:vertAlign w:val="baseline"/>
                <w:rtl w:val="0"/>
              </w:rPr>
              <w:t xml:space="preserve">9. Retirer ses _________________ et attacher les cheveux  ______________.</w:t>
            </w:r>
            <w:r w:rsidDel="00000000" w:rsidR="00000000" w:rsidRPr="00000000">
              <w:rPr>
                <w:rtl w:val="0"/>
              </w:rPr>
            </w:r>
          </w:p>
          <w:p w:rsidR="00000000" w:rsidDel="00000000" w:rsidP="00000000" w:rsidRDefault="00000000" w:rsidRPr="00000000">
            <w:pPr>
              <w:spacing w:line="276" w:lineRule="auto"/>
              <w:ind w:left="601" w:hanging="283"/>
              <w:contextualSpacing w:val="0"/>
            </w:pPr>
            <w:r w:rsidDel="00000000" w:rsidR="00000000" w:rsidRPr="00000000">
              <w:rPr>
                <w:rtl w:val="0"/>
              </w:rPr>
            </w:r>
          </w:p>
          <w:p w:rsidR="00000000" w:rsidDel="00000000" w:rsidP="00000000" w:rsidRDefault="00000000" w:rsidRPr="00000000">
            <w:pPr>
              <w:spacing w:line="360" w:lineRule="auto"/>
              <w:ind w:left="601" w:hanging="283"/>
              <w:contextualSpacing w:val="0"/>
            </w:pPr>
            <w:r w:rsidDel="00000000" w:rsidR="00000000" w:rsidRPr="00000000">
              <w:rPr>
                <w:sz w:val="24"/>
                <w:szCs w:val="24"/>
                <w:vertAlign w:val="baseline"/>
                <w:rtl w:val="0"/>
              </w:rPr>
              <w:t xml:space="preserve">10. Ne jamais utiliser le _______________ pour effectuer une coupe transversale au moyen du guide inclinable ou du rail transversal.</w:t>
            </w:r>
            <w:r w:rsidDel="00000000" w:rsidR="00000000" w:rsidRPr="00000000">
              <w:rPr>
                <w:rtl w:val="0"/>
              </w:rPr>
            </w:r>
          </w:p>
          <w:p w:rsidR="00000000" w:rsidDel="00000000" w:rsidP="00000000" w:rsidRDefault="00000000" w:rsidRPr="00000000">
            <w:pPr>
              <w:spacing w:line="276" w:lineRule="auto"/>
              <w:ind w:left="601" w:hanging="283"/>
              <w:contextualSpacing w:val="0"/>
            </w:pPr>
            <w:r w:rsidDel="00000000" w:rsidR="00000000" w:rsidRPr="00000000">
              <w:rPr>
                <w:rtl w:val="0"/>
              </w:rPr>
            </w:r>
          </w:p>
          <w:p w:rsidR="00000000" w:rsidDel="00000000" w:rsidP="00000000" w:rsidRDefault="00000000" w:rsidRPr="00000000">
            <w:pPr>
              <w:spacing w:line="360" w:lineRule="auto"/>
              <w:ind w:left="601" w:hanging="283"/>
              <w:contextualSpacing w:val="0"/>
            </w:pPr>
            <w:r w:rsidDel="00000000" w:rsidR="00000000" w:rsidRPr="00000000">
              <w:rPr>
                <w:sz w:val="24"/>
                <w:szCs w:val="24"/>
                <w:vertAlign w:val="baseline"/>
                <w:rtl w:val="0"/>
              </w:rPr>
              <w:t xml:space="preserve">11. Utiliser un guide _______________ ou un rail transversal pour faire une coupe transversale.</w:t>
            </w:r>
            <w:r w:rsidDel="00000000" w:rsidR="00000000" w:rsidRPr="00000000">
              <w:rPr>
                <w:rtl w:val="0"/>
              </w:rPr>
            </w:r>
          </w:p>
          <w:p w:rsidR="00000000" w:rsidDel="00000000" w:rsidP="00000000" w:rsidRDefault="00000000" w:rsidRPr="00000000">
            <w:pPr>
              <w:spacing w:line="276" w:lineRule="auto"/>
              <w:ind w:left="601" w:hanging="283"/>
              <w:contextualSpacing w:val="0"/>
            </w:pPr>
            <w:r w:rsidDel="00000000" w:rsidR="00000000" w:rsidRPr="00000000">
              <w:rPr>
                <w:rtl w:val="0"/>
              </w:rPr>
            </w:r>
          </w:p>
          <w:p w:rsidR="00000000" w:rsidDel="00000000" w:rsidP="00000000" w:rsidRDefault="00000000" w:rsidRPr="00000000">
            <w:pPr>
              <w:spacing w:line="360" w:lineRule="auto"/>
              <w:ind w:left="601" w:hanging="283"/>
              <w:contextualSpacing w:val="0"/>
            </w:pPr>
            <w:r w:rsidDel="00000000" w:rsidR="00000000" w:rsidRPr="00000000">
              <w:rPr>
                <w:sz w:val="24"/>
                <w:szCs w:val="24"/>
                <w:vertAlign w:val="baseline"/>
                <w:rtl w:val="0"/>
              </w:rPr>
              <w:t xml:space="preserve">12. Ne jamais couper une pièce à </w:t>
            </w:r>
            <w:r w:rsidDel="00000000" w:rsidR="00000000" w:rsidRPr="00000000">
              <w:rPr>
                <w:sz w:val="24"/>
                <w:szCs w:val="24"/>
                <w:u w:val="single"/>
                <w:vertAlign w:val="baseline"/>
                <w:rtl w:val="0"/>
              </w:rPr>
              <w:t xml:space="preserve"> _____________</w:t>
            </w:r>
            <w:r w:rsidDel="00000000" w:rsidR="00000000" w:rsidRPr="00000000">
              <w:rPr>
                <w:sz w:val="24"/>
                <w:szCs w:val="24"/>
                <w:vertAlign w:val="baseline"/>
                <w:rtl w:val="0"/>
              </w:rPr>
              <w:t xml:space="preserve">. Toujours utiliser le guide ou le guide inclinable.</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BANQUE DE MOTS:</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pPr>
              <w:spacing w:line="276" w:lineRule="auto"/>
              <w:contextualSpacing w:val="0"/>
              <w:jc w:val="center"/>
            </w:pPr>
            <w:r w:rsidDel="00000000" w:rsidR="00000000" w:rsidRPr="00000000">
              <w:rPr>
                <w:sz w:val="24"/>
                <w:szCs w:val="24"/>
                <w:vertAlign w:val="baseline"/>
                <w:rtl w:val="0"/>
              </w:rPr>
              <w:t xml:space="preserve">guide  /   étanches  /   aide  /   hauteur  /   guide  /    poussoir  /   main levée</w:t>
            </w:r>
            <w:r w:rsidDel="00000000" w:rsidR="00000000" w:rsidRPr="00000000">
              <w:rPr>
                <w:rtl w:val="0"/>
              </w:rPr>
            </w:r>
          </w:p>
          <w:p w:rsidR="00000000" w:rsidDel="00000000" w:rsidP="00000000" w:rsidRDefault="00000000" w:rsidRPr="00000000">
            <w:pPr>
              <w:spacing w:line="276" w:lineRule="auto"/>
              <w:contextualSpacing w:val="0"/>
              <w:jc w:val="center"/>
            </w:pPr>
            <w:r w:rsidDel="00000000" w:rsidR="00000000" w:rsidRPr="00000000">
              <w:rPr>
                <w:sz w:val="24"/>
                <w:szCs w:val="24"/>
                <w:vertAlign w:val="baseline"/>
                <w:rtl w:val="0"/>
              </w:rPr>
              <w:t xml:space="preserve">inclinable  /   hors de portée /  bijoux  /   longs  /   anti contrecoup</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50"/>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rPr>
          <w:trHeight w:val="960" w:hRule="atLeast"/>
        </w:trPr>
        <w:tc>
          <w:tcPr/>
          <w:p w:rsidR="00000000" w:rsidDel="00000000" w:rsidP="00000000" w:rsidRDefault="00000000" w:rsidRPr="00000000">
            <w:pPr>
              <w:contextualSpacing w:val="0"/>
            </w:pPr>
            <w:bookmarkStart w:colFirst="0" w:colLast="0" w:name="_25b2l0r" w:id="67"/>
            <w:bookmarkEnd w:id="67"/>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48"/>
                <w:szCs w:val="48"/>
                <w:vertAlign w:val="baseline"/>
                <w:rtl w:val="0"/>
              </w:rPr>
              <w:t xml:space="preserve">Scie radiale</w:t>
            </w:r>
            <w:r w:rsidDel="00000000" w:rsidR="00000000" w:rsidRPr="00000000">
              <w:rPr>
                <w:rtl w:val="0"/>
              </w:rPr>
            </w:r>
          </w:p>
        </w:tc>
      </w:tr>
      <w:tr>
        <w:tc>
          <w:tcPr/>
          <w:p w:rsidR="00000000" w:rsidDel="00000000" w:rsidP="00000000" w:rsidRDefault="00000000" w:rsidRPr="00000000">
            <w:pPr>
              <w:ind w:left="720" w:right="420" w:firstLine="0"/>
              <w:contextualSpacing w:val="0"/>
            </w:pPr>
            <w:r w:rsidDel="00000000" w:rsidR="00000000" w:rsidRPr="00000000">
              <w:rPr>
                <w:rtl w:val="0"/>
              </w:rPr>
            </w:r>
          </w:p>
          <w:p w:rsidR="00000000" w:rsidDel="00000000" w:rsidP="00000000" w:rsidRDefault="00000000" w:rsidRPr="00000000">
            <w:pPr>
              <w:widowControl w:val="1"/>
              <w:numPr>
                <w:ilvl w:val="0"/>
                <w:numId w:val="72"/>
              </w:numPr>
              <w:ind w:left="720" w:hanging="360"/>
              <w:rPr>
                <w:rFonts w:ascii="Arial" w:cs="Arial" w:eastAsia="Arial" w:hAnsi="Arial"/>
                <w:b w:val="0"/>
                <w:color w:val="000000"/>
              </w:rPr>
            </w:pPr>
            <w:r w:rsidDel="00000000" w:rsidR="00000000" w:rsidRPr="00000000">
              <w:rPr>
                <w:color w:val="000000"/>
                <w:vertAlign w:val="baseline"/>
                <w:rtl w:val="0"/>
              </w:rPr>
              <w:t xml:space="preserve">S’assurer que le bois ne contienne aucun nœud, métal ou autres débris.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72"/>
              </w:numPr>
              <w:ind w:left="720" w:hanging="360"/>
              <w:rPr>
                <w:rFonts w:ascii="Arial" w:cs="Arial" w:eastAsia="Arial" w:hAnsi="Arial"/>
                <w:b w:val="0"/>
                <w:color w:val="000000"/>
              </w:rPr>
            </w:pPr>
            <w:r w:rsidDel="00000000" w:rsidR="00000000" w:rsidRPr="00000000">
              <w:rPr>
                <w:color w:val="000000"/>
                <w:vertAlign w:val="baseline"/>
                <w:rtl w:val="0"/>
              </w:rPr>
              <w:t xml:space="preserve">Vérifier que la garde protectrice fonctionne correctement et que la tête de coupe demeure à l’arrière de la scie, à moins d’être amenée vers l’avant. Si la garde ne fonctionne pas de manière appropriée ou si la tête de coupe glisse d’elle-même vers l’avant après avoir été verrouillée, la verrouiller de nouveau et en aviser l’enseignant sans tarder.</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72"/>
              </w:numPr>
              <w:ind w:left="720" w:hanging="360"/>
              <w:rPr>
                <w:rFonts w:ascii="Arial" w:cs="Arial" w:eastAsia="Arial" w:hAnsi="Arial"/>
                <w:b w:val="0"/>
                <w:color w:val="000000"/>
              </w:rPr>
            </w:pPr>
            <w:r w:rsidDel="00000000" w:rsidR="00000000" w:rsidRPr="00000000">
              <w:rPr>
                <w:color w:val="000000"/>
                <w:vertAlign w:val="baseline"/>
                <w:rtl w:val="0"/>
              </w:rPr>
              <w:t xml:space="preserve">Si la garde se coince pendant la coupe, arrêter et en aviser l’enseignant. Ne pas tenter de libérer soi-même la garde.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72"/>
              </w:numPr>
              <w:ind w:left="720" w:hanging="360"/>
              <w:rPr>
                <w:rFonts w:ascii="Arial" w:cs="Arial" w:eastAsia="Arial" w:hAnsi="Arial"/>
                <w:b w:val="0"/>
                <w:color w:val="000000"/>
              </w:rPr>
            </w:pPr>
            <w:r w:rsidDel="00000000" w:rsidR="00000000" w:rsidRPr="00000000">
              <w:rPr>
                <w:color w:val="000000"/>
                <w:vertAlign w:val="baseline"/>
                <w:rtl w:val="0"/>
              </w:rPr>
              <w:t xml:space="preserve">Fixer fermement et de façon appropriée tout matériau avant de procéder à une coupe. Cette directive s’avère particulièrement importante au moment d’effectuer des coupes d’onglet/de chanfrein.</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72"/>
              </w:numPr>
              <w:ind w:left="720" w:hanging="360"/>
              <w:rPr>
                <w:rFonts w:ascii="Arial" w:cs="Arial" w:eastAsia="Arial" w:hAnsi="Arial"/>
                <w:b w:val="0"/>
                <w:color w:val="000000"/>
              </w:rPr>
            </w:pPr>
            <w:r w:rsidDel="00000000" w:rsidR="00000000" w:rsidRPr="00000000">
              <w:rPr>
                <w:color w:val="000000"/>
                <w:vertAlign w:val="baseline"/>
                <w:rtl w:val="0"/>
              </w:rPr>
              <w:t xml:space="preserve">S’assurer que la scie soit ARRÊTÉE au moment d’aligner la lame pour une coupe ou de modifier la configuration de l’outil.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2"/>
              </w:numPr>
              <w:ind w:left="720" w:hanging="360"/>
              <w:rPr>
                <w:rFonts w:ascii="Arial" w:cs="Arial" w:eastAsia="Arial" w:hAnsi="Arial"/>
                <w:b w:val="0"/>
                <w:color w:val="000000"/>
              </w:rPr>
            </w:pPr>
            <w:r w:rsidDel="00000000" w:rsidR="00000000" w:rsidRPr="00000000">
              <w:rPr>
                <w:color w:val="000000"/>
                <w:vertAlign w:val="baseline"/>
                <w:rtl w:val="0"/>
              </w:rPr>
              <w:t xml:space="preserve">Ne jamais faire fonctionner une scie radiale lorsque des outils, débris ou autres objets se trouvent sur la table. </w:t>
            </w:r>
            <w:r w:rsidDel="00000000" w:rsidR="00000000" w:rsidRPr="00000000">
              <w:rPr>
                <w:b w:val="1"/>
                <w:color w:val="000000"/>
                <w:vertAlign w:val="baseline"/>
                <w:rtl w:val="0"/>
              </w:rPr>
              <w:t xml:space="preserve">Cette table n’est pas une établi.</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1"/>
              <w:numPr>
                <w:ilvl w:val="0"/>
                <w:numId w:val="72"/>
              </w:numPr>
              <w:ind w:left="720" w:hanging="360"/>
              <w:rPr>
                <w:rFonts w:ascii="Arial" w:cs="Arial" w:eastAsia="Arial" w:hAnsi="Arial"/>
                <w:b w:val="0"/>
                <w:color w:val="000000"/>
              </w:rPr>
            </w:pPr>
            <w:r w:rsidDel="00000000" w:rsidR="00000000" w:rsidRPr="00000000">
              <w:rPr>
                <w:color w:val="000000"/>
                <w:vertAlign w:val="baseline"/>
                <w:rtl w:val="0"/>
              </w:rPr>
              <w:t xml:space="preserve">S’assurer de couper </w:t>
            </w:r>
            <w:r w:rsidDel="00000000" w:rsidR="00000000" w:rsidRPr="00000000">
              <w:rPr>
                <w:b w:val="1"/>
                <w:color w:val="000000"/>
                <w:vertAlign w:val="baseline"/>
                <w:rtl w:val="0"/>
              </w:rPr>
              <w:t xml:space="preserve">dans un mouvement vers l’avant</w:t>
            </w:r>
            <w:r w:rsidDel="00000000" w:rsidR="00000000" w:rsidRPr="00000000">
              <w:rPr>
                <w:color w:val="000000"/>
                <w:vertAlign w:val="baseline"/>
                <w:rtl w:val="0"/>
              </w:rPr>
              <w:t xml:space="preserve"> et tirer la lame juste assez loin pour couper entièrement une pièce de bois.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72"/>
              </w:numPr>
              <w:ind w:left="720" w:hanging="360"/>
              <w:rPr>
                <w:rFonts w:ascii="Arial" w:cs="Arial" w:eastAsia="Arial" w:hAnsi="Arial"/>
                <w:b w:val="0"/>
                <w:color w:val="000000"/>
              </w:rPr>
            </w:pPr>
            <w:r w:rsidDel="00000000" w:rsidR="00000000" w:rsidRPr="00000000">
              <w:rPr>
                <w:color w:val="000000"/>
                <w:vertAlign w:val="baseline"/>
                <w:rtl w:val="0"/>
              </w:rPr>
              <w:t xml:space="preserve">Ne jamais mesurer la pièce de bois lorsque la scie se trouve en marche.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72"/>
              </w:numPr>
              <w:ind w:left="720" w:hanging="360"/>
              <w:rPr>
                <w:rFonts w:ascii="Arial" w:cs="Arial" w:eastAsia="Arial" w:hAnsi="Arial"/>
                <w:b w:val="0"/>
                <w:color w:val="000000"/>
              </w:rPr>
            </w:pPr>
            <w:r w:rsidDel="00000000" w:rsidR="00000000" w:rsidRPr="00000000">
              <w:rPr>
                <w:color w:val="000000"/>
                <w:vertAlign w:val="baseline"/>
                <w:rtl w:val="0"/>
              </w:rPr>
              <w:t xml:space="preserve">Vérifier la trajectoire de la lame avant d’effectuer une coupe. Garder les mains et tout objet hors de sa trajectoire.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72"/>
              </w:numPr>
              <w:ind w:left="720" w:hanging="360"/>
              <w:rPr>
                <w:rFonts w:ascii="Arial" w:cs="Arial" w:eastAsia="Arial" w:hAnsi="Arial"/>
                <w:b w:val="0"/>
                <w:color w:val="000000"/>
              </w:rPr>
            </w:pPr>
            <w:r w:rsidDel="00000000" w:rsidR="00000000" w:rsidRPr="00000000">
              <w:rPr>
                <w:color w:val="000000"/>
                <w:vertAlign w:val="baseline"/>
                <w:rtl w:val="0"/>
              </w:rPr>
              <w:t xml:space="preserve">Au moment de couper des pièces plus courtes, garder les mains à une distance minimale de 15 cm (6 po) de la trajectoire de la lame.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72"/>
              </w:numPr>
              <w:ind w:left="720" w:hanging="360"/>
              <w:rPr>
                <w:rFonts w:ascii="Arial" w:cs="Arial" w:eastAsia="Arial" w:hAnsi="Arial"/>
                <w:b w:val="0"/>
                <w:color w:val="000000"/>
              </w:rPr>
            </w:pPr>
            <w:r w:rsidDel="00000000" w:rsidR="00000000" w:rsidRPr="00000000">
              <w:rPr>
                <w:color w:val="000000"/>
                <w:vertAlign w:val="baseline"/>
                <w:rtl w:val="0"/>
              </w:rPr>
              <w:t xml:space="preserve">Pour minimiser les mouvements brusques vers l’arrière, ne jamais couper du bois humide ou une pièce qui ne repose pas bien à plat sur la table ou contre le guide.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72"/>
              </w:numPr>
              <w:ind w:left="720" w:hanging="360"/>
              <w:rPr>
                <w:rFonts w:ascii="Arial" w:cs="Arial" w:eastAsia="Arial" w:hAnsi="Arial"/>
                <w:b w:val="0"/>
                <w:color w:val="000000"/>
              </w:rPr>
            </w:pPr>
            <w:r w:rsidDel="00000000" w:rsidR="00000000" w:rsidRPr="00000000">
              <w:rPr>
                <w:color w:val="000000"/>
                <w:vertAlign w:val="baseline"/>
                <w:rtl w:val="0"/>
              </w:rPr>
              <w:t xml:space="preserve">Fixer les pièces plus longues à l’aide de supports ou d’attaches aux endroits voulus.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72"/>
              </w:numPr>
              <w:ind w:left="720" w:hanging="360"/>
              <w:rPr>
                <w:rFonts w:ascii="Arial" w:cs="Arial" w:eastAsia="Arial" w:hAnsi="Arial"/>
                <w:b w:val="0"/>
                <w:color w:val="000000"/>
              </w:rPr>
            </w:pPr>
            <w:r w:rsidDel="00000000" w:rsidR="00000000" w:rsidRPr="00000000">
              <w:rPr>
                <w:color w:val="000000"/>
                <w:vertAlign w:val="baseline"/>
                <w:rtl w:val="0"/>
              </w:rPr>
              <w:t xml:space="preserve">Pendant les coupes, garder le corps à la gauche de la lame.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72"/>
              </w:numPr>
              <w:ind w:left="720" w:hanging="360"/>
              <w:rPr>
                <w:rFonts w:ascii="Arial" w:cs="Arial" w:eastAsia="Arial" w:hAnsi="Arial"/>
                <w:b w:val="0"/>
                <w:color w:val="000000"/>
              </w:rPr>
            </w:pPr>
            <w:r w:rsidDel="00000000" w:rsidR="00000000" w:rsidRPr="00000000">
              <w:rPr>
                <w:color w:val="000000"/>
                <w:vertAlign w:val="baseline"/>
                <w:rtl w:val="0"/>
              </w:rPr>
              <w:t xml:space="preserve">Il s’agit d’un outil pour droitiers. Ne pas utiliser la main gauche pour tirer la lame vers soi et ne jamais laisser les bras se croiser lorsqu’on utilise cet outil.</w:t>
            </w:r>
            <w:r w:rsidDel="00000000" w:rsidR="00000000" w:rsidRPr="00000000">
              <w:rPr>
                <w:rtl w:val="0"/>
              </w:rPr>
            </w:r>
          </w:p>
          <w:p w:rsidR="00000000" w:rsidDel="00000000" w:rsidP="00000000" w:rsidRDefault="00000000" w:rsidRPr="00000000">
            <w:pPr>
              <w:widowControl w:val="1"/>
              <w:ind w:left="720" w:firstLine="0"/>
              <w:contextualSpacing w:val="0"/>
            </w:pP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51"/>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widowControl w:val="1"/>
              <w:ind w:left="720" w:firstLine="0"/>
              <w:contextualSpacing w:val="0"/>
            </w:pPr>
            <w:r w:rsidDel="00000000" w:rsidR="00000000" w:rsidRPr="00000000">
              <w:rPr>
                <w:rtl w:val="0"/>
              </w:rPr>
            </w:r>
          </w:p>
          <w:p w:rsidR="00000000" w:rsidDel="00000000" w:rsidP="00000000" w:rsidRDefault="00000000" w:rsidRPr="00000000">
            <w:pPr>
              <w:widowControl w:val="1"/>
              <w:numPr>
                <w:ilvl w:val="0"/>
                <w:numId w:val="72"/>
              </w:numPr>
              <w:ind w:left="720" w:hanging="360"/>
              <w:rPr>
                <w:rFonts w:ascii="Arial" w:cs="Arial" w:eastAsia="Arial" w:hAnsi="Arial"/>
                <w:b w:val="0"/>
                <w:color w:val="000000"/>
              </w:rPr>
            </w:pPr>
            <w:r w:rsidDel="00000000" w:rsidR="00000000" w:rsidRPr="00000000">
              <w:rPr>
                <w:color w:val="000000"/>
                <w:vertAlign w:val="baseline"/>
                <w:rtl w:val="0"/>
              </w:rPr>
              <w:t xml:space="preserve">Ne jamais couper plus d’une pièce de bois à la fois.</w:t>
            </w:r>
            <w:r w:rsidDel="00000000" w:rsidR="00000000" w:rsidRPr="00000000">
              <w:rPr>
                <w:rtl w:val="0"/>
              </w:rPr>
            </w:r>
          </w:p>
          <w:p w:rsidR="00000000" w:rsidDel="00000000" w:rsidP="00000000" w:rsidRDefault="00000000" w:rsidRPr="00000000">
            <w:pPr>
              <w:widowControl w:val="1"/>
              <w:ind w:left="720" w:firstLine="0"/>
              <w:contextualSpacing w:val="0"/>
            </w:pPr>
            <w:r w:rsidDel="00000000" w:rsidR="00000000" w:rsidRPr="00000000">
              <w:rPr>
                <w:rtl w:val="0"/>
              </w:rPr>
            </w:r>
          </w:p>
          <w:p w:rsidR="00000000" w:rsidDel="00000000" w:rsidP="00000000" w:rsidRDefault="00000000" w:rsidRPr="00000000">
            <w:pPr>
              <w:widowControl w:val="1"/>
              <w:numPr>
                <w:ilvl w:val="0"/>
                <w:numId w:val="72"/>
              </w:numPr>
              <w:ind w:left="720" w:hanging="360"/>
              <w:rPr>
                <w:rFonts w:ascii="Arial" w:cs="Arial" w:eastAsia="Arial" w:hAnsi="Arial"/>
                <w:b w:val="0"/>
                <w:color w:val="000000"/>
              </w:rPr>
            </w:pPr>
            <w:r w:rsidDel="00000000" w:rsidR="00000000" w:rsidRPr="00000000">
              <w:rPr>
                <w:color w:val="000000"/>
                <w:vertAlign w:val="baseline"/>
                <w:rtl w:val="0"/>
              </w:rPr>
              <w:t xml:space="preserve">Ne pas effectuer de coupe « à main levée ». La pièce doit toujours être poussée contre le guide arrière avant de commencer la coupe.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72"/>
              </w:numPr>
              <w:ind w:left="720" w:hanging="360"/>
              <w:rPr>
                <w:rFonts w:ascii="Arial" w:cs="Arial" w:eastAsia="Arial" w:hAnsi="Arial"/>
                <w:b w:val="0"/>
                <w:color w:val="000000"/>
              </w:rPr>
            </w:pPr>
            <w:r w:rsidDel="00000000" w:rsidR="00000000" w:rsidRPr="00000000">
              <w:rPr>
                <w:b w:val="1"/>
                <w:color w:val="000000"/>
                <w:vertAlign w:val="baseline"/>
                <w:rtl w:val="0"/>
              </w:rPr>
              <w:t xml:space="preserve">Ne jamais</w:t>
            </w:r>
            <w:r w:rsidDel="00000000" w:rsidR="00000000" w:rsidRPr="00000000">
              <w:rPr>
                <w:color w:val="000000"/>
                <w:vertAlign w:val="baseline"/>
                <w:rtl w:val="0"/>
              </w:rPr>
              <w:t xml:space="preserve"> utiliser une scie radiale pour réaliser des coupes longitudinales.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72"/>
              </w:numPr>
              <w:ind w:left="720" w:hanging="360"/>
              <w:rPr>
                <w:rFonts w:ascii="Arial" w:cs="Arial" w:eastAsia="Arial" w:hAnsi="Arial"/>
                <w:b w:val="0"/>
                <w:color w:val="000000"/>
              </w:rPr>
            </w:pPr>
            <w:r w:rsidDel="00000000" w:rsidR="00000000" w:rsidRPr="00000000">
              <w:rPr>
                <w:color w:val="000000"/>
                <w:vertAlign w:val="baseline"/>
                <w:rtl w:val="0"/>
              </w:rPr>
              <w:t xml:space="preserve">Ramener l’élément de coupe complètement vers l’arrière de la scie (en position de repos) après chaque coupe.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72"/>
              </w:numPr>
              <w:ind w:left="720" w:hanging="360"/>
              <w:rPr>
                <w:rFonts w:ascii="Arial" w:cs="Arial" w:eastAsia="Arial" w:hAnsi="Arial"/>
                <w:b w:val="0"/>
                <w:color w:val="000000"/>
              </w:rPr>
            </w:pPr>
            <w:r w:rsidDel="00000000" w:rsidR="00000000" w:rsidRPr="00000000">
              <w:rPr>
                <w:color w:val="000000"/>
                <w:vertAlign w:val="baseline"/>
                <w:rtl w:val="0"/>
              </w:rPr>
              <w:t xml:space="preserve">Ne pas laisser aller le levier de manœuvre jusqu’à ce que la tête de coupe soit ramenée en position de repos à l’arrière de la scie et que la lame ait </w:t>
            </w:r>
            <w:r w:rsidDel="00000000" w:rsidR="00000000" w:rsidRPr="00000000">
              <w:rPr>
                <w:color w:val="000000"/>
                <w:u w:val="single"/>
                <w:vertAlign w:val="baseline"/>
                <w:rtl w:val="0"/>
              </w:rPr>
              <w:t xml:space="preserve">cessé de tourner</w:t>
            </w:r>
            <w:r w:rsidDel="00000000" w:rsidR="00000000" w:rsidRPr="00000000">
              <w:rPr>
                <w:color w:val="000000"/>
                <w:vertAlign w:val="baseline"/>
                <w:rtl w:val="0"/>
              </w:rPr>
              <w:t xml:space="preserv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72"/>
              </w:numPr>
              <w:ind w:left="720" w:hanging="360"/>
              <w:rPr>
                <w:rFonts w:ascii="Arial" w:cs="Arial" w:eastAsia="Arial" w:hAnsi="Arial"/>
                <w:b w:val="0"/>
                <w:color w:val="000000"/>
              </w:rPr>
            </w:pPr>
            <w:r w:rsidDel="00000000" w:rsidR="00000000" w:rsidRPr="00000000">
              <w:rPr>
                <w:color w:val="000000"/>
                <w:vertAlign w:val="baseline"/>
                <w:rtl w:val="0"/>
              </w:rPr>
              <w:t xml:space="preserve">Ne pas retirer la pièce de bois et les retailles de la table avant que la lame se soit immobilisée.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72"/>
              </w:numPr>
              <w:ind w:left="720" w:hanging="360"/>
              <w:rPr>
                <w:rFonts w:ascii="Arial" w:cs="Arial" w:eastAsia="Arial" w:hAnsi="Arial"/>
                <w:b w:val="0"/>
                <w:color w:val="000000"/>
              </w:rPr>
            </w:pPr>
            <w:r w:rsidDel="00000000" w:rsidR="00000000" w:rsidRPr="00000000">
              <w:rPr>
                <w:color w:val="000000"/>
                <w:vertAlign w:val="baseline"/>
                <w:rtl w:val="0"/>
              </w:rPr>
              <w:t xml:space="preserve">Si la lame fume, brûle ou ondule durant une coupe ,arrêter  la scie et le signaler à l’enseignant afin que la lame puisse être changée.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72"/>
              </w:numPr>
              <w:ind w:left="720" w:hanging="360"/>
              <w:rPr>
                <w:rFonts w:ascii="Arial" w:cs="Arial" w:eastAsia="Arial" w:hAnsi="Arial"/>
                <w:b w:val="0"/>
                <w:color w:val="000000"/>
              </w:rPr>
            </w:pPr>
            <w:r w:rsidDel="00000000" w:rsidR="00000000" w:rsidRPr="00000000">
              <w:rPr>
                <w:color w:val="000000"/>
                <w:vertAlign w:val="baseline"/>
                <w:rtl w:val="0"/>
              </w:rPr>
              <w:t xml:space="preserve">Lorsqu’il semble que la scie se comporte de manière anormale, arrêter la immédiatement et en aviser l’enseignant.</w:t>
            </w:r>
            <w:r w:rsidDel="00000000" w:rsidR="00000000" w:rsidRPr="00000000">
              <w:rPr>
                <w:rtl w:val="0"/>
              </w:rPr>
            </w:r>
          </w:p>
          <w:p w:rsidR="00000000" w:rsidDel="00000000" w:rsidP="00000000" w:rsidRDefault="00000000" w:rsidRPr="00000000">
            <w:pPr>
              <w:widowControl w:val="1"/>
              <w:ind w:left="720" w:firstLine="0"/>
              <w:contextualSpacing w:val="0"/>
            </w:pPr>
            <w:r w:rsidDel="00000000" w:rsidR="00000000" w:rsidRPr="00000000">
              <w:rPr>
                <w:rtl w:val="0"/>
              </w:rPr>
            </w:r>
          </w:p>
          <w:p w:rsidR="00000000" w:rsidDel="00000000" w:rsidP="00000000" w:rsidRDefault="00000000" w:rsidRPr="00000000">
            <w:pPr>
              <w:widowControl w:val="1"/>
              <w:numPr>
                <w:ilvl w:val="0"/>
                <w:numId w:val="72"/>
              </w:numPr>
              <w:ind w:left="720" w:hanging="360"/>
              <w:rPr>
                <w:rFonts w:ascii="Arial" w:cs="Arial" w:eastAsia="Arial" w:hAnsi="Arial"/>
                <w:b w:val="0"/>
                <w:color w:val="000000"/>
              </w:rPr>
            </w:pPr>
            <w:r w:rsidDel="00000000" w:rsidR="00000000" w:rsidRPr="00000000">
              <w:rPr>
                <w:color w:val="000000"/>
                <w:vertAlign w:val="baseline"/>
                <w:rtl w:val="0"/>
              </w:rPr>
              <w:t xml:space="preserve">Quand le travail est terminé, fixer le boîtier du moteur de manière à l’immobiliser.</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color w:val="000000"/>
                <w:vertAlign w:val="baseline"/>
                <w:rtl w:val="0"/>
              </w:rPr>
              <w:t xml:space="preserve">EN TOUT TEMPS - EN CAS DE DOUTE, VOIR L’ENSEIGNANT</w:t>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52"/>
        <w:bidi w:val="0"/>
        <w:tblW w:w="98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8"/>
        <w:gridCol w:w="9468"/>
        <w:gridCol w:w="252"/>
        <w:tblGridChange w:id="0">
          <w:tblGrid>
            <w:gridCol w:w="108"/>
            <w:gridCol w:w="9468"/>
            <w:gridCol w:w="252"/>
          </w:tblGrid>
        </w:tblGridChange>
      </w:tblGrid>
      <w:tr>
        <w:tc>
          <w:tcPr>
            <w:gridSpan w:val="3"/>
          </w:tcPr>
          <w:p w:rsidR="00000000" w:rsidDel="00000000" w:rsidP="00000000" w:rsidRDefault="00000000" w:rsidRPr="00000000">
            <w:pPr>
              <w:contextualSpacing w:val="0"/>
            </w:pPr>
            <w:bookmarkStart w:colFirst="0" w:colLast="0" w:name="_kgcv8k" w:id="68"/>
            <w:bookmarkEnd w:id="68"/>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48"/>
                <w:szCs w:val="48"/>
                <w:vertAlign w:val="baseline"/>
                <w:rtl w:val="0"/>
              </w:rPr>
              <w:t xml:space="preserve">SCIE RADIALE - LE QUIZ</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rPr>
          <w:trHeight w:val="720" w:hRule="atLeast"/>
        </w:trPr>
        <w:tc>
          <w:tcPr>
            <w:gridSpan w:val="3"/>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Nom :</w:t>
            </w:r>
            <w:r w:rsidDel="00000000" w:rsidR="00000000" w:rsidRPr="00000000">
              <w:rPr>
                <w:sz w:val="24"/>
                <w:szCs w:val="24"/>
                <w:vertAlign w:val="baseline"/>
                <w:rtl w:val="0"/>
              </w:rPr>
              <w:t xml:space="preserve">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Date :</w:t>
            </w:r>
            <w:r w:rsidDel="00000000" w:rsidR="00000000" w:rsidRPr="00000000">
              <w:rPr>
                <w:sz w:val="24"/>
                <w:szCs w:val="24"/>
                <w:vertAlign w:val="baseline"/>
                <w:rtl w:val="0"/>
              </w:rPr>
              <w:t xml:space="preserve">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gridSpan w:val="3"/>
          </w:tcPr>
          <w:p w:rsidR="00000000" w:rsidDel="00000000" w:rsidP="00000000" w:rsidRDefault="00000000" w:rsidRPr="00000000">
            <w:pPr>
              <w:spacing w:before="120" w:lineRule="auto"/>
              <w:contextualSpacing w:val="0"/>
            </w:pPr>
            <w:r w:rsidDel="00000000" w:rsidR="00000000" w:rsidRPr="00000000">
              <w:rPr>
                <w:rtl w:val="0"/>
              </w:rPr>
            </w:r>
          </w:p>
          <w:p w:rsidR="00000000" w:rsidDel="00000000" w:rsidP="00000000" w:rsidRDefault="00000000" w:rsidRPr="00000000">
            <w:pPr>
              <w:widowControl w:val="1"/>
              <w:numPr>
                <w:ilvl w:val="0"/>
                <w:numId w:val="82"/>
              </w:numPr>
              <w:spacing w:line="360" w:lineRule="auto"/>
              <w:ind w:left="720" w:hanging="360"/>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S’assurer de couper dans un mouvement ___________________et tirer la lame juste assez loin pour couper entièrement une pièce de bois.</w:t>
            </w:r>
            <w:r w:rsidDel="00000000" w:rsidR="00000000" w:rsidRPr="00000000">
              <w:rPr>
                <w:rtl w:val="0"/>
              </w:rPr>
            </w:r>
          </w:p>
          <w:p w:rsidR="00000000" w:rsidDel="00000000" w:rsidP="00000000" w:rsidRDefault="00000000" w:rsidRPr="00000000">
            <w:pPr>
              <w:widowControl w:val="1"/>
              <w:spacing w:line="276" w:lineRule="auto"/>
              <w:ind w:left="720" w:firstLine="0"/>
              <w:contextualSpacing w:val="0"/>
            </w:pPr>
            <w:r w:rsidDel="00000000" w:rsidR="00000000" w:rsidRPr="00000000">
              <w:rPr>
                <w:rtl w:val="0"/>
              </w:rPr>
            </w:r>
          </w:p>
          <w:p w:rsidR="00000000" w:rsidDel="00000000" w:rsidP="00000000" w:rsidRDefault="00000000" w:rsidRPr="00000000">
            <w:pPr>
              <w:widowControl w:val="1"/>
              <w:numPr>
                <w:ilvl w:val="0"/>
                <w:numId w:val="82"/>
              </w:numPr>
              <w:spacing w:line="360" w:lineRule="auto"/>
              <w:ind w:left="720" w:hanging="360"/>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S’assurer que le bois ne contienne aucun _____________  __________, métal ou autres débris.</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82"/>
              </w:numPr>
              <w:spacing w:line="360" w:lineRule="auto"/>
              <w:ind w:left="720" w:hanging="360"/>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Ne pas retirer la pièce de bois ni les retailles de la table avant que la lame se soit _____________.</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82"/>
              </w:numPr>
              <w:spacing w:line="360" w:lineRule="auto"/>
              <w:ind w:left="720" w:hanging="360"/>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Si la garde se ____________ pendant la coupe, arrêter la scie et en aviser l’enseignant. Ne pas tenter de libérer soi-même la garde.</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82"/>
              </w:numPr>
              <w:spacing w:line="360" w:lineRule="auto"/>
              <w:ind w:left="720" w:hanging="360"/>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S’assurer que la scie soit __________ au moment d’aligner la lame pour une coupe ou de modifier la configuration de l’outil.</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82"/>
              </w:numPr>
              <w:spacing w:line="360" w:lineRule="auto"/>
              <w:ind w:left="720" w:hanging="360"/>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Ne jamais mesurer la pièce de bois lorsque la scie se trouve _________.</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82"/>
              </w:numPr>
              <w:spacing w:line="360" w:lineRule="auto"/>
              <w:ind w:left="720" w:hanging="360"/>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Ne_____________ utiliser une scie radiale pour réaliser des coupes longitudinales.</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82"/>
              </w:numPr>
              <w:spacing w:line="360" w:lineRule="auto"/>
              <w:ind w:left="720" w:hanging="360"/>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Il s’agit d’un outil pour _______________. Ne pas utiliser la main gauche pour tirer la lame vers soi et ne jamais laisser les bras se croiser lorsqu’on utilise cet outil.</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82"/>
              </w:numPr>
              <w:spacing w:line="360" w:lineRule="auto"/>
              <w:ind w:left="720" w:hanging="360"/>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Au moment de couper des pièces plus courtes, garder les mains à une distance minimale de ____________ de la trajectoire de la lame.</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numPr>
                <w:ilvl w:val="0"/>
                <w:numId w:val="82"/>
              </w:numPr>
              <w:spacing w:line="360" w:lineRule="auto"/>
              <w:ind w:left="720" w:hanging="360"/>
              <w:rPr>
                <w:rFonts w:ascii="Arial" w:cs="Arial" w:eastAsia="Arial" w:hAnsi="Arial"/>
                <w:b w:val="0"/>
                <w:sz w:val="22"/>
                <w:szCs w:val="22"/>
              </w:rPr>
            </w:pPr>
            <w:r w:rsidDel="00000000" w:rsidR="00000000" w:rsidRPr="00000000">
              <w:rPr>
                <w:color w:val="000000"/>
                <w:sz w:val="20"/>
                <w:szCs w:val="20"/>
                <w:vertAlign w:val="baseline"/>
                <w:rtl w:val="0"/>
              </w:rPr>
              <w:t xml:space="preserve">Quand le travail est terminé, fixer le boîtier du moteur de manière à</w:t>
            </w:r>
            <w:r w:rsidDel="00000000" w:rsidR="00000000" w:rsidRPr="00000000">
              <w:rPr>
                <w:vertAlign w:val="baseline"/>
                <w:rtl w:val="0"/>
              </w:rPr>
              <w:t xml:space="preserve"> l’__________.</w:t>
            </w:r>
            <w:r w:rsidDel="00000000" w:rsidR="00000000" w:rsidRPr="00000000">
              <w:rPr>
                <w:rtl w:val="0"/>
              </w:rPr>
            </w:r>
          </w:p>
        </w:tc>
      </w:tr>
      <w:tr>
        <w:tc>
          <w:tcPr>
            <w:gridSpan w:val="3"/>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0"/>
                <w:szCs w:val="20"/>
                <w:vertAlign w:val="baseline"/>
                <w:rtl w:val="0"/>
              </w:rPr>
              <w:t xml:space="preserve">BANQUE DE MOTS :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nœud sautant  /      SOUS TENSION  /     immobiliser  /    vers l’avant  /     coince  /      droitiers  /  immobilisée   /  HORS TENSION </w:t>
            </w:r>
            <w:r w:rsidDel="00000000" w:rsidR="00000000" w:rsidRPr="00000000">
              <w:rPr>
                <w:i w:val="1"/>
                <w:sz w:val="20"/>
                <w:szCs w:val="20"/>
                <w:vertAlign w:val="baseline"/>
                <w:rtl w:val="0"/>
              </w:rPr>
              <w:t xml:space="preserve">/</w:t>
            </w:r>
            <w:r w:rsidDel="00000000" w:rsidR="00000000" w:rsidRPr="00000000">
              <w:rPr>
                <w:sz w:val="20"/>
                <w:szCs w:val="20"/>
                <w:vertAlign w:val="baseline"/>
                <w:rtl w:val="0"/>
              </w:rPr>
              <w:t xml:space="preserve">     jamais  /    15 cm ( 6 po)</w:t>
            </w:r>
            <w:r w:rsidDel="00000000" w:rsidR="00000000" w:rsidRPr="00000000">
              <w:rPr>
                <w:rtl w:val="0"/>
              </w:rPr>
            </w:r>
          </w:p>
        </w:tc>
      </w:tr>
      <w:tr>
        <w:tc>
          <w:tcPr>
            <w:gridSpan w:val="3"/>
          </w:tcPr>
          <w:p w:rsidR="00000000" w:rsidDel="00000000" w:rsidP="00000000" w:rsidRDefault="00000000" w:rsidRPr="00000000">
            <w:pPr>
              <w:pStyle w:val="Heading1"/>
              <w:contextualSpacing w:val="0"/>
              <w:jc w:val="center"/>
            </w:pPr>
            <w:bookmarkStart w:colFirst="0" w:colLast="0" w:name="_34g0dwd" w:id="69"/>
            <w:bookmarkEnd w:id="69"/>
            <w:r w:rsidDel="00000000" w:rsidR="00000000" w:rsidRPr="00000000">
              <w:rPr>
                <w:b w:val="1"/>
                <w:sz w:val="48"/>
                <w:szCs w:val="48"/>
                <w:vertAlign w:val="baseline"/>
                <w:rtl w:val="0"/>
              </w:rPr>
              <w:t xml:space="preserve">Ponceuse à longue courroie</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gridSpan w:val="3"/>
          </w:tcPr>
          <w:p w:rsidR="00000000" w:rsidDel="00000000" w:rsidP="00000000" w:rsidRDefault="00000000" w:rsidRPr="00000000">
            <w:pPr>
              <w:keepNext w:val="1"/>
              <w:contextualSpacing w:val="0"/>
            </w:pPr>
            <w:r w:rsidDel="00000000" w:rsidR="00000000" w:rsidRPr="00000000">
              <w:rPr>
                <w:rtl w:val="0"/>
              </w:rPr>
            </w:r>
          </w:p>
          <w:p w:rsidR="00000000" w:rsidDel="00000000" w:rsidP="00000000" w:rsidRDefault="00000000" w:rsidRPr="00000000">
            <w:pPr>
              <w:pStyle w:val="Heading6"/>
              <w:numPr>
                <w:ilvl w:val="0"/>
                <w:numId w:val="11"/>
              </w:numPr>
              <w:ind w:left="720" w:hanging="360"/>
              <w:jc w:val="left"/>
              <w:rPr>
                <w:rFonts w:ascii="Arial" w:cs="Arial" w:eastAsia="Arial" w:hAnsi="Arial"/>
                <w:b w:val="0"/>
              </w:rPr>
            </w:pPr>
            <w:r w:rsidDel="00000000" w:rsidR="00000000" w:rsidRPr="00000000">
              <w:rPr>
                <w:sz w:val="20"/>
                <w:szCs w:val="20"/>
                <w:vertAlign w:val="baseline"/>
                <w:rtl w:val="0"/>
              </w:rPr>
              <w:t xml:space="preserve">Mettre le collecteur de poussière en marche avant d’utiliser la ponceuse.</w:t>
            </w:r>
            <w:r w:rsidDel="00000000" w:rsidR="00000000" w:rsidRPr="00000000">
              <w:rPr>
                <w:rtl w:val="0"/>
              </w:rPr>
            </w:r>
          </w:p>
          <w:p w:rsidR="00000000" w:rsidDel="00000000" w:rsidP="00000000" w:rsidRDefault="00000000" w:rsidRPr="00000000">
            <w:pPr>
              <w:pStyle w:val="Heading6"/>
              <w:contextualSpacing w:val="0"/>
              <w:jc w:val="left"/>
            </w:pPr>
            <w:r w:rsidDel="00000000" w:rsidR="00000000" w:rsidRPr="00000000">
              <w:rPr>
                <w:rtl w:val="0"/>
              </w:rPr>
            </w:r>
          </w:p>
          <w:p w:rsidR="00000000" w:rsidDel="00000000" w:rsidP="00000000" w:rsidRDefault="00000000" w:rsidRPr="00000000">
            <w:pPr>
              <w:pStyle w:val="Heading6"/>
              <w:numPr>
                <w:ilvl w:val="0"/>
                <w:numId w:val="11"/>
              </w:numPr>
              <w:ind w:left="720" w:hanging="360"/>
              <w:jc w:val="left"/>
              <w:rPr>
                <w:rFonts w:ascii="Arial" w:cs="Arial" w:eastAsia="Arial" w:hAnsi="Arial"/>
                <w:b w:val="0"/>
              </w:rPr>
            </w:pPr>
            <w:r w:rsidDel="00000000" w:rsidR="00000000" w:rsidRPr="00000000">
              <w:rPr>
                <w:sz w:val="20"/>
                <w:szCs w:val="20"/>
                <w:vertAlign w:val="baseline"/>
                <w:rtl w:val="0"/>
              </w:rPr>
              <w:t xml:space="preserve">S’assurer qu’aucun outil, manuel ou autre objet ne se trouve sur la table de ponçage.</w:t>
            </w:r>
            <w:r w:rsidDel="00000000" w:rsidR="00000000" w:rsidRPr="00000000">
              <w:rPr>
                <w:rtl w:val="0"/>
              </w:rPr>
            </w:r>
          </w:p>
          <w:p w:rsidR="00000000" w:rsidDel="00000000" w:rsidP="00000000" w:rsidRDefault="00000000" w:rsidRPr="00000000">
            <w:pPr>
              <w:pStyle w:val="Heading6"/>
              <w:contextualSpacing w:val="0"/>
              <w:jc w:val="left"/>
            </w:pPr>
            <w:r w:rsidDel="00000000" w:rsidR="00000000" w:rsidRPr="00000000">
              <w:rPr>
                <w:rtl w:val="0"/>
              </w:rPr>
            </w:r>
          </w:p>
          <w:p w:rsidR="00000000" w:rsidDel="00000000" w:rsidP="00000000" w:rsidRDefault="00000000" w:rsidRPr="00000000">
            <w:pPr>
              <w:pStyle w:val="Heading6"/>
              <w:numPr>
                <w:ilvl w:val="0"/>
                <w:numId w:val="11"/>
              </w:numPr>
              <w:ind w:left="720" w:hanging="360"/>
              <w:jc w:val="left"/>
              <w:rPr>
                <w:rFonts w:ascii="Arial" w:cs="Arial" w:eastAsia="Arial" w:hAnsi="Arial"/>
                <w:b w:val="0"/>
              </w:rPr>
            </w:pPr>
            <w:r w:rsidDel="00000000" w:rsidR="00000000" w:rsidRPr="00000000">
              <w:rPr>
                <w:sz w:val="20"/>
                <w:szCs w:val="20"/>
                <w:vertAlign w:val="baseline"/>
                <w:rtl w:val="0"/>
              </w:rPr>
              <w:t xml:space="preserve">Travailler uniquement le bois massif ou le contre-plaqué à l’aide de la ponceuse. Ne pas poncer panneau de fibres ou de particules, mélamine, métal ou autre matériau du genre.</w:t>
            </w:r>
            <w:r w:rsidDel="00000000" w:rsidR="00000000" w:rsidRPr="00000000">
              <w:rPr>
                <w:rtl w:val="0"/>
              </w:rPr>
            </w:r>
          </w:p>
          <w:p w:rsidR="00000000" w:rsidDel="00000000" w:rsidP="00000000" w:rsidRDefault="00000000" w:rsidRPr="00000000">
            <w:pPr>
              <w:pStyle w:val="Heading6"/>
              <w:contextualSpacing w:val="0"/>
              <w:jc w:val="left"/>
            </w:pPr>
            <w:r w:rsidDel="00000000" w:rsidR="00000000" w:rsidRPr="00000000">
              <w:rPr>
                <w:rtl w:val="0"/>
              </w:rPr>
            </w:r>
          </w:p>
          <w:p w:rsidR="00000000" w:rsidDel="00000000" w:rsidP="00000000" w:rsidRDefault="00000000" w:rsidRPr="00000000">
            <w:pPr>
              <w:pStyle w:val="Heading6"/>
              <w:numPr>
                <w:ilvl w:val="0"/>
                <w:numId w:val="11"/>
              </w:numPr>
              <w:ind w:left="720" w:hanging="360"/>
              <w:jc w:val="left"/>
              <w:rPr>
                <w:rFonts w:ascii="Arial" w:cs="Arial" w:eastAsia="Arial" w:hAnsi="Arial"/>
                <w:b w:val="0"/>
              </w:rPr>
            </w:pPr>
            <w:r w:rsidDel="00000000" w:rsidR="00000000" w:rsidRPr="00000000">
              <w:rPr>
                <w:sz w:val="20"/>
                <w:szCs w:val="20"/>
                <w:vertAlign w:val="baseline"/>
                <w:rtl w:val="0"/>
              </w:rPr>
              <w:t xml:space="preserve">Inspecter la courroie avant utilisation. Utiliser seulement la ponceuse lorsque la courroie est en bon état.  Si cette dernière présente des déchirures ou une usure excessive, ne pas utiliser l’outil et en informer l’enseignant.</w:t>
            </w:r>
            <w:r w:rsidDel="00000000" w:rsidR="00000000" w:rsidRPr="00000000">
              <w:rPr>
                <w:rtl w:val="0"/>
              </w:rPr>
            </w:r>
          </w:p>
          <w:p w:rsidR="00000000" w:rsidDel="00000000" w:rsidP="00000000" w:rsidRDefault="00000000" w:rsidRPr="00000000">
            <w:pPr>
              <w:pStyle w:val="Heading6"/>
              <w:contextualSpacing w:val="0"/>
              <w:jc w:val="left"/>
            </w:pPr>
            <w:r w:rsidDel="00000000" w:rsidR="00000000" w:rsidRPr="00000000">
              <w:rPr>
                <w:rtl w:val="0"/>
              </w:rPr>
            </w:r>
          </w:p>
          <w:p w:rsidR="00000000" w:rsidDel="00000000" w:rsidP="00000000" w:rsidRDefault="00000000" w:rsidRPr="00000000">
            <w:pPr>
              <w:pStyle w:val="Heading6"/>
              <w:numPr>
                <w:ilvl w:val="0"/>
                <w:numId w:val="11"/>
              </w:numPr>
              <w:ind w:left="720" w:hanging="360"/>
              <w:jc w:val="left"/>
              <w:rPr>
                <w:rFonts w:ascii="Arial" w:cs="Arial" w:eastAsia="Arial" w:hAnsi="Arial"/>
                <w:b w:val="0"/>
              </w:rPr>
            </w:pPr>
            <w:r w:rsidDel="00000000" w:rsidR="00000000" w:rsidRPr="00000000">
              <w:rPr>
                <w:sz w:val="20"/>
                <w:szCs w:val="20"/>
                <w:vertAlign w:val="baseline"/>
                <w:rtl w:val="0"/>
              </w:rPr>
              <w:t xml:space="preserve">Élever ou abaisser la table de manière à obtenir un espace de 0,6 cm (¼ po) entre la courroie abrasive et la pièce de bois.</w:t>
            </w:r>
            <w:r w:rsidDel="00000000" w:rsidR="00000000" w:rsidRPr="00000000">
              <w:rPr>
                <w:rtl w:val="0"/>
              </w:rPr>
            </w:r>
          </w:p>
          <w:p w:rsidR="00000000" w:rsidDel="00000000" w:rsidP="00000000" w:rsidRDefault="00000000" w:rsidRPr="00000000">
            <w:pPr>
              <w:pStyle w:val="Heading6"/>
              <w:contextualSpacing w:val="0"/>
              <w:jc w:val="left"/>
            </w:pPr>
            <w:r w:rsidDel="00000000" w:rsidR="00000000" w:rsidRPr="00000000">
              <w:rPr>
                <w:rtl w:val="0"/>
              </w:rPr>
            </w:r>
          </w:p>
          <w:p w:rsidR="00000000" w:rsidDel="00000000" w:rsidP="00000000" w:rsidRDefault="00000000" w:rsidRPr="00000000">
            <w:pPr>
              <w:pStyle w:val="Heading6"/>
              <w:numPr>
                <w:ilvl w:val="0"/>
                <w:numId w:val="11"/>
              </w:numPr>
              <w:ind w:left="720" w:hanging="360"/>
              <w:jc w:val="left"/>
              <w:rPr>
                <w:rFonts w:ascii="Arial" w:cs="Arial" w:eastAsia="Arial" w:hAnsi="Arial"/>
                <w:b w:val="0"/>
              </w:rPr>
            </w:pPr>
            <w:r w:rsidDel="00000000" w:rsidR="00000000" w:rsidRPr="00000000">
              <w:rPr>
                <w:sz w:val="20"/>
                <w:szCs w:val="20"/>
                <w:vertAlign w:val="baseline"/>
                <w:rtl w:val="0"/>
              </w:rPr>
              <w:t xml:space="preserve">S’assurer que la pièce de bois repose bien à plat sur la table et contre le guide. Ne pas tenter de poncer des articles gauchis.</w:t>
            </w:r>
            <w:r w:rsidDel="00000000" w:rsidR="00000000" w:rsidRPr="00000000">
              <w:rPr>
                <w:rtl w:val="0"/>
              </w:rPr>
            </w:r>
          </w:p>
          <w:p w:rsidR="00000000" w:rsidDel="00000000" w:rsidP="00000000" w:rsidRDefault="00000000" w:rsidRPr="00000000">
            <w:pPr>
              <w:pStyle w:val="Heading6"/>
              <w:contextualSpacing w:val="0"/>
              <w:jc w:val="left"/>
            </w:pPr>
            <w:r w:rsidDel="00000000" w:rsidR="00000000" w:rsidRPr="00000000">
              <w:rPr>
                <w:rtl w:val="0"/>
              </w:rPr>
            </w:r>
          </w:p>
          <w:p w:rsidR="00000000" w:rsidDel="00000000" w:rsidP="00000000" w:rsidRDefault="00000000" w:rsidRPr="00000000">
            <w:pPr>
              <w:pStyle w:val="Heading6"/>
              <w:numPr>
                <w:ilvl w:val="0"/>
                <w:numId w:val="11"/>
              </w:numPr>
              <w:ind w:left="720" w:hanging="360"/>
              <w:jc w:val="left"/>
              <w:rPr>
                <w:rFonts w:ascii="Arial" w:cs="Arial" w:eastAsia="Arial" w:hAnsi="Arial"/>
                <w:b w:val="0"/>
              </w:rPr>
            </w:pPr>
            <w:r w:rsidDel="00000000" w:rsidR="00000000" w:rsidRPr="00000000">
              <w:rPr>
                <w:sz w:val="20"/>
                <w:szCs w:val="20"/>
                <w:vertAlign w:val="baseline"/>
                <w:rtl w:val="0"/>
              </w:rPr>
              <w:t xml:space="preserve">Si la pièce de bois ne comporte pas de rebord plat pour bien reposer contre le guide (c.-à-d. un dessus de table arrondi), utiliser le montage approprié pour s’assurer que la pièce ne bouge pas durant le ponçage.</w:t>
            </w:r>
            <w:r w:rsidDel="00000000" w:rsidR="00000000" w:rsidRPr="00000000">
              <w:rPr>
                <w:rtl w:val="0"/>
              </w:rPr>
            </w:r>
          </w:p>
          <w:p w:rsidR="00000000" w:rsidDel="00000000" w:rsidP="00000000" w:rsidRDefault="00000000" w:rsidRPr="00000000">
            <w:pPr>
              <w:pStyle w:val="Heading6"/>
              <w:contextualSpacing w:val="0"/>
              <w:jc w:val="left"/>
            </w:pPr>
            <w:r w:rsidDel="00000000" w:rsidR="00000000" w:rsidRPr="00000000">
              <w:rPr>
                <w:rtl w:val="0"/>
              </w:rPr>
            </w:r>
          </w:p>
          <w:p w:rsidR="00000000" w:rsidDel="00000000" w:rsidP="00000000" w:rsidRDefault="00000000" w:rsidRPr="00000000">
            <w:pPr>
              <w:pStyle w:val="Heading6"/>
              <w:numPr>
                <w:ilvl w:val="0"/>
                <w:numId w:val="11"/>
              </w:numPr>
              <w:ind w:left="720" w:hanging="360"/>
              <w:jc w:val="left"/>
              <w:rPr>
                <w:rFonts w:ascii="Arial" w:cs="Arial" w:eastAsia="Arial" w:hAnsi="Arial"/>
                <w:b w:val="0"/>
              </w:rPr>
            </w:pPr>
            <w:r w:rsidDel="00000000" w:rsidR="00000000" w:rsidRPr="00000000">
              <w:rPr>
                <w:sz w:val="20"/>
                <w:szCs w:val="20"/>
                <w:vertAlign w:val="baseline"/>
                <w:rtl w:val="0"/>
              </w:rPr>
              <w:t xml:space="preserve">Avant de mettre la ponceuse en marche, s’assurer que la table se déplace librement en la poussant et en la tirant. Elle devrait glisser en douceur sur ses rails et ne rien heurter sur son passage.</w:t>
            </w:r>
            <w:r w:rsidDel="00000000" w:rsidR="00000000" w:rsidRPr="00000000">
              <w:rPr>
                <w:rtl w:val="0"/>
              </w:rPr>
            </w:r>
          </w:p>
          <w:p w:rsidR="00000000" w:rsidDel="00000000" w:rsidP="00000000" w:rsidRDefault="00000000" w:rsidRPr="00000000">
            <w:pPr>
              <w:pStyle w:val="Heading6"/>
              <w:contextualSpacing w:val="0"/>
              <w:jc w:val="left"/>
            </w:pPr>
            <w:r w:rsidDel="00000000" w:rsidR="00000000" w:rsidRPr="00000000">
              <w:rPr>
                <w:rtl w:val="0"/>
              </w:rPr>
            </w:r>
          </w:p>
          <w:p w:rsidR="00000000" w:rsidDel="00000000" w:rsidP="00000000" w:rsidRDefault="00000000" w:rsidRPr="00000000">
            <w:pPr>
              <w:pStyle w:val="Heading6"/>
              <w:numPr>
                <w:ilvl w:val="0"/>
                <w:numId w:val="11"/>
              </w:numPr>
              <w:ind w:left="720" w:hanging="360"/>
              <w:jc w:val="left"/>
              <w:rPr>
                <w:rFonts w:ascii="Arial" w:cs="Arial" w:eastAsia="Arial" w:hAnsi="Arial"/>
                <w:b w:val="0"/>
              </w:rPr>
            </w:pPr>
            <w:r w:rsidDel="00000000" w:rsidR="00000000" w:rsidRPr="00000000">
              <w:rPr>
                <w:sz w:val="20"/>
                <w:szCs w:val="20"/>
                <w:vertAlign w:val="baseline"/>
                <w:rtl w:val="0"/>
              </w:rPr>
              <w:t xml:space="preserve">Ne pas sabler de pièces plus courtes que le patin ou de moins de la moitié de sa largeur.</w:t>
            </w:r>
            <w:r w:rsidDel="00000000" w:rsidR="00000000" w:rsidRPr="00000000">
              <w:rPr>
                <w:rtl w:val="0"/>
              </w:rPr>
            </w:r>
          </w:p>
          <w:p w:rsidR="00000000" w:rsidDel="00000000" w:rsidP="00000000" w:rsidRDefault="00000000" w:rsidRPr="00000000">
            <w:pPr>
              <w:pStyle w:val="Heading6"/>
              <w:contextualSpacing w:val="0"/>
              <w:jc w:val="left"/>
            </w:pPr>
            <w:r w:rsidDel="00000000" w:rsidR="00000000" w:rsidRPr="00000000">
              <w:rPr>
                <w:rtl w:val="0"/>
              </w:rPr>
            </w:r>
          </w:p>
          <w:p w:rsidR="00000000" w:rsidDel="00000000" w:rsidP="00000000" w:rsidRDefault="00000000" w:rsidRPr="00000000">
            <w:pPr>
              <w:pStyle w:val="Heading6"/>
              <w:numPr>
                <w:ilvl w:val="0"/>
                <w:numId w:val="11"/>
              </w:numPr>
              <w:ind w:left="720" w:hanging="360"/>
              <w:jc w:val="left"/>
              <w:rPr>
                <w:rFonts w:ascii="Arial" w:cs="Arial" w:eastAsia="Arial" w:hAnsi="Arial"/>
                <w:b w:val="0"/>
              </w:rPr>
            </w:pPr>
            <w:r w:rsidDel="00000000" w:rsidR="00000000" w:rsidRPr="00000000">
              <w:rPr>
                <w:sz w:val="20"/>
                <w:szCs w:val="20"/>
                <w:vertAlign w:val="baseline"/>
                <w:rtl w:val="0"/>
              </w:rPr>
              <w:t xml:space="preserve">Garder les doigts loin des rebords de la courroie abrasive.</w:t>
            </w:r>
            <w:r w:rsidDel="00000000" w:rsidR="00000000" w:rsidRPr="00000000">
              <w:rPr>
                <w:rtl w:val="0"/>
              </w:rPr>
            </w:r>
          </w:p>
          <w:p w:rsidR="00000000" w:rsidDel="00000000" w:rsidP="00000000" w:rsidRDefault="00000000" w:rsidRPr="00000000">
            <w:pPr>
              <w:pStyle w:val="Heading6"/>
              <w:contextualSpacing w:val="0"/>
              <w:jc w:val="left"/>
            </w:pPr>
            <w:r w:rsidDel="00000000" w:rsidR="00000000" w:rsidRPr="00000000">
              <w:rPr>
                <w:rtl w:val="0"/>
              </w:rPr>
            </w:r>
          </w:p>
          <w:p w:rsidR="00000000" w:rsidDel="00000000" w:rsidP="00000000" w:rsidRDefault="00000000" w:rsidRPr="00000000">
            <w:pPr>
              <w:pStyle w:val="Heading6"/>
              <w:numPr>
                <w:ilvl w:val="0"/>
                <w:numId w:val="11"/>
              </w:numPr>
              <w:ind w:left="720" w:hanging="360"/>
              <w:jc w:val="left"/>
              <w:rPr>
                <w:rFonts w:ascii="Arial" w:cs="Arial" w:eastAsia="Arial" w:hAnsi="Arial"/>
                <w:b w:val="0"/>
              </w:rPr>
            </w:pPr>
            <w:r w:rsidDel="00000000" w:rsidR="00000000" w:rsidRPr="00000000">
              <w:rPr>
                <w:sz w:val="20"/>
                <w:szCs w:val="20"/>
                <w:vertAlign w:val="baseline"/>
                <w:rtl w:val="0"/>
              </w:rPr>
              <w:t xml:space="preserve">Ne pas poncer sur la courroie « supérieure » (abrasif vers le haut). Utiliser seulement la partie de la courroie avec l’abrasif vers le bas.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6"/>
              <w:numPr>
                <w:ilvl w:val="0"/>
                <w:numId w:val="11"/>
              </w:numPr>
              <w:ind w:left="720" w:hanging="360"/>
              <w:jc w:val="left"/>
              <w:rPr>
                <w:rFonts w:ascii="Arial" w:cs="Arial" w:eastAsia="Arial" w:hAnsi="Arial"/>
                <w:b w:val="0"/>
              </w:rPr>
            </w:pPr>
            <w:r w:rsidDel="00000000" w:rsidR="00000000" w:rsidRPr="00000000">
              <w:rPr>
                <w:sz w:val="20"/>
                <w:szCs w:val="20"/>
                <w:vertAlign w:val="baseline"/>
                <w:rtl w:val="0"/>
              </w:rPr>
              <w:t xml:space="preserve">Si la courroie vient frotter contre le boîtier de la ponceuse ou si elle ondule, mettre la ponceuse hors tension et en aviser l’enseignant.</w:t>
            </w:r>
            <w:r w:rsidDel="00000000" w:rsidR="00000000" w:rsidRPr="00000000">
              <w:rPr>
                <w:rtl w:val="0"/>
              </w:rPr>
            </w:r>
          </w:p>
          <w:p w:rsidR="00000000" w:rsidDel="00000000" w:rsidP="00000000" w:rsidRDefault="00000000" w:rsidRPr="00000000">
            <w:pPr>
              <w:pStyle w:val="Heading6"/>
              <w:contextualSpacing w:val="0"/>
            </w:pPr>
            <w:r w:rsidDel="00000000" w:rsidR="00000000" w:rsidRPr="00000000">
              <w:rPr>
                <w:rtl w:val="0"/>
              </w:rPr>
            </w:r>
          </w:p>
          <w:p w:rsidR="00000000" w:rsidDel="00000000" w:rsidP="00000000" w:rsidRDefault="00000000" w:rsidRPr="00000000">
            <w:pPr>
              <w:pStyle w:val="Heading6"/>
              <w:numPr>
                <w:ilvl w:val="0"/>
                <w:numId w:val="11"/>
              </w:numPr>
              <w:ind w:left="720" w:hanging="360"/>
              <w:jc w:val="left"/>
              <w:rPr>
                <w:rFonts w:ascii="Arial" w:cs="Arial" w:eastAsia="Arial" w:hAnsi="Arial"/>
                <w:b w:val="0"/>
              </w:rPr>
            </w:pPr>
            <w:r w:rsidDel="00000000" w:rsidR="00000000" w:rsidRPr="00000000">
              <w:rPr>
                <w:sz w:val="20"/>
                <w:szCs w:val="20"/>
                <w:vertAlign w:val="baseline"/>
                <w:rtl w:val="0"/>
              </w:rPr>
              <w:t xml:space="preserve">Ne pas appliquer de force excessive sur le patin. Exercer une légère pression pour permettre à la machine de travailler de manière appropriée.</w:t>
            </w:r>
            <w:r w:rsidDel="00000000" w:rsidR="00000000" w:rsidRPr="00000000">
              <w:rPr>
                <w:rtl w:val="0"/>
              </w:rPr>
            </w:r>
          </w:p>
          <w:p w:rsidR="00000000" w:rsidDel="00000000" w:rsidP="00000000" w:rsidRDefault="00000000" w:rsidRPr="00000000">
            <w:pPr>
              <w:pStyle w:val="Heading6"/>
              <w:contextualSpacing w:val="0"/>
              <w:jc w:val="left"/>
            </w:pPr>
            <w:r w:rsidDel="00000000" w:rsidR="00000000" w:rsidRPr="00000000">
              <w:rPr>
                <w:rtl w:val="0"/>
              </w:rPr>
            </w:r>
          </w:p>
          <w:p w:rsidR="00000000" w:rsidDel="00000000" w:rsidP="00000000" w:rsidRDefault="00000000" w:rsidRPr="00000000">
            <w:pPr>
              <w:pStyle w:val="Heading6"/>
              <w:numPr>
                <w:ilvl w:val="0"/>
                <w:numId w:val="11"/>
              </w:numPr>
              <w:ind w:left="720" w:hanging="360"/>
              <w:jc w:val="left"/>
              <w:rPr>
                <w:rFonts w:ascii="Arial" w:cs="Arial" w:eastAsia="Arial" w:hAnsi="Arial"/>
                <w:b w:val="0"/>
              </w:rPr>
            </w:pPr>
            <w:r w:rsidDel="00000000" w:rsidR="00000000" w:rsidRPr="00000000">
              <w:rPr>
                <w:sz w:val="20"/>
                <w:szCs w:val="20"/>
                <w:vertAlign w:val="baseline"/>
                <w:rtl w:val="0"/>
              </w:rPr>
              <w:t xml:space="preserve">Ne pas inter changer de pièces de bois lorsque la courroie est en mouvement. Arrêter la ponceuse après avoir poncé chaque pièce. S’assurer que la pièce suivante s’insère convenablement sous la courroie avant de remettre la machine en marche.</w:t>
            </w:r>
            <w:r w:rsidDel="00000000" w:rsidR="00000000" w:rsidRPr="00000000">
              <w:rPr>
                <w:rtl w:val="0"/>
              </w:rPr>
            </w:r>
          </w:p>
          <w:p w:rsidR="00000000" w:rsidDel="00000000" w:rsidP="00000000" w:rsidRDefault="00000000" w:rsidRPr="00000000">
            <w:pPr>
              <w:pStyle w:val="Heading6"/>
              <w:contextualSpacing w:val="0"/>
              <w:jc w:val="left"/>
            </w:pPr>
            <w:r w:rsidDel="00000000" w:rsidR="00000000" w:rsidRPr="00000000">
              <w:rPr>
                <w:rtl w:val="0"/>
              </w:rPr>
            </w:r>
          </w:p>
          <w:p w:rsidR="00000000" w:rsidDel="00000000" w:rsidP="00000000" w:rsidRDefault="00000000" w:rsidRPr="00000000">
            <w:pPr>
              <w:pStyle w:val="Heading6"/>
              <w:numPr>
                <w:ilvl w:val="0"/>
                <w:numId w:val="11"/>
              </w:numPr>
              <w:ind w:left="720" w:hanging="360"/>
              <w:jc w:val="left"/>
              <w:rPr>
                <w:rFonts w:ascii="Arial" w:cs="Arial" w:eastAsia="Arial" w:hAnsi="Arial"/>
                <w:b w:val="0"/>
              </w:rPr>
            </w:pPr>
            <w:r w:rsidDel="00000000" w:rsidR="00000000" w:rsidRPr="00000000">
              <w:rPr>
                <w:sz w:val="20"/>
                <w:szCs w:val="20"/>
                <w:vertAlign w:val="baseline"/>
                <w:rtl w:val="0"/>
              </w:rPr>
              <w:t xml:space="preserve">Au moment du ponçage, la table ou le patin devrait être constamment en mouvement. Tenter de déplacer le patin sur la pièce de bois pour assurer un ponçage uniforme.</w:t>
            </w:r>
            <w:r w:rsidDel="00000000" w:rsidR="00000000" w:rsidRPr="00000000">
              <w:rPr>
                <w:rtl w:val="0"/>
              </w:rPr>
            </w:r>
          </w:p>
          <w:p w:rsidR="00000000" w:rsidDel="00000000" w:rsidP="00000000" w:rsidRDefault="00000000" w:rsidRPr="00000000">
            <w:pPr>
              <w:pStyle w:val="Heading6"/>
              <w:contextualSpacing w:val="0"/>
              <w:jc w:val="left"/>
            </w:pPr>
            <w:r w:rsidDel="00000000" w:rsidR="00000000" w:rsidRPr="00000000">
              <w:rPr>
                <w:rtl w:val="0"/>
              </w:rPr>
            </w:r>
          </w:p>
          <w:p w:rsidR="00000000" w:rsidDel="00000000" w:rsidP="00000000" w:rsidRDefault="00000000" w:rsidRPr="00000000">
            <w:pPr>
              <w:pStyle w:val="Heading6"/>
              <w:numPr>
                <w:ilvl w:val="0"/>
                <w:numId w:val="11"/>
              </w:numPr>
              <w:ind w:left="720" w:hanging="360"/>
              <w:jc w:val="left"/>
              <w:rPr>
                <w:rFonts w:ascii="Arial" w:cs="Arial" w:eastAsia="Arial" w:hAnsi="Arial"/>
                <w:b w:val="0"/>
              </w:rPr>
            </w:pPr>
            <w:r w:rsidDel="00000000" w:rsidR="00000000" w:rsidRPr="00000000">
              <w:rPr>
                <w:sz w:val="20"/>
                <w:szCs w:val="20"/>
                <w:vertAlign w:val="baseline"/>
                <w:rtl w:val="0"/>
              </w:rPr>
              <w:t xml:space="preserve">Quand le travail est terminé, arrêter la machine et s’assurer qu’elle soit complètement immobilisée avant de s’en éloigner.</w:t>
            </w:r>
            <w:r w:rsidDel="00000000" w:rsidR="00000000" w:rsidRPr="00000000">
              <w:rPr>
                <w:rtl w:val="0"/>
              </w:rPr>
            </w:r>
          </w:p>
          <w:p w:rsidR="00000000" w:rsidDel="00000000" w:rsidP="00000000" w:rsidRDefault="00000000" w:rsidRPr="00000000">
            <w:pPr>
              <w:pStyle w:val="Heading6"/>
              <w:contextualSpacing w:val="0"/>
              <w:jc w:val="left"/>
            </w:pPr>
            <w:r w:rsidDel="00000000" w:rsidR="00000000" w:rsidRPr="00000000">
              <w:rPr>
                <w:rtl w:val="0"/>
              </w:rPr>
            </w:r>
          </w:p>
          <w:p w:rsidR="00000000" w:rsidDel="00000000" w:rsidP="00000000" w:rsidRDefault="00000000" w:rsidRPr="00000000">
            <w:pPr>
              <w:pStyle w:val="Heading6"/>
              <w:contextualSpacing w:val="0"/>
            </w:pPr>
            <w:r w:rsidDel="00000000" w:rsidR="00000000" w:rsidRPr="00000000">
              <w:rPr>
                <w:b w:val="1"/>
                <w:sz w:val="22"/>
                <w:szCs w:val="22"/>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pPr>
        <w:contextualSpacing w:val="0"/>
      </w:pPr>
      <w:bookmarkStart w:colFirst="0" w:colLast="0" w:name="_1jlao46" w:id="70"/>
      <w:bookmarkEnd w:id="70"/>
      <w:r w:rsidDel="00000000" w:rsidR="00000000" w:rsidRPr="00000000">
        <w:rPr>
          <w:rtl w:val="0"/>
        </w:rPr>
      </w:r>
    </w:p>
    <w:tbl>
      <w:tblPr>
        <w:tblStyle w:val="Table53"/>
        <w:bidi w:val="0"/>
        <w:tblW w:w="97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pStyle w:val="Heading1"/>
              <w:contextualSpacing w:val="0"/>
              <w:jc w:val="center"/>
            </w:pPr>
            <w:r w:rsidDel="00000000" w:rsidR="00000000" w:rsidRPr="00000000">
              <w:rPr>
                <w:b w:val="1"/>
                <w:smallCaps w:val="1"/>
                <w:sz w:val="40"/>
                <w:szCs w:val="40"/>
                <w:vertAlign w:val="baseline"/>
                <w:rtl w:val="0"/>
              </w:rPr>
              <w:t xml:space="preserve">PONCEUSE À LONGUE COURROIE - LE QUIZ</w:t>
              <w:br w:type="textWrapping"/>
            </w:r>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rtl w:val="0"/>
              </w:rPr>
            </w:r>
          </w:p>
        </w:tc>
      </w:tr>
      <w:tr>
        <w:trPr>
          <w:trHeight w:val="720" w:hRule="atLeast"/>
        </w:trPr>
        <w:tc>
          <w:tcPr>
            <w:vAlign w:val="center"/>
          </w:tcPr>
          <w:p w:rsidR="00000000" w:rsidDel="00000000" w:rsidP="00000000" w:rsidRDefault="00000000" w:rsidRPr="00000000">
            <w:pPr>
              <w:pStyle w:val="Heading6"/>
              <w:contextualSpacing w:val="0"/>
              <w:jc w:val="left"/>
            </w:pPr>
            <w:r w:rsidDel="00000000" w:rsidR="00000000" w:rsidRPr="00000000">
              <w:rPr>
                <w:rtl w:val="0"/>
              </w:rPr>
            </w:r>
          </w:p>
          <w:p w:rsidR="00000000" w:rsidDel="00000000" w:rsidP="00000000" w:rsidRDefault="00000000" w:rsidRPr="00000000">
            <w:pPr>
              <w:pStyle w:val="Heading6"/>
              <w:contextualSpacing w:val="0"/>
              <w:jc w:val="left"/>
            </w:pPr>
            <w:r w:rsidDel="00000000" w:rsidR="00000000" w:rsidRPr="00000000">
              <w:rPr>
                <w:sz w:val="22"/>
                <w:szCs w:val="22"/>
                <w:vertAlign w:val="baseline"/>
                <w:rtl w:val="0"/>
              </w:rPr>
              <w:t xml:space="preserve">Nom :_______________________________</w:t>
            </w:r>
            <w:r w:rsidDel="00000000" w:rsidR="00000000" w:rsidRPr="00000000">
              <w:rPr>
                <w:rtl w:val="0"/>
              </w:rPr>
            </w:r>
          </w:p>
          <w:p w:rsidR="00000000" w:rsidDel="00000000" w:rsidP="00000000" w:rsidRDefault="00000000" w:rsidRPr="00000000">
            <w:pPr>
              <w:pStyle w:val="Heading6"/>
              <w:contextualSpacing w:val="0"/>
              <w:jc w:val="left"/>
            </w:pPr>
            <w:r w:rsidDel="00000000" w:rsidR="00000000" w:rsidRPr="00000000">
              <w:rPr>
                <w:rtl w:val="0"/>
              </w:rPr>
            </w:r>
          </w:p>
          <w:p w:rsidR="00000000" w:rsidDel="00000000" w:rsidP="00000000" w:rsidRDefault="00000000" w:rsidRPr="00000000">
            <w:pPr>
              <w:pStyle w:val="Heading6"/>
              <w:contextualSpacing w:val="0"/>
              <w:jc w:val="left"/>
            </w:pPr>
            <w:r w:rsidDel="00000000" w:rsidR="00000000" w:rsidRPr="00000000">
              <w:rPr>
                <w:sz w:val="22"/>
                <w:szCs w:val="22"/>
                <w:vertAlign w:val="baseline"/>
                <w:rtl w:val="0"/>
              </w:rPr>
              <w:t xml:space="preserve">Date :________________</w:t>
            </w:r>
            <w:r w:rsidDel="00000000" w:rsidR="00000000" w:rsidRPr="00000000">
              <w:rPr>
                <w:rtl w:val="0"/>
              </w:rPr>
            </w:r>
          </w:p>
          <w:p w:rsidR="00000000" w:rsidDel="00000000" w:rsidP="00000000" w:rsidRDefault="00000000" w:rsidRPr="00000000">
            <w:pPr>
              <w:pStyle w:val="Heading6"/>
              <w:contextualSpacing w:val="0"/>
              <w:jc w:val="left"/>
            </w:pPr>
            <w:r w:rsidDel="00000000" w:rsidR="00000000" w:rsidRPr="00000000">
              <w:rPr>
                <w:rtl w:val="0"/>
              </w:rPr>
            </w:r>
          </w:p>
        </w:tc>
      </w:tr>
      <w:tr>
        <w:tc>
          <w:tcPr/>
          <w:p w:rsidR="00000000" w:rsidDel="00000000" w:rsidP="00000000" w:rsidRDefault="00000000" w:rsidRPr="00000000">
            <w:pPr>
              <w:pStyle w:val="Heading6"/>
              <w:contextualSpacing w:val="0"/>
              <w:jc w:val="left"/>
            </w:pPr>
            <w:r w:rsidDel="00000000" w:rsidR="00000000" w:rsidRPr="00000000">
              <w:rPr>
                <w:rtl w:val="0"/>
              </w:rPr>
            </w:r>
          </w:p>
          <w:p w:rsidR="00000000" w:rsidDel="00000000" w:rsidP="00000000" w:rsidRDefault="00000000" w:rsidRPr="00000000">
            <w:pPr>
              <w:pStyle w:val="Heading6"/>
              <w:numPr>
                <w:ilvl w:val="0"/>
                <w:numId w:val="20"/>
              </w:numPr>
              <w:ind w:left="720" w:hanging="360"/>
              <w:jc w:val="left"/>
              <w:rPr>
                <w:rFonts w:ascii="Arial" w:cs="Arial" w:eastAsia="Arial" w:hAnsi="Arial"/>
                <w:b w:val="0"/>
                <w:sz w:val="20"/>
                <w:szCs w:val="20"/>
              </w:rPr>
            </w:pPr>
            <w:r w:rsidDel="00000000" w:rsidR="00000000" w:rsidRPr="00000000">
              <w:rPr>
                <w:sz w:val="20"/>
                <w:szCs w:val="20"/>
                <w:vertAlign w:val="baseline"/>
                <w:rtl w:val="0"/>
              </w:rPr>
              <w:t xml:space="preserve">Toujours porter _____________ _____________ lorsqu’on utilise cette machine.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6"/>
              <w:contextualSpacing w:val="0"/>
              <w:jc w:val="left"/>
            </w:pPr>
            <w:r w:rsidDel="00000000" w:rsidR="00000000" w:rsidRPr="00000000">
              <w:rPr>
                <w:rtl w:val="0"/>
              </w:rPr>
            </w:r>
          </w:p>
          <w:p w:rsidR="00000000" w:rsidDel="00000000" w:rsidP="00000000" w:rsidRDefault="00000000" w:rsidRPr="00000000">
            <w:pPr>
              <w:pStyle w:val="Heading6"/>
              <w:numPr>
                <w:ilvl w:val="0"/>
                <w:numId w:val="20"/>
              </w:numPr>
              <w:ind w:left="720" w:hanging="360"/>
              <w:jc w:val="left"/>
              <w:rPr>
                <w:rFonts w:ascii="Arial" w:cs="Arial" w:eastAsia="Arial" w:hAnsi="Arial"/>
                <w:b w:val="0"/>
                <w:sz w:val="20"/>
                <w:szCs w:val="20"/>
              </w:rPr>
            </w:pPr>
            <w:r w:rsidDel="00000000" w:rsidR="00000000" w:rsidRPr="00000000">
              <w:rPr>
                <w:sz w:val="20"/>
                <w:szCs w:val="20"/>
                <w:vertAlign w:val="baseline"/>
                <w:rtl w:val="0"/>
              </w:rPr>
              <w:t xml:space="preserve">Avant de mettre la ponceuse en marche, s’assurer que la table se déplace ___________ en la poussant et en la tirant. Elle devrait glisser en douceur sur ses rails et ne rien _____________ sur son passage.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6"/>
              <w:contextualSpacing w:val="0"/>
              <w:jc w:val="left"/>
            </w:pPr>
            <w:r w:rsidDel="00000000" w:rsidR="00000000" w:rsidRPr="00000000">
              <w:rPr>
                <w:rtl w:val="0"/>
              </w:rPr>
            </w:r>
          </w:p>
          <w:p w:rsidR="00000000" w:rsidDel="00000000" w:rsidP="00000000" w:rsidRDefault="00000000" w:rsidRPr="00000000">
            <w:pPr>
              <w:pStyle w:val="Heading6"/>
              <w:numPr>
                <w:ilvl w:val="0"/>
                <w:numId w:val="20"/>
              </w:numPr>
              <w:ind w:left="720" w:hanging="360"/>
              <w:jc w:val="left"/>
              <w:rPr>
                <w:rFonts w:ascii="Arial" w:cs="Arial" w:eastAsia="Arial" w:hAnsi="Arial"/>
                <w:b w:val="0"/>
                <w:sz w:val="20"/>
                <w:szCs w:val="20"/>
              </w:rPr>
            </w:pPr>
            <w:r w:rsidDel="00000000" w:rsidR="00000000" w:rsidRPr="00000000">
              <w:rPr>
                <w:sz w:val="20"/>
                <w:szCs w:val="20"/>
                <w:vertAlign w:val="baseline"/>
                <w:rtl w:val="0"/>
              </w:rPr>
              <w:t xml:space="preserve">Ne pas appliquer de force excessive sur le ____________. Exercer une légère pression pour permettre à la machine de travailler _____________.</w:t>
            </w:r>
            <w:r w:rsidDel="00000000" w:rsidR="00000000" w:rsidRPr="00000000">
              <w:rPr>
                <w:rtl w:val="0"/>
              </w:rPr>
            </w:r>
          </w:p>
          <w:p w:rsidR="00000000" w:rsidDel="00000000" w:rsidP="00000000" w:rsidRDefault="00000000" w:rsidRPr="00000000">
            <w:pPr>
              <w:pStyle w:val="Heading6"/>
              <w:contextualSpacing w:val="0"/>
              <w:jc w:val="left"/>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6"/>
              <w:numPr>
                <w:ilvl w:val="0"/>
                <w:numId w:val="20"/>
              </w:numPr>
              <w:ind w:left="720" w:hanging="360"/>
              <w:jc w:val="left"/>
              <w:rPr>
                <w:rFonts w:ascii="Arial" w:cs="Arial" w:eastAsia="Arial" w:hAnsi="Arial"/>
                <w:b w:val="0"/>
                <w:sz w:val="20"/>
                <w:szCs w:val="20"/>
              </w:rPr>
            </w:pPr>
            <w:r w:rsidDel="00000000" w:rsidR="00000000" w:rsidRPr="00000000">
              <w:rPr>
                <w:sz w:val="20"/>
                <w:szCs w:val="20"/>
                <w:vertAlign w:val="baseline"/>
                <w:rtl w:val="0"/>
              </w:rPr>
              <w:t xml:space="preserve">Ne pas inter changer de pièces de bois lorsque la courroie est en ___________.  S’assurer que chaque pièce s’insère convenablement ________ la courroie.</w:t>
            </w:r>
            <w:r w:rsidDel="00000000" w:rsidR="00000000" w:rsidRPr="00000000">
              <w:rPr>
                <w:rtl w:val="0"/>
              </w:rPr>
            </w:r>
          </w:p>
          <w:p w:rsidR="00000000" w:rsidDel="00000000" w:rsidP="00000000" w:rsidRDefault="00000000" w:rsidRPr="00000000">
            <w:pPr>
              <w:pStyle w:val="Heading6"/>
              <w:contextualSpacing w:val="0"/>
              <w:jc w:val="left"/>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6"/>
              <w:numPr>
                <w:ilvl w:val="0"/>
                <w:numId w:val="20"/>
              </w:numPr>
              <w:ind w:left="720" w:hanging="360"/>
              <w:jc w:val="left"/>
              <w:rPr>
                <w:rFonts w:ascii="Arial" w:cs="Arial" w:eastAsia="Arial" w:hAnsi="Arial"/>
                <w:b w:val="0"/>
                <w:sz w:val="20"/>
                <w:szCs w:val="20"/>
              </w:rPr>
            </w:pPr>
            <w:r w:rsidDel="00000000" w:rsidR="00000000" w:rsidRPr="00000000">
              <w:rPr>
                <w:sz w:val="20"/>
                <w:szCs w:val="20"/>
                <w:vertAlign w:val="baseline"/>
                <w:rtl w:val="0"/>
              </w:rPr>
              <w:t xml:space="preserve">Mettre le collecteur de poussière ________ avant d’utiliser la ponceuse.</w:t>
            </w:r>
            <w:r w:rsidDel="00000000" w:rsidR="00000000" w:rsidRPr="00000000">
              <w:rPr>
                <w:rtl w:val="0"/>
              </w:rPr>
            </w:r>
          </w:p>
          <w:p w:rsidR="00000000" w:rsidDel="00000000" w:rsidP="00000000" w:rsidRDefault="00000000" w:rsidRPr="00000000">
            <w:pPr>
              <w:pStyle w:val="Heading6"/>
              <w:contextualSpacing w:val="0"/>
              <w:jc w:val="left"/>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6"/>
              <w:numPr>
                <w:ilvl w:val="0"/>
                <w:numId w:val="20"/>
              </w:numPr>
              <w:ind w:left="720" w:hanging="360"/>
              <w:jc w:val="left"/>
              <w:rPr>
                <w:rFonts w:ascii="Arial" w:cs="Arial" w:eastAsia="Arial" w:hAnsi="Arial"/>
                <w:b w:val="0"/>
                <w:sz w:val="20"/>
                <w:szCs w:val="20"/>
              </w:rPr>
            </w:pPr>
            <w:r w:rsidDel="00000000" w:rsidR="00000000" w:rsidRPr="00000000">
              <w:rPr>
                <w:sz w:val="20"/>
                <w:szCs w:val="20"/>
                <w:vertAlign w:val="baseline"/>
                <w:rtl w:val="0"/>
              </w:rPr>
              <w:t xml:space="preserve">Si la pièce de bois ne comporte pas de rebord plat pour bien reposer contre le _____________ (c.-à-d. un dessus de table arrondi), utiliser le montage approprié pour s’assurer que la pièce ne bouge pas durant le ponçage.</w:t>
            </w:r>
            <w:r w:rsidDel="00000000" w:rsidR="00000000" w:rsidRPr="00000000">
              <w:rPr>
                <w:rtl w:val="0"/>
              </w:rPr>
            </w:r>
          </w:p>
          <w:p w:rsidR="00000000" w:rsidDel="00000000" w:rsidP="00000000" w:rsidRDefault="00000000" w:rsidRPr="00000000">
            <w:pPr>
              <w:pStyle w:val="Heading6"/>
              <w:contextualSpacing w:val="0"/>
              <w:jc w:val="left"/>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6"/>
              <w:numPr>
                <w:ilvl w:val="0"/>
                <w:numId w:val="20"/>
              </w:numPr>
              <w:ind w:left="720" w:hanging="360"/>
              <w:jc w:val="left"/>
              <w:rPr>
                <w:rFonts w:ascii="Arial" w:cs="Arial" w:eastAsia="Arial" w:hAnsi="Arial"/>
                <w:b w:val="0"/>
                <w:sz w:val="20"/>
                <w:szCs w:val="20"/>
              </w:rPr>
            </w:pPr>
            <w:r w:rsidDel="00000000" w:rsidR="00000000" w:rsidRPr="00000000">
              <w:rPr>
                <w:sz w:val="20"/>
                <w:szCs w:val="20"/>
                <w:vertAlign w:val="baseline"/>
                <w:rtl w:val="0"/>
              </w:rPr>
              <w:t xml:space="preserve">Inspecter la courroie avant utilisation. Utiliser seulement la ponceuse lorsque la courroie est en ____________ état.  Si cette dernière présente des déchirures ou une usure excessive, ne pas utiliser l’outil et en informer l’enseignant.</w:t>
            </w:r>
            <w:r w:rsidDel="00000000" w:rsidR="00000000" w:rsidRPr="00000000">
              <w:rPr>
                <w:rtl w:val="0"/>
              </w:rPr>
            </w:r>
          </w:p>
          <w:p w:rsidR="00000000" w:rsidDel="00000000" w:rsidP="00000000" w:rsidRDefault="00000000" w:rsidRPr="00000000">
            <w:pPr>
              <w:pStyle w:val="Heading6"/>
              <w:contextualSpacing w:val="0"/>
              <w:jc w:val="left"/>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6"/>
              <w:numPr>
                <w:ilvl w:val="0"/>
                <w:numId w:val="20"/>
              </w:numPr>
              <w:ind w:left="720" w:hanging="360"/>
              <w:jc w:val="left"/>
              <w:rPr>
                <w:rFonts w:ascii="Arial" w:cs="Arial" w:eastAsia="Arial" w:hAnsi="Arial"/>
                <w:b w:val="0"/>
                <w:sz w:val="20"/>
                <w:szCs w:val="20"/>
              </w:rPr>
            </w:pPr>
            <w:r w:rsidDel="00000000" w:rsidR="00000000" w:rsidRPr="00000000">
              <w:rPr>
                <w:sz w:val="20"/>
                <w:szCs w:val="20"/>
                <w:vertAlign w:val="baseline"/>
                <w:rtl w:val="0"/>
              </w:rPr>
              <w:t xml:space="preserve">Travailler uniquement le ____________  ___________ ou le contre-plaqué à l’aide de la ponceuse. Ne pas poncer panneau de fibres ou de particules, mélamine, métal ou autre matériau du genre.</w:t>
            </w:r>
            <w:r w:rsidDel="00000000" w:rsidR="00000000" w:rsidRPr="00000000">
              <w:rPr>
                <w:rtl w:val="0"/>
              </w:rPr>
            </w:r>
          </w:p>
          <w:p w:rsidR="00000000" w:rsidDel="00000000" w:rsidP="00000000" w:rsidRDefault="00000000" w:rsidRPr="00000000">
            <w:pPr>
              <w:pStyle w:val="Heading6"/>
              <w:contextualSpacing w:val="0"/>
              <w:jc w:val="left"/>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6"/>
              <w:numPr>
                <w:ilvl w:val="0"/>
                <w:numId w:val="20"/>
              </w:numPr>
              <w:ind w:left="720" w:hanging="360"/>
              <w:jc w:val="left"/>
              <w:rPr>
                <w:rFonts w:ascii="Arial" w:cs="Arial" w:eastAsia="Arial" w:hAnsi="Arial"/>
                <w:b w:val="0"/>
                <w:sz w:val="20"/>
                <w:szCs w:val="20"/>
              </w:rPr>
            </w:pPr>
            <w:r w:rsidDel="00000000" w:rsidR="00000000" w:rsidRPr="00000000">
              <w:rPr>
                <w:sz w:val="20"/>
                <w:szCs w:val="20"/>
                <w:vertAlign w:val="baseline"/>
                <w:rtl w:val="0"/>
              </w:rPr>
              <w:t xml:space="preserve">Élever ou abaisser la table de manière à obtenir un espace de ____________ entre la courroie et la pièce de bois.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0"/>
                <w:szCs w:val="20"/>
                <w:vertAlign w:val="baseline"/>
                <w:rtl w:val="0"/>
              </w:rPr>
              <w:t xml:space="preserve">BANQUE DE MOTS : </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sz w:val="20"/>
                <w:szCs w:val="20"/>
                <w:vertAlign w:val="baseline"/>
                <w:rtl w:val="0"/>
              </w:rPr>
              <w:t xml:space="preserve">mouvement  /    patin  /     en marche  /    bois  massif /     de manière appropriée</w:t>
            </w:r>
            <w:r w:rsidDel="00000000" w:rsidR="00000000" w:rsidRPr="00000000">
              <w:rPr>
                <w:rtl w:val="0"/>
              </w:rPr>
            </w:r>
          </w:p>
          <w:p w:rsidR="00000000" w:rsidDel="00000000" w:rsidP="00000000" w:rsidRDefault="00000000" w:rsidRPr="00000000">
            <w:pPr>
              <w:spacing w:line="276" w:lineRule="auto"/>
              <w:contextualSpacing w:val="0"/>
            </w:pPr>
            <w:r w:rsidDel="00000000" w:rsidR="00000000" w:rsidRPr="00000000">
              <w:rPr>
                <w:sz w:val="20"/>
                <w:szCs w:val="20"/>
                <w:vertAlign w:val="baseline"/>
                <w:rtl w:val="0"/>
              </w:rPr>
              <w:t xml:space="preserve">0,6 cm (¼ po)  /    sous /    heurter  /    bon  /     guide  /    librement  /   lunettes de sécurité</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54"/>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43ky6rz" w:id="71"/>
            <w:bookmarkEnd w:id="71"/>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48"/>
                <w:szCs w:val="48"/>
                <w:vertAlign w:val="baseline"/>
                <w:rtl w:val="0"/>
              </w:rPr>
              <w:t xml:space="preserve">Toupie numérique</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ind w:right="420"/>
              <w:contextualSpacing w:val="0"/>
            </w:pPr>
            <w:r w:rsidDel="00000000" w:rsidR="00000000" w:rsidRPr="00000000">
              <w:rPr>
                <w:rtl w:val="0"/>
              </w:rPr>
            </w:r>
          </w:p>
          <w:p w:rsidR="00000000" w:rsidDel="00000000" w:rsidP="00000000" w:rsidRDefault="00000000" w:rsidRPr="00000000">
            <w:pPr>
              <w:widowControl w:val="1"/>
              <w:ind w:left="702" w:firstLine="0"/>
              <w:contextualSpacing w:val="0"/>
            </w:pPr>
            <w:r w:rsidDel="00000000" w:rsidR="00000000" w:rsidRPr="00000000">
              <w:rPr>
                <w:color w:val="000000"/>
                <w:sz w:val="24"/>
                <w:szCs w:val="24"/>
                <w:vertAlign w:val="baseline"/>
                <w:rtl w:val="0"/>
              </w:rPr>
              <w:t xml:space="preserve">                                      </w:t>
            </w:r>
            <w:r w:rsidDel="00000000" w:rsidR="00000000" w:rsidRPr="00000000">
              <w:drawing>
                <wp:inline distB="0" distT="0" distL="114300" distR="114300">
                  <wp:extent cx="1725930" cy="842645"/>
                  <wp:effectExtent b="0" l="0" r="0" t="0"/>
                  <wp:docPr descr="4x5 Extended Gantry 4 axis CNC wood router" id="122" name="image156.jpg"/>
                  <a:graphic>
                    <a:graphicData uri="http://schemas.openxmlformats.org/drawingml/2006/picture">
                      <pic:pic>
                        <pic:nvPicPr>
                          <pic:cNvPr descr="4x5 Extended Gantry 4 axis CNC wood router" id="0" name="image156.jpg"/>
                          <pic:cNvPicPr preferRelativeResize="0"/>
                        </pic:nvPicPr>
                        <pic:blipFill>
                          <a:blip r:embed="rId61"/>
                          <a:srcRect b="0" l="0" r="0" t="0"/>
                          <a:stretch>
                            <a:fillRect/>
                          </a:stretch>
                        </pic:blipFill>
                        <pic:spPr>
                          <a:xfrm>
                            <a:off x="0" y="0"/>
                            <a:ext cx="1725930" cy="842645"/>
                          </a:xfrm>
                          <a:prstGeom prst="rect"/>
                          <a:ln/>
                        </pic:spPr>
                      </pic:pic>
                    </a:graphicData>
                  </a:graphic>
                </wp:inline>
              </w:drawing>
            </w:r>
            <w:hyperlink r:id="rId62">
              <w:r w:rsidDel="00000000" w:rsidR="00000000" w:rsidRPr="00000000">
                <w:rPr>
                  <w:rtl w:val="0"/>
                </w:rPr>
              </w:r>
            </w:hyperlink>
          </w:p>
          <w:p w:rsidR="00000000" w:rsidDel="00000000" w:rsidP="00000000" w:rsidRDefault="00000000" w:rsidRPr="00000000">
            <w:pPr>
              <w:widowControl w:val="1"/>
              <w:numPr>
                <w:ilvl w:val="0"/>
                <w:numId w:val="73"/>
              </w:numPr>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Il faut porter des lunettes de sécurité en tout temps pour manœuvrer une toupie numérique ou pour la surveiller.</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73"/>
              </w:numPr>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Si possible, la machine devrait être installée dans une enceinte qui en limite l’accès lorsqu’elle fonctionne. Cette enceinte devrait être équipée d’une gâchette qui mettrait la machine hors tension automatiquement dès que l’on ouvre la porte.</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73"/>
              </w:numPr>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La toupie se déplace en fonction du programme commandé. Il faut se tenir à l’écart pendant qu’elle est en action.</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73"/>
              </w:numPr>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Si possible, faire un essai de votre programme en laissant la toupie éteinte et avant de mettre du matériau sur la table.</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73"/>
              </w:numPr>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Ne jamais tenter de rajuster la position de la pièce tandis que la machine s’actionne.</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73"/>
              </w:numPr>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Fixer solidement la pièce sur la table au moyen de serres ou de gabarits. Attention à ce que les serres ou les gabarits n’entravent pas le mouvement du pont roulant ou de la toupie.</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73"/>
              </w:numPr>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Ne jamais laisser la machine fonctionner sans surveillance.</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73"/>
              </w:numPr>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Si la pièce commence à se dégager ou si la machine commence à faire des sons inhabituels, arrêter la machine sans attendre et le signaler à l’enseignante ou à l’enseignant.</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73"/>
              </w:numPr>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S’assurer que la mèche installée sur la toupie est tranchante et qu’il s’agit bien de la mèche dont vous avez besoin.  </w:t>
            </w:r>
            <w:r w:rsidDel="00000000" w:rsidR="00000000" w:rsidRPr="00000000">
              <w:rPr>
                <w:rtl w:val="0"/>
              </w:rPr>
            </w:r>
          </w:p>
          <w:p w:rsidR="00000000" w:rsidDel="00000000" w:rsidP="00000000" w:rsidRDefault="00000000" w:rsidRPr="00000000">
            <w:pPr>
              <w:ind w:left="720" w:hanging="384"/>
              <w:contextualSpacing w:val="0"/>
            </w:pPr>
            <w:r w:rsidDel="00000000" w:rsidR="00000000" w:rsidRPr="00000000">
              <w:rPr>
                <w:rtl w:val="0"/>
              </w:rPr>
            </w:r>
          </w:p>
          <w:p w:rsidR="00000000" w:rsidDel="00000000" w:rsidP="00000000" w:rsidRDefault="00000000" w:rsidRPr="00000000">
            <w:pPr>
              <w:widowControl w:val="1"/>
              <w:numPr>
                <w:ilvl w:val="0"/>
                <w:numId w:val="73"/>
              </w:numPr>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S’il faut changer de mèche, s’assurer de resserrer correctement le mandrin à pince.  </w:t>
            </w:r>
            <w:r w:rsidDel="00000000" w:rsidR="00000000" w:rsidRPr="00000000">
              <w:rPr>
                <w:rtl w:val="0"/>
              </w:rPr>
            </w:r>
          </w:p>
          <w:p w:rsidR="00000000" w:rsidDel="00000000" w:rsidP="00000000" w:rsidRDefault="00000000" w:rsidRPr="00000000">
            <w:pPr>
              <w:ind w:left="720" w:hanging="384"/>
              <w:contextualSpacing w:val="0"/>
            </w:pPr>
            <w:r w:rsidDel="00000000" w:rsidR="00000000" w:rsidRPr="00000000">
              <w:rPr>
                <w:rtl w:val="0"/>
              </w:rPr>
            </w:r>
          </w:p>
          <w:p w:rsidR="00000000" w:rsidDel="00000000" w:rsidP="00000000" w:rsidRDefault="00000000" w:rsidRPr="00000000">
            <w:pPr>
              <w:widowControl w:val="1"/>
              <w:numPr>
                <w:ilvl w:val="0"/>
                <w:numId w:val="73"/>
              </w:numPr>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Cette machine comporte de grandes pièces mobiles qui, quand elles sont en action, créent des points de pincement autour de la table. Il faut avoir conscience de ces points, de leurs emplacements, et rester hors de danger.</w:t>
            </w:r>
            <w:r w:rsidDel="00000000" w:rsidR="00000000" w:rsidRPr="00000000">
              <w:rPr>
                <w:rtl w:val="0"/>
              </w:rPr>
            </w:r>
          </w:p>
          <w:p w:rsidR="00000000" w:rsidDel="00000000" w:rsidP="00000000" w:rsidRDefault="00000000" w:rsidRPr="00000000">
            <w:pPr>
              <w:ind w:left="720" w:hanging="384"/>
              <w:contextualSpacing w:val="0"/>
            </w:pPr>
            <w:r w:rsidDel="00000000" w:rsidR="00000000" w:rsidRPr="00000000">
              <w:rPr>
                <w:rtl w:val="0"/>
              </w:rPr>
            </w:r>
          </w:p>
          <w:p w:rsidR="00000000" w:rsidDel="00000000" w:rsidP="00000000" w:rsidRDefault="00000000" w:rsidRPr="00000000">
            <w:pPr>
              <w:widowControl w:val="1"/>
              <w:numPr>
                <w:ilvl w:val="0"/>
                <w:numId w:val="73"/>
              </w:numPr>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S’assurer que rien n’entrera en conflit avec le trajet du pont roulant. Mis à part le matériau à machiner, il ne devrait rien y avoir sur la table, et il ne faudrait rien laisser aux abords de la table qui puisse être heurté par le pont roulant.</w:t>
            </w:r>
            <w:r w:rsidDel="00000000" w:rsidR="00000000" w:rsidRPr="00000000">
              <w:rPr>
                <w:rtl w:val="0"/>
              </w:rPr>
            </w:r>
          </w:p>
          <w:p w:rsidR="00000000" w:rsidDel="00000000" w:rsidP="00000000" w:rsidRDefault="00000000" w:rsidRPr="00000000">
            <w:pPr>
              <w:ind w:left="720" w:hanging="384"/>
              <w:contextualSpacing w:val="0"/>
            </w:pPr>
            <w:r w:rsidDel="00000000" w:rsidR="00000000" w:rsidRPr="00000000">
              <w:rPr>
                <w:rtl w:val="0"/>
              </w:rPr>
            </w:r>
          </w:p>
          <w:p w:rsidR="00000000" w:rsidDel="00000000" w:rsidP="00000000" w:rsidRDefault="00000000" w:rsidRPr="00000000">
            <w:pPr>
              <w:widowControl w:val="1"/>
              <w:numPr>
                <w:ilvl w:val="0"/>
                <w:numId w:val="73"/>
              </w:numPr>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Après voir fait fonctionner le programme, s’assurer de nettoyer la table et les rails de tout</w:t>
            </w:r>
            <w:r w:rsidDel="00000000" w:rsidR="00000000" w:rsidRPr="00000000">
              <w:rPr>
                <w:color w:val="000000"/>
                <w:vertAlign w:val="baseline"/>
                <w:rtl w:val="0"/>
              </w:rPr>
              <w:t xml:space="preserve"> </w:t>
            </w:r>
            <w:r w:rsidDel="00000000" w:rsidR="00000000" w:rsidRPr="00000000">
              <w:rPr>
                <w:color w:val="000000"/>
                <w:sz w:val="20"/>
                <w:szCs w:val="20"/>
                <w:vertAlign w:val="baseline"/>
                <w:rtl w:val="0"/>
              </w:rPr>
              <w:t xml:space="preserve">débris, et de retirer les serres ou les gabarits.</w:t>
            </w:r>
            <w:r w:rsidDel="00000000" w:rsidR="00000000" w:rsidRPr="00000000">
              <w:rPr>
                <w:rtl w:val="0"/>
              </w:rPr>
            </w:r>
          </w:p>
          <w:p w:rsidR="00000000" w:rsidDel="00000000" w:rsidP="00000000" w:rsidRDefault="00000000" w:rsidRPr="00000000">
            <w:pPr>
              <w:ind w:right="420" w:hanging="384"/>
              <w:contextualSpacing w:val="0"/>
            </w:pPr>
            <w:r w:rsidDel="00000000" w:rsidR="00000000" w:rsidRPr="00000000">
              <w:rPr>
                <w:b w:val="1"/>
                <w:sz w:val="24"/>
                <w:szCs w:val="24"/>
                <w:vertAlign w:val="baseline"/>
                <w:rtl w:val="0"/>
              </w:rPr>
              <w:t xml:space="preserve"> </w:t>
            </w:r>
            <w:r w:rsidDel="00000000" w:rsidR="00000000" w:rsidRPr="00000000">
              <w:rPr>
                <w:rtl w:val="0"/>
              </w:rPr>
            </w:r>
          </w:p>
          <w:p w:rsidR="00000000" w:rsidDel="00000000" w:rsidP="00000000" w:rsidRDefault="00000000" w:rsidRPr="00000000">
            <w:pPr>
              <w:ind w:right="420"/>
              <w:contextualSpacing w:val="0"/>
              <w:jc w:val="center"/>
            </w:pPr>
            <w:r w:rsidDel="00000000" w:rsidR="00000000" w:rsidRPr="00000000">
              <w:rPr>
                <w:b w:val="1"/>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55"/>
        <w:bidi w:val="0"/>
        <w:tblW w:w="97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2iq8gzs" w:id="72"/>
            <w:bookmarkEnd w:id="72"/>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mallCaps w:val="1"/>
                <w:sz w:val="48"/>
                <w:szCs w:val="48"/>
                <w:vertAlign w:val="baseline"/>
                <w:rtl w:val="0"/>
              </w:rPr>
              <w:t xml:space="preserve">TOUPIE NUMÉRIQUE - LE QUIZ</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rPr>
          <w:trHeight w:val="720" w:hRule="atLeast"/>
        </w:trPr>
        <w:tc>
          <w:tcPr>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Nom :</w:t>
            </w:r>
            <w:r w:rsidDel="00000000" w:rsidR="00000000" w:rsidRPr="00000000">
              <w:rPr>
                <w:sz w:val="24"/>
                <w:szCs w:val="24"/>
                <w:vertAlign w:val="baseline"/>
                <w:rtl w:val="0"/>
              </w:rPr>
              <w:t xml:space="preserve">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Date :</w:t>
            </w:r>
            <w:r w:rsidDel="00000000" w:rsidR="00000000" w:rsidRPr="00000000">
              <w:rPr>
                <w:sz w:val="24"/>
                <w:szCs w:val="24"/>
                <w:vertAlign w:val="baseline"/>
                <w:rtl w:val="0"/>
              </w:rPr>
              <w:t xml:space="preserve">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tabs>
                <w:tab w:val="left" w:pos="601"/>
              </w:tabs>
              <w:spacing w:before="120" w:lineRule="auto"/>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83"/>
              </w:numPr>
              <w:tabs>
                <w:tab w:val="left" w:pos="743"/>
              </w:tabs>
              <w:spacing w:line="360" w:lineRule="auto"/>
              <w:ind w:left="601" w:hanging="283"/>
              <w:rPr>
                <w:rFonts w:ascii="Arial" w:cs="Arial" w:eastAsia="Arial" w:hAnsi="Arial"/>
                <w:b w:val="0"/>
                <w:color w:val="000000"/>
                <w:sz w:val="22"/>
                <w:szCs w:val="22"/>
              </w:rPr>
            </w:pPr>
            <w:r w:rsidDel="00000000" w:rsidR="00000000" w:rsidRPr="00000000">
              <w:rPr>
                <w:color w:val="000000"/>
                <w:vertAlign w:val="baseline"/>
                <w:rtl w:val="0"/>
              </w:rPr>
              <w:t xml:space="preserve">Porter des ____________ ___ ______________ en tout temps pour manœuvrer une toupie numérique ou pour la surveiller.</w:t>
            </w:r>
            <w:r w:rsidDel="00000000" w:rsidR="00000000" w:rsidRPr="00000000">
              <w:rPr>
                <w:rtl w:val="0"/>
              </w:rPr>
            </w:r>
          </w:p>
          <w:p w:rsidR="00000000" w:rsidDel="00000000" w:rsidP="00000000" w:rsidRDefault="00000000" w:rsidRPr="00000000">
            <w:pPr>
              <w:widowControl w:val="1"/>
              <w:tabs>
                <w:tab w:val="left" w:pos="743"/>
              </w:tabs>
              <w:spacing w:line="276" w:lineRule="auto"/>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83"/>
              </w:numPr>
              <w:tabs>
                <w:tab w:val="left" w:pos="743"/>
              </w:tabs>
              <w:spacing w:line="360" w:lineRule="auto"/>
              <w:ind w:left="601" w:hanging="283"/>
              <w:rPr>
                <w:rFonts w:ascii="Arial" w:cs="Arial" w:eastAsia="Arial" w:hAnsi="Arial"/>
                <w:b w:val="0"/>
                <w:color w:val="000000"/>
                <w:sz w:val="22"/>
                <w:szCs w:val="22"/>
              </w:rPr>
            </w:pPr>
            <w:r w:rsidDel="00000000" w:rsidR="00000000" w:rsidRPr="00000000">
              <w:rPr>
                <w:color w:val="000000"/>
                <w:vertAlign w:val="baseline"/>
                <w:rtl w:val="0"/>
              </w:rPr>
              <w:t xml:space="preserve">Se tenir à l’_________ pendant que la toupie numérique est en action. </w:t>
            </w:r>
            <w:r w:rsidDel="00000000" w:rsidR="00000000" w:rsidRPr="00000000">
              <w:rPr>
                <w:rtl w:val="0"/>
              </w:rPr>
            </w:r>
          </w:p>
          <w:p w:rsidR="00000000" w:rsidDel="00000000" w:rsidP="00000000" w:rsidRDefault="00000000" w:rsidRPr="00000000">
            <w:pPr>
              <w:widowControl w:val="1"/>
              <w:tabs>
                <w:tab w:val="left" w:pos="743"/>
              </w:tabs>
              <w:spacing w:line="276" w:lineRule="auto"/>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83"/>
              </w:numPr>
              <w:tabs>
                <w:tab w:val="left" w:pos="743"/>
              </w:tabs>
              <w:spacing w:line="360" w:lineRule="auto"/>
              <w:ind w:left="601" w:hanging="283"/>
              <w:rPr>
                <w:rFonts w:ascii="Arial" w:cs="Arial" w:eastAsia="Arial" w:hAnsi="Arial"/>
                <w:b w:val="0"/>
                <w:color w:val="000000"/>
                <w:sz w:val="22"/>
                <w:szCs w:val="22"/>
              </w:rPr>
            </w:pPr>
            <w:r w:rsidDel="00000000" w:rsidR="00000000" w:rsidRPr="00000000">
              <w:rPr>
                <w:color w:val="000000"/>
                <w:vertAlign w:val="baseline"/>
                <w:rtl w:val="0"/>
              </w:rPr>
              <w:t xml:space="preserve">Ne jamais tenter de _________ la position de la pièce tandis que la machine fonctionne.</w:t>
            </w:r>
            <w:r w:rsidDel="00000000" w:rsidR="00000000" w:rsidRPr="00000000">
              <w:rPr>
                <w:rtl w:val="0"/>
              </w:rPr>
            </w:r>
          </w:p>
          <w:p w:rsidR="00000000" w:rsidDel="00000000" w:rsidP="00000000" w:rsidRDefault="00000000" w:rsidRPr="00000000">
            <w:pPr>
              <w:widowControl w:val="1"/>
              <w:tabs>
                <w:tab w:val="left" w:pos="743"/>
              </w:tabs>
              <w:spacing w:line="276" w:lineRule="auto"/>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83"/>
              </w:numPr>
              <w:tabs>
                <w:tab w:val="left" w:pos="743"/>
              </w:tabs>
              <w:spacing w:line="360" w:lineRule="auto"/>
              <w:ind w:left="601" w:hanging="283"/>
              <w:rPr>
                <w:rFonts w:ascii="Arial" w:cs="Arial" w:eastAsia="Arial" w:hAnsi="Arial"/>
                <w:b w:val="0"/>
                <w:color w:val="000000"/>
                <w:sz w:val="22"/>
                <w:szCs w:val="22"/>
              </w:rPr>
            </w:pPr>
            <w:r w:rsidDel="00000000" w:rsidR="00000000" w:rsidRPr="00000000">
              <w:rPr>
                <w:color w:val="000000"/>
                <w:vertAlign w:val="baseline"/>
                <w:rtl w:val="0"/>
              </w:rPr>
              <w:t xml:space="preserve">Fixer solidement la pièce sur la table au moyen de __________ ou de ______________.  </w:t>
            </w:r>
            <w:r w:rsidDel="00000000" w:rsidR="00000000" w:rsidRPr="00000000">
              <w:rPr>
                <w:rtl w:val="0"/>
              </w:rPr>
            </w:r>
          </w:p>
          <w:p w:rsidR="00000000" w:rsidDel="00000000" w:rsidP="00000000" w:rsidRDefault="00000000" w:rsidRPr="00000000">
            <w:pPr>
              <w:tabs>
                <w:tab w:val="left" w:pos="743"/>
              </w:tabs>
              <w:spacing w:line="276" w:lineRule="auto"/>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83"/>
              </w:numPr>
              <w:tabs>
                <w:tab w:val="left" w:pos="743"/>
              </w:tabs>
              <w:spacing w:line="360" w:lineRule="auto"/>
              <w:ind w:left="601" w:hanging="283"/>
              <w:rPr>
                <w:rFonts w:ascii="Arial" w:cs="Arial" w:eastAsia="Arial" w:hAnsi="Arial"/>
                <w:b w:val="0"/>
                <w:color w:val="000000"/>
                <w:sz w:val="22"/>
                <w:szCs w:val="22"/>
              </w:rPr>
            </w:pPr>
            <w:r w:rsidDel="00000000" w:rsidR="00000000" w:rsidRPr="00000000">
              <w:rPr>
                <w:color w:val="000000"/>
                <w:vertAlign w:val="baseline"/>
                <w:rtl w:val="0"/>
              </w:rPr>
              <w:t xml:space="preserve">Veiller à ce que les serres ou les gabarits n’entravent pas le _______________ du pont roulant ou de la toupie.</w:t>
            </w:r>
            <w:r w:rsidDel="00000000" w:rsidR="00000000" w:rsidRPr="00000000">
              <w:rPr>
                <w:rtl w:val="0"/>
              </w:rPr>
            </w:r>
          </w:p>
          <w:p w:rsidR="00000000" w:rsidDel="00000000" w:rsidP="00000000" w:rsidRDefault="00000000" w:rsidRPr="00000000">
            <w:pPr>
              <w:widowControl w:val="1"/>
              <w:tabs>
                <w:tab w:val="left" w:pos="743"/>
              </w:tabs>
              <w:spacing w:line="276" w:lineRule="auto"/>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83"/>
              </w:numPr>
              <w:tabs>
                <w:tab w:val="left" w:pos="743"/>
              </w:tabs>
              <w:spacing w:line="360" w:lineRule="auto"/>
              <w:ind w:left="601" w:hanging="283"/>
              <w:rPr>
                <w:rFonts w:ascii="Arial" w:cs="Arial" w:eastAsia="Arial" w:hAnsi="Arial"/>
                <w:b w:val="0"/>
                <w:color w:val="000000"/>
                <w:sz w:val="22"/>
                <w:szCs w:val="22"/>
              </w:rPr>
            </w:pPr>
            <w:r w:rsidDel="00000000" w:rsidR="00000000" w:rsidRPr="00000000">
              <w:rPr>
                <w:color w:val="000000"/>
                <w:vertAlign w:val="baseline"/>
                <w:rtl w:val="0"/>
              </w:rPr>
              <w:t xml:space="preserve">Ne jamais laisser la machine fonctionner ______  _________________.</w:t>
            </w:r>
            <w:r w:rsidDel="00000000" w:rsidR="00000000" w:rsidRPr="00000000">
              <w:rPr>
                <w:rtl w:val="0"/>
              </w:rPr>
            </w:r>
          </w:p>
          <w:p w:rsidR="00000000" w:rsidDel="00000000" w:rsidP="00000000" w:rsidRDefault="00000000" w:rsidRPr="00000000">
            <w:pPr>
              <w:widowControl w:val="1"/>
              <w:tabs>
                <w:tab w:val="left" w:pos="743"/>
              </w:tabs>
              <w:spacing w:line="276" w:lineRule="auto"/>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83"/>
              </w:numPr>
              <w:tabs>
                <w:tab w:val="left" w:pos="743"/>
              </w:tabs>
              <w:spacing w:line="360" w:lineRule="auto"/>
              <w:ind w:left="601" w:hanging="283"/>
              <w:rPr>
                <w:rFonts w:ascii="Arial" w:cs="Arial" w:eastAsia="Arial" w:hAnsi="Arial"/>
                <w:b w:val="0"/>
                <w:color w:val="000000"/>
                <w:sz w:val="22"/>
                <w:szCs w:val="22"/>
              </w:rPr>
            </w:pPr>
            <w:r w:rsidDel="00000000" w:rsidR="00000000" w:rsidRPr="00000000">
              <w:rPr>
                <w:color w:val="000000"/>
                <w:vertAlign w:val="baseline"/>
                <w:rtl w:val="0"/>
              </w:rPr>
              <w:t xml:space="preserve">Après avoir fait fonctionner le programme, s’assurer de ______________ la table et les ______ de tout débris.</w:t>
            </w:r>
            <w:r w:rsidDel="00000000" w:rsidR="00000000" w:rsidRPr="00000000">
              <w:rPr>
                <w:rtl w:val="0"/>
              </w:rPr>
            </w:r>
          </w:p>
          <w:p w:rsidR="00000000" w:rsidDel="00000000" w:rsidP="00000000" w:rsidRDefault="00000000" w:rsidRPr="00000000">
            <w:pPr>
              <w:widowControl w:val="1"/>
              <w:tabs>
                <w:tab w:val="left" w:pos="743"/>
              </w:tabs>
              <w:spacing w:line="276" w:lineRule="auto"/>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83"/>
              </w:numPr>
              <w:tabs>
                <w:tab w:val="left" w:pos="743"/>
              </w:tabs>
              <w:spacing w:line="360" w:lineRule="auto"/>
              <w:ind w:left="601" w:hanging="283"/>
              <w:rPr>
                <w:rFonts w:ascii="Arial" w:cs="Arial" w:eastAsia="Arial" w:hAnsi="Arial"/>
                <w:b w:val="0"/>
                <w:color w:val="000000"/>
                <w:sz w:val="22"/>
                <w:szCs w:val="22"/>
              </w:rPr>
            </w:pPr>
            <w:r w:rsidDel="00000000" w:rsidR="00000000" w:rsidRPr="00000000">
              <w:rPr>
                <w:color w:val="000000"/>
                <w:vertAlign w:val="baseline"/>
                <w:rtl w:val="0"/>
              </w:rPr>
              <w:t xml:space="preserve">Si possible, faire un __________ du programme en laissant la toupie ____________ et sans matériau sur la table.</w:t>
            </w:r>
            <w:r w:rsidDel="00000000" w:rsidR="00000000" w:rsidRPr="00000000">
              <w:rPr>
                <w:rtl w:val="0"/>
              </w:rPr>
            </w:r>
          </w:p>
          <w:p w:rsidR="00000000" w:rsidDel="00000000" w:rsidP="00000000" w:rsidRDefault="00000000" w:rsidRPr="00000000">
            <w:pPr>
              <w:widowControl w:val="1"/>
              <w:tabs>
                <w:tab w:val="left" w:pos="743"/>
              </w:tabs>
              <w:spacing w:line="276" w:lineRule="auto"/>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83"/>
              </w:numPr>
              <w:tabs>
                <w:tab w:val="left" w:pos="743"/>
              </w:tabs>
              <w:spacing w:line="360" w:lineRule="auto"/>
              <w:ind w:left="601" w:hanging="283"/>
              <w:rPr>
                <w:rFonts w:ascii="Arial" w:cs="Arial" w:eastAsia="Arial" w:hAnsi="Arial"/>
                <w:b w:val="0"/>
                <w:color w:val="000000"/>
                <w:sz w:val="22"/>
                <w:szCs w:val="22"/>
              </w:rPr>
            </w:pPr>
            <w:r w:rsidDel="00000000" w:rsidR="00000000" w:rsidRPr="00000000">
              <w:rPr>
                <w:color w:val="000000"/>
                <w:vertAlign w:val="baseline"/>
                <w:rtl w:val="0"/>
              </w:rPr>
              <w:t xml:space="preserve">Avoir les ________  __  _______________ à l’esprit, faire en sorte que rien ne s’en approche et prendre garde à ne pas y mettre les doigts.</w:t>
            </w:r>
            <w:r w:rsidDel="00000000" w:rsidR="00000000" w:rsidRPr="00000000">
              <w:rPr>
                <w:rtl w:val="0"/>
              </w:rPr>
            </w:r>
          </w:p>
          <w:p w:rsidR="00000000" w:rsidDel="00000000" w:rsidP="00000000" w:rsidRDefault="00000000" w:rsidRPr="00000000">
            <w:pPr>
              <w:widowControl w:val="1"/>
              <w:tabs>
                <w:tab w:val="left" w:pos="743"/>
              </w:tabs>
              <w:spacing w:line="276" w:lineRule="auto"/>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83"/>
              </w:numPr>
              <w:tabs>
                <w:tab w:val="left" w:pos="743"/>
              </w:tabs>
              <w:spacing w:line="360" w:lineRule="auto"/>
              <w:ind w:left="601" w:hanging="283"/>
              <w:rPr>
                <w:rFonts w:ascii="Arial" w:cs="Arial" w:eastAsia="Arial" w:hAnsi="Arial"/>
                <w:b w:val="0"/>
                <w:color w:val="000000"/>
                <w:sz w:val="22"/>
                <w:szCs w:val="22"/>
              </w:rPr>
            </w:pPr>
            <w:r w:rsidDel="00000000" w:rsidR="00000000" w:rsidRPr="00000000">
              <w:rPr>
                <w:color w:val="000000"/>
                <w:vertAlign w:val="baseline"/>
                <w:rtl w:val="0"/>
              </w:rPr>
              <w:t xml:space="preserve">Mis à part le matériau à machiner, il ne devrait _______ y avoir sur la table, et il ne faudrait rien laisser aux abords de la table qui puisse être heurté par le pont roulant.</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vertAlign w:val="baseline"/>
                <w:rtl w:val="0"/>
              </w:rPr>
              <w:t xml:space="preserve">BANQUE DE MOTS : </w:t>
            </w: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vertAlign w:val="baseline"/>
                <w:rtl w:val="0"/>
              </w:rPr>
              <w:t xml:space="preserve">rails  / écart  /     rien  / </w:t>
            </w:r>
            <w:r w:rsidDel="00000000" w:rsidR="00000000" w:rsidRPr="00000000">
              <w:rPr>
                <w:color w:val="000000"/>
                <w:vertAlign w:val="baseline"/>
                <w:rtl w:val="0"/>
              </w:rPr>
              <w:t xml:space="preserve">lunettes de sécurité </w:t>
            </w:r>
            <w:r w:rsidDel="00000000" w:rsidR="00000000" w:rsidRPr="00000000">
              <w:rPr>
                <w:vertAlign w:val="baseline"/>
                <w:rtl w:val="0"/>
              </w:rPr>
              <w:t xml:space="preserve">/   éteinte  /    gabarits  /    essai</w:t>
            </w: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vertAlign w:val="baseline"/>
                <w:rtl w:val="0"/>
              </w:rPr>
              <w:t xml:space="preserve">sans surveillance  /    rajuster  /    serres  /   nettoyer  /    mouvement  /   points de pincement</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56"/>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xvir7l" w:id="73"/>
            <w:bookmarkEnd w:id="73"/>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48"/>
                <w:szCs w:val="48"/>
                <w:vertAlign w:val="baseline"/>
                <w:rtl w:val="0"/>
              </w:rPr>
              <w:t xml:space="preserve">Ponceuse à courroie/à disque</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ind w:right="420"/>
              <w:contextualSpacing w:val="0"/>
            </w:pPr>
            <w:r w:rsidDel="00000000" w:rsidR="00000000" w:rsidRPr="00000000">
              <w:rPr>
                <w:vertAlign w:val="baseline"/>
                <w:rtl w:val="0"/>
              </w:rPr>
              <w:t xml:space="preserve">                                            </w:t>
            </w:r>
            <w:r w:rsidDel="00000000" w:rsidR="00000000" w:rsidRPr="00000000">
              <w:drawing>
                <wp:inline distB="0" distT="0" distL="114300" distR="114300">
                  <wp:extent cx="2514600" cy="1337310"/>
                  <wp:effectExtent b="0" l="0" r="0" t="0"/>
                  <wp:docPr descr="Grizzly G1014 Belt-Disc Sander" id="124" name="image158.jpg"/>
                  <a:graphic>
                    <a:graphicData uri="http://schemas.openxmlformats.org/drawingml/2006/picture">
                      <pic:pic>
                        <pic:nvPicPr>
                          <pic:cNvPr descr="Grizzly G1014 Belt-Disc Sander" id="0" name="image158.jpg"/>
                          <pic:cNvPicPr preferRelativeResize="0"/>
                        </pic:nvPicPr>
                        <pic:blipFill>
                          <a:blip r:embed="rId63"/>
                          <a:srcRect b="0" l="0" r="0" t="0"/>
                          <a:stretch>
                            <a:fillRect/>
                          </a:stretch>
                        </pic:blipFill>
                        <pic:spPr>
                          <a:xfrm>
                            <a:off x="0" y="0"/>
                            <a:ext cx="2514600" cy="1337310"/>
                          </a:xfrm>
                          <a:prstGeom prst="rect"/>
                          <a:ln/>
                        </pic:spPr>
                      </pic:pic>
                    </a:graphicData>
                  </a:graphic>
                </wp:inline>
              </w:drawing>
            </w:r>
            <w:hyperlink r:id="rId64">
              <w:r w:rsidDel="00000000" w:rsidR="00000000" w:rsidRPr="00000000">
                <w:rPr>
                  <w:rtl w:val="0"/>
                </w:rPr>
              </w:r>
            </w:hyperlink>
          </w:p>
          <w:p w:rsidR="00000000" w:rsidDel="00000000" w:rsidP="00000000" w:rsidRDefault="00000000" w:rsidRPr="00000000">
            <w:pPr>
              <w:widowControl w:val="1"/>
              <w:numPr>
                <w:ilvl w:val="0"/>
                <w:numId w:val="90"/>
              </w:numPr>
              <w:ind w:left="702" w:hanging="384"/>
              <w:rPr>
                <w:rFonts w:ascii="Arial" w:cs="Arial" w:eastAsia="Arial" w:hAnsi="Arial"/>
                <w:b w:val="0"/>
                <w:color w:val="000000"/>
                <w:sz w:val="22"/>
                <w:szCs w:val="22"/>
              </w:rPr>
            </w:pPr>
            <w:r w:rsidDel="00000000" w:rsidR="00000000" w:rsidRPr="00000000">
              <w:rPr>
                <w:color w:val="000000"/>
                <w:vertAlign w:val="baseline"/>
                <w:rtl w:val="0"/>
              </w:rPr>
              <w:t xml:space="preserve">Avant de mettre la machine en marche, s’assurer de rentrer sa chemise dans son pantalon, de rouler ses manches, de retirer ses bijoux et d’attacher les cheveux longs vers l’arrière.</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90"/>
              </w:numPr>
              <w:ind w:left="702" w:hanging="384"/>
              <w:rPr>
                <w:rFonts w:ascii="Arial" w:cs="Arial" w:eastAsia="Arial" w:hAnsi="Arial"/>
                <w:b w:val="0"/>
                <w:color w:val="000000"/>
                <w:sz w:val="22"/>
                <w:szCs w:val="22"/>
              </w:rPr>
            </w:pPr>
            <w:r w:rsidDel="00000000" w:rsidR="00000000" w:rsidRPr="00000000">
              <w:rPr>
                <w:color w:val="000000"/>
                <w:vertAlign w:val="baseline"/>
                <w:rtl w:val="0"/>
              </w:rPr>
              <w:t xml:space="preserve">Enlever les brins de scie de la ponceuse et du plancher avant et après le ponçage.</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90"/>
              </w:numPr>
              <w:ind w:left="702" w:hanging="384"/>
              <w:rPr>
                <w:rFonts w:ascii="Arial" w:cs="Arial" w:eastAsia="Arial" w:hAnsi="Arial"/>
                <w:b w:val="0"/>
                <w:color w:val="000000"/>
                <w:sz w:val="22"/>
                <w:szCs w:val="22"/>
              </w:rPr>
            </w:pPr>
            <w:r w:rsidDel="00000000" w:rsidR="00000000" w:rsidRPr="00000000">
              <w:rPr>
                <w:color w:val="000000"/>
                <w:vertAlign w:val="baseline"/>
                <w:rtl w:val="0"/>
              </w:rPr>
              <w:t xml:space="preserve">Ne pas faire fonctionner la machine si le papier abrasif est déchiré ou tordu d’une quelconque façon (courroie ou disque).</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90"/>
              </w:numPr>
              <w:ind w:left="702" w:hanging="384"/>
              <w:rPr>
                <w:rFonts w:ascii="Arial" w:cs="Arial" w:eastAsia="Arial" w:hAnsi="Arial"/>
                <w:b w:val="0"/>
                <w:color w:val="000000"/>
                <w:sz w:val="22"/>
                <w:szCs w:val="22"/>
              </w:rPr>
            </w:pPr>
            <w:r w:rsidDel="00000000" w:rsidR="00000000" w:rsidRPr="00000000">
              <w:rPr>
                <w:color w:val="000000"/>
                <w:vertAlign w:val="baseline"/>
                <w:rtl w:val="0"/>
              </w:rPr>
              <w:t xml:space="preserve">Remplacer l’abrasif une fois la ponceuse hors tension et verrouillée.</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90"/>
              </w:numPr>
              <w:ind w:left="702" w:hanging="384"/>
              <w:rPr>
                <w:rFonts w:ascii="Arial" w:cs="Arial" w:eastAsia="Arial" w:hAnsi="Arial"/>
                <w:b w:val="0"/>
                <w:color w:val="000000"/>
                <w:sz w:val="22"/>
                <w:szCs w:val="22"/>
              </w:rPr>
            </w:pPr>
            <w:r w:rsidDel="00000000" w:rsidR="00000000" w:rsidRPr="00000000">
              <w:rPr>
                <w:color w:val="000000"/>
                <w:vertAlign w:val="baseline"/>
                <w:rtl w:val="0"/>
              </w:rPr>
              <w:t xml:space="preserve">Ne poncer que des pièces de bois ou de plastique. Ne jamais poncer de métal.</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numPr>
                <w:ilvl w:val="0"/>
                <w:numId w:val="90"/>
              </w:numPr>
              <w:ind w:left="702" w:hanging="384"/>
              <w:rPr>
                <w:rFonts w:ascii="Arial" w:cs="Arial" w:eastAsia="Arial" w:hAnsi="Arial"/>
                <w:b w:val="0"/>
                <w:sz w:val="22"/>
                <w:szCs w:val="22"/>
              </w:rPr>
            </w:pPr>
            <w:r w:rsidDel="00000000" w:rsidR="00000000" w:rsidRPr="00000000">
              <w:rPr>
                <w:vertAlign w:val="baseline"/>
                <w:rtl w:val="0"/>
              </w:rPr>
              <w:t xml:space="preserve">Au moment de travailler des pièces de petites dimensions, prendre soin d’éloigner les doigts et jointures du disque ponceur.</w:t>
            </w:r>
            <w:r w:rsidDel="00000000" w:rsidR="00000000" w:rsidRPr="00000000">
              <w:rPr>
                <w:rtl w:val="0"/>
              </w:rPr>
            </w:r>
          </w:p>
          <w:p w:rsidR="00000000" w:rsidDel="00000000" w:rsidP="00000000" w:rsidRDefault="00000000" w:rsidRPr="00000000">
            <w:pPr>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90"/>
              </w:numPr>
              <w:ind w:left="702" w:hanging="384"/>
              <w:rPr>
                <w:rFonts w:ascii="Arial" w:cs="Arial" w:eastAsia="Arial" w:hAnsi="Arial"/>
                <w:b w:val="0"/>
                <w:color w:val="000000"/>
                <w:sz w:val="22"/>
                <w:szCs w:val="22"/>
              </w:rPr>
            </w:pPr>
            <w:r w:rsidDel="00000000" w:rsidR="00000000" w:rsidRPr="00000000">
              <w:rPr>
                <w:color w:val="000000"/>
                <w:vertAlign w:val="baseline"/>
                <w:rtl w:val="0"/>
              </w:rPr>
              <w:t xml:space="preserve">Ne pas appliquer une force excessive en direction du disque ou de la courroie. N’exercer qu’une légère pression et laisser l’appareil faire le travail.</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90"/>
              </w:numPr>
              <w:ind w:left="702" w:hanging="384"/>
              <w:rPr>
                <w:rFonts w:ascii="Arial" w:cs="Arial" w:eastAsia="Arial" w:hAnsi="Arial"/>
                <w:b w:val="0"/>
                <w:color w:val="000000"/>
                <w:sz w:val="22"/>
                <w:szCs w:val="22"/>
              </w:rPr>
            </w:pPr>
            <w:r w:rsidDel="00000000" w:rsidR="00000000" w:rsidRPr="00000000">
              <w:rPr>
                <w:color w:val="000000"/>
                <w:vertAlign w:val="baseline"/>
                <w:rtl w:val="0"/>
              </w:rPr>
              <w:t xml:space="preserve">Poncer seulement dans le sens de rotation du disque « vers le bas » et maintenir fermement la pièce sur la table de la machine. Ne pas poncer à main levée.</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90"/>
              </w:numPr>
              <w:ind w:left="702" w:hanging="384"/>
              <w:rPr>
                <w:rFonts w:ascii="Arial" w:cs="Arial" w:eastAsia="Arial" w:hAnsi="Arial"/>
                <w:b w:val="0"/>
                <w:color w:val="000000"/>
                <w:sz w:val="22"/>
                <w:szCs w:val="22"/>
              </w:rPr>
            </w:pPr>
            <w:r w:rsidDel="00000000" w:rsidR="00000000" w:rsidRPr="00000000">
              <w:rPr>
                <w:color w:val="000000"/>
                <w:vertAlign w:val="baseline"/>
                <w:rtl w:val="0"/>
              </w:rPr>
              <w:t xml:space="preserve">Dans le cas d’une courroie, maintenir fermement la pièce contre la table ou la garde de la machine. Ne pas poncer à main levée.</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90"/>
              </w:numPr>
              <w:ind w:left="702" w:hanging="384"/>
              <w:rPr>
                <w:rFonts w:ascii="Arial" w:cs="Arial" w:eastAsia="Arial" w:hAnsi="Arial"/>
                <w:b w:val="0"/>
                <w:color w:val="000000"/>
                <w:sz w:val="22"/>
                <w:szCs w:val="22"/>
              </w:rPr>
            </w:pPr>
            <w:r w:rsidDel="00000000" w:rsidR="00000000" w:rsidRPr="00000000">
              <w:rPr>
                <w:color w:val="000000"/>
                <w:vertAlign w:val="baseline"/>
                <w:rtl w:val="0"/>
              </w:rPr>
              <w:t xml:space="preserve">Avant d’effectuer des réglages de table ou de garde, arrêter la machine.</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90"/>
              </w:numPr>
              <w:ind w:left="702" w:hanging="384"/>
              <w:rPr>
                <w:rFonts w:ascii="Arial" w:cs="Arial" w:eastAsia="Arial" w:hAnsi="Arial"/>
                <w:b w:val="0"/>
                <w:color w:val="000000"/>
                <w:sz w:val="22"/>
                <w:szCs w:val="22"/>
              </w:rPr>
            </w:pPr>
            <w:r w:rsidDel="00000000" w:rsidR="00000000" w:rsidRPr="00000000">
              <w:rPr>
                <w:color w:val="000000"/>
                <w:vertAlign w:val="baseline"/>
                <w:rtl w:val="0"/>
              </w:rPr>
              <w:t xml:space="preserve">S’assurer que l’écart entre la table ou le garde et le papier abrasif est de 1,5 mm (1/16 po).</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90"/>
              </w:numPr>
              <w:ind w:left="702" w:hanging="384"/>
              <w:rPr>
                <w:rFonts w:ascii="Arial" w:cs="Arial" w:eastAsia="Arial" w:hAnsi="Arial"/>
                <w:b w:val="0"/>
                <w:color w:val="000000"/>
                <w:sz w:val="22"/>
                <w:szCs w:val="22"/>
              </w:rPr>
            </w:pPr>
            <w:r w:rsidDel="00000000" w:rsidR="00000000" w:rsidRPr="00000000">
              <w:rPr>
                <w:color w:val="000000"/>
                <w:vertAlign w:val="baseline"/>
                <w:rtl w:val="0"/>
              </w:rPr>
              <w:t xml:space="preserve">Une fois le ponçage terminé, nettoyez le papier abrasif à l’aide d’une gomme de nettoyage. </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90"/>
              </w:numPr>
              <w:ind w:left="702" w:hanging="384"/>
              <w:rPr>
                <w:rFonts w:ascii="Arial" w:cs="Arial" w:eastAsia="Arial" w:hAnsi="Arial"/>
                <w:b w:val="0"/>
                <w:color w:val="000000"/>
                <w:sz w:val="22"/>
                <w:szCs w:val="22"/>
              </w:rPr>
            </w:pPr>
            <w:r w:rsidDel="00000000" w:rsidR="00000000" w:rsidRPr="00000000">
              <w:rPr>
                <w:color w:val="000000"/>
                <w:vertAlign w:val="baseline"/>
                <w:rtl w:val="0"/>
              </w:rPr>
              <w:t xml:space="preserve">Ne jamais laisser la machine fonctionner seule ou sans surveillance. S’assurer que la courroie ou le disque s’arrête complètement avant de quitter les lieux.</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right="420"/>
              <w:contextualSpacing w:val="0"/>
              <w:jc w:val="center"/>
            </w:pPr>
            <w:r w:rsidDel="00000000" w:rsidR="00000000" w:rsidRPr="00000000">
              <w:rPr>
                <w:b w:val="1"/>
                <w:vertAlign w:val="baseline"/>
                <w:rtl w:val="0"/>
              </w:rPr>
              <w:t xml:space="preserve">EN TOUT TEMPS - EN CAS DE DOUTE, VOIR L’ENSEIGNANT</w:t>
            </w:r>
            <w:r w:rsidDel="00000000" w:rsidR="00000000" w:rsidRPr="00000000">
              <w:rPr>
                <w:vertAlign w:val="baseline"/>
                <w:rtl w:val="0"/>
              </w:rPr>
              <w:t xml:space="preserve">                                               </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57"/>
        <w:bidi w:val="0"/>
        <w:tblW w:w="97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3hv69ve" w:id="74"/>
            <w:bookmarkEnd w:id="74"/>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mallCaps w:val="1"/>
                <w:sz w:val="40"/>
                <w:szCs w:val="40"/>
                <w:vertAlign w:val="baseline"/>
                <w:rtl w:val="0"/>
              </w:rPr>
              <w:t xml:space="preserve">PONCEUSE À COURROIE/À DISQUE - LE QUIZ</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rPr>
          <w:trHeight w:val="720" w:hRule="atLeast"/>
        </w:trPr>
        <w:tc>
          <w:tcPr>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Nom :</w:t>
            </w:r>
            <w:r w:rsidDel="00000000" w:rsidR="00000000" w:rsidRPr="00000000">
              <w:rPr>
                <w:sz w:val="24"/>
                <w:szCs w:val="24"/>
                <w:vertAlign w:val="baseline"/>
                <w:rtl w:val="0"/>
              </w:rPr>
              <w:t xml:space="preserve">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Date :</w:t>
            </w:r>
            <w:r w:rsidDel="00000000" w:rsidR="00000000" w:rsidRPr="00000000">
              <w:rPr>
                <w:sz w:val="24"/>
                <w:szCs w:val="24"/>
                <w:vertAlign w:val="baseline"/>
                <w:rtl w:val="0"/>
              </w:rPr>
              <w:t xml:space="preserve">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before="120" w:lineRule="auto"/>
              <w:contextualSpacing w:val="0"/>
            </w:pPr>
            <w:r w:rsidDel="00000000" w:rsidR="00000000" w:rsidRPr="00000000">
              <w:rPr>
                <w:rtl w:val="0"/>
              </w:rPr>
            </w:r>
          </w:p>
          <w:p w:rsidR="00000000" w:rsidDel="00000000" w:rsidP="00000000" w:rsidRDefault="00000000" w:rsidRPr="00000000">
            <w:pPr>
              <w:widowControl w:val="1"/>
              <w:numPr>
                <w:ilvl w:val="0"/>
                <w:numId w:val="84"/>
              </w:numPr>
              <w:spacing w:line="360" w:lineRule="auto"/>
              <w:ind w:left="702" w:hanging="384"/>
              <w:rPr>
                <w:rFonts w:ascii="Arial" w:cs="Arial" w:eastAsia="Arial" w:hAnsi="Arial"/>
                <w:b w:val="0"/>
                <w:color w:val="000000"/>
                <w:sz w:val="22"/>
                <w:szCs w:val="22"/>
              </w:rPr>
            </w:pPr>
            <w:r w:rsidDel="00000000" w:rsidR="00000000" w:rsidRPr="00000000">
              <w:rPr>
                <w:color w:val="000000"/>
                <w:vertAlign w:val="baseline"/>
                <w:rtl w:val="0"/>
              </w:rPr>
              <w:t xml:space="preserve">S’assurer que ça ________________ soit rentrée dans son pantalon, ses_________________ soient roulées, ses bijoux soient retirés et  les cheveux _____________ soient attachés vers l’arrière.</w:t>
            </w:r>
            <w:r w:rsidDel="00000000" w:rsidR="00000000" w:rsidRPr="00000000">
              <w:rPr>
                <w:rtl w:val="0"/>
              </w:rPr>
            </w:r>
          </w:p>
          <w:p w:rsidR="00000000" w:rsidDel="00000000" w:rsidP="00000000" w:rsidRDefault="00000000" w:rsidRPr="00000000">
            <w:pPr>
              <w:widowControl w:val="1"/>
              <w:spacing w:line="276" w:lineRule="auto"/>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84"/>
              </w:numPr>
              <w:spacing w:line="360" w:lineRule="auto"/>
              <w:ind w:left="702" w:hanging="384"/>
              <w:rPr>
                <w:rFonts w:ascii="Arial" w:cs="Arial" w:eastAsia="Arial" w:hAnsi="Arial"/>
                <w:b w:val="0"/>
                <w:color w:val="000000"/>
                <w:sz w:val="22"/>
                <w:szCs w:val="22"/>
              </w:rPr>
            </w:pPr>
            <w:r w:rsidDel="00000000" w:rsidR="00000000" w:rsidRPr="00000000">
              <w:rPr>
                <w:color w:val="000000"/>
                <w:vertAlign w:val="baseline"/>
                <w:rtl w:val="0"/>
              </w:rPr>
              <w:t xml:space="preserve">Ne pas appliquer une __________________ excessive en direction du disque ou de la courroie. Exercer une légère pression et laisser ______________________ faire le travail.</w:t>
            </w:r>
            <w:r w:rsidDel="00000000" w:rsidR="00000000" w:rsidRPr="00000000">
              <w:rPr>
                <w:rtl w:val="0"/>
              </w:rPr>
            </w:r>
          </w:p>
          <w:p w:rsidR="00000000" w:rsidDel="00000000" w:rsidP="00000000" w:rsidRDefault="00000000" w:rsidRPr="00000000">
            <w:pPr>
              <w:widowControl w:val="1"/>
              <w:spacing w:line="276" w:lineRule="auto"/>
              <w:ind w:hanging="384"/>
              <w:contextualSpacing w:val="0"/>
            </w:pPr>
            <w:r w:rsidDel="00000000" w:rsidR="00000000" w:rsidRPr="00000000">
              <w:rPr>
                <w:rtl w:val="0"/>
              </w:rPr>
            </w:r>
          </w:p>
          <w:p w:rsidR="00000000" w:rsidDel="00000000" w:rsidP="00000000" w:rsidRDefault="00000000" w:rsidRPr="00000000">
            <w:pPr>
              <w:widowControl w:val="1"/>
              <w:numPr>
                <w:ilvl w:val="0"/>
                <w:numId w:val="84"/>
              </w:numPr>
              <w:spacing w:line="360" w:lineRule="auto"/>
              <w:ind w:left="702" w:hanging="384"/>
              <w:rPr>
                <w:rFonts w:ascii="Arial" w:cs="Arial" w:eastAsia="Arial" w:hAnsi="Arial"/>
                <w:b w:val="0"/>
                <w:color w:val="000000"/>
                <w:sz w:val="22"/>
                <w:szCs w:val="22"/>
              </w:rPr>
            </w:pPr>
            <w:r w:rsidDel="00000000" w:rsidR="00000000" w:rsidRPr="00000000">
              <w:rPr>
                <w:color w:val="000000"/>
                <w:vertAlign w:val="baseline"/>
                <w:rtl w:val="0"/>
              </w:rPr>
              <w:t xml:space="preserve">Ne pas faire fonctionner la machine si le papier abrasif est ___________________ ou tordu d’une quelconque façon (courroie ou disque).</w:t>
            </w:r>
            <w:r w:rsidDel="00000000" w:rsidR="00000000" w:rsidRPr="00000000">
              <w:rPr>
                <w:rtl w:val="0"/>
              </w:rPr>
            </w:r>
          </w:p>
          <w:p w:rsidR="00000000" w:rsidDel="00000000" w:rsidP="00000000" w:rsidRDefault="00000000" w:rsidRPr="00000000">
            <w:pPr>
              <w:widowControl w:val="1"/>
              <w:spacing w:line="276" w:lineRule="auto"/>
              <w:ind w:hanging="384"/>
              <w:contextualSpacing w:val="0"/>
            </w:pPr>
            <w:r w:rsidDel="00000000" w:rsidR="00000000" w:rsidRPr="00000000">
              <w:rPr>
                <w:rtl w:val="0"/>
              </w:rPr>
            </w:r>
          </w:p>
          <w:p w:rsidR="00000000" w:rsidDel="00000000" w:rsidP="00000000" w:rsidRDefault="00000000" w:rsidRPr="00000000">
            <w:pPr>
              <w:widowControl w:val="1"/>
              <w:numPr>
                <w:ilvl w:val="0"/>
                <w:numId w:val="84"/>
              </w:numPr>
              <w:spacing w:line="360" w:lineRule="auto"/>
              <w:ind w:left="702" w:hanging="384"/>
              <w:rPr>
                <w:rFonts w:ascii="Arial" w:cs="Arial" w:eastAsia="Arial" w:hAnsi="Arial"/>
                <w:b w:val="0"/>
                <w:color w:val="000000"/>
                <w:sz w:val="22"/>
                <w:szCs w:val="22"/>
              </w:rPr>
            </w:pPr>
            <w:r w:rsidDel="00000000" w:rsidR="00000000" w:rsidRPr="00000000">
              <w:rPr>
                <w:color w:val="000000"/>
                <w:vertAlign w:val="baseline"/>
                <w:rtl w:val="0"/>
              </w:rPr>
              <w:t xml:space="preserve">Avant d’effectuer des _____________________de table ou de gardes, arrêter la machine.</w:t>
            </w:r>
            <w:r w:rsidDel="00000000" w:rsidR="00000000" w:rsidRPr="00000000">
              <w:rPr>
                <w:rtl w:val="0"/>
              </w:rPr>
            </w:r>
          </w:p>
          <w:p w:rsidR="00000000" w:rsidDel="00000000" w:rsidP="00000000" w:rsidRDefault="00000000" w:rsidRPr="00000000">
            <w:pPr>
              <w:widowControl w:val="1"/>
              <w:spacing w:line="276" w:lineRule="auto"/>
              <w:ind w:hanging="384"/>
              <w:contextualSpacing w:val="0"/>
            </w:pPr>
            <w:r w:rsidDel="00000000" w:rsidR="00000000" w:rsidRPr="00000000">
              <w:rPr>
                <w:rtl w:val="0"/>
              </w:rPr>
            </w:r>
          </w:p>
          <w:p w:rsidR="00000000" w:rsidDel="00000000" w:rsidP="00000000" w:rsidRDefault="00000000" w:rsidRPr="00000000">
            <w:pPr>
              <w:widowControl w:val="1"/>
              <w:numPr>
                <w:ilvl w:val="0"/>
                <w:numId w:val="84"/>
              </w:numPr>
              <w:spacing w:line="360" w:lineRule="auto"/>
              <w:ind w:left="702" w:hanging="384"/>
              <w:rPr>
                <w:rFonts w:ascii="Arial" w:cs="Arial" w:eastAsia="Arial" w:hAnsi="Arial"/>
                <w:b w:val="0"/>
                <w:color w:val="000000"/>
                <w:sz w:val="22"/>
                <w:szCs w:val="22"/>
              </w:rPr>
            </w:pPr>
            <w:r w:rsidDel="00000000" w:rsidR="00000000" w:rsidRPr="00000000">
              <w:rPr>
                <w:color w:val="000000"/>
                <w:vertAlign w:val="baseline"/>
                <w:rtl w:val="0"/>
              </w:rPr>
              <w:t xml:space="preserve">Ne jamais quitter les lieux lorsque la machine est toujours ___________________ – S’assurer que la courroie ou le disque s’arrête complètement avant de partir.</w:t>
            </w:r>
            <w:r w:rsidDel="00000000" w:rsidR="00000000" w:rsidRPr="00000000">
              <w:rPr>
                <w:rtl w:val="0"/>
              </w:rPr>
            </w:r>
          </w:p>
          <w:p w:rsidR="00000000" w:rsidDel="00000000" w:rsidP="00000000" w:rsidRDefault="00000000" w:rsidRPr="00000000">
            <w:pPr>
              <w:widowControl w:val="1"/>
              <w:spacing w:line="276" w:lineRule="auto"/>
              <w:ind w:hanging="384"/>
              <w:contextualSpacing w:val="0"/>
            </w:pPr>
            <w:r w:rsidDel="00000000" w:rsidR="00000000" w:rsidRPr="00000000">
              <w:rPr>
                <w:rtl w:val="0"/>
              </w:rPr>
            </w:r>
          </w:p>
          <w:p w:rsidR="00000000" w:rsidDel="00000000" w:rsidP="00000000" w:rsidRDefault="00000000" w:rsidRPr="00000000">
            <w:pPr>
              <w:widowControl w:val="1"/>
              <w:numPr>
                <w:ilvl w:val="0"/>
                <w:numId w:val="84"/>
              </w:numPr>
              <w:spacing w:line="360" w:lineRule="auto"/>
              <w:ind w:left="702" w:hanging="384"/>
              <w:rPr>
                <w:rFonts w:ascii="Arial" w:cs="Arial" w:eastAsia="Arial" w:hAnsi="Arial"/>
                <w:b w:val="0"/>
                <w:color w:val="000000"/>
                <w:sz w:val="22"/>
                <w:szCs w:val="22"/>
              </w:rPr>
            </w:pPr>
            <w:r w:rsidDel="00000000" w:rsidR="00000000" w:rsidRPr="00000000">
              <w:rPr>
                <w:color w:val="000000"/>
                <w:vertAlign w:val="baseline"/>
                <w:rtl w:val="0"/>
              </w:rPr>
              <w:t xml:space="preserve">Ne poncer que des pièces de bois ou de plastique. Ne jamais poncer de _____________.</w:t>
            </w:r>
            <w:r w:rsidDel="00000000" w:rsidR="00000000" w:rsidRPr="00000000">
              <w:rPr>
                <w:rtl w:val="0"/>
              </w:rPr>
            </w:r>
          </w:p>
          <w:p w:rsidR="00000000" w:rsidDel="00000000" w:rsidP="00000000" w:rsidRDefault="00000000" w:rsidRPr="00000000">
            <w:pPr>
              <w:widowControl w:val="1"/>
              <w:spacing w:line="276" w:lineRule="auto"/>
              <w:ind w:hanging="384"/>
              <w:contextualSpacing w:val="0"/>
            </w:pPr>
            <w:r w:rsidDel="00000000" w:rsidR="00000000" w:rsidRPr="00000000">
              <w:rPr>
                <w:rtl w:val="0"/>
              </w:rPr>
            </w:r>
          </w:p>
          <w:p w:rsidR="00000000" w:rsidDel="00000000" w:rsidP="00000000" w:rsidRDefault="00000000" w:rsidRPr="00000000">
            <w:pPr>
              <w:widowControl w:val="1"/>
              <w:numPr>
                <w:ilvl w:val="0"/>
                <w:numId w:val="84"/>
              </w:numPr>
              <w:spacing w:line="360" w:lineRule="auto"/>
              <w:ind w:left="702" w:hanging="384"/>
              <w:rPr>
                <w:rFonts w:ascii="Arial" w:cs="Arial" w:eastAsia="Arial" w:hAnsi="Arial"/>
                <w:b w:val="0"/>
                <w:color w:val="000000"/>
                <w:sz w:val="22"/>
                <w:szCs w:val="22"/>
              </w:rPr>
            </w:pPr>
            <w:r w:rsidDel="00000000" w:rsidR="00000000" w:rsidRPr="00000000">
              <w:rPr>
                <w:color w:val="000000"/>
                <w:vertAlign w:val="baseline"/>
                <w:rtl w:val="0"/>
              </w:rPr>
              <w:t xml:space="preserve">Poncer seulement dans le sens de rotation du disque __________________________, et maintenir fermement la pièce sur la table de la machine.</w:t>
            </w:r>
            <w:r w:rsidDel="00000000" w:rsidR="00000000" w:rsidRPr="00000000">
              <w:rPr>
                <w:rtl w:val="0"/>
              </w:rPr>
            </w:r>
          </w:p>
          <w:p w:rsidR="00000000" w:rsidDel="00000000" w:rsidP="00000000" w:rsidRDefault="00000000" w:rsidRPr="00000000">
            <w:pPr>
              <w:widowControl w:val="1"/>
              <w:spacing w:line="276" w:lineRule="auto"/>
              <w:ind w:hanging="384"/>
              <w:contextualSpacing w:val="0"/>
            </w:pPr>
            <w:r w:rsidDel="00000000" w:rsidR="00000000" w:rsidRPr="00000000">
              <w:rPr>
                <w:rtl w:val="0"/>
              </w:rPr>
            </w:r>
          </w:p>
          <w:p w:rsidR="00000000" w:rsidDel="00000000" w:rsidP="00000000" w:rsidRDefault="00000000" w:rsidRPr="00000000">
            <w:pPr>
              <w:widowControl w:val="1"/>
              <w:numPr>
                <w:ilvl w:val="0"/>
                <w:numId w:val="84"/>
              </w:numPr>
              <w:spacing w:line="360" w:lineRule="auto"/>
              <w:ind w:left="702" w:hanging="384"/>
              <w:rPr>
                <w:rFonts w:ascii="Arial" w:cs="Arial" w:eastAsia="Arial" w:hAnsi="Arial"/>
                <w:b w:val="0"/>
                <w:color w:val="000000"/>
                <w:sz w:val="22"/>
                <w:szCs w:val="22"/>
              </w:rPr>
            </w:pPr>
            <w:r w:rsidDel="00000000" w:rsidR="00000000" w:rsidRPr="00000000">
              <w:rPr>
                <w:color w:val="000000"/>
                <w:vertAlign w:val="baseline"/>
                <w:rtl w:val="0"/>
              </w:rPr>
              <w:t xml:space="preserve">Une fois le ponçage terminé, nettoyez le papier abrasif à l’aide d’un bloc _____________.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vertAlign w:val="baseline"/>
                <w:rtl w:val="0"/>
              </w:rPr>
              <w:t xml:space="preserve">BANQUE DE MOTS </w:t>
            </w:r>
            <w:r w:rsidDel="00000000" w:rsidR="00000000" w:rsidRPr="00000000">
              <w:rPr>
                <w:b w:val="1"/>
                <w:sz w:val="24"/>
                <w:szCs w:val="24"/>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vertAlign w:val="baseline"/>
                <w:rtl w:val="0"/>
              </w:rPr>
              <w:t xml:space="preserve">chemise  /     longs  /    machine  /    réglages  /    crêpé  /    vers le bas</w:t>
            </w: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vertAlign w:val="baseline"/>
                <w:rtl w:val="0"/>
              </w:rPr>
              <w:t xml:space="preserve">manches  /    métal  /    force  /    déchiré  /    en marche</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58"/>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1x0gk37" w:id="75"/>
            <w:bookmarkEnd w:id="75"/>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Toupie</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widowControl w:val="1"/>
              <w:numPr>
                <w:ilvl w:val="0"/>
                <w:numId w:val="91"/>
              </w:numPr>
              <w:tabs>
                <w:tab w:val="left" w:pos="601"/>
              </w:tabs>
              <w:ind w:left="601" w:hanging="283"/>
              <w:rPr>
                <w:rFonts w:ascii="Arial" w:cs="Arial" w:eastAsia="Arial" w:hAnsi="Arial"/>
                <w:b w:val="0"/>
                <w:color w:val="000000"/>
                <w:sz w:val="22"/>
                <w:szCs w:val="22"/>
              </w:rPr>
            </w:pPr>
            <w:r w:rsidDel="00000000" w:rsidR="00000000" w:rsidRPr="00000000">
              <w:rPr>
                <w:color w:val="000000"/>
                <w:vertAlign w:val="baseline"/>
                <w:rtl w:val="0"/>
              </w:rPr>
              <w:t xml:space="preserve">Ne jamais utiliser d’outil de coupe sans dispositif de verrouillage.</w:t>
            </w:r>
            <w:r w:rsidDel="00000000" w:rsidR="00000000" w:rsidRPr="00000000">
              <w:rPr>
                <w:rtl w:val="0"/>
              </w:rPr>
            </w:r>
          </w:p>
          <w:p w:rsidR="00000000" w:rsidDel="00000000" w:rsidP="00000000" w:rsidRDefault="00000000" w:rsidRPr="00000000">
            <w:pPr>
              <w:widowControl w:val="1"/>
              <w:tabs>
                <w:tab w:val="left" w:pos="601"/>
              </w:tabs>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91"/>
              </w:numPr>
              <w:tabs>
                <w:tab w:val="left" w:pos="601"/>
              </w:tabs>
              <w:ind w:left="601" w:hanging="283"/>
              <w:rPr>
                <w:rFonts w:ascii="Arial" w:cs="Arial" w:eastAsia="Arial" w:hAnsi="Arial"/>
                <w:b w:val="0"/>
                <w:color w:val="000000"/>
                <w:sz w:val="22"/>
                <w:szCs w:val="22"/>
              </w:rPr>
            </w:pPr>
            <w:r w:rsidDel="00000000" w:rsidR="00000000" w:rsidRPr="00000000">
              <w:rPr>
                <w:color w:val="000000"/>
                <w:vertAlign w:val="baseline"/>
                <w:rtl w:val="0"/>
              </w:rPr>
              <w:t xml:space="preserve">Dans la mesure du possible, installer l’outil de coupe de manière à  former la partie inférieure de la pièce. Ainsi, la pièce recouvrira la majeure partie de l’outil et servira de garde. </w:t>
            </w:r>
            <w:r w:rsidDel="00000000" w:rsidR="00000000" w:rsidRPr="00000000">
              <w:rPr>
                <w:rtl w:val="0"/>
              </w:rPr>
            </w:r>
          </w:p>
          <w:p w:rsidR="00000000" w:rsidDel="00000000" w:rsidP="00000000" w:rsidRDefault="00000000" w:rsidRPr="00000000">
            <w:pPr>
              <w:widowControl w:val="1"/>
              <w:tabs>
                <w:tab w:val="left" w:pos="601"/>
              </w:tabs>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91"/>
              </w:numPr>
              <w:tabs>
                <w:tab w:val="left" w:pos="601"/>
              </w:tabs>
              <w:ind w:left="601" w:hanging="283"/>
              <w:rPr>
                <w:rFonts w:ascii="Arial" w:cs="Arial" w:eastAsia="Arial" w:hAnsi="Arial"/>
                <w:b w:val="0"/>
                <w:color w:val="000000"/>
                <w:sz w:val="22"/>
                <w:szCs w:val="22"/>
              </w:rPr>
            </w:pPr>
            <w:r w:rsidDel="00000000" w:rsidR="00000000" w:rsidRPr="00000000">
              <w:rPr>
                <w:color w:val="000000"/>
                <w:vertAlign w:val="baseline"/>
                <w:rtl w:val="0"/>
              </w:rPr>
              <w:t xml:space="preserve">S’assurer que l’outil de coupe soit solidement fixé à la broche. </w:t>
            </w:r>
            <w:r w:rsidDel="00000000" w:rsidR="00000000" w:rsidRPr="00000000">
              <w:rPr>
                <w:rtl w:val="0"/>
              </w:rPr>
            </w:r>
          </w:p>
          <w:p w:rsidR="00000000" w:rsidDel="00000000" w:rsidP="00000000" w:rsidRDefault="00000000" w:rsidRPr="00000000">
            <w:pPr>
              <w:widowControl w:val="1"/>
              <w:tabs>
                <w:tab w:val="left" w:pos="601"/>
              </w:tabs>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91"/>
              </w:numPr>
              <w:tabs>
                <w:tab w:val="left" w:pos="601"/>
              </w:tabs>
              <w:ind w:left="601" w:hanging="283"/>
              <w:rPr>
                <w:rFonts w:ascii="Arial" w:cs="Arial" w:eastAsia="Arial" w:hAnsi="Arial"/>
                <w:b w:val="0"/>
                <w:color w:val="000000"/>
                <w:sz w:val="22"/>
                <w:szCs w:val="22"/>
              </w:rPr>
            </w:pPr>
            <w:r w:rsidDel="00000000" w:rsidR="00000000" w:rsidRPr="00000000">
              <w:rPr>
                <w:color w:val="000000"/>
                <w:vertAlign w:val="baseline"/>
                <w:rtl w:val="0"/>
              </w:rPr>
              <w:t xml:space="preserve">Toujours positionner le guide de sortie de façon à soutenir la pièce après son passage sur les outils de coupe. </w:t>
            </w:r>
            <w:r w:rsidDel="00000000" w:rsidR="00000000" w:rsidRPr="00000000">
              <w:rPr>
                <w:rtl w:val="0"/>
              </w:rPr>
            </w:r>
          </w:p>
          <w:p w:rsidR="00000000" w:rsidDel="00000000" w:rsidP="00000000" w:rsidRDefault="00000000" w:rsidRPr="00000000">
            <w:pPr>
              <w:widowControl w:val="1"/>
              <w:tabs>
                <w:tab w:val="left" w:pos="601"/>
              </w:tabs>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91"/>
              </w:numPr>
              <w:tabs>
                <w:tab w:val="left" w:pos="601"/>
              </w:tabs>
              <w:ind w:left="601" w:hanging="283"/>
              <w:rPr>
                <w:rFonts w:ascii="Arial" w:cs="Arial" w:eastAsia="Arial" w:hAnsi="Arial"/>
                <w:b w:val="0"/>
                <w:color w:val="000000"/>
                <w:sz w:val="22"/>
                <w:szCs w:val="22"/>
              </w:rPr>
            </w:pPr>
            <w:r w:rsidDel="00000000" w:rsidR="00000000" w:rsidRPr="00000000">
              <w:rPr>
                <w:color w:val="000000"/>
                <w:vertAlign w:val="baseline"/>
                <w:rtl w:val="0"/>
              </w:rPr>
              <w:t xml:space="preserve">Régler la broche à la hauteur appropriée, puis la verrouiller en position. Faire tourner la broche à la main pour s’assurer qu’elle ne touche à aucune garde, aucun guide, etc. </w:t>
            </w:r>
            <w:r w:rsidDel="00000000" w:rsidR="00000000" w:rsidRPr="00000000">
              <w:rPr>
                <w:rtl w:val="0"/>
              </w:rPr>
            </w:r>
          </w:p>
          <w:p w:rsidR="00000000" w:rsidDel="00000000" w:rsidP="00000000" w:rsidRDefault="00000000" w:rsidRPr="00000000">
            <w:pPr>
              <w:widowControl w:val="1"/>
              <w:tabs>
                <w:tab w:val="left" w:pos="601"/>
              </w:tabs>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91"/>
              </w:numPr>
              <w:tabs>
                <w:tab w:val="left" w:pos="601"/>
              </w:tabs>
              <w:ind w:left="601" w:hanging="283"/>
              <w:rPr>
                <w:rFonts w:ascii="Arial" w:cs="Arial" w:eastAsia="Arial" w:hAnsi="Arial"/>
                <w:b w:val="0"/>
                <w:color w:val="000000"/>
                <w:sz w:val="22"/>
                <w:szCs w:val="22"/>
              </w:rPr>
            </w:pPr>
            <w:r w:rsidDel="00000000" w:rsidR="00000000" w:rsidRPr="00000000">
              <w:rPr>
                <w:color w:val="000000"/>
                <w:vertAlign w:val="baseline"/>
                <w:rtl w:val="0"/>
              </w:rPr>
              <w:t xml:space="preserve">Ne pas exposer l’outil de coupe pendant la coupe. S’assurer que ce dernier comporte une garde appropriée.</w:t>
            </w:r>
            <w:r w:rsidDel="00000000" w:rsidR="00000000" w:rsidRPr="00000000">
              <w:rPr>
                <w:rtl w:val="0"/>
              </w:rPr>
            </w:r>
          </w:p>
          <w:p w:rsidR="00000000" w:rsidDel="00000000" w:rsidP="00000000" w:rsidRDefault="00000000" w:rsidRPr="00000000">
            <w:pPr>
              <w:widowControl w:val="1"/>
              <w:tabs>
                <w:tab w:val="left" w:pos="601"/>
              </w:tabs>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91"/>
              </w:numPr>
              <w:tabs>
                <w:tab w:val="left" w:pos="601"/>
              </w:tabs>
              <w:ind w:left="601" w:hanging="283"/>
              <w:rPr>
                <w:rFonts w:ascii="Arial" w:cs="Arial" w:eastAsia="Arial" w:hAnsi="Arial"/>
                <w:b w:val="0"/>
                <w:color w:val="000000"/>
                <w:sz w:val="22"/>
                <w:szCs w:val="22"/>
              </w:rPr>
            </w:pPr>
            <w:r w:rsidDel="00000000" w:rsidR="00000000" w:rsidRPr="00000000">
              <w:rPr>
                <w:color w:val="000000"/>
                <w:vertAlign w:val="baseline"/>
                <w:rtl w:val="0"/>
              </w:rPr>
              <w:t xml:space="preserve">Vérifier le sens de rotation en alternant la gâchette en tension et hors tension; regarder attentivement lorsque les outils de coupe viennent s’immobiliser.</w:t>
            </w:r>
            <w:r w:rsidDel="00000000" w:rsidR="00000000" w:rsidRPr="00000000">
              <w:rPr>
                <w:rtl w:val="0"/>
              </w:rPr>
            </w:r>
          </w:p>
          <w:p w:rsidR="00000000" w:rsidDel="00000000" w:rsidP="00000000" w:rsidRDefault="00000000" w:rsidRPr="00000000">
            <w:pPr>
              <w:widowControl w:val="1"/>
              <w:tabs>
                <w:tab w:val="left" w:pos="601"/>
              </w:tabs>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91"/>
              </w:numPr>
              <w:tabs>
                <w:tab w:val="left" w:pos="601"/>
              </w:tabs>
              <w:ind w:left="601" w:hanging="283"/>
              <w:rPr>
                <w:rFonts w:ascii="Arial" w:cs="Arial" w:eastAsia="Arial" w:hAnsi="Arial"/>
                <w:b w:val="0"/>
                <w:color w:val="000000"/>
                <w:sz w:val="22"/>
                <w:szCs w:val="22"/>
              </w:rPr>
            </w:pPr>
            <w:r w:rsidDel="00000000" w:rsidR="00000000" w:rsidRPr="00000000">
              <w:rPr>
                <w:color w:val="000000"/>
                <w:vertAlign w:val="baseline"/>
                <w:rtl w:val="0"/>
              </w:rPr>
              <w:t xml:space="preserve">S’assurer que la vitesse (tr/min) soit correctement réglée en fonction de l’outil de coupe utilisé. Plus l’outil  est  grand, plus le nombre de tr/min se voit réduit. </w:t>
            </w:r>
            <w:r w:rsidDel="00000000" w:rsidR="00000000" w:rsidRPr="00000000">
              <w:rPr>
                <w:rtl w:val="0"/>
              </w:rPr>
            </w:r>
          </w:p>
          <w:p w:rsidR="00000000" w:rsidDel="00000000" w:rsidP="00000000" w:rsidRDefault="00000000" w:rsidRPr="00000000">
            <w:pPr>
              <w:widowControl w:val="1"/>
              <w:tabs>
                <w:tab w:val="left" w:pos="601"/>
              </w:tabs>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91"/>
              </w:numPr>
              <w:tabs>
                <w:tab w:val="left" w:pos="601"/>
              </w:tabs>
              <w:ind w:left="601" w:hanging="283"/>
              <w:rPr>
                <w:rFonts w:ascii="Arial" w:cs="Arial" w:eastAsia="Arial" w:hAnsi="Arial"/>
                <w:b w:val="0"/>
                <w:color w:val="000000"/>
                <w:sz w:val="22"/>
                <w:szCs w:val="22"/>
              </w:rPr>
            </w:pPr>
            <w:r w:rsidDel="00000000" w:rsidR="00000000" w:rsidRPr="00000000">
              <w:rPr>
                <w:color w:val="000000"/>
                <w:vertAlign w:val="baseline"/>
                <w:rtl w:val="0"/>
              </w:rPr>
              <w:t xml:space="preserve">Vérifier le sens de rotation de la toupie utilisée et toujours alimenter cette dernière dans le sens contraire de rotation de l’outil de coupe. </w:t>
            </w:r>
            <w:r w:rsidDel="00000000" w:rsidR="00000000" w:rsidRPr="00000000">
              <w:rPr>
                <w:b w:val="1"/>
                <w:color w:val="000000"/>
                <w:vertAlign w:val="baseline"/>
                <w:rtl w:val="0"/>
              </w:rPr>
              <w:t xml:space="preserve">Mise en garde</w:t>
            </w:r>
            <w:r w:rsidDel="00000000" w:rsidR="00000000" w:rsidRPr="00000000">
              <w:rPr>
                <w:color w:val="000000"/>
                <w:vertAlign w:val="baseline"/>
                <w:rtl w:val="0"/>
              </w:rPr>
              <w:t xml:space="preserve"> - </w:t>
            </w:r>
            <w:r w:rsidDel="00000000" w:rsidR="00000000" w:rsidRPr="00000000">
              <w:rPr>
                <w:color w:val="000000"/>
                <w:u w:val="single"/>
                <w:vertAlign w:val="baseline"/>
                <w:rtl w:val="0"/>
              </w:rPr>
              <w:t xml:space="preserve">Certaines toupies comportent un inverseur qui permet à la broche de tourner dans le sens des aiguilles d’une montre ou dans le sens inverse</w:t>
            </w:r>
            <w:r w:rsidDel="00000000" w:rsidR="00000000" w:rsidRPr="00000000">
              <w:rPr>
                <w:color w:val="000000"/>
                <w:vertAlign w:val="baseline"/>
                <w:rtl w:val="0"/>
              </w:rPr>
              <w:t xml:space="preserve">.</w:t>
            </w:r>
            <w:r w:rsidDel="00000000" w:rsidR="00000000" w:rsidRPr="00000000">
              <w:rPr>
                <w:rtl w:val="0"/>
              </w:rPr>
            </w:r>
          </w:p>
          <w:p w:rsidR="00000000" w:rsidDel="00000000" w:rsidP="00000000" w:rsidRDefault="00000000" w:rsidRPr="00000000">
            <w:pPr>
              <w:widowControl w:val="1"/>
              <w:tabs>
                <w:tab w:val="left" w:pos="601"/>
              </w:tabs>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91"/>
              </w:numPr>
              <w:tabs>
                <w:tab w:val="left" w:pos="601"/>
              </w:tabs>
              <w:ind w:left="601" w:hanging="283"/>
              <w:rPr>
                <w:rFonts w:ascii="Arial" w:cs="Arial" w:eastAsia="Arial" w:hAnsi="Arial"/>
                <w:b w:val="0"/>
                <w:color w:val="000000"/>
                <w:sz w:val="22"/>
                <w:szCs w:val="22"/>
              </w:rPr>
            </w:pPr>
            <w:r w:rsidDel="00000000" w:rsidR="00000000" w:rsidRPr="00000000">
              <w:rPr>
                <w:color w:val="000000"/>
                <w:vertAlign w:val="baseline"/>
                <w:rtl w:val="0"/>
              </w:rPr>
              <w:t xml:space="preserve">Maintenir la pièce vers le bas, contre la garde, avec les mains sur le dessus du matériau, mais hors de portée des outils de coupe. </w:t>
            </w:r>
            <w:r w:rsidDel="00000000" w:rsidR="00000000" w:rsidRPr="00000000">
              <w:rPr>
                <w:rtl w:val="0"/>
              </w:rPr>
            </w:r>
          </w:p>
          <w:p w:rsidR="00000000" w:rsidDel="00000000" w:rsidP="00000000" w:rsidRDefault="00000000" w:rsidRPr="00000000">
            <w:pPr>
              <w:widowControl w:val="1"/>
              <w:tabs>
                <w:tab w:val="left" w:pos="601"/>
              </w:tabs>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91"/>
              </w:numPr>
              <w:tabs>
                <w:tab w:val="left" w:pos="601"/>
              </w:tabs>
              <w:ind w:left="601" w:hanging="283"/>
              <w:rPr>
                <w:rFonts w:ascii="Arial" w:cs="Arial" w:eastAsia="Arial" w:hAnsi="Arial"/>
                <w:b w:val="0"/>
                <w:color w:val="000000"/>
                <w:sz w:val="22"/>
                <w:szCs w:val="22"/>
              </w:rPr>
            </w:pPr>
            <w:r w:rsidDel="00000000" w:rsidR="00000000" w:rsidRPr="00000000">
              <w:rPr>
                <w:color w:val="000000"/>
                <w:vertAlign w:val="baseline"/>
                <w:rtl w:val="0"/>
              </w:rPr>
              <w:t xml:space="preserve">Dans la mesure du possible, utiliser un guide de coupe, des fixations, un dispositif de montage, des poussoirs ou un dispositif de serrage afin d’éviter de tenir la pièce directement.</w:t>
            </w:r>
            <w:r w:rsidDel="00000000" w:rsidR="00000000" w:rsidRPr="00000000">
              <w:rPr>
                <w:rtl w:val="0"/>
              </w:rPr>
            </w:r>
          </w:p>
          <w:p w:rsidR="00000000" w:rsidDel="00000000" w:rsidP="00000000" w:rsidRDefault="00000000" w:rsidRPr="00000000">
            <w:pPr>
              <w:widowControl w:val="1"/>
              <w:tabs>
                <w:tab w:val="left" w:pos="601"/>
              </w:tabs>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91"/>
              </w:numPr>
              <w:tabs>
                <w:tab w:val="left" w:pos="601"/>
              </w:tabs>
              <w:ind w:left="601" w:hanging="283"/>
              <w:rPr>
                <w:rFonts w:ascii="Arial" w:cs="Arial" w:eastAsia="Arial" w:hAnsi="Arial"/>
                <w:b w:val="0"/>
                <w:color w:val="000000"/>
                <w:sz w:val="22"/>
                <w:szCs w:val="22"/>
              </w:rPr>
            </w:pPr>
            <w:r w:rsidDel="00000000" w:rsidR="00000000" w:rsidRPr="00000000">
              <w:rPr>
                <w:color w:val="000000"/>
                <w:vertAlign w:val="baseline"/>
                <w:rtl w:val="0"/>
              </w:rPr>
              <w:t xml:space="preserve">Ne pas maintenir les pinces de retenue de ressorts trop fermement contre la pièce. Utiliser seulement la tension nécessaire à maintenir la pièce contre le garde.</w:t>
            </w:r>
            <w:r w:rsidDel="00000000" w:rsidR="00000000" w:rsidRPr="00000000">
              <w:rPr>
                <w:rtl w:val="0"/>
              </w:rPr>
            </w:r>
          </w:p>
          <w:p w:rsidR="00000000" w:rsidDel="00000000" w:rsidP="00000000" w:rsidRDefault="00000000" w:rsidRPr="00000000">
            <w:pPr>
              <w:widowControl w:val="1"/>
              <w:tabs>
                <w:tab w:val="left" w:pos="601"/>
              </w:tabs>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91"/>
              </w:numPr>
              <w:tabs>
                <w:tab w:val="left" w:pos="601"/>
              </w:tabs>
              <w:ind w:left="601" w:hanging="283"/>
              <w:rPr>
                <w:rFonts w:ascii="Arial" w:cs="Arial" w:eastAsia="Arial" w:hAnsi="Arial"/>
                <w:b w:val="0"/>
                <w:color w:val="000000"/>
                <w:sz w:val="22"/>
                <w:szCs w:val="22"/>
              </w:rPr>
            </w:pPr>
            <w:r w:rsidDel="00000000" w:rsidR="00000000" w:rsidRPr="00000000">
              <w:rPr>
                <w:color w:val="000000"/>
                <w:vertAlign w:val="baseline"/>
                <w:rtl w:val="0"/>
              </w:rPr>
              <w:t xml:space="preserve">Avant de procéder à la coupe, examiner soigneusement la pièce afin de s’assurer qu’elle</w:t>
            </w:r>
            <w:r w:rsidDel="00000000" w:rsidR="00000000" w:rsidRPr="00000000">
              <w:rPr>
                <w:rtl w:val="0"/>
              </w:rPr>
            </w:r>
          </w:p>
          <w:p w:rsidR="00000000" w:rsidDel="00000000" w:rsidP="00000000" w:rsidRDefault="00000000" w:rsidRPr="00000000">
            <w:pPr>
              <w:widowControl w:val="1"/>
              <w:tabs>
                <w:tab w:val="left" w:pos="601"/>
              </w:tabs>
              <w:ind w:left="601" w:firstLine="0"/>
              <w:contextualSpacing w:val="0"/>
            </w:pPr>
            <w:r w:rsidDel="00000000" w:rsidR="00000000" w:rsidRPr="00000000">
              <w:rPr>
                <w:color w:val="000000"/>
                <w:vertAlign w:val="baseline"/>
                <w:rtl w:val="0"/>
              </w:rPr>
              <w:t xml:space="preserve">  ne comporte pas de nœud, d’éléments métalliques ni d’autres défauts. Ne jamais</w:t>
            </w:r>
            <w:r w:rsidDel="00000000" w:rsidR="00000000" w:rsidRPr="00000000">
              <w:rPr>
                <w:rtl w:val="0"/>
              </w:rPr>
            </w:r>
          </w:p>
          <w:p w:rsidR="00000000" w:rsidDel="00000000" w:rsidP="00000000" w:rsidRDefault="00000000" w:rsidRPr="00000000">
            <w:pPr>
              <w:widowControl w:val="1"/>
              <w:tabs>
                <w:tab w:val="left" w:pos="601"/>
              </w:tabs>
              <w:ind w:left="601" w:firstLine="0"/>
              <w:contextualSpacing w:val="0"/>
            </w:pPr>
            <w:r w:rsidDel="00000000" w:rsidR="00000000" w:rsidRPr="00000000">
              <w:rPr>
                <w:color w:val="000000"/>
                <w:vertAlign w:val="baseline"/>
                <w:rtl w:val="0"/>
              </w:rPr>
              <w:t xml:space="preserve">  effectuer de coupe dans un nœud ni dans une pièce fendillée ou fendue. </w:t>
            </w:r>
            <w:r w:rsidDel="00000000" w:rsidR="00000000" w:rsidRPr="00000000">
              <w:rPr>
                <w:rtl w:val="0"/>
              </w:rPr>
            </w:r>
          </w:p>
          <w:p w:rsidR="00000000" w:rsidDel="00000000" w:rsidP="00000000" w:rsidRDefault="00000000" w:rsidRPr="00000000">
            <w:pPr>
              <w:widowControl w:val="1"/>
              <w:tabs>
                <w:tab w:val="left" w:pos="601"/>
              </w:tabs>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91"/>
              </w:numPr>
              <w:tabs>
                <w:tab w:val="left" w:pos="601"/>
              </w:tabs>
              <w:ind w:left="601" w:hanging="283"/>
              <w:rPr>
                <w:rFonts w:ascii="Arial" w:cs="Arial" w:eastAsia="Arial" w:hAnsi="Arial"/>
                <w:b w:val="0"/>
                <w:color w:val="000000"/>
                <w:sz w:val="22"/>
                <w:szCs w:val="22"/>
              </w:rPr>
            </w:pPr>
            <w:r w:rsidDel="00000000" w:rsidR="00000000" w:rsidRPr="00000000">
              <w:rPr>
                <w:color w:val="000000"/>
                <w:vertAlign w:val="baseline"/>
                <w:rtl w:val="0"/>
              </w:rPr>
              <w:t xml:space="preserve">Au moment de travailler une pièce irrégulière, toujours utiliser un collier de profondeur. </w:t>
            </w:r>
            <w:r w:rsidDel="00000000" w:rsidR="00000000" w:rsidRPr="00000000">
              <w:rPr>
                <w:rtl w:val="0"/>
              </w:rPr>
            </w:r>
          </w:p>
          <w:p w:rsidR="00000000" w:rsidDel="00000000" w:rsidP="00000000" w:rsidRDefault="00000000" w:rsidRPr="00000000">
            <w:pPr>
              <w:widowControl w:val="1"/>
              <w:tabs>
                <w:tab w:val="left" w:pos="601"/>
              </w:tabs>
              <w:ind w:left="601" w:firstLine="0"/>
              <w:contextualSpacing w:val="0"/>
            </w:pPr>
            <w:r w:rsidDel="00000000" w:rsidR="00000000" w:rsidRPr="00000000">
              <w:rPr>
                <w:color w:val="000000"/>
                <w:vertAlign w:val="baseline"/>
                <w:rtl w:val="0"/>
              </w:rPr>
              <w:t xml:space="preserve">  Placer une tige de guidage dans la table pour amorcer la coupe. </w:t>
            </w:r>
            <w:r w:rsidDel="00000000" w:rsidR="00000000" w:rsidRPr="00000000">
              <w:rPr>
                <w:rtl w:val="0"/>
              </w:rPr>
            </w:r>
          </w:p>
          <w:p w:rsidR="00000000" w:rsidDel="00000000" w:rsidP="00000000" w:rsidRDefault="00000000" w:rsidRPr="00000000">
            <w:pPr>
              <w:widowControl w:val="1"/>
              <w:tabs>
                <w:tab w:val="left" w:pos="601"/>
              </w:tabs>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91"/>
              </w:numPr>
              <w:tabs>
                <w:tab w:val="left" w:pos="601"/>
              </w:tabs>
              <w:ind w:left="601" w:hanging="283"/>
              <w:rPr>
                <w:rFonts w:ascii="Arial" w:cs="Arial" w:eastAsia="Arial" w:hAnsi="Arial"/>
                <w:b w:val="0"/>
                <w:color w:val="000000"/>
                <w:sz w:val="22"/>
                <w:szCs w:val="22"/>
              </w:rPr>
            </w:pPr>
            <w:r w:rsidDel="00000000" w:rsidR="00000000" w:rsidRPr="00000000">
              <w:rPr>
                <w:color w:val="000000"/>
                <w:vertAlign w:val="baseline"/>
                <w:rtl w:val="0"/>
              </w:rPr>
              <w:t xml:space="preserve">Dans la mesure du possible, couper dans le sens du grain et non contre lui.</w:t>
            </w:r>
            <w:r w:rsidDel="00000000" w:rsidR="00000000" w:rsidRPr="00000000">
              <w:rPr>
                <w:rtl w:val="0"/>
              </w:rPr>
            </w:r>
          </w:p>
          <w:p w:rsidR="00000000" w:rsidDel="00000000" w:rsidP="00000000" w:rsidRDefault="00000000" w:rsidRPr="00000000">
            <w:pPr>
              <w:widowControl w:val="1"/>
              <w:tabs>
                <w:tab w:val="left" w:pos="601"/>
              </w:tabs>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91"/>
              </w:numPr>
              <w:tabs>
                <w:tab w:val="left" w:pos="601"/>
              </w:tabs>
              <w:ind w:left="601" w:hanging="283"/>
              <w:rPr>
                <w:rFonts w:ascii="Arial" w:cs="Arial" w:eastAsia="Arial" w:hAnsi="Arial"/>
                <w:b w:val="0"/>
                <w:color w:val="000000"/>
                <w:sz w:val="22"/>
                <w:szCs w:val="22"/>
              </w:rPr>
            </w:pPr>
            <w:r w:rsidDel="00000000" w:rsidR="00000000" w:rsidRPr="00000000">
              <w:rPr>
                <w:color w:val="000000"/>
                <w:vertAlign w:val="baseline"/>
                <w:rtl w:val="0"/>
              </w:rPr>
              <w:t xml:space="preserve">Ne travailler qu’une seule pièce à la fois.</w:t>
            </w:r>
            <w:r w:rsidDel="00000000" w:rsidR="00000000" w:rsidRPr="00000000">
              <w:rPr>
                <w:rtl w:val="0"/>
              </w:rPr>
            </w:r>
          </w:p>
          <w:p w:rsidR="00000000" w:rsidDel="00000000" w:rsidP="00000000" w:rsidRDefault="00000000" w:rsidRPr="00000000">
            <w:pPr>
              <w:widowControl w:val="1"/>
              <w:tabs>
                <w:tab w:val="left" w:pos="601"/>
              </w:tabs>
              <w:ind w:left="601" w:firstLine="0"/>
              <w:contextualSpacing w:val="0"/>
            </w:pPr>
            <w:r w:rsidDel="00000000" w:rsidR="00000000" w:rsidRPr="00000000">
              <w:rPr>
                <w:rtl w:val="0"/>
              </w:rPr>
            </w:r>
          </w:p>
          <w:p w:rsidR="00000000" w:rsidDel="00000000" w:rsidP="00000000" w:rsidRDefault="00000000" w:rsidRPr="00000000">
            <w:pPr>
              <w:widowControl w:val="1"/>
              <w:numPr>
                <w:ilvl w:val="0"/>
                <w:numId w:val="91"/>
              </w:numPr>
              <w:tabs>
                <w:tab w:val="left" w:pos="601"/>
              </w:tabs>
              <w:ind w:left="601" w:hanging="283"/>
              <w:rPr>
                <w:rFonts w:ascii="Arial" w:cs="Arial" w:eastAsia="Arial" w:hAnsi="Arial"/>
                <w:b w:val="0"/>
                <w:color w:val="000000"/>
                <w:sz w:val="22"/>
                <w:szCs w:val="22"/>
              </w:rPr>
            </w:pPr>
            <w:r w:rsidDel="00000000" w:rsidR="00000000" w:rsidRPr="00000000">
              <w:rPr>
                <w:color w:val="000000"/>
                <w:vertAlign w:val="baseline"/>
                <w:rtl w:val="0"/>
              </w:rPr>
              <w:t xml:space="preserve">Arrêter la machine et la verrouiller lorsqu’on doit remplacer une broche.</w:t>
            </w:r>
            <w:r w:rsidDel="00000000" w:rsidR="00000000" w:rsidRPr="00000000">
              <w:rPr>
                <w:rtl w:val="0"/>
              </w:rPr>
            </w:r>
          </w:p>
          <w:p w:rsidR="00000000" w:rsidDel="00000000" w:rsidP="00000000" w:rsidRDefault="00000000" w:rsidRPr="00000000">
            <w:pPr>
              <w:widowControl w:val="1"/>
              <w:tabs>
                <w:tab w:val="left" w:pos="601"/>
              </w:tabs>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91"/>
              </w:numPr>
              <w:tabs>
                <w:tab w:val="left" w:pos="601"/>
              </w:tabs>
              <w:ind w:left="601" w:hanging="283"/>
              <w:rPr>
                <w:rFonts w:ascii="Arial" w:cs="Arial" w:eastAsia="Arial" w:hAnsi="Arial"/>
                <w:b w:val="0"/>
                <w:color w:val="000000"/>
                <w:sz w:val="22"/>
                <w:szCs w:val="22"/>
              </w:rPr>
            </w:pPr>
            <w:r w:rsidDel="00000000" w:rsidR="00000000" w:rsidRPr="00000000">
              <w:rPr>
                <w:color w:val="000000"/>
                <w:vertAlign w:val="baseline"/>
                <w:rtl w:val="0"/>
              </w:rPr>
              <w:t xml:space="preserve">Ne travailler aucune pièce de moins de 25 cm (10 po) de longueur.</w:t>
            </w:r>
            <w:r w:rsidDel="00000000" w:rsidR="00000000" w:rsidRPr="00000000">
              <w:rPr>
                <w:rtl w:val="0"/>
              </w:rPr>
            </w:r>
          </w:p>
          <w:p w:rsidR="00000000" w:rsidDel="00000000" w:rsidP="00000000" w:rsidRDefault="00000000" w:rsidRPr="00000000">
            <w:pPr>
              <w:widowControl w:val="1"/>
              <w:tabs>
                <w:tab w:val="left" w:pos="601"/>
              </w:tabs>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91"/>
              </w:numPr>
              <w:tabs>
                <w:tab w:val="left" w:pos="601"/>
              </w:tabs>
              <w:ind w:left="601" w:hanging="283"/>
              <w:rPr>
                <w:rFonts w:ascii="Arial" w:cs="Arial" w:eastAsia="Arial" w:hAnsi="Arial"/>
                <w:b w:val="0"/>
                <w:color w:val="000000"/>
                <w:sz w:val="22"/>
                <w:szCs w:val="22"/>
              </w:rPr>
            </w:pPr>
            <w:r w:rsidDel="00000000" w:rsidR="00000000" w:rsidRPr="00000000">
              <w:rPr>
                <w:color w:val="000000"/>
                <w:vertAlign w:val="baseline"/>
                <w:rtl w:val="0"/>
              </w:rPr>
              <w:t xml:space="preserve">Soutenir les longues pièces à l’aide de tables ou de rouleaux.</w:t>
            </w:r>
            <w:r w:rsidDel="00000000" w:rsidR="00000000" w:rsidRPr="00000000">
              <w:rPr>
                <w:rtl w:val="0"/>
              </w:rPr>
            </w:r>
          </w:p>
          <w:p w:rsidR="00000000" w:rsidDel="00000000" w:rsidP="00000000" w:rsidRDefault="00000000" w:rsidRPr="00000000">
            <w:pPr>
              <w:widowControl w:val="1"/>
              <w:tabs>
                <w:tab w:val="left" w:pos="601"/>
              </w:tabs>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91"/>
              </w:numPr>
              <w:tabs>
                <w:tab w:val="left" w:pos="601"/>
              </w:tabs>
              <w:ind w:left="601" w:hanging="283"/>
              <w:rPr>
                <w:rFonts w:ascii="Arial" w:cs="Arial" w:eastAsia="Arial" w:hAnsi="Arial"/>
                <w:b w:val="0"/>
                <w:color w:val="000000"/>
                <w:sz w:val="22"/>
                <w:szCs w:val="22"/>
              </w:rPr>
            </w:pPr>
            <w:r w:rsidDel="00000000" w:rsidR="00000000" w:rsidRPr="00000000">
              <w:rPr>
                <w:color w:val="000000"/>
                <w:vertAlign w:val="baseline"/>
                <w:rtl w:val="0"/>
              </w:rPr>
              <w:t xml:space="preserve">Ne jamais contre couper une pièce qui n’est pas entièrement coupée. Toujours assurer</w:t>
            </w:r>
            <w:r w:rsidDel="00000000" w:rsidR="00000000" w:rsidRPr="00000000">
              <w:rPr>
                <w:rtl w:val="0"/>
              </w:rPr>
            </w:r>
          </w:p>
          <w:p w:rsidR="00000000" w:rsidDel="00000000" w:rsidP="00000000" w:rsidRDefault="00000000" w:rsidRPr="00000000">
            <w:pPr>
              <w:widowControl w:val="1"/>
              <w:tabs>
                <w:tab w:val="left" w:pos="601"/>
              </w:tabs>
              <w:ind w:left="601" w:firstLine="0"/>
              <w:contextualSpacing w:val="0"/>
            </w:pPr>
            <w:r w:rsidDel="00000000" w:rsidR="00000000" w:rsidRPr="00000000">
              <w:rPr>
                <w:color w:val="000000"/>
                <w:vertAlign w:val="baseline"/>
                <w:rtl w:val="0"/>
              </w:rPr>
              <w:t xml:space="preserve">  l’alimentation contre le sens de rotation de l’outil de coupe.  Repasser la pièce une ou   plusieurs fois si nécessaire.</w:t>
            </w:r>
            <w:r w:rsidDel="00000000" w:rsidR="00000000" w:rsidRPr="00000000">
              <w:rPr>
                <w:rtl w:val="0"/>
              </w:rPr>
            </w:r>
          </w:p>
          <w:p w:rsidR="00000000" w:rsidDel="00000000" w:rsidP="00000000" w:rsidRDefault="00000000" w:rsidRPr="00000000">
            <w:pPr>
              <w:widowControl w:val="1"/>
              <w:tabs>
                <w:tab w:val="left" w:pos="601"/>
              </w:tabs>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91"/>
              </w:numPr>
              <w:tabs>
                <w:tab w:val="left" w:pos="601"/>
              </w:tabs>
              <w:ind w:left="601" w:hanging="283"/>
              <w:rPr>
                <w:rFonts w:ascii="Arial" w:cs="Arial" w:eastAsia="Arial" w:hAnsi="Arial"/>
                <w:b w:val="0"/>
                <w:color w:val="000000"/>
                <w:sz w:val="22"/>
                <w:szCs w:val="22"/>
              </w:rPr>
            </w:pPr>
            <w:r w:rsidDel="00000000" w:rsidR="00000000" w:rsidRPr="00000000">
              <w:rPr>
                <w:color w:val="000000"/>
                <w:vertAlign w:val="baseline"/>
                <w:rtl w:val="0"/>
              </w:rPr>
              <w:t xml:space="preserve">Ne jamais se tenir en ligne droite avec l’alimentation de la machine, car un mouvement</w:t>
            </w:r>
            <w:r w:rsidDel="00000000" w:rsidR="00000000" w:rsidRPr="00000000">
              <w:rPr>
                <w:rtl w:val="0"/>
              </w:rPr>
            </w:r>
          </w:p>
          <w:p w:rsidR="00000000" w:rsidDel="00000000" w:rsidP="00000000" w:rsidRDefault="00000000" w:rsidRPr="00000000">
            <w:pPr>
              <w:widowControl w:val="1"/>
              <w:tabs>
                <w:tab w:val="left" w:pos="601"/>
              </w:tabs>
              <w:ind w:left="601" w:firstLine="0"/>
              <w:contextualSpacing w:val="0"/>
            </w:pPr>
            <w:r w:rsidDel="00000000" w:rsidR="00000000" w:rsidRPr="00000000">
              <w:rPr>
                <w:color w:val="000000"/>
                <w:vertAlign w:val="baseline"/>
                <w:rtl w:val="0"/>
              </w:rPr>
              <w:t xml:space="preserve">  brusque vers l’arrière pourrait se produire.</w:t>
            </w:r>
            <w:r w:rsidDel="00000000" w:rsidR="00000000" w:rsidRPr="00000000">
              <w:rPr>
                <w:rtl w:val="0"/>
              </w:rPr>
            </w:r>
          </w:p>
          <w:p w:rsidR="00000000" w:rsidDel="00000000" w:rsidP="00000000" w:rsidRDefault="00000000" w:rsidRPr="00000000">
            <w:pPr>
              <w:widowControl w:val="1"/>
              <w:tabs>
                <w:tab w:val="left" w:pos="601"/>
              </w:tabs>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91"/>
              </w:numPr>
              <w:tabs>
                <w:tab w:val="left" w:pos="601"/>
              </w:tabs>
              <w:ind w:left="601" w:hanging="283"/>
              <w:rPr>
                <w:rFonts w:ascii="Arial" w:cs="Arial" w:eastAsia="Arial" w:hAnsi="Arial"/>
                <w:b w:val="0"/>
                <w:color w:val="000000"/>
                <w:sz w:val="22"/>
                <w:szCs w:val="22"/>
              </w:rPr>
            </w:pPr>
            <w:r w:rsidDel="00000000" w:rsidR="00000000" w:rsidRPr="00000000">
              <w:rPr>
                <w:color w:val="000000"/>
                <w:vertAlign w:val="baseline"/>
                <w:rtl w:val="0"/>
              </w:rPr>
              <w:t xml:space="preserve">Ne pas travailler de forme en carton, de panneau ni de pièces contenant des clous, de la peinture ou du vernis.</w:t>
            </w:r>
            <w:r w:rsidDel="00000000" w:rsidR="00000000" w:rsidRPr="00000000">
              <w:rPr>
                <w:rtl w:val="0"/>
              </w:rPr>
            </w:r>
          </w:p>
          <w:p w:rsidR="00000000" w:rsidDel="00000000" w:rsidP="00000000" w:rsidRDefault="00000000" w:rsidRPr="00000000">
            <w:pPr>
              <w:tabs>
                <w:tab w:val="left" w:pos="601"/>
              </w:tabs>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91"/>
              </w:numPr>
              <w:tabs>
                <w:tab w:val="left" w:pos="601"/>
              </w:tabs>
              <w:ind w:left="601" w:hanging="283"/>
              <w:rPr>
                <w:rFonts w:ascii="Arial" w:cs="Arial" w:eastAsia="Arial" w:hAnsi="Arial"/>
                <w:b w:val="0"/>
                <w:color w:val="000000"/>
                <w:sz w:val="22"/>
                <w:szCs w:val="22"/>
              </w:rPr>
            </w:pPr>
            <w:r w:rsidDel="00000000" w:rsidR="00000000" w:rsidRPr="00000000">
              <w:rPr>
                <w:color w:val="000000"/>
                <w:vertAlign w:val="baseline"/>
                <w:rtl w:val="0"/>
              </w:rPr>
              <w:t xml:space="preserve">Éviter toute opération ou position inhabituelle des mains par laquelle un glissement soudain pourrait entraîner une main sur les outils de coupe.</w:t>
            </w:r>
            <w:r w:rsidDel="00000000" w:rsidR="00000000" w:rsidRPr="00000000">
              <w:rPr>
                <w:b w:val="1"/>
                <w:color w:val="000000"/>
                <w:vertAlign w:val="baseline"/>
                <w:rtl w:val="0"/>
              </w:rPr>
              <w:t xml:space="preserve"> </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right="420"/>
              <w:contextualSpacing w:val="0"/>
            </w:pPr>
            <w:r w:rsidDel="00000000" w:rsidR="00000000" w:rsidRPr="00000000">
              <w:rPr>
                <w:vertAlign w:val="baseline"/>
                <w:rtl w:val="0"/>
              </w:rPr>
              <w:t xml:space="preserve">                                     </w:t>
            </w:r>
            <w:r w:rsidDel="00000000" w:rsidR="00000000" w:rsidRPr="00000000">
              <w:rPr>
                <w:b w:val="1"/>
                <w:vertAlign w:val="baseline"/>
                <w:rtl w:val="0"/>
              </w:rPr>
              <w:t xml:space="preserve">EN TOUT TEMPS - EN CAS DE DOUTE, VOIR L’ENSEIGNANT</w:t>
            </w:r>
            <w:r w:rsidDel="00000000" w:rsidR="00000000" w:rsidRPr="00000000">
              <w:rPr>
                <w:vertAlign w:val="baseline"/>
                <w:rtl w:val="0"/>
              </w:rPr>
              <w:t xml:space="preserve">                                               </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59"/>
        <w:bidi w:val="0"/>
        <w:tblW w:w="9578.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78"/>
        <w:tblGridChange w:id="0">
          <w:tblGrid>
            <w:gridCol w:w="9578"/>
          </w:tblGrid>
        </w:tblGridChange>
      </w:tblGrid>
      <w:tr>
        <w:tc>
          <w:tcPr/>
          <w:p w:rsidR="00000000" w:rsidDel="00000000" w:rsidP="00000000" w:rsidRDefault="00000000" w:rsidRPr="00000000">
            <w:pPr>
              <w:contextualSpacing w:val="0"/>
            </w:pPr>
            <w:bookmarkStart w:colFirst="0" w:colLast="0" w:name="_4h042r0" w:id="76"/>
            <w:bookmarkEnd w:id="76"/>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mallCaps w:val="1"/>
                <w:sz w:val="48"/>
                <w:szCs w:val="48"/>
                <w:vertAlign w:val="baseline"/>
                <w:rtl w:val="0"/>
              </w:rPr>
              <w:t xml:space="preserve">TOUPIE - LE QUIZ</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rPr>
          <w:trHeight w:val="720" w:hRule="atLeast"/>
        </w:trPr>
        <w:tc>
          <w:tcPr>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Nom :</w:t>
            </w:r>
            <w:r w:rsidDel="00000000" w:rsidR="00000000" w:rsidRPr="00000000">
              <w:rPr>
                <w:sz w:val="24"/>
                <w:szCs w:val="24"/>
                <w:vertAlign w:val="baseline"/>
                <w:rtl w:val="0"/>
              </w:rPr>
              <w:t xml:space="preserve">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Date :</w:t>
            </w:r>
            <w:r w:rsidDel="00000000" w:rsidR="00000000" w:rsidRPr="00000000">
              <w:rPr>
                <w:sz w:val="24"/>
                <w:szCs w:val="24"/>
                <w:vertAlign w:val="baseline"/>
                <w:rtl w:val="0"/>
              </w:rPr>
              <w:t xml:space="preserve">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widowControl w:val="1"/>
              <w:spacing w:line="360" w:lineRule="auto"/>
              <w:ind w:left="702" w:firstLine="0"/>
              <w:contextualSpacing w:val="0"/>
            </w:pPr>
            <w:r w:rsidDel="00000000" w:rsidR="00000000" w:rsidRPr="00000000">
              <w:rPr>
                <w:rtl w:val="0"/>
              </w:rPr>
            </w:r>
          </w:p>
          <w:p w:rsidR="00000000" w:rsidDel="00000000" w:rsidP="00000000" w:rsidRDefault="00000000" w:rsidRPr="00000000">
            <w:pPr>
              <w:widowControl w:val="1"/>
              <w:numPr>
                <w:ilvl w:val="0"/>
                <w:numId w:val="105"/>
              </w:numPr>
              <w:tabs>
                <w:tab w:val="left" w:pos="1441"/>
              </w:tabs>
              <w:spacing w:line="360" w:lineRule="auto"/>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Ne _______________ utiliser d’outil de coupe sans dispositif de verrouillage.</w:t>
            </w:r>
            <w:r w:rsidDel="00000000" w:rsidR="00000000" w:rsidRPr="00000000">
              <w:rPr>
                <w:rtl w:val="0"/>
              </w:rPr>
            </w:r>
          </w:p>
          <w:p w:rsidR="00000000" w:rsidDel="00000000" w:rsidP="00000000" w:rsidRDefault="00000000" w:rsidRPr="00000000">
            <w:pPr>
              <w:widowControl w:val="1"/>
              <w:tabs>
                <w:tab w:val="left" w:pos="1441"/>
              </w:tabs>
              <w:spacing w:line="276" w:lineRule="auto"/>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105"/>
              </w:numPr>
              <w:tabs>
                <w:tab w:val="left" w:pos="1441"/>
              </w:tabs>
              <w:spacing w:line="360" w:lineRule="auto"/>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Toujours positionner le guide de _____________________ de façon à soutenir la pièce après son passage sur les outils de coupe.</w:t>
            </w:r>
            <w:r w:rsidDel="00000000" w:rsidR="00000000" w:rsidRPr="00000000">
              <w:rPr>
                <w:rtl w:val="0"/>
              </w:rPr>
            </w:r>
          </w:p>
          <w:p w:rsidR="00000000" w:rsidDel="00000000" w:rsidP="00000000" w:rsidRDefault="00000000" w:rsidRPr="00000000">
            <w:pPr>
              <w:widowControl w:val="1"/>
              <w:tabs>
                <w:tab w:val="left" w:pos="1441"/>
              </w:tabs>
              <w:spacing w:line="276" w:lineRule="auto"/>
              <w:ind w:left="702" w:hanging="384"/>
              <w:contextualSpacing w:val="0"/>
            </w:pPr>
            <w:r w:rsidDel="00000000" w:rsidR="00000000" w:rsidRPr="00000000">
              <w:rPr>
                <w:color w:val="000000"/>
                <w:sz w:val="20"/>
                <w:szCs w:val="20"/>
                <w:vertAlign w:val="baseline"/>
                <w:rtl w:val="0"/>
              </w:rPr>
              <w:t xml:space="preserve"> </w:t>
            </w:r>
            <w:r w:rsidDel="00000000" w:rsidR="00000000" w:rsidRPr="00000000">
              <w:rPr>
                <w:rtl w:val="0"/>
              </w:rPr>
            </w:r>
          </w:p>
          <w:p w:rsidR="00000000" w:rsidDel="00000000" w:rsidP="00000000" w:rsidRDefault="00000000" w:rsidRPr="00000000">
            <w:pPr>
              <w:widowControl w:val="1"/>
              <w:numPr>
                <w:ilvl w:val="0"/>
                <w:numId w:val="105"/>
              </w:numPr>
              <w:tabs>
                <w:tab w:val="left" w:pos="1441"/>
              </w:tabs>
              <w:spacing w:line="360" w:lineRule="auto"/>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L’outil de coupe ne doit pas être ____________________ pendant une coupe.  </w:t>
            </w:r>
            <w:r w:rsidDel="00000000" w:rsidR="00000000" w:rsidRPr="00000000">
              <w:rPr>
                <w:rtl w:val="0"/>
              </w:rPr>
            </w:r>
          </w:p>
          <w:p w:rsidR="00000000" w:rsidDel="00000000" w:rsidP="00000000" w:rsidRDefault="00000000" w:rsidRPr="00000000">
            <w:pPr>
              <w:widowControl w:val="1"/>
              <w:tabs>
                <w:tab w:val="left" w:pos="1441"/>
              </w:tabs>
              <w:spacing w:line="276" w:lineRule="auto"/>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105"/>
              </w:numPr>
              <w:tabs>
                <w:tab w:val="left" w:pos="1441"/>
              </w:tabs>
              <w:spacing w:line="360" w:lineRule="auto"/>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S’assurer que la _________________ (tr/min) soit correctement réglée en fonction de l’outil de coupe utilisé. Plus l’outil  est  grand, plus le nombre de tr/min se voit réduit. </w:t>
            </w:r>
            <w:r w:rsidDel="00000000" w:rsidR="00000000" w:rsidRPr="00000000">
              <w:rPr>
                <w:rtl w:val="0"/>
              </w:rPr>
            </w:r>
          </w:p>
          <w:p w:rsidR="00000000" w:rsidDel="00000000" w:rsidP="00000000" w:rsidRDefault="00000000" w:rsidRPr="00000000">
            <w:pPr>
              <w:widowControl w:val="1"/>
              <w:tabs>
                <w:tab w:val="left" w:pos="1441"/>
              </w:tabs>
              <w:spacing w:line="276" w:lineRule="auto"/>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105"/>
              </w:numPr>
              <w:tabs>
                <w:tab w:val="left" w:pos="1441"/>
              </w:tabs>
              <w:spacing w:line="360" w:lineRule="auto"/>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Vérifier le sens de ______________________ de la toupie utilisée et toujours alimenter cette dernière dans le sens ___________________ de rotation de l’outil de coupe.</w:t>
            </w:r>
            <w:r w:rsidDel="00000000" w:rsidR="00000000" w:rsidRPr="00000000">
              <w:rPr>
                <w:rtl w:val="0"/>
              </w:rPr>
            </w:r>
          </w:p>
          <w:p w:rsidR="00000000" w:rsidDel="00000000" w:rsidP="00000000" w:rsidRDefault="00000000" w:rsidRPr="00000000">
            <w:pPr>
              <w:widowControl w:val="1"/>
              <w:tabs>
                <w:tab w:val="left" w:pos="1441"/>
              </w:tabs>
              <w:spacing w:line="276" w:lineRule="auto"/>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105"/>
              </w:numPr>
              <w:tabs>
                <w:tab w:val="left" w:pos="1441"/>
              </w:tabs>
              <w:spacing w:line="360" w:lineRule="auto"/>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Dans la mesure du possible, utiliser un guide de coupe, des fixations, un dispositif de montage, des  _______________ ou un dispositif de serrage afin d’éviter de  __________________ la pièce directement.</w:t>
            </w:r>
            <w:r w:rsidDel="00000000" w:rsidR="00000000" w:rsidRPr="00000000">
              <w:rPr>
                <w:rtl w:val="0"/>
              </w:rPr>
            </w:r>
          </w:p>
          <w:p w:rsidR="00000000" w:rsidDel="00000000" w:rsidP="00000000" w:rsidRDefault="00000000" w:rsidRPr="00000000">
            <w:pPr>
              <w:widowControl w:val="1"/>
              <w:tabs>
                <w:tab w:val="left" w:pos="1441"/>
              </w:tabs>
              <w:spacing w:line="276" w:lineRule="auto"/>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105"/>
              </w:numPr>
              <w:tabs>
                <w:tab w:val="left" w:pos="1441"/>
              </w:tabs>
              <w:spacing w:line="360" w:lineRule="auto"/>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Dans la mesure du possible, couper dans le _____________ du grain et non _________________ lui.</w:t>
            </w:r>
            <w:r w:rsidDel="00000000" w:rsidR="00000000" w:rsidRPr="00000000">
              <w:rPr>
                <w:rtl w:val="0"/>
              </w:rPr>
            </w:r>
          </w:p>
          <w:p w:rsidR="00000000" w:rsidDel="00000000" w:rsidP="00000000" w:rsidRDefault="00000000" w:rsidRPr="00000000">
            <w:pPr>
              <w:widowControl w:val="1"/>
              <w:tabs>
                <w:tab w:val="left" w:pos="1441"/>
              </w:tabs>
              <w:spacing w:line="276" w:lineRule="auto"/>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105"/>
              </w:numPr>
              <w:tabs>
                <w:tab w:val="left" w:pos="1441"/>
              </w:tabs>
              <w:spacing w:line="360" w:lineRule="auto"/>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Ne travailler aucune pièce de moins de ______________ de longueur.</w:t>
            </w:r>
            <w:r w:rsidDel="00000000" w:rsidR="00000000" w:rsidRPr="00000000">
              <w:rPr>
                <w:rtl w:val="0"/>
              </w:rPr>
            </w:r>
          </w:p>
          <w:p w:rsidR="00000000" w:rsidDel="00000000" w:rsidP="00000000" w:rsidRDefault="00000000" w:rsidRPr="00000000">
            <w:pPr>
              <w:widowControl w:val="1"/>
              <w:tabs>
                <w:tab w:val="left" w:pos="1441"/>
              </w:tabs>
              <w:spacing w:line="276" w:lineRule="auto"/>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105"/>
              </w:numPr>
              <w:tabs>
                <w:tab w:val="left" w:pos="1441"/>
              </w:tabs>
              <w:spacing w:line="360" w:lineRule="auto"/>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Ne jamais ___________________ une pièce qui n’est pas entièrement coupée.  Toujours assurer l’alimentation contre le sens de rotation de l’outil de coupe.  Repasser la pièce ____________________ fois si nécessaire.</w:t>
            </w:r>
            <w:r w:rsidDel="00000000" w:rsidR="00000000" w:rsidRPr="00000000">
              <w:rPr>
                <w:rtl w:val="0"/>
              </w:rPr>
            </w:r>
          </w:p>
          <w:p w:rsidR="00000000" w:rsidDel="00000000" w:rsidP="00000000" w:rsidRDefault="00000000" w:rsidRPr="00000000">
            <w:pPr>
              <w:widowControl w:val="1"/>
              <w:numPr>
                <w:ilvl w:val="0"/>
                <w:numId w:val="105"/>
              </w:numPr>
              <w:tabs>
                <w:tab w:val="left" w:pos="1441"/>
              </w:tabs>
              <w:spacing w:line="360" w:lineRule="auto"/>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Ne pas travailler de___________________, de panneau ou de pièces contenant des clous, de la peinture ou du vernis.</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0"/>
                <w:szCs w:val="20"/>
                <w:vertAlign w:val="baseline"/>
                <w:rtl w:val="0"/>
              </w:rPr>
              <w:t xml:space="preserve">BANQUE DE MOTS :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76" w:lineRule="auto"/>
              <w:contextualSpacing w:val="0"/>
              <w:jc w:val="center"/>
            </w:pPr>
            <w:r w:rsidDel="00000000" w:rsidR="00000000" w:rsidRPr="00000000">
              <w:rPr>
                <w:sz w:val="20"/>
                <w:szCs w:val="20"/>
                <w:vertAlign w:val="baseline"/>
                <w:rtl w:val="0"/>
              </w:rPr>
              <w:t xml:space="preserve">jamais  /     contre couper  /    vitesse  /    contrecoup  /    forme en carton  /    contre  /    avec  / 25 cm (10 po)  /    sens / sortie / une ou plusieurs /    poussoirs  /   exposé  /    rotation  /    contraire</w:t>
            </w:r>
            <w:r w:rsidDel="00000000" w:rsidR="00000000" w:rsidRPr="00000000">
              <w:rPr>
                <w:rtl w:val="0"/>
              </w:rPr>
            </w:r>
          </w:p>
        </w:tc>
      </w:tr>
      <w:tr>
        <w:tc>
          <w:tcPr/>
          <w:p w:rsidR="00000000" w:rsidDel="00000000" w:rsidP="00000000" w:rsidRDefault="00000000" w:rsidRPr="00000000">
            <w:pPr>
              <w:contextualSpacing w:val="0"/>
            </w:pPr>
            <w:bookmarkStart w:colFirst="0" w:colLast="0" w:name="_2w5ecyt" w:id="77"/>
            <w:bookmarkEnd w:id="77"/>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48"/>
                <w:szCs w:val="48"/>
                <w:vertAlign w:val="baseline"/>
                <w:rtl w:val="0"/>
              </w:rPr>
              <w:t xml:space="preserve">Outils pneumatiques</w:t>
            </w:r>
            <w:r w:rsidDel="00000000" w:rsidR="00000000" w:rsidRPr="00000000">
              <w:rPr>
                <w:rtl w:val="0"/>
              </w:rPr>
            </w:r>
          </w:p>
        </w:tc>
      </w:tr>
      <w:tr>
        <w:tc>
          <w:tcPr/>
          <w:p w:rsidR="00000000" w:rsidDel="00000000" w:rsidP="00000000" w:rsidRDefault="00000000" w:rsidRPr="00000000">
            <w:pPr>
              <w:widowControl w:val="1"/>
              <w:tabs>
                <w:tab w:val="left" w:pos="601"/>
                <w:tab w:val="left" w:pos="1414"/>
              </w:tabs>
              <w:ind w:left="601" w:firstLine="0"/>
              <w:contextualSpacing w:val="0"/>
            </w:pPr>
            <w:r w:rsidDel="00000000" w:rsidR="00000000" w:rsidRPr="00000000">
              <w:rPr>
                <w:rtl w:val="0"/>
              </w:rPr>
            </w:r>
          </w:p>
          <w:p w:rsidR="00000000" w:rsidDel="00000000" w:rsidP="00000000" w:rsidRDefault="00000000" w:rsidRPr="00000000">
            <w:pPr>
              <w:widowControl w:val="1"/>
              <w:numPr>
                <w:ilvl w:val="0"/>
                <w:numId w:val="85"/>
              </w:numPr>
              <w:tabs>
                <w:tab w:val="left" w:pos="601"/>
                <w:tab w:val="left" w:pos="1414"/>
              </w:tabs>
              <w:ind w:left="601" w:hanging="283"/>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Pas de jeux brutaux. Ne pas diriger d’air comprimé vers soi ou en direction d’une autre personne. </w:t>
            </w:r>
            <w:r w:rsidDel="00000000" w:rsidR="00000000" w:rsidRPr="00000000">
              <w:rPr>
                <w:rtl w:val="0"/>
              </w:rPr>
            </w:r>
          </w:p>
          <w:p w:rsidR="00000000" w:rsidDel="00000000" w:rsidP="00000000" w:rsidRDefault="00000000" w:rsidRPr="00000000">
            <w:pPr>
              <w:widowControl w:val="1"/>
              <w:tabs>
                <w:tab w:val="left" w:pos="601"/>
                <w:tab w:val="left" w:pos="1414"/>
              </w:tabs>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85"/>
              </w:numPr>
              <w:tabs>
                <w:tab w:val="left" w:pos="601"/>
                <w:tab w:val="left" w:pos="1414"/>
              </w:tabs>
              <w:ind w:left="601" w:hanging="283"/>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Toujours porter des lunettes de sécurité lorsqu’on utilise un outil sous pression ou une buse à air.</w:t>
            </w:r>
            <w:r w:rsidDel="00000000" w:rsidR="00000000" w:rsidRPr="00000000">
              <w:rPr>
                <w:rtl w:val="0"/>
              </w:rPr>
            </w:r>
          </w:p>
          <w:p w:rsidR="00000000" w:rsidDel="00000000" w:rsidP="00000000" w:rsidRDefault="00000000" w:rsidRPr="00000000">
            <w:pPr>
              <w:widowControl w:val="1"/>
              <w:tabs>
                <w:tab w:val="left" w:pos="601"/>
                <w:tab w:val="left" w:pos="1414"/>
              </w:tabs>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85"/>
              </w:numPr>
              <w:tabs>
                <w:tab w:val="left" w:pos="601"/>
                <w:tab w:val="left" w:pos="1414"/>
              </w:tabs>
              <w:ind w:left="601" w:hanging="283"/>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Ne jamais utiliser d’air comprimé pour débarrasser les vêtements de la poussière. </w:t>
            </w:r>
            <w:r w:rsidDel="00000000" w:rsidR="00000000" w:rsidRPr="00000000">
              <w:rPr>
                <w:rtl w:val="0"/>
              </w:rPr>
            </w:r>
          </w:p>
          <w:p w:rsidR="00000000" w:rsidDel="00000000" w:rsidP="00000000" w:rsidRDefault="00000000" w:rsidRPr="00000000">
            <w:pPr>
              <w:widowControl w:val="1"/>
              <w:tabs>
                <w:tab w:val="left" w:pos="601"/>
                <w:tab w:val="left" w:pos="1414"/>
              </w:tabs>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85"/>
              </w:numPr>
              <w:tabs>
                <w:tab w:val="left" w:pos="601"/>
                <w:tab w:val="left" w:pos="1414"/>
              </w:tabs>
              <w:ind w:left="601" w:hanging="283"/>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Si l’on utilise une buse à air à des fins d’entretien, cette dernière devrait être munie d’un embout de sécurité et ne jamais offrir une pression supérieure à 30 psi (207 kPa) </w:t>
            </w:r>
            <w:r w:rsidDel="00000000" w:rsidR="00000000" w:rsidRPr="00000000">
              <w:rPr>
                <w:rtl w:val="0"/>
              </w:rPr>
            </w:r>
          </w:p>
          <w:p w:rsidR="00000000" w:rsidDel="00000000" w:rsidP="00000000" w:rsidRDefault="00000000" w:rsidRPr="00000000">
            <w:pPr>
              <w:widowControl w:val="1"/>
              <w:tabs>
                <w:tab w:val="left" w:pos="601"/>
                <w:tab w:val="left" w:pos="1414"/>
              </w:tabs>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85"/>
              </w:numPr>
              <w:tabs>
                <w:tab w:val="left" w:pos="601"/>
                <w:tab w:val="left" w:pos="1414"/>
              </w:tabs>
              <w:ind w:left="601" w:hanging="283"/>
              <w:rPr>
                <w:rFonts w:ascii="Arial" w:cs="Arial" w:eastAsia="Arial" w:hAnsi="Arial"/>
                <w:b w:val="0"/>
                <w:color w:val="000000"/>
                <w:sz w:val="20"/>
                <w:szCs w:val="20"/>
              </w:rPr>
            </w:pPr>
            <w:r w:rsidDel="00000000" w:rsidR="00000000" w:rsidRPr="00000000">
              <w:drawing>
                <wp:inline distB="0" distT="0" distL="114300" distR="114300">
                  <wp:extent cx="1866265" cy="2947035"/>
                  <wp:effectExtent b="0" l="0" r="0" t="0"/>
                  <wp:docPr id="125" name="image159.png"/>
                  <a:graphic>
                    <a:graphicData uri="http://schemas.openxmlformats.org/drawingml/2006/picture">
                      <pic:pic>
                        <pic:nvPicPr>
                          <pic:cNvPr id="0" name="image159.png"/>
                          <pic:cNvPicPr preferRelativeResize="0"/>
                        </pic:nvPicPr>
                        <pic:blipFill>
                          <a:blip r:embed="rId65"/>
                          <a:srcRect b="0" l="0" r="0" t="0"/>
                          <a:stretch>
                            <a:fillRect/>
                          </a:stretch>
                        </pic:blipFill>
                        <pic:spPr>
                          <a:xfrm>
                            <a:off x="0" y="0"/>
                            <a:ext cx="1866265" cy="2947035"/>
                          </a:xfrm>
                          <a:prstGeom prst="rect"/>
                          <a:ln/>
                        </pic:spPr>
                      </pic:pic>
                    </a:graphicData>
                  </a:graphic>
                </wp:inline>
              </w:drawing>
            </w:r>
            <w:r w:rsidDel="00000000" w:rsidR="00000000" w:rsidRPr="00000000">
              <w:rPr>
                <w:color w:val="000000"/>
                <w:sz w:val="20"/>
                <w:szCs w:val="20"/>
                <w:vertAlign w:val="baseline"/>
                <w:rtl w:val="0"/>
              </w:rPr>
              <w:t xml:space="preserve">Ne jamais utiliser d’air comprimé pour débarrasser la peau d’une personne de la poussière ou de la saleté. Une ouverture dans la peau peut permettre le passage d’une bulle d’air dans la circulation sanguine. Cette condition (appelée embolie gazeuse) pourrait se révéler fatale selon son emplacement. </w:t>
            </w:r>
            <w:r w:rsidDel="00000000" w:rsidR="00000000" w:rsidRPr="00000000">
              <w:rPr>
                <w:rtl w:val="0"/>
              </w:rPr>
            </w:r>
          </w:p>
          <w:p w:rsidR="00000000" w:rsidDel="00000000" w:rsidP="00000000" w:rsidRDefault="00000000" w:rsidRPr="00000000">
            <w:pPr>
              <w:widowControl w:val="1"/>
              <w:tabs>
                <w:tab w:val="left" w:pos="601"/>
                <w:tab w:val="left" w:pos="1414"/>
              </w:tabs>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85"/>
              </w:numPr>
              <w:tabs>
                <w:tab w:val="left" w:pos="601"/>
                <w:tab w:val="left" w:pos="1414"/>
              </w:tabs>
              <w:ind w:left="601" w:hanging="283"/>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Vérifier que les tuyaux flexibles ne présentent pas de fuite ni d’abrasion et, dans le cas contraire, en aviser l’enseignant.</w:t>
            </w:r>
            <w:r w:rsidDel="00000000" w:rsidR="00000000" w:rsidRPr="00000000">
              <w:rPr>
                <w:rtl w:val="0"/>
              </w:rPr>
            </w:r>
          </w:p>
          <w:p w:rsidR="00000000" w:rsidDel="00000000" w:rsidP="00000000" w:rsidRDefault="00000000" w:rsidRPr="00000000">
            <w:pPr>
              <w:widowControl w:val="1"/>
              <w:tabs>
                <w:tab w:val="left" w:pos="601"/>
                <w:tab w:val="left" w:pos="1414"/>
              </w:tabs>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85"/>
              </w:numPr>
              <w:tabs>
                <w:tab w:val="left" w:pos="601"/>
                <w:tab w:val="left" w:pos="1414"/>
              </w:tabs>
              <w:ind w:left="601" w:hanging="283"/>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Garder les tuyaux flexibles en bon état de fonctionnement en les maintenant à bonne distance de la graisse et de l’huile et en évitant la formation de courbures et de pliures.</w:t>
            </w:r>
            <w:r w:rsidDel="00000000" w:rsidR="00000000" w:rsidRPr="00000000">
              <w:rPr>
                <w:rtl w:val="0"/>
              </w:rPr>
            </w:r>
          </w:p>
          <w:p w:rsidR="00000000" w:rsidDel="00000000" w:rsidP="00000000" w:rsidRDefault="00000000" w:rsidRPr="00000000">
            <w:pPr>
              <w:widowControl w:val="1"/>
              <w:tabs>
                <w:tab w:val="left" w:pos="601"/>
                <w:tab w:val="left" w:pos="1414"/>
              </w:tabs>
              <w:ind w:left="601" w:hanging="283"/>
              <w:contextualSpacing w:val="0"/>
            </w:pPr>
            <w:r w:rsidDel="00000000" w:rsidR="00000000" w:rsidRPr="00000000">
              <w:rPr>
                <w:color w:val="000000"/>
                <w:sz w:val="20"/>
                <w:szCs w:val="20"/>
                <w:vertAlign w:val="baseline"/>
                <w:rtl w:val="0"/>
              </w:rPr>
              <w:t xml:space="preserve"> </w:t>
            </w:r>
            <w:r w:rsidDel="00000000" w:rsidR="00000000" w:rsidRPr="00000000">
              <w:rPr>
                <w:rtl w:val="0"/>
              </w:rPr>
            </w:r>
          </w:p>
          <w:p w:rsidR="00000000" w:rsidDel="00000000" w:rsidP="00000000" w:rsidRDefault="00000000" w:rsidRPr="00000000">
            <w:pPr>
              <w:widowControl w:val="1"/>
              <w:numPr>
                <w:ilvl w:val="0"/>
                <w:numId w:val="85"/>
              </w:numPr>
              <w:tabs>
                <w:tab w:val="left" w:pos="601"/>
                <w:tab w:val="left" w:pos="1414"/>
              </w:tabs>
              <w:ind w:left="601" w:hanging="283"/>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Avant de débrancher les outils, fermer l’alimentation d’air et purger lentement l’air restant dans la conduite. On peut passer outre cette pratique si l’outil est pourvu d’une valve à débranchement rapide. </w:t>
            </w:r>
            <w:r w:rsidDel="00000000" w:rsidR="00000000" w:rsidRPr="00000000">
              <w:rPr>
                <w:rtl w:val="0"/>
              </w:rPr>
            </w:r>
          </w:p>
          <w:p w:rsidR="00000000" w:rsidDel="00000000" w:rsidP="00000000" w:rsidRDefault="00000000" w:rsidRPr="00000000">
            <w:pPr>
              <w:widowControl w:val="1"/>
              <w:tabs>
                <w:tab w:val="left" w:pos="601"/>
                <w:tab w:val="left" w:pos="1414"/>
              </w:tabs>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85"/>
              </w:numPr>
              <w:tabs>
                <w:tab w:val="left" w:pos="601"/>
                <w:tab w:val="left" w:pos="1414"/>
              </w:tabs>
              <w:ind w:left="601" w:hanging="283"/>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S’assurer que la pression interne du tuyau flexible n’excède pas la pression maximale spécifiée pour l’outil que l’on désire utiliser.</w:t>
            </w:r>
            <w:r w:rsidDel="00000000" w:rsidR="00000000" w:rsidRPr="00000000">
              <w:rPr>
                <w:rtl w:val="0"/>
              </w:rPr>
            </w:r>
          </w:p>
          <w:p w:rsidR="00000000" w:rsidDel="00000000" w:rsidP="00000000" w:rsidRDefault="00000000" w:rsidRPr="00000000">
            <w:pPr>
              <w:widowControl w:val="1"/>
              <w:tabs>
                <w:tab w:val="left" w:pos="601"/>
                <w:tab w:val="left" w:pos="1414"/>
              </w:tabs>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85"/>
              </w:numPr>
              <w:tabs>
                <w:tab w:val="left" w:pos="601"/>
                <w:tab w:val="left" w:pos="1414"/>
              </w:tabs>
              <w:ind w:left="601" w:hanging="283"/>
              <w:rPr>
                <w:rFonts w:ascii="Arial" w:cs="Arial" w:eastAsia="Arial" w:hAnsi="Arial"/>
                <w:b w:val="0"/>
                <w:color w:val="000000"/>
                <w:sz w:val="20"/>
                <w:szCs w:val="20"/>
                <w:u w:val="single"/>
              </w:rPr>
            </w:pPr>
            <w:r w:rsidDel="00000000" w:rsidR="00000000" w:rsidRPr="00000000">
              <w:rPr>
                <w:color w:val="000000"/>
                <w:sz w:val="20"/>
                <w:szCs w:val="20"/>
                <w:vertAlign w:val="baseline"/>
                <w:rtl w:val="0"/>
              </w:rPr>
              <w:t xml:space="preserve">Toujours manipuler un outil pneumatique comme s’il était sous pression et rempli de clous ou d’agrafes.  </w:t>
            </w:r>
            <w:r w:rsidDel="00000000" w:rsidR="00000000" w:rsidRPr="00000000">
              <w:rPr>
                <w:color w:val="000000"/>
                <w:sz w:val="20"/>
                <w:szCs w:val="20"/>
                <w:u w:val="single"/>
                <w:vertAlign w:val="baseline"/>
                <w:rtl w:val="0"/>
              </w:rPr>
              <w:t xml:space="preserve">Ne jamais pointer un outil pneumatique en direction de quelqu’un.</w:t>
            </w:r>
            <w:r w:rsidDel="00000000" w:rsidR="00000000" w:rsidRPr="00000000">
              <w:rPr>
                <w:rtl w:val="0"/>
              </w:rPr>
            </w:r>
          </w:p>
          <w:p w:rsidR="00000000" w:rsidDel="00000000" w:rsidP="00000000" w:rsidRDefault="00000000" w:rsidRPr="00000000">
            <w:pPr>
              <w:widowControl w:val="1"/>
              <w:tabs>
                <w:tab w:val="left" w:pos="601"/>
                <w:tab w:val="left" w:pos="1414"/>
              </w:tabs>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85"/>
              </w:numPr>
              <w:tabs>
                <w:tab w:val="left" w:pos="601"/>
                <w:tab w:val="left" w:pos="1414"/>
              </w:tabs>
              <w:ind w:left="601" w:hanging="283"/>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Ne pas transporter un outil pneumatique par le tuyau flexible.</w:t>
            </w:r>
            <w:r w:rsidDel="00000000" w:rsidR="00000000" w:rsidRPr="00000000">
              <w:rPr>
                <w:rtl w:val="0"/>
              </w:rPr>
            </w:r>
          </w:p>
          <w:p w:rsidR="00000000" w:rsidDel="00000000" w:rsidP="00000000" w:rsidRDefault="00000000" w:rsidRPr="00000000">
            <w:pPr>
              <w:widowControl w:val="1"/>
              <w:tabs>
                <w:tab w:val="left" w:pos="601"/>
                <w:tab w:val="left" w:pos="1414"/>
              </w:tabs>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85"/>
              </w:numPr>
              <w:tabs>
                <w:tab w:val="left" w:pos="601"/>
                <w:tab w:val="left" w:pos="1414"/>
              </w:tabs>
              <w:ind w:left="601" w:hanging="283"/>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Être conscient de l’endroit où l’on se trouve et de la position du tuyau flexible. Vérifier qu’il ne présente pas un risque potentiel de faire trébucher quelqu’un ou d’être lui-même endommagé.</w:t>
            </w:r>
            <w:r w:rsidDel="00000000" w:rsidR="00000000" w:rsidRPr="00000000">
              <w:rPr>
                <w:rtl w:val="0"/>
              </w:rPr>
            </w:r>
          </w:p>
          <w:p w:rsidR="00000000" w:rsidDel="00000000" w:rsidP="00000000" w:rsidRDefault="00000000" w:rsidRPr="00000000">
            <w:pPr>
              <w:widowControl w:val="1"/>
              <w:tabs>
                <w:tab w:val="left" w:pos="601"/>
                <w:tab w:val="left" w:pos="1414"/>
              </w:tabs>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85"/>
              </w:numPr>
              <w:tabs>
                <w:tab w:val="left" w:pos="601"/>
                <w:tab w:val="left" w:pos="1414"/>
              </w:tabs>
              <w:ind w:left="601" w:hanging="283"/>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Ne pas tirer sur le tuyau flexible de manière excessive. Il peut s’être pris dans un obstacle caché et le tirer avec force pourrait l’endommager.</w:t>
            </w:r>
            <w:r w:rsidDel="00000000" w:rsidR="00000000" w:rsidRPr="00000000">
              <w:rPr>
                <w:rtl w:val="0"/>
              </w:rPr>
            </w:r>
          </w:p>
          <w:p w:rsidR="00000000" w:rsidDel="00000000" w:rsidP="00000000" w:rsidRDefault="00000000" w:rsidRPr="00000000">
            <w:pPr>
              <w:widowControl w:val="1"/>
              <w:tabs>
                <w:tab w:val="left" w:pos="601"/>
                <w:tab w:val="left" w:pos="1414"/>
              </w:tabs>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85"/>
              </w:numPr>
              <w:tabs>
                <w:tab w:val="left" w:pos="601"/>
                <w:tab w:val="left" w:pos="1414"/>
              </w:tabs>
              <w:ind w:left="601" w:hanging="283"/>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Quand on ne les utilise pas, garder les tuyaux flexibles enroulés et suspendus pour éviter le risque de faire trébucher quelqu’un. </w:t>
            </w:r>
            <w:r w:rsidDel="00000000" w:rsidR="00000000" w:rsidRPr="00000000">
              <w:rPr>
                <w:rtl w:val="0"/>
              </w:rPr>
            </w:r>
          </w:p>
          <w:p w:rsidR="00000000" w:rsidDel="00000000" w:rsidP="00000000" w:rsidRDefault="00000000" w:rsidRPr="00000000">
            <w:pPr>
              <w:widowControl w:val="1"/>
              <w:tabs>
                <w:tab w:val="left" w:pos="601"/>
                <w:tab w:val="left" w:pos="1414"/>
              </w:tabs>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85"/>
              </w:numPr>
              <w:tabs>
                <w:tab w:val="left" w:pos="601"/>
                <w:tab w:val="left" w:pos="1414"/>
              </w:tabs>
              <w:ind w:left="601" w:hanging="283"/>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Lorsque le travail est terminé, ne pas laisser un outil pneumatique branché.  Débrancher l’outil et le ramener au coffre à outils ou à l’enseignant. Retirer ou suspendre le tuyau flexible afin qu’il ne présente aucun risque de faire trébucher quelqu’un ou d’être lui-même endommagé.</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60"/>
        <w:bidi w:val="0"/>
        <w:tblW w:w="97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1baon6m" w:id="78"/>
            <w:bookmarkEnd w:id="78"/>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mallCaps w:val="1"/>
                <w:sz w:val="48"/>
                <w:szCs w:val="48"/>
                <w:vertAlign w:val="baseline"/>
                <w:rtl w:val="0"/>
              </w:rPr>
              <w:t xml:space="preserve">OUTILS PNEUMATIQUES - LE QUIZ</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rPr>
          <w:trHeight w:val="720" w:hRule="atLeast"/>
        </w:trPr>
        <w:tc>
          <w:tcPr>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Nom :</w:t>
            </w:r>
            <w:r w:rsidDel="00000000" w:rsidR="00000000" w:rsidRPr="00000000">
              <w:rPr>
                <w:sz w:val="24"/>
                <w:szCs w:val="24"/>
                <w:vertAlign w:val="baseline"/>
                <w:rtl w:val="0"/>
              </w:rPr>
              <w:t xml:space="preserve">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Date :</w:t>
            </w:r>
            <w:r w:rsidDel="00000000" w:rsidR="00000000" w:rsidRPr="00000000">
              <w:rPr>
                <w:sz w:val="24"/>
                <w:szCs w:val="24"/>
                <w:vertAlign w:val="baseline"/>
                <w:rtl w:val="0"/>
              </w:rPr>
              <w:t xml:space="preserve">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tabs>
                <w:tab w:val="left" w:pos="601"/>
                <w:tab w:val="left" w:pos="1291"/>
              </w:tabs>
              <w:spacing w:before="120" w:line="276" w:lineRule="auto"/>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103"/>
              </w:numPr>
              <w:tabs>
                <w:tab w:val="left" w:pos="601"/>
                <w:tab w:val="left" w:pos="1291"/>
              </w:tabs>
              <w:spacing w:line="276" w:lineRule="auto"/>
              <w:ind w:left="601" w:hanging="283"/>
              <w:rPr>
                <w:rFonts w:ascii="Arial" w:cs="Arial" w:eastAsia="Arial" w:hAnsi="Arial"/>
                <w:b w:val="0"/>
                <w:color w:val="000000"/>
                <w:sz w:val="22"/>
                <w:szCs w:val="22"/>
              </w:rPr>
            </w:pPr>
            <w:r w:rsidDel="00000000" w:rsidR="00000000" w:rsidRPr="00000000">
              <w:rPr>
                <w:color w:val="000000"/>
                <w:vertAlign w:val="baseline"/>
                <w:rtl w:val="0"/>
              </w:rPr>
              <w:t xml:space="preserve">Toujours porter des _______________   _____________ au moment d’utiliser un outil sous pression ou une buse à air.</w:t>
            </w:r>
            <w:r w:rsidDel="00000000" w:rsidR="00000000" w:rsidRPr="00000000">
              <w:rPr>
                <w:rtl w:val="0"/>
              </w:rPr>
            </w:r>
          </w:p>
          <w:p w:rsidR="00000000" w:rsidDel="00000000" w:rsidP="00000000" w:rsidRDefault="00000000" w:rsidRPr="00000000">
            <w:pPr>
              <w:widowControl w:val="1"/>
              <w:tabs>
                <w:tab w:val="left" w:pos="601"/>
                <w:tab w:val="left" w:pos="1291"/>
              </w:tabs>
              <w:spacing w:line="276" w:lineRule="auto"/>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103"/>
              </w:numPr>
              <w:tabs>
                <w:tab w:val="left" w:pos="601"/>
                <w:tab w:val="left" w:pos="1291"/>
              </w:tabs>
              <w:spacing w:line="276" w:lineRule="auto"/>
              <w:ind w:left="601" w:hanging="283"/>
              <w:rPr>
                <w:rFonts w:ascii="Arial" w:cs="Arial" w:eastAsia="Arial" w:hAnsi="Arial"/>
                <w:b w:val="0"/>
                <w:color w:val="000000"/>
                <w:sz w:val="22"/>
                <w:szCs w:val="22"/>
                <w:u w:val="single"/>
              </w:rPr>
            </w:pPr>
            <w:r w:rsidDel="00000000" w:rsidR="00000000" w:rsidRPr="00000000">
              <w:rPr>
                <w:color w:val="000000"/>
                <w:vertAlign w:val="baseline"/>
                <w:rtl w:val="0"/>
              </w:rPr>
              <w:t xml:space="preserve">Ne jamais utiliser d’air comprimé pour débarrasser la ______________ d’une personne de la poussière ou de la saleté. </w:t>
            </w:r>
            <w:r w:rsidDel="00000000" w:rsidR="00000000" w:rsidRPr="00000000">
              <w:rPr>
                <w:color w:val="000000"/>
                <w:u w:val="single"/>
                <w:vertAlign w:val="baseline"/>
                <w:rtl w:val="0"/>
              </w:rPr>
              <w:t xml:space="preserve">Cela pourrait lui être fatal.</w:t>
            </w:r>
            <w:r w:rsidDel="00000000" w:rsidR="00000000" w:rsidRPr="00000000">
              <w:rPr>
                <w:rtl w:val="0"/>
              </w:rPr>
            </w:r>
          </w:p>
          <w:p w:rsidR="00000000" w:rsidDel="00000000" w:rsidP="00000000" w:rsidRDefault="00000000" w:rsidRPr="00000000">
            <w:pPr>
              <w:widowControl w:val="1"/>
              <w:tabs>
                <w:tab w:val="left" w:pos="601"/>
                <w:tab w:val="left" w:pos="1291"/>
              </w:tabs>
              <w:spacing w:line="276" w:lineRule="auto"/>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103"/>
              </w:numPr>
              <w:tabs>
                <w:tab w:val="left" w:pos="601"/>
                <w:tab w:val="left" w:pos="1291"/>
              </w:tabs>
              <w:spacing w:line="276" w:lineRule="auto"/>
              <w:ind w:left="601" w:hanging="283"/>
              <w:rPr>
                <w:rFonts w:ascii="Arial" w:cs="Arial" w:eastAsia="Arial" w:hAnsi="Arial"/>
                <w:b w:val="0"/>
                <w:color w:val="000000"/>
                <w:sz w:val="22"/>
                <w:szCs w:val="22"/>
              </w:rPr>
            </w:pPr>
            <w:r w:rsidDel="00000000" w:rsidR="00000000" w:rsidRPr="00000000">
              <w:rPr>
                <w:color w:val="000000"/>
                <w:vertAlign w:val="baseline"/>
                <w:rtl w:val="0"/>
              </w:rPr>
              <w:t xml:space="preserve">Ne jamais utiliser d’air comprimé pour débarrasser les vêtements de la _______________. </w:t>
            </w:r>
            <w:r w:rsidDel="00000000" w:rsidR="00000000" w:rsidRPr="00000000">
              <w:rPr>
                <w:rtl w:val="0"/>
              </w:rPr>
            </w:r>
          </w:p>
          <w:p w:rsidR="00000000" w:rsidDel="00000000" w:rsidP="00000000" w:rsidRDefault="00000000" w:rsidRPr="00000000">
            <w:pPr>
              <w:widowControl w:val="1"/>
              <w:tabs>
                <w:tab w:val="left" w:pos="601"/>
                <w:tab w:val="left" w:pos="1291"/>
              </w:tabs>
              <w:spacing w:line="276" w:lineRule="auto"/>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103"/>
              </w:numPr>
              <w:tabs>
                <w:tab w:val="left" w:pos="601"/>
                <w:tab w:val="left" w:pos="1291"/>
              </w:tabs>
              <w:spacing w:line="276" w:lineRule="auto"/>
              <w:ind w:left="601" w:hanging="283"/>
              <w:rPr>
                <w:rFonts w:ascii="Arial" w:cs="Arial" w:eastAsia="Arial" w:hAnsi="Arial"/>
                <w:b w:val="0"/>
                <w:color w:val="000000"/>
                <w:sz w:val="22"/>
                <w:szCs w:val="22"/>
              </w:rPr>
            </w:pPr>
            <w:r w:rsidDel="00000000" w:rsidR="00000000" w:rsidRPr="00000000">
              <w:rPr>
                <w:color w:val="000000"/>
                <w:vertAlign w:val="baseline"/>
                <w:rtl w:val="0"/>
              </w:rPr>
              <w:t xml:space="preserve">Ne pas ________________ d’air comprimé vers soi ou en direction d’une autre personne. </w:t>
            </w:r>
            <w:r w:rsidDel="00000000" w:rsidR="00000000" w:rsidRPr="00000000">
              <w:rPr>
                <w:rtl w:val="0"/>
              </w:rPr>
            </w:r>
          </w:p>
          <w:p w:rsidR="00000000" w:rsidDel="00000000" w:rsidP="00000000" w:rsidRDefault="00000000" w:rsidRPr="00000000">
            <w:pPr>
              <w:widowControl w:val="1"/>
              <w:tabs>
                <w:tab w:val="left" w:pos="601"/>
                <w:tab w:val="left" w:pos="1291"/>
              </w:tabs>
              <w:spacing w:line="276" w:lineRule="auto"/>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103"/>
              </w:numPr>
              <w:tabs>
                <w:tab w:val="left" w:pos="601"/>
                <w:tab w:val="left" w:pos="1291"/>
              </w:tabs>
              <w:spacing w:line="276" w:lineRule="auto"/>
              <w:ind w:left="601" w:hanging="283"/>
              <w:rPr>
                <w:rFonts w:ascii="Arial" w:cs="Arial" w:eastAsia="Arial" w:hAnsi="Arial"/>
                <w:b w:val="0"/>
                <w:color w:val="000000"/>
                <w:sz w:val="22"/>
                <w:szCs w:val="22"/>
              </w:rPr>
            </w:pPr>
            <w:r w:rsidDel="00000000" w:rsidR="00000000" w:rsidRPr="00000000">
              <w:rPr>
                <w:color w:val="000000"/>
                <w:vertAlign w:val="baseline"/>
                <w:rtl w:val="0"/>
              </w:rPr>
              <w:t xml:space="preserve">Vérifier que le tuyau flexible ne présente pas un risque de faire _______________ quelqu’un ou d’être endommagé.</w:t>
            </w:r>
            <w:r w:rsidDel="00000000" w:rsidR="00000000" w:rsidRPr="00000000">
              <w:rPr>
                <w:rtl w:val="0"/>
              </w:rPr>
            </w:r>
          </w:p>
          <w:p w:rsidR="00000000" w:rsidDel="00000000" w:rsidP="00000000" w:rsidRDefault="00000000" w:rsidRPr="00000000">
            <w:pPr>
              <w:widowControl w:val="1"/>
              <w:tabs>
                <w:tab w:val="left" w:pos="601"/>
                <w:tab w:val="left" w:pos="1291"/>
              </w:tabs>
              <w:spacing w:line="276" w:lineRule="auto"/>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103"/>
              </w:numPr>
              <w:tabs>
                <w:tab w:val="left" w:pos="601"/>
                <w:tab w:val="left" w:pos="1291"/>
              </w:tabs>
              <w:spacing w:line="276" w:lineRule="auto"/>
              <w:ind w:left="601" w:hanging="283"/>
              <w:rPr>
                <w:rFonts w:ascii="Arial" w:cs="Arial" w:eastAsia="Arial" w:hAnsi="Arial"/>
                <w:b w:val="0"/>
                <w:color w:val="000000"/>
                <w:sz w:val="22"/>
                <w:szCs w:val="22"/>
              </w:rPr>
            </w:pPr>
            <w:r w:rsidDel="00000000" w:rsidR="00000000" w:rsidRPr="00000000">
              <w:rPr>
                <w:color w:val="000000"/>
                <w:vertAlign w:val="baseline"/>
                <w:rtl w:val="0"/>
              </w:rPr>
              <w:t xml:space="preserve">Avant de ______________________________ les outils, fermer l’alimentation d’air et purger lentement l’air restant dans la conduite.</w:t>
            </w:r>
            <w:r w:rsidDel="00000000" w:rsidR="00000000" w:rsidRPr="00000000">
              <w:rPr>
                <w:rtl w:val="0"/>
              </w:rPr>
            </w:r>
          </w:p>
          <w:p w:rsidR="00000000" w:rsidDel="00000000" w:rsidP="00000000" w:rsidRDefault="00000000" w:rsidRPr="00000000">
            <w:pPr>
              <w:widowControl w:val="1"/>
              <w:tabs>
                <w:tab w:val="left" w:pos="601"/>
                <w:tab w:val="left" w:pos="1291"/>
              </w:tabs>
              <w:spacing w:line="276" w:lineRule="auto"/>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103"/>
              </w:numPr>
              <w:tabs>
                <w:tab w:val="left" w:pos="601"/>
                <w:tab w:val="left" w:pos="1291"/>
              </w:tabs>
              <w:spacing w:line="276" w:lineRule="auto"/>
              <w:ind w:left="601" w:hanging="283"/>
              <w:rPr>
                <w:rFonts w:ascii="Arial" w:cs="Arial" w:eastAsia="Arial" w:hAnsi="Arial"/>
                <w:b w:val="0"/>
                <w:color w:val="000000"/>
                <w:sz w:val="22"/>
                <w:szCs w:val="22"/>
              </w:rPr>
            </w:pPr>
            <w:r w:rsidDel="00000000" w:rsidR="00000000" w:rsidRPr="00000000">
              <w:rPr>
                <w:color w:val="000000"/>
                <w:vertAlign w:val="baseline"/>
                <w:rtl w:val="0"/>
              </w:rPr>
              <w:t xml:space="preserve">Ne pas transporter un outil pneumatique par le _______________.</w:t>
            </w:r>
            <w:r w:rsidDel="00000000" w:rsidR="00000000" w:rsidRPr="00000000">
              <w:rPr>
                <w:rtl w:val="0"/>
              </w:rPr>
            </w:r>
          </w:p>
          <w:p w:rsidR="00000000" w:rsidDel="00000000" w:rsidP="00000000" w:rsidRDefault="00000000" w:rsidRPr="00000000">
            <w:pPr>
              <w:widowControl w:val="1"/>
              <w:tabs>
                <w:tab w:val="left" w:pos="601"/>
                <w:tab w:val="left" w:pos="1291"/>
              </w:tabs>
              <w:spacing w:line="276" w:lineRule="auto"/>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103"/>
              </w:numPr>
              <w:tabs>
                <w:tab w:val="left" w:pos="601"/>
                <w:tab w:val="left" w:pos="1291"/>
              </w:tabs>
              <w:spacing w:line="276" w:lineRule="auto"/>
              <w:ind w:left="601" w:hanging="283"/>
              <w:rPr>
                <w:rFonts w:ascii="Arial" w:cs="Arial" w:eastAsia="Arial" w:hAnsi="Arial"/>
                <w:b w:val="0"/>
                <w:color w:val="000000"/>
                <w:sz w:val="22"/>
                <w:szCs w:val="22"/>
              </w:rPr>
            </w:pPr>
            <w:r w:rsidDel="00000000" w:rsidR="00000000" w:rsidRPr="00000000">
              <w:rPr>
                <w:color w:val="000000"/>
                <w:vertAlign w:val="baseline"/>
                <w:rtl w:val="0"/>
              </w:rPr>
              <w:t xml:space="preserve">Lorsque le travail est terminé, ne pas laisser un outil pneumatique branché.  ___________________ l’outil et le ramener au coffre à outils ou à l’enseignant.</w:t>
            </w:r>
            <w:r w:rsidDel="00000000" w:rsidR="00000000" w:rsidRPr="00000000">
              <w:rPr>
                <w:rtl w:val="0"/>
              </w:rPr>
            </w:r>
          </w:p>
          <w:p w:rsidR="00000000" w:rsidDel="00000000" w:rsidP="00000000" w:rsidRDefault="00000000" w:rsidRPr="00000000">
            <w:pPr>
              <w:widowControl w:val="1"/>
              <w:tabs>
                <w:tab w:val="left" w:pos="601"/>
                <w:tab w:val="left" w:pos="1291"/>
              </w:tabs>
              <w:spacing w:line="276" w:lineRule="auto"/>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103"/>
              </w:numPr>
              <w:tabs>
                <w:tab w:val="left" w:pos="601"/>
                <w:tab w:val="left" w:pos="1291"/>
              </w:tabs>
              <w:spacing w:line="276" w:lineRule="auto"/>
              <w:ind w:left="601" w:hanging="283"/>
              <w:rPr>
                <w:rFonts w:ascii="Arial" w:cs="Arial" w:eastAsia="Arial" w:hAnsi="Arial"/>
                <w:b w:val="0"/>
                <w:color w:val="000000"/>
                <w:sz w:val="22"/>
                <w:szCs w:val="22"/>
              </w:rPr>
            </w:pPr>
            <w:r w:rsidDel="00000000" w:rsidR="00000000" w:rsidRPr="00000000">
              <w:rPr>
                <w:color w:val="000000"/>
                <w:vertAlign w:val="baseline"/>
                <w:rtl w:val="0"/>
              </w:rPr>
              <w:t xml:space="preserve">Ne pas tirer sur le tuyau flexible de manière ______________________. Il peut s’être pris dans un obstacle caché et le tirer avec force pourrait _______________________.</w:t>
            </w:r>
            <w:r w:rsidDel="00000000" w:rsidR="00000000" w:rsidRPr="00000000">
              <w:rPr>
                <w:rtl w:val="0"/>
              </w:rPr>
            </w:r>
          </w:p>
          <w:p w:rsidR="00000000" w:rsidDel="00000000" w:rsidP="00000000" w:rsidRDefault="00000000" w:rsidRPr="00000000">
            <w:pPr>
              <w:widowControl w:val="1"/>
              <w:tabs>
                <w:tab w:val="left" w:pos="601"/>
                <w:tab w:val="left" w:pos="1291"/>
              </w:tabs>
              <w:spacing w:line="276" w:lineRule="auto"/>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103"/>
              </w:numPr>
              <w:tabs>
                <w:tab w:val="left" w:pos="601"/>
                <w:tab w:val="left" w:pos="1291"/>
              </w:tabs>
              <w:spacing w:line="276" w:lineRule="auto"/>
              <w:ind w:left="601" w:hanging="283"/>
              <w:rPr>
                <w:rFonts w:ascii="Arial" w:cs="Arial" w:eastAsia="Arial" w:hAnsi="Arial"/>
                <w:b w:val="0"/>
                <w:color w:val="000000"/>
                <w:sz w:val="22"/>
                <w:szCs w:val="22"/>
              </w:rPr>
            </w:pPr>
            <w:r w:rsidDel="00000000" w:rsidR="00000000" w:rsidRPr="00000000">
              <w:rPr>
                <w:color w:val="000000"/>
                <w:vertAlign w:val="baseline"/>
                <w:rtl w:val="0"/>
              </w:rPr>
              <w:t xml:space="preserve">S’assurer que la _______________________ interne du tuyau flexible n’excède pas la pression maximale spécifiée pour l’outil que l’on désire utiliser.</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BANQUE DE MOTS :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vertAlign w:val="baseline"/>
                <w:rtl w:val="0"/>
              </w:rPr>
              <w:t xml:space="preserve">lunettes de sécurité  /    trébucher  /   peau  /    excessive  /    pression  /    poussière  /    l’endommager</w:t>
            </w: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vertAlign w:val="baseline"/>
                <w:rtl w:val="0"/>
              </w:rPr>
              <w:t xml:space="preserve">débrancher  /    diriger  /   tuyau flexible  /    débrancher</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61"/>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3vac5uf" w:id="79"/>
            <w:bookmarkEnd w:id="79"/>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48"/>
                <w:szCs w:val="48"/>
                <w:vertAlign w:val="baseline"/>
                <w:rtl w:val="0"/>
              </w:rPr>
              <w:t xml:space="preserve">Ponceuse à tambour</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ind w:right="420"/>
              <w:contextualSpacing w:val="0"/>
            </w:pPr>
            <w:r w:rsidDel="00000000" w:rsidR="00000000" w:rsidRPr="00000000">
              <w:rPr>
                <w:rtl w:val="0"/>
              </w:rPr>
            </w:r>
          </w:p>
          <w:p w:rsidR="00000000" w:rsidDel="00000000" w:rsidP="00000000" w:rsidRDefault="00000000" w:rsidRPr="00000000">
            <w:pPr>
              <w:ind w:right="420"/>
              <w:contextualSpacing w:val="0"/>
            </w:pPr>
            <w:r w:rsidDel="00000000" w:rsidR="00000000" w:rsidRPr="00000000">
              <w:rPr>
                <w:rtl w:val="0"/>
              </w:rPr>
            </w:r>
          </w:p>
          <w:p w:rsidR="00000000" w:rsidDel="00000000" w:rsidP="00000000" w:rsidRDefault="00000000" w:rsidRPr="00000000">
            <w:pPr>
              <w:ind w:right="420"/>
              <w:contextualSpacing w:val="0"/>
            </w:pPr>
            <w:r w:rsidDel="00000000" w:rsidR="00000000" w:rsidRPr="00000000">
              <w:rPr>
                <w:vertAlign w:val="baseline"/>
                <w:rtl w:val="0"/>
              </w:rPr>
              <w:t xml:space="preserve">                       </w:t>
            </w:r>
            <w:r w:rsidDel="00000000" w:rsidR="00000000" w:rsidRPr="00000000">
              <w:drawing>
                <wp:inline distB="0" distT="0" distL="114300" distR="114300">
                  <wp:extent cx="1943100" cy="1463675"/>
                  <wp:effectExtent b="0" l="0" r="0" t="0"/>
                  <wp:docPr descr="Delta 18&quot; x 36&quot; Drum Sander - 31-255X" id="126" name="image160.jpg"/>
                  <a:graphic>
                    <a:graphicData uri="http://schemas.openxmlformats.org/drawingml/2006/picture">
                      <pic:pic>
                        <pic:nvPicPr>
                          <pic:cNvPr descr="Delta 18&quot; x 36&quot; Drum Sander - 31-255X" id="0" name="image160.jpg"/>
                          <pic:cNvPicPr preferRelativeResize="0"/>
                        </pic:nvPicPr>
                        <pic:blipFill>
                          <a:blip r:embed="rId66"/>
                          <a:srcRect b="0" l="0" r="0" t="0"/>
                          <a:stretch>
                            <a:fillRect/>
                          </a:stretch>
                        </pic:blipFill>
                        <pic:spPr>
                          <a:xfrm>
                            <a:off x="0" y="0"/>
                            <a:ext cx="1943100" cy="1463675"/>
                          </a:xfrm>
                          <a:prstGeom prst="rect"/>
                          <a:ln/>
                        </pic:spPr>
                      </pic:pic>
                    </a:graphicData>
                  </a:graphic>
                </wp:inline>
              </w:drawing>
            </w:r>
            <w:r w:rsidDel="00000000" w:rsidR="00000000" w:rsidRPr="00000000">
              <w:rPr>
                <w:vertAlign w:val="baseline"/>
                <w:rtl w:val="0"/>
              </w:rPr>
              <w:t xml:space="preserve">     </w:t>
            </w:r>
            <w:r w:rsidDel="00000000" w:rsidR="00000000" w:rsidRPr="00000000">
              <w:drawing>
                <wp:inline distB="0" distT="0" distL="114300" distR="114300">
                  <wp:extent cx="1790700" cy="1411605"/>
                  <wp:effectExtent b="0" l="0" r="0" t="0"/>
                  <wp:docPr id="127" name="image161.png"/>
                  <a:graphic>
                    <a:graphicData uri="http://schemas.openxmlformats.org/drawingml/2006/picture">
                      <pic:pic>
                        <pic:nvPicPr>
                          <pic:cNvPr id="0" name="image161.png"/>
                          <pic:cNvPicPr preferRelativeResize="0"/>
                        </pic:nvPicPr>
                        <pic:blipFill>
                          <a:blip r:embed="rId67"/>
                          <a:srcRect b="0" l="0" r="0" t="0"/>
                          <a:stretch>
                            <a:fillRect/>
                          </a:stretch>
                        </pic:blipFill>
                        <pic:spPr>
                          <a:xfrm>
                            <a:off x="0" y="0"/>
                            <a:ext cx="1790700" cy="1411605"/>
                          </a:xfrm>
                          <a:prstGeom prst="rect"/>
                          <a:ln/>
                        </pic:spPr>
                      </pic:pic>
                    </a:graphicData>
                  </a:graphic>
                </wp:inline>
              </w:drawing>
            </w:r>
            <w:r w:rsidDel="00000000" w:rsidR="00000000" w:rsidRPr="00000000">
              <w:rPr>
                <w:rtl w:val="0"/>
              </w:rPr>
            </w:r>
          </w:p>
          <w:p w:rsidR="00000000" w:rsidDel="00000000" w:rsidP="00000000" w:rsidRDefault="00000000" w:rsidRPr="00000000">
            <w:pPr>
              <w:ind w:right="420"/>
              <w:contextualSpacing w:val="0"/>
            </w:pPr>
            <w:r w:rsidDel="00000000" w:rsidR="00000000" w:rsidRPr="00000000">
              <w:rPr>
                <w:rtl w:val="0"/>
              </w:rPr>
            </w:r>
          </w:p>
          <w:p w:rsidR="00000000" w:rsidDel="00000000" w:rsidP="00000000" w:rsidRDefault="00000000" w:rsidRPr="00000000">
            <w:pPr>
              <w:tabs>
                <w:tab w:val="left" w:pos="601"/>
              </w:tabs>
              <w:ind w:left="601" w:right="420" w:hanging="283"/>
              <w:contextualSpacing w:val="0"/>
            </w:pPr>
            <w:r w:rsidDel="00000000" w:rsidR="00000000" w:rsidRPr="00000000">
              <w:rPr>
                <w:rtl w:val="0"/>
              </w:rPr>
            </w:r>
          </w:p>
          <w:p w:rsidR="00000000" w:rsidDel="00000000" w:rsidP="00000000" w:rsidRDefault="00000000" w:rsidRPr="00000000">
            <w:pPr>
              <w:widowControl w:val="1"/>
              <w:numPr>
                <w:ilvl w:val="0"/>
                <w:numId w:val="77"/>
              </w:numPr>
              <w:tabs>
                <w:tab w:val="left" w:pos="601"/>
              </w:tabs>
              <w:ind w:left="601" w:hanging="283"/>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Avant de commencer le travail, rentrer sa chemise dans son pantalon, rouler ses manches, retirer ses bijoux et attacher les cheveux longs vers l’arrière.</w:t>
            </w:r>
            <w:r w:rsidDel="00000000" w:rsidR="00000000" w:rsidRPr="00000000">
              <w:rPr>
                <w:rtl w:val="0"/>
              </w:rPr>
            </w:r>
          </w:p>
          <w:p w:rsidR="00000000" w:rsidDel="00000000" w:rsidP="00000000" w:rsidRDefault="00000000" w:rsidRPr="00000000">
            <w:pPr>
              <w:widowControl w:val="1"/>
              <w:tabs>
                <w:tab w:val="left" w:pos="601"/>
              </w:tabs>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77"/>
              </w:numPr>
              <w:tabs>
                <w:tab w:val="left" w:pos="601"/>
              </w:tabs>
              <w:ind w:left="601" w:hanging="283"/>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Enlever tous les brins de scie de la table de ponçage et du plancher avant de commencer le travail.</w:t>
            </w:r>
            <w:r w:rsidDel="00000000" w:rsidR="00000000" w:rsidRPr="00000000">
              <w:rPr>
                <w:rtl w:val="0"/>
              </w:rPr>
            </w:r>
          </w:p>
          <w:p w:rsidR="00000000" w:rsidDel="00000000" w:rsidP="00000000" w:rsidRDefault="00000000" w:rsidRPr="00000000">
            <w:pPr>
              <w:widowControl w:val="1"/>
              <w:tabs>
                <w:tab w:val="left" w:pos="601"/>
              </w:tabs>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77"/>
              </w:numPr>
              <w:tabs>
                <w:tab w:val="left" w:pos="601"/>
              </w:tabs>
              <w:ind w:left="601" w:hanging="283"/>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Mettre le dépoussiéreur en marche avant d’utiliser la machine.</w:t>
            </w:r>
            <w:r w:rsidDel="00000000" w:rsidR="00000000" w:rsidRPr="00000000">
              <w:rPr>
                <w:rtl w:val="0"/>
              </w:rPr>
            </w:r>
          </w:p>
          <w:p w:rsidR="00000000" w:rsidDel="00000000" w:rsidP="00000000" w:rsidRDefault="00000000" w:rsidRPr="00000000">
            <w:pPr>
              <w:tabs>
                <w:tab w:val="left" w:pos="601"/>
              </w:tabs>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77"/>
              </w:numPr>
              <w:tabs>
                <w:tab w:val="left" w:pos="601"/>
              </w:tabs>
              <w:ind w:left="601" w:hanging="283"/>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Ne jamais laisser la machine en marche sans surveillance.</w:t>
            </w:r>
            <w:r w:rsidDel="00000000" w:rsidR="00000000" w:rsidRPr="00000000">
              <w:rPr>
                <w:rtl w:val="0"/>
              </w:rPr>
            </w:r>
          </w:p>
          <w:p w:rsidR="00000000" w:rsidDel="00000000" w:rsidP="00000000" w:rsidRDefault="00000000" w:rsidRPr="00000000">
            <w:pPr>
              <w:widowControl w:val="1"/>
              <w:tabs>
                <w:tab w:val="left" w:pos="601"/>
              </w:tabs>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77"/>
              </w:numPr>
              <w:tabs>
                <w:tab w:val="left" w:pos="601"/>
              </w:tabs>
              <w:ind w:left="601" w:hanging="283"/>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Ne pas faire fonctionner la machine si le papier abrasif est déchiré ou tordu d’une façon quelconque.</w:t>
            </w:r>
            <w:r w:rsidDel="00000000" w:rsidR="00000000" w:rsidRPr="00000000">
              <w:rPr>
                <w:rtl w:val="0"/>
              </w:rPr>
            </w:r>
          </w:p>
          <w:p w:rsidR="00000000" w:rsidDel="00000000" w:rsidP="00000000" w:rsidRDefault="00000000" w:rsidRPr="00000000">
            <w:pPr>
              <w:tabs>
                <w:tab w:val="left" w:pos="601"/>
              </w:tabs>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77"/>
              </w:numPr>
              <w:tabs>
                <w:tab w:val="left" w:pos="601"/>
              </w:tabs>
              <w:ind w:left="601" w:hanging="283"/>
              <w:rPr>
                <w:rFonts w:ascii="Arial" w:cs="Arial" w:eastAsia="Arial" w:hAnsi="Arial"/>
                <w:b w:val="0"/>
                <w:color w:val="000000"/>
                <w:sz w:val="20"/>
                <w:szCs w:val="20"/>
              </w:rPr>
            </w:pPr>
            <w:r w:rsidDel="00000000" w:rsidR="00000000" w:rsidRPr="00000000">
              <w:rPr>
                <w:color w:val="000000"/>
                <w:sz w:val="20"/>
                <w:szCs w:val="20"/>
                <w:u w:val="single"/>
                <w:vertAlign w:val="baseline"/>
                <w:rtl w:val="0"/>
              </w:rPr>
              <w:t xml:space="preserve">Ne jamais</w:t>
            </w:r>
            <w:r w:rsidDel="00000000" w:rsidR="00000000" w:rsidRPr="00000000">
              <w:rPr>
                <w:color w:val="000000"/>
                <w:sz w:val="20"/>
                <w:szCs w:val="20"/>
                <w:vertAlign w:val="baseline"/>
                <w:rtl w:val="0"/>
              </w:rPr>
              <w:t xml:space="preserve"> poncer de panneaux plus courts que </w:t>
            </w:r>
            <w:r w:rsidDel="00000000" w:rsidR="00000000" w:rsidRPr="00000000">
              <w:rPr>
                <w:b w:val="1"/>
                <w:color w:val="000000"/>
                <w:sz w:val="20"/>
                <w:szCs w:val="20"/>
                <w:vertAlign w:val="baseline"/>
                <w:rtl w:val="0"/>
              </w:rPr>
              <w:t xml:space="preserve">(à l’enseignant : trouver les dimensions minimales dans le Manuel du propriétaire et les inscrire ici) __</w:t>
            </w:r>
            <w:r w:rsidDel="00000000" w:rsidR="00000000" w:rsidRPr="00000000">
              <w:rPr>
                <w:color w:val="000000"/>
                <w:sz w:val="20"/>
                <w:szCs w:val="20"/>
                <w:vertAlign w:val="baseline"/>
                <w:rtl w:val="0"/>
              </w:rPr>
              <w:t xml:space="preserve"> cm (po) ou plus mince que </w:t>
            </w:r>
            <w:r w:rsidDel="00000000" w:rsidR="00000000" w:rsidRPr="00000000">
              <w:rPr>
                <w:b w:val="1"/>
                <w:color w:val="000000"/>
                <w:sz w:val="20"/>
                <w:szCs w:val="20"/>
                <w:vertAlign w:val="baseline"/>
                <w:rtl w:val="0"/>
              </w:rPr>
              <w:t xml:space="preserve">__ cm (po)</w:t>
            </w:r>
            <w:r w:rsidDel="00000000" w:rsidR="00000000" w:rsidRPr="00000000">
              <w:rPr>
                <w:color w:val="000000"/>
                <w:sz w:val="20"/>
                <w:szCs w:val="20"/>
                <w:vertAlign w:val="baseline"/>
                <w:rtl w:val="0"/>
              </w:rPr>
              <w:t xml:space="preserve">.</w:t>
            </w:r>
            <w:r w:rsidDel="00000000" w:rsidR="00000000" w:rsidRPr="00000000">
              <w:rPr>
                <w:rtl w:val="0"/>
              </w:rPr>
            </w:r>
          </w:p>
          <w:p w:rsidR="00000000" w:rsidDel="00000000" w:rsidP="00000000" w:rsidRDefault="00000000" w:rsidRPr="00000000">
            <w:pPr>
              <w:widowControl w:val="1"/>
              <w:tabs>
                <w:tab w:val="left" w:pos="601"/>
              </w:tabs>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77"/>
              </w:numPr>
              <w:tabs>
                <w:tab w:val="left" w:pos="601"/>
              </w:tabs>
              <w:ind w:left="601" w:hanging="283"/>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Au moment de remplacer le papier abrasif, s’assurer que la machine soit verrouillée.</w:t>
            </w:r>
            <w:r w:rsidDel="00000000" w:rsidR="00000000" w:rsidRPr="00000000">
              <w:rPr>
                <w:rtl w:val="0"/>
              </w:rPr>
            </w:r>
          </w:p>
          <w:p w:rsidR="00000000" w:rsidDel="00000000" w:rsidP="00000000" w:rsidRDefault="00000000" w:rsidRPr="00000000">
            <w:pPr>
              <w:widowControl w:val="1"/>
              <w:tabs>
                <w:tab w:val="left" w:pos="601"/>
              </w:tabs>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77"/>
              </w:numPr>
              <w:tabs>
                <w:tab w:val="left" w:pos="601"/>
              </w:tabs>
              <w:ind w:left="601" w:hanging="283"/>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Ne poncer que des pièces en bois ou en plastique, jamais en métal.</w:t>
            </w:r>
            <w:r w:rsidDel="00000000" w:rsidR="00000000" w:rsidRPr="00000000">
              <w:rPr>
                <w:rtl w:val="0"/>
              </w:rPr>
            </w:r>
          </w:p>
          <w:p w:rsidR="00000000" w:rsidDel="00000000" w:rsidP="00000000" w:rsidRDefault="00000000" w:rsidRPr="00000000">
            <w:pPr>
              <w:widowControl w:val="1"/>
              <w:tabs>
                <w:tab w:val="left" w:pos="601"/>
              </w:tabs>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77"/>
              </w:numPr>
              <w:tabs>
                <w:tab w:val="left" w:pos="601"/>
              </w:tabs>
              <w:ind w:left="601" w:hanging="283"/>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Apprendre les épaisseurs de sablage maximales et minimales et ne pas tenter d’enlever une trop grande quantité de matériau en une seule passe.</w:t>
            </w:r>
            <w:r w:rsidDel="00000000" w:rsidR="00000000" w:rsidRPr="00000000">
              <w:rPr>
                <w:rtl w:val="0"/>
              </w:rPr>
            </w:r>
          </w:p>
          <w:p w:rsidR="00000000" w:rsidDel="00000000" w:rsidP="00000000" w:rsidRDefault="00000000" w:rsidRPr="00000000">
            <w:pPr>
              <w:widowControl w:val="1"/>
              <w:tabs>
                <w:tab w:val="left" w:pos="601"/>
              </w:tabs>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77"/>
              </w:numPr>
              <w:ind w:left="601" w:hanging="283"/>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Ne jamais pousser ou forcer le bois dans la ponceuse, exercer une pression ferme mais légère pour permettre à la machine de saisir la pièce de bois et de s’en alimenter.</w:t>
            </w:r>
            <w:r w:rsidDel="00000000" w:rsidR="00000000" w:rsidRPr="00000000">
              <w:rPr>
                <w:rtl w:val="0"/>
              </w:rPr>
            </w:r>
          </w:p>
          <w:p w:rsidR="00000000" w:rsidDel="00000000" w:rsidP="00000000" w:rsidRDefault="00000000" w:rsidRPr="00000000">
            <w:pPr>
              <w:widowControl w:val="1"/>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77"/>
              </w:numPr>
              <w:ind w:left="601" w:hanging="283"/>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Si le bois présente des brûlures à sa sortie de la ponceuse, en informer l’enseignant. Cette situation provient souvent d’une usure inégale du papier abrasif.</w:t>
            </w:r>
            <w:r w:rsidDel="00000000" w:rsidR="00000000" w:rsidRPr="00000000">
              <w:rPr>
                <w:rtl w:val="0"/>
              </w:rPr>
            </w:r>
          </w:p>
          <w:p w:rsidR="00000000" w:rsidDel="00000000" w:rsidP="00000000" w:rsidRDefault="00000000" w:rsidRPr="00000000">
            <w:pPr>
              <w:widowControl w:val="1"/>
              <w:ind w:left="601" w:hanging="283"/>
              <w:contextualSpacing w:val="0"/>
            </w:pPr>
            <w:r w:rsidDel="00000000" w:rsidR="00000000" w:rsidRPr="00000000">
              <w:rPr>
                <w:rtl w:val="0"/>
              </w:rPr>
            </w:r>
          </w:p>
          <w:p w:rsidR="00000000" w:rsidDel="00000000" w:rsidP="00000000" w:rsidRDefault="00000000" w:rsidRPr="00000000">
            <w:pPr>
              <w:widowControl w:val="1"/>
              <w:numPr>
                <w:ilvl w:val="0"/>
                <w:numId w:val="77"/>
              </w:numPr>
              <w:ind w:left="601" w:hanging="283"/>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Si le tambour commence à produire des bruits anormaux ou à montrer un déséquilibre, aviser l’enseignant qui lui apposera une étiquette «hors service » et le fera réparer.</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0"/>
                <w:szCs w:val="20"/>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62"/>
        <w:bidi w:val="0"/>
        <w:tblW w:w="97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2afmg28" w:id="80"/>
            <w:bookmarkEnd w:id="80"/>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mallCaps w:val="1"/>
                <w:sz w:val="48"/>
                <w:szCs w:val="48"/>
                <w:vertAlign w:val="baseline"/>
                <w:rtl w:val="0"/>
              </w:rPr>
              <w:t xml:space="preserve">PONCEUSE À TAMBOUR - LE QUIZ</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rPr>
          <w:trHeight w:val="720" w:hRule="atLeast"/>
        </w:trPr>
        <w:tc>
          <w:tcPr>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Nom :</w:t>
            </w:r>
            <w:r w:rsidDel="00000000" w:rsidR="00000000" w:rsidRPr="00000000">
              <w:rPr>
                <w:sz w:val="24"/>
                <w:szCs w:val="24"/>
                <w:vertAlign w:val="baseline"/>
                <w:rtl w:val="0"/>
              </w:rPr>
              <w:t xml:space="preserve">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Date :</w:t>
            </w:r>
            <w:r w:rsidDel="00000000" w:rsidR="00000000" w:rsidRPr="00000000">
              <w:rPr>
                <w:sz w:val="24"/>
                <w:szCs w:val="24"/>
                <w:vertAlign w:val="baseline"/>
                <w:rtl w:val="0"/>
              </w:rPr>
              <w:t xml:space="preserve">________________</w:t>
            </w:r>
            <w:r w:rsidDel="00000000" w:rsidR="00000000" w:rsidRPr="00000000">
              <w:rPr>
                <w:rtl w:val="0"/>
              </w:rPr>
            </w:r>
          </w:p>
        </w:tc>
      </w:tr>
      <w:tr>
        <w:tc>
          <w:tcPr/>
          <w:p w:rsidR="00000000" w:rsidDel="00000000" w:rsidP="00000000" w:rsidRDefault="00000000" w:rsidRPr="00000000">
            <w:pPr>
              <w:spacing w:before="120" w:lineRule="auto"/>
              <w:contextualSpacing w:val="0"/>
            </w:pPr>
            <w:r w:rsidDel="00000000" w:rsidR="00000000" w:rsidRPr="00000000">
              <w:rPr>
                <w:rtl w:val="0"/>
              </w:rPr>
            </w:r>
          </w:p>
          <w:p w:rsidR="00000000" w:rsidDel="00000000" w:rsidP="00000000" w:rsidRDefault="00000000" w:rsidRPr="00000000">
            <w:pPr>
              <w:widowControl w:val="1"/>
              <w:numPr>
                <w:ilvl w:val="0"/>
                <w:numId w:val="104"/>
              </w:numPr>
              <w:spacing w:line="360" w:lineRule="auto"/>
              <w:ind w:left="702" w:hanging="384"/>
              <w:rPr>
                <w:rFonts w:ascii="Arial" w:cs="Arial" w:eastAsia="Arial" w:hAnsi="Arial"/>
                <w:b w:val="0"/>
                <w:color w:val="000000"/>
                <w:sz w:val="22"/>
                <w:szCs w:val="22"/>
              </w:rPr>
            </w:pPr>
            <w:r w:rsidDel="00000000" w:rsidR="00000000" w:rsidRPr="00000000">
              <w:rPr>
                <w:color w:val="000000"/>
                <w:vertAlign w:val="baseline"/>
                <w:rtl w:val="0"/>
              </w:rPr>
              <w:t xml:space="preserve">Avant de commencer le travail, rentrer sa _______________, rouler ses ________________, retirer ses bijoux et attacher les cheveux _______________ vers l’arrière.</w:t>
            </w:r>
            <w:r w:rsidDel="00000000" w:rsidR="00000000" w:rsidRPr="00000000">
              <w:rPr>
                <w:rtl w:val="0"/>
              </w:rPr>
            </w:r>
          </w:p>
          <w:p w:rsidR="00000000" w:rsidDel="00000000" w:rsidP="00000000" w:rsidRDefault="00000000" w:rsidRPr="00000000">
            <w:pPr>
              <w:widowControl w:val="1"/>
              <w:spacing w:line="276" w:lineRule="auto"/>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104"/>
              </w:numPr>
              <w:spacing w:line="360" w:lineRule="auto"/>
              <w:ind w:left="702" w:hanging="384"/>
              <w:rPr>
                <w:rFonts w:ascii="Arial" w:cs="Arial" w:eastAsia="Arial" w:hAnsi="Arial"/>
                <w:b w:val="0"/>
                <w:color w:val="000000"/>
                <w:sz w:val="22"/>
                <w:szCs w:val="22"/>
              </w:rPr>
            </w:pPr>
            <w:r w:rsidDel="00000000" w:rsidR="00000000" w:rsidRPr="00000000">
              <w:rPr>
                <w:color w:val="000000"/>
                <w:vertAlign w:val="baseline"/>
                <w:rtl w:val="0"/>
              </w:rPr>
              <w:t xml:space="preserve">Ne pas faire fonctionner la machine si le papier abrasif est ________________ ou _________________ d’une façon quelconque.</w:t>
            </w:r>
            <w:r w:rsidDel="00000000" w:rsidR="00000000" w:rsidRPr="00000000">
              <w:rPr>
                <w:rtl w:val="0"/>
              </w:rPr>
            </w:r>
          </w:p>
          <w:p w:rsidR="00000000" w:rsidDel="00000000" w:rsidP="00000000" w:rsidRDefault="00000000" w:rsidRPr="00000000">
            <w:pPr>
              <w:widowControl w:val="1"/>
              <w:spacing w:line="276" w:lineRule="auto"/>
              <w:ind w:hanging="384"/>
              <w:contextualSpacing w:val="0"/>
            </w:pPr>
            <w:r w:rsidDel="00000000" w:rsidR="00000000" w:rsidRPr="00000000">
              <w:rPr>
                <w:rtl w:val="0"/>
              </w:rPr>
            </w:r>
          </w:p>
          <w:p w:rsidR="00000000" w:rsidDel="00000000" w:rsidP="00000000" w:rsidRDefault="00000000" w:rsidRPr="00000000">
            <w:pPr>
              <w:widowControl w:val="1"/>
              <w:numPr>
                <w:ilvl w:val="0"/>
                <w:numId w:val="104"/>
              </w:numPr>
              <w:spacing w:line="360" w:lineRule="auto"/>
              <w:ind w:left="702" w:hanging="384"/>
              <w:rPr>
                <w:rFonts w:ascii="Arial" w:cs="Arial" w:eastAsia="Arial" w:hAnsi="Arial"/>
                <w:b w:val="0"/>
                <w:color w:val="000000"/>
                <w:sz w:val="22"/>
                <w:szCs w:val="22"/>
              </w:rPr>
            </w:pPr>
            <w:r w:rsidDel="00000000" w:rsidR="00000000" w:rsidRPr="00000000">
              <w:rPr>
                <w:color w:val="000000"/>
                <w:vertAlign w:val="baseline"/>
                <w:rtl w:val="0"/>
              </w:rPr>
              <w:t xml:space="preserve">Mettre le dépoussiéreur en marche ________________ d’utiliser la machine.</w:t>
            </w:r>
            <w:r w:rsidDel="00000000" w:rsidR="00000000" w:rsidRPr="00000000">
              <w:rPr>
                <w:rtl w:val="0"/>
              </w:rPr>
            </w:r>
          </w:p>
          <w:p w:rsidR="00000000" w:rsidDel="00000000" w:rsidP="00000000" w:rsidRDefault="00000000" w:rsidRPr="00000000">
            <w:pPr>
              <w:spacing w:line="276" w:lineRule="auto"/>
              <w:ind w:left="720" w:hanging="384"/>
              <w:contextualSpacing w:val="0"/>
            </w:pPr>
            <w:r w:rsidDel="00000000" w:rsidR="00000000" w:rsidRPr="00000000">
              <w:rPr>
                <w:rtl w:val="0"/>
              </w:rPr>
            </w:r>
          </w:p>
          <w:p w:rsidR="00000000" w:rsidDel="00000000" w:rsidP="00000000" w:rsidRDefault="00000000" w:rsidRPr="00000000">
            <w:pPr>
              <w:widowControl w:val="1"/>
              <w:numPr>
                <w:ilvl w:val="0"/>
                <w:numId w:val="104"/>
              </w:numPr>
              <w:spacing w:line="360" w:lineRule="auto"/>
              <w:ind w:left="702" w:hanging="384"/>
              <w:rPr>
                <w:rFonts w:ascii="Arial" w:cs="Arial" w:eastAsia="Arial" w:hAnsi="Arial"/>
                <w:b w:val="0"/>
                <w:color w:val="000000"/>
                <w:sz w:val="22"/>
                <w:szCs w:val="22"/>
              </w:rPr>
            </w:pPr>
            <w:r w:rsidDel="00000000" w:rsidR="00000000" w:rsidRPr="00000000">
              <w:rPr>
                <w:color w:val="000000"/>
                <w:vertAlign w:val="baseline"/>
                <w:rtl w:val="0"/>
              </w:rPr>
              <w:t xml:space="preserve">Ne ________________ laisser la machine en marche sans surveillance.</w:t>
            </w:r>
            <w:r w:rsidDel="00000000" w:rsidR="00000000" w:rsidRPr="00000000">
              <w:rPr>
                <w:rtl w:val="0"/>
              </w:rPr>
            </w:r>
          </w:p>
          <w:p w:rsidR="00000000" w:rsidDel="00000000" w:rsidP="00000000" w:rsidRDefault="00000000" w:rsidRPr="00000000">
            <w:pPr>
              <w:widowControl w:val="1"/>
              <w:spacing w:line="276" w:lineRule="auto"/>
              <w:ind w:hanging="384"/>
              <w:contextualSpacing w:val="0"/>
            </w:pPr>
            <w:r w:rsidDel="00000000" w:rsidR="00000000" w:rsidRPr="00000000">
              <w:rPr>
                <w:rtl w:val="0"/>
              </w:rPr>
            </w:r>
          </w:p>
          <w:p w:rsidR="00000000" w:rsidDel="00000000" w:rsidP="00000000" w:rsidRDefault="00000000" w:rsidRPr="00000000">
            <w:pPr>
              <w:widowControl w:val="1"/>
              <w:numPr>
                <w:ilvl w:val="0"/>
                <w:numId w:val="104"/>
              </w:numPr>
              <w:spacing w:line="360" w:lineRule="auto"/>
              <w:ind w:left="702" w:hanging="384"/>
              <w:rPr>
                <w:rFonts w:ascii="Arial" w:cs="Arial" w:eastAsia="Arial" w:hAnsi="Arial"/>
                <w:b w:val="0"/>
                <w:color w:val="000000"/>
                <w:sz w:val="22"/>
                <w:szCs w:val="22"/>
              </w:rPr>
            </w:pPr>
            <w:r w:rsidDel="00000000" w:rsidR="00000000" w:rsidRPr="00000000">
              <w:rPr>
                <w:color w:val="000000"/>
                <w:vertAlign w:val="baseline"/>
                <w:rtl w:val="0"/>
              </w:rPr>
              <w:t xml:space="preserve">Enlever tous les  ____________________ de la table de ponçage et du plancher avant de commencer le travail.</w:t>
            </w:r>
            <w:r w:rsidDel="00000000" w:rsidR="00000000" w:rsidRPr="00000000">
              <w:rPr>
                <w:rtl w:val="0"/>
              </w:rPr>
            </w:r>
          </w:p>
          <w:p w:rsidR="00000000" w:rsidDel="00000000" w:rsidP="00000000" w:rsidRDefault="00000000" w:rsidRPr="00000000">
            <w:pPr>
              <w:widowControl w:val="1"/>
              <w:spacing w:line="276" w:lineRule="auto"/>
              <w:ind w:hanging="384"/>
              <w:contextualSpacing w:val="0"/>
            </w:pPr>
            <w:r w:rsidDel="00000000" w:rsidR="00000000" w:rsidRPr="00000000">
              <w:rPr>
                <w:rtl w:val="0"/>
              </w:rPr>
            </w:r>
          </w:p>
          <w:p w:rsidR="00000000" w:rsidDel="00000000" w:rsidP="00000000" w:rsidRDefault="00000000" w:rsidRPr="00000000">
            <w:pPr>
              <w:widowControl w:val="1"/>
              <w:numPr>
                <w:ilvl w:val="0"/>
                <w:numId w:val="104"/>
              </w:numPr>
              <w:spacing w:line="360" w:lineRule="auto"/>
              <w:ind w:left="702" w:hanging="384"/>
              <w:rPr>
                <w:rFonts w:ascii="Arial" w:cs="Arial" w:eastAsia="Arial" w:hAnsi="Arial"/>
                <w:b w:val="0"/>
                <w:color w:val="000000"/>
                <w:sz w:val="22"/>
                <w:szCs w:val="22"/>
              </w:rPr>
            </w:pPr>
            <w:r w:rsidDel="00000000" w:rsidR="00000000" w:rsidRPr="00000000">
              <w:rPr>
                <w:color w:val="000000"/>
                <w:vertAlign w:val="baseline"/>
                <w:rtl w:val="0"/>
              </w:rPr>
              <w:t xml:space="preserve">Si le bois présente des brûlures à sa sortie de la ponceuse, en informer l’enseignant. Cette situation provient souvent d’une usure __________________ du papier abrasif.</w:t>
            </w:r>
            <w:r w:rsidDel="00000000" w:rsidR="00000000" w:rsidRPr="00000000">
              <w:rPr>
                <w:rtl w:val="0"/>
              </w:rPr>
            </w:r>
          </w:p>
          <w:p w:rsidR="00000000" w:rsidDel="00000000" w:rsidP="00000000" w:rsidRDefault="00000000" w:rsidRPr="00000000">
            <w:pPr>
              <w:widowControl w:val="1"/>
              <w:spacing w:line="276" w:lineRule="auto"/>
              <w:ind w:hanging="384"/>
              <w:contextualSpacing w:val="0"/>
            </w:pPr>
            <w:r w:rsidDel="00000000" w:rsidR="00000000" w:rsidRPr="00000000">
              <w:rPr>
                <w:rtl w:val="0"/>
              </w:rPr>
            </w:r>
          </w:p>
          <w:p w:rsidR="00000000" w:rsidDel="00000000" w:rsidP="00000000" w:rsidRDefault="00000000" w:rsidRPr="00000000">
            <w:pPr>
              <w:widowControl w:val="1"/>
              <w:numPr>
                <w:ilvl w:val="0"/>
                <w:numId w:val="104"/>
              </w:numPr>
              <w:spacing w:line="360" w:lineRule="auto"/>
              <w:ind w:left="702" w:hanging="384"/>
              <w:rPr>
                <w:rFonts w:ascii="Arial" w:cs="Arial" w:eastAsia="Arial" w:hAnsi="Arial"/>
                <w:b w:val="0"/>
                <w:color w:val="000000"/>
                <w:sz w:val="22"/>
                <w:szCs w:val="22"/>
              </w:rPr>
            </w:pPr>
            <w:r w:rsidDel="00000000" w:rsidR="00000000" w:rsidRPr="00000000">
              <w:rPr>
                <w:color w:val="000000"/>
                <w:vertAlign w:val="baseline"/>
                <w:rtl w:val="0"/>
              </w:rPr>
              <w:t xml:space="preserve">Apprendre les épaisseurs de sablage maximales et _________________________ et ne pas tenter d’enlever une trop grande quantité de matériaux en une seule passe.</w:t>
            </w:r>
            <w:r w:rsidDel="00000000" w:rsidR="00000000" w:rsidRPr="00000000">
              <w:rPr>
                <w:rtl w:val="0"/>
              </w:rPr>
            </w:r>
          </w:p>
          <w:p w:rsidR="00000000" w:rsidDel="00000000" w:rsidP="00000000" w:rsidRDefault="00000000" w:rsidRPr="00000000">
            <w:pPr>
              <w:widowControl w:val="1"/>
              <w:spacing w:line="276" w:lineRule="auto"/>
              <w:ind w:hanging="384"/>
              <w:contextualSpacing w:val="0"/>
            </w:pPr>
            <w:r w:rsidDel="00000000" w:rsidR="00000000" w:rsidRPr="00000000">
              <w:rPr>
                <w:rtl w:val="0"/>
              </w:rPr>
            </w:r>
          </w:p>
          <w:p w:rsidR="00000000" w:rsidDel="00000000" w:rsidP="00000000" w:rsidRDefault="00000000" w:rsidRPr="00000000">
            <w:pPr>
              <w:widowControl w:val="1"/>
              <w:numPr>
                <w:ilvl w:val="0"/>
                <w:numId w:val="104"/>
              </w:numPr>
              <w:spacing w:line="360" w:lineRule="auto"/>
              <w:ind w:left="702" w:hanging="384"/>
              <w:rPr>
                <w:rFonts w:ascii="Arial" w:cs="Arial" w:eastAsia="Arial" w:hAnsi="Arial"/>
                <w:b w:val="0"/>
                <w:color w:val="000000"/>
                <w:sz w:val="22"/>
                <w:szCs w:val="22"/>
              </w:rPr>
            </w:pPr>
            <w:r w:rsidDel="00000000" w:rsidR="00000000" w:rsidRPr="00000000">
              <w:rPr>
                <w:color w:val="000000"/>
                <w:vertAlign w:val="baseline"/>
                <w:rtl w:val="0"/>
              </w:rPr>
              <w:t xml:space="preserve">Ne jamais pousser ou ________________ le bois dans la ponceuse, exercer une pression ferme mais légère pour permettre à la machine de saisir la pièce de bois et de s’en alimenter.</w:t>
            </w:r>
            <w:r w:rsidDel="00000000" w:rsidR="00000000" w:rsidRPr="00000000">
              <w:rPr>
                <w:rtl w:val="0"/>
              </w:rPr>
            </w:r>
          </w:p>
          <w:p w:rsidR="00000000" w:rsidDel="00000000" w:rsidP="00000000" w:rsidRDefault="00000000" w:rsidRPr="00000000">
            <w:pPr>
              <w:widowControl w:val="1"/>
              <w:spacing w:line="276" w:lineRule="auto"/>
              <w:ind w:hanging="384"/>
              <w:contextualSpacing w:val="0"/>
            </w:pPr>
            <w:r w:rsidDel="00000000" w:rsidR="00000000" w:rsidRPr="00000000">
              <w:rPr>
                <w:rtl w:val="0"/>
              </w:rPr>
            </w:r>
          </w:p>
          <w:p w:rsidR="00000000" w:rsidDel="00000000" w:rsidP="00000000" w:rsidRDefault="00000000" w:rsidRPr="00000000">
            <w:pPr>
              <w:widowControl w:val="1"/>
              <w:numPr>
                <w:ilvl w:val="0"/>
                <w:numId w:val="104"/>
              </w:numPr>
              <w:spacing w:line="360" w:lineRule="auto"/>
              <w:ind w:left="702" w:hanging="384"/>
              <w:rPr>
                <w:rFonts w:ascii="Arial" w:cs="Arial" w:eastAsia="Arial" w:hAnsi="Arial"/>
                <w:b w:val="0"/>
                <w:color w:val="000000"/>
                <w:sz w:val="22"/>
                <w:szCs w:val="22"/>
              </w:rPr>
            </w:pPr>
            <w:r w:rsidDel="00000000" w:rsidR="00000000" w:rsidRPr="00000000">
              <w:rPr>
                <w:color w:val="000000"/>
                <w:vertAlign w:val="baseline"/>
                <w:rtl w:val="0"/>
              </w:rPr>
              <w:t xml:space="preserve">Ne poncer que des pièces en bois ou en plastique, jamais en _______________.</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BANQUE DE MOTS :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longs /  tordu  /    jamais  /    chemise  /    déchiré  /    minimale  /    métal</w:t>
            </w: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vertAlign w:val="baseline"/>
                <w:rtl w:val="0"/>
              </w:rPr>
              <w:t xml:space="preserve">manches  /    avant  /    inégale  /   brins de scie  /    forcer</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63"/>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pkwqa1" w:id="81"/>
            <w:bookmarkEnd w:id="81"/>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48"/>
                <w:szCs w:val="48"/>
                <w:vertAlign w:val="baseline"/>
                <w:rtl w:val="0"/>
              </w:rPr>
              <w:t xml:space="preserve">PONCEUSE DE BORDURE</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widowControl w:val="1"/>
              <w:ind w:left="702" w:firstLine="0"/>
              <w:contextualSpacing w:val="0"/>
              <w:jc w:val="center"/>
            </w:pPr>
            <w:r w:rsidDel="00000000" w:rsidR="00000000" w:rsidRPr="00000000">
              <w:rPr>
                <w:rtl w:val="0"/>
              </w:rPr>
            </w:r>
          </w:p>
          <w:p w:rsidR="00000000" w:rsidDel="00000000" w:rsidP="00000000" w:rsidRDefault="00000000" w:rsidRPr="00000000">
            <w:pPr>
              <w:widowControl w:val="1"/>
              <w:ind w:left="702" w:firstLine="0"/>
              <w:contextualSpacing w:val="0"/>
              <w:jc w:val="center"/>
            </w:pPr>
            <w:r w:rsidDel="00000000" w:rsidR="00000000" w:rsidRPr="00000000">
              <w:drawing>
                <wp:inline distB="0" distT="0" distL="114300" distR="114300">
                  <wp:extent cx="1646555" cy="1362075"/>
                  <wp:effectExtent b="0" l="0" r="0" t="0"/>
                  <wp:docPr id="128" name="image162.png"/>
                  <a:graphic>
                    <a:graphicData uri="http://schemas.openxmlformats.org/drawingml/2006/picture">
                      <pic:pic>
                        <pic:nvPicPr>
                          <pic:cNvPr id="0" name="image162.png"/>
                          <pic:cNvPicPr preferRelativeResize="0"/>
                        </pic:nvPicPr>
                        <pic:blipFill>
                          <a:blip r:embed="rId68"/>
                          <a:srcRect b="0" l="0" r="0" t="0"/>
                          <a:stretch>
                            <a:fillRect/>
                          </a:stretch>
                        </pic:blipFill>
                        <pic:spPr>
                          <a:xfrm>
                            <a:off x="0" y="0"/>
                            <a:ext cx="1646555" cy="136207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ind w:left="702" w:firstLine="0"/>
              <w:contextualSpacing w:val="0"/>
              <w:jc w:val="center"/>
            </w:pPr>
            <w:r w:rsidDel="00000000" w:rsidR="00000000" w:rsidRPr="00000000">
              <w:rPr>
                <w:rtl w:val="0"/>
              </w:rPr>
            </w:r>
          </w:p>
          <w:p w:rsidR="00000000" w:rsidDel="00000000" w:rsidP="00000000" w:rsidRDefault="00000000" w:rsidRPr="00000000">
            <w:pPr>
              <w:widowControl w:val="1"/>
              <w:numPr>
                <w:ilvl w:val="0"/>
                <w:numId w:val="78"/>
              </w:numPr>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Avant de mettre la machine en marche, rentrer sa chemise dans son pantalon, rouler ses manches, retirer ses bijoux et attacher les cheveux longs vers l’arrière.</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78"/>
              </w:numPr>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Enlever tous les brins de scie de la ponceuse et du plancher avant de commencer le travail.</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78"/>
              </w:numPr>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Ne pas faire fonctionner la machine si le papier abrasif est déchiré ou tordu d’une quelconque façon.</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78"/>
              </w:numPr>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Remplacer le papier abrasif seulement lorsque la machine est hors tension et verrouillée.</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78"/>
              </w:numPr>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Poncer uniquement du bois sec ou du plastique. Ne jamais poncer de métal.</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78"/>
              </w:numPr>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Maintenir fermement la pièce contre la table. Ne pas poncer à main levée.</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numPr>
                <w:ilvl w:val="0"/>
                <w:numId w:val="78"/>
              </w:numPr>
              <w:ind w:left="702" w:hanging="384"/>
              <w:rPr>
                <w:rFonts w:ascii="Arial" w:cs="Arial" w:eastAsia="Arial" w:hAnsi="Arial"/>
                <w:b w:val="0"/>
                <w:sz w:val="20"/>
                <w:szCs w:val="20"/>
              </w:rPr>
            </w:pPr>
            <w:r w:rsidDel="00000000" w:rsidR="00000000" w:rsidRPr="00000000">
              <w:rPr>
                <w:sz w:val="20"/>
                <w:szCs w:val="20"/>
                <w:vertAlign w:val="baseline"/>
                <w:rtl w:val="0"/>
              </w:rPr>
              <w:t xml:space="preserve">Au moment de travailler des pièces de petites dimensions, prendre soin de garder les doigts et les jointures à bonne distance de la courroie.</w:t>
            </w:r>
            <w:r w:rsidDel="00000000" w:rsidR="00000000" w:rsidRPr="00000000">
              <w:rPr>
                <w:rtl w:val="0"/>
              </w:rPr>
            </w:r>
          </w:p>
          <w:p w:rsidR="00000000" w:rsidDel="00000000" w:rsidP="00000000" w:rsidRDefault="00000000" w:rsidRPr="00000000">
            <w:pPr>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78"/>
              </w:numPr>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Ne pas appliquer une force excessive vers la courroie. Exercer une légère pression et laisser la machine faire le travail.</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78"/>
              </w:numPr>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Si la courroie vient frotter contre le boîtier de la machine, arrêter la ponceuse et en aviser l’enseignant.</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78"/>
              </w:numPr>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Ne pas effectuer de réglage de courroie sans la permission directe de l’enseignant.</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78"/>
              </w:numPr>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Procéder au réglage de table(s) lorsque la ponceuse est hors tension.</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78"/>
              </w:numPr>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S’assurer que l’écart entre la table/le guide et le papier abrasif est de 0,6 cm (1/16 po).</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78"/>
              </w:numPr>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Une fois le travail terminé, nettoyez  le papier abrasif à l’aide d’une gomme de nettoyage. </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78"/>
              </w:numPr>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Ne jamais laisser la machine en marche ou sans surveillance. Avant de quitter les lieux, s’assurer que la courroie/le disque s’arrête complètement.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64"/>
        <w:bidi w:val="0"/>
        <w:tblW w:w="97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39kk8xu" w:id="82"/>
            <w:bookmarkEnd w:id="82"/>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mallCaps w:val="1"/>
                <w:sz w:val="48"/>
                <w:szCs w:val="48"/>
                <w:vertAlign w:val="baseline"/>
                <w:rtl w:val="0"/>
              </w:rPr>
              <w:t xml:space="preserve">PONCEUSE DE BORDURE - LE QUIZ</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rPr>
          <w:trHeight w:val="720" w:hRule="atLeast"/>
        </w:trPr>
        <w:tc>
          <w:tcPr>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Nom :</w:t>
            </w:r>
            <w:r w:rsidDel="00000000" w:rsidR="00000000" w:rsidRPr="00000000">
              <w:rPr>
                <w:sz w:val="24"/>
                <w:szCs w:val="24"/>
                <w:vertAlign w:val="baseline"/>
                <w:rtl w:val="0"/>
              </w:rPr>
              <w:t xml:space="preserve">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Date :</w:t>
            </w:r>
            <w:r w:rsidDel="00000000" w:rsidR="00000000" w:rsidRPr="00000000">
              <w:rPr>
                <w:sz w:val="24"/>
                <w:szCs w:val="24"/>
                <w:vertAlign w:val="baseline"/>
                <w:rtl w:val="0"/>
              </w:rPr>
              <w:t xml:space="preserve">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before="120" w:lineRule="auto"/>
              <w:contextualSpacing w:val="0"/>
            </w:pPr>
            <w:r w:rsidDel="00000000" w:rsidR="00000000" w:rsidRPr="00000000">
              <w:rPr>
                <w:rtl w:val="0"/>
              </w:rPr>
            </w:r>
          </w:p>
          <w:p w:rsidR="00000000" w:rsidDel="00000000" w:rsidP="00000000" w:rsidRDefault="00000000" w:rsidRPr="00000000">
            <w:pPr>
              <w:widowControl w:val="1"/>
              <w:numPr>
                <w:ilvl w:val="0"/>
                <w:numId w:val="95"/>
              </w:numPr>
              <w:spacing w:line="360" w:lineRule="auto"/>
              <w:ind w:left="702" w:hanging="360"/>
              <w:rPr>
                <w:rFonts w:ascii="Arial" w:cs="Arial" w:eastAsia="Arial" w:hAnsi="Arial"/>
                <w:b w:val="0"/>
                <w:color w:val="000000"/>
                <w:sz w:val="22"/>
                <w:szCs w:val="22"/>
              </w:rPr>
            </w:pPr>
            <w:r w:rsidDel="00000000" w:rsidR="00000000" w:rsidRPr="00000000">
              <w:rPr>
                <w:color w:val="000000"/>
                <w:vertAlign w:val="baseline"/>
                <w:rtl w:val="0"/>
              </w:rPr>
              <w:t xml:space="preserve">Enlever tous les  ______________________ de la ponceuse et du plancher avant de commencer le travail.</w:t>
            </w:r>
            <w:r w:rsidDel="00000000" w:rsidR="00000000" w:rsidRPr="00000000">
              <w:rPr>
                <w:rtl w:val="0"/>
              </w:rPr>
            </w:r>
          </w:p>
          <w:p w:rsidR="00000000" w:rsidDel="00000000" w:rsidP="00000000" w:rsidRDefault="00000000" w:rsidRPr="00000000">
            <w:pPr>
              <w:widowControl w:val="1"/>
              <w:spacing w:line="276" w:lineRule="auto"/>
              <w:ind w:left="702" w:hanging="360"/>
              <w:contextualSpacing w:val="0"/>
            </w:pPr>
            <w:r w:rsidDel="00000000" w:rsidR="00000000" w:rsidRPr="00000000">
              <w:rPr>
                <w:rtl w:val="0"/>
              </w:rPr>
            </w:r>
          </w:p>
          <w:p w:rsidR="00000000" w:rsidDel="00000000" w:rsidP="00000000" w:rsidRDefault="00000000" w:rsidRPr="00000000">
            <w:pPr>
              <w:widowControl w:val="1"/>
              <w:numPr>
                <w:ilvl w:val="0"/>
                <w:numId w:val="95"/>
              </w:numPr>
              <w:spacing w:line="360" w:lineRule="auto"/>
              <w:ind w:left="702" w:hanging="360"/>
              <w:rPr>
                <w:rFonts w:ascii="Arial" w:cs="Arial" w:eastAsia="Arial" w:hAnsi="Arial"/>
                <w:b w:val="0"/>
                <w:color w:val="000000"/>
                <w:sz w:val="22"/>
                <w:szCs w:val="22"/>
              </w:rPr>
            </w:pPr>
            <w:r w:rsidDel="00000000" w:rsidR="00000000" w:rsidRPr="00000000">
              <w:rPr>
                <w:color w:val="000000"/>
                <w:vertAlign w:val="baseline"/>
                <w:rtl w:val="0"/>
              </w:rPr>
              <w:t xml:space="preserve">Poncer uniquement du bois sec ou du plastique. Ne jamais poncer de _______________.</w:t>
            </w:r>
            <w:r w:rsidDel="00000000" w:rsidR="00000000" w:rsidRPr="00000000">
              <w:rPr>
                <w:rtl w:val="0"/>
              </w:rPr>
            </w:r>
          </w:p>
          <w:p w:rsidR="00000000" w:rsidDel="00000000" w:rsidP="00000000" w:rsidRDefault="00000000" w:rsidRPr="00000000">
            <w:pPr>
              <w:widowControl w:val="1"/>
              <w:spacing w:line="276" w:lineRule="auto"/>
              <w:ind w:left="702" w:hanging="360"/>
              <w:contextualSpacing w:val="0"/>
            </w:pPr>
            <w:r w:rsidDel="00000000" w:rsidR="00000000" w:rsidRPr="00000000">
              <w:rPr>
                <w:rtl w:val="0"/>
              </w:rPr>
            </w:r>
          </w:p>
          <w:p w:rsidR="00000000" w:rsidDel="00000000" w:rsidP="00000000" w:rsidRDefault="00000000" w:rsidRPr="00000000">
            <w:pPr>
              <w:widowControl w:val="1"/>
              <w:numPr>
                <w:ilvl w:val="0"/>
                <w:numId w:val="95"/>
              </w:numPr>
              <w:spacing w:line="360" w:lineRule="auto"/>
              <w:ind w:left="702" w:hanging="360"/>
              <w:rPr>
                <w:rFonts w:ascii="Arial" w:cs="Arial" w:eastAsia="Arial" w:hAnsi="Arial"/>
                <w:b w:val="0"/>
                <w:color w:val="000000"/>
                <w:sz w:val="22"/>
                <w:szCs w:val="22"/>
              </w:rPr>
            </w:pPr>
            <w:r w:rsidDel="00000000" w:rsidR="00000000" w:rsidRPr="00000000">
              <w:rPr>
                <w:color w:val="000000"/>
                <w:vertAlign w:val="baseline"/>
                <w:rtl w:val="0"/>
              </w:rPr>
              <w:t xml:space="preserve">Maintenir _________________ la pièce contre la table. Ne pas poncer à main levée.</w:t>
            </w:r>
            <w:r w:rsidDel="00000000" w:rsidR="00000000" w:rsidRPr="00000000">
              <w:rPr>
                <w:rtl w:val="0"/>
              </w:rPr>
            </w:r>
          </w:p>
          <w:p w:rsidR="00000000" w:rsidDel="00000000" w:rsidP="00000000" w:rsidRDefault="00000000" w:rsidRPr="00000000">
            <w:pPr>
              <w:widowControl w:val="1"/>
              <w:spacing w:line="276" w:lineRule="auto"/>
              <w:ind w:left="702" w:hanging="360"/>
              <w:contextualSpacing w:val="0"/>
            </w:pPr>
            <w:r w:rsidDel="00000000" w:rsidR="00000000" w:rsidRPr="00000000">
              <w:rPr>
                <w:rtl w:val="0"/>
              </w:rPr>
            </w:r>
          </w:p>
          <w:p w:rsidR="00000000" w:rsidDel="00000000" w:rsidP="00000000" w:rsidRDefault="00000000" w:rsidRPr="00000000">
            <w:pPr>
              <w:widowControl w:val="1"/>
              <w:numPr>
                <w:ilvl w:val="0"/>
                <w:numId w:val="95"/>
              </w:numPr>
              <w:spacing w:line="360" w:lineRule="auto"/>
              <w:ind w:left="702" w:hanging="360"/>
              <w:rPr>
                <w:rFonts w:ascii="Arial" w:cs="Arial" w:eastAsia="Arial" w:hAnsi="Arial"/>
                <w:b w:val="0"/>
                <w:color w:val="000000"/>
                <w:sz w:val="22"/>
                <w:szCs w:val="22"/>
              </w:rPr>
            </w:pPr>
            <w:r w:rsidDel="00000000" w:rsidR="00000000" w:rsidRPr="00000000">
              <w:rPr>
                <w:color w:val="000000"/>
                <w:vertAlign w:val="baseline"/>
                <w:rtl w:val="0"/>
              </w:rPr>
              <w:t xml:space="preserve">Ne pas appliquer une force ______________________ vers la courroie. Exercer une légère pression et laisser la machine faire le travail.</w:t>
            </w:r>
            <w:r w:rsidDel="00000000" w:rsidR="00000000" w:rsidRPr="00000000">
              <w:rPr>
                <w:rtl w:val="0"/>
              </w:rPr>
            </w:r>
          </w:p>
          <w:p w:rsidR="00000000" w:rsidDel="00000000" w:rsidP="00000000" w:rsidRDefault="00000000" w:rsidRPr="00000000">
            <w:pPr>
              <w:widowControl w:val="1"/>
              <w:spacing w:line="276" w:lineRule="auto"/>
              <w:ind w:left="702" w:hanging="360"/>
              <w:contextualSpacing w:val="0"/>
            </w:pPr>
            <w:r w:rsidDel="00000000" w:rsidR="00000000" w:rsidRPr="00000000">
              <w:rPr>
                <w:rtl w:val="0"/>
              </w:rPr>
            </w:r>
          </w:p>
          <w:p w:rsidR="00000000" w:rsidDel="00000000" w:rsidP="00000000" w:rsidRDefault="00000000" w:rsidRPr="00000000">
            <w:pPr>
              <w:widowControl w:val="1"/>
              <w:numPr>
                <w:ilvl w:val="0"/>
                <w:numId w:val="95"/>
              </w:numPr>
              <w:spacing w:line="360" w:lineRule="auto"/>
              <w:ind w:left="702" w:hanging="360"/>
              <w:rPr>
                <w:rFonts w:ascii="Arial" w:cs="Arial" w:eastAsia="Arial" w:hAnsi="Arial"/>
                <w:b w:val="0"/>
                <w:color w:val="000000"/>
                <w:sz w:val="22"/>
                <w:szCs w:val="22"/>
              </w:rPr>
            </w:pPr>
            <w:r w:rsidDel="00000000" w:rsidR="00000000" w:rsidRPr="00000000">
              <w:rPr>
                <w:color w:val="000000"/>
                <w:vertAlign w:val="baseline"/>
                <w:rtl w:val="0"/>
              </w:rPr>
              <w:t xml:space="preserve">Si la courroie vient ____________________ contre le boîtier de la machine, _________la ponceuse et en aviser l’enseignant.</w:t>
            </w:r>
            <w:r w:rsidDel="00000000" w:rsidR="00000000" w:rsidRPr="00000000">
              <w:rPr>
                <w:rtl w:val="0"/>
              </w:rPr>
            </w:r>
          </w:p>
          <w:p w:rsidR="00000000" w:rsidDel="00000000" w:rsidP="00000000" w:rsidRDefault="00000000" w:rsidRPr="00000000">
            <w:pPr>
              <w:widowControl w:val="1"/>
              <w:spacing w:line="276" w:lineRule="auto"/>
              <w:ind w:left="702" w:hanging="360"/>
              <w:contextualSpacing w:val="0"/>
            </w:pPr>
            <w:r w:rsidDel="00000000" w:rsidR="00000000" w:rsidRPr="00000000">
              <w:rPr>
                <w:rtl w:val="0"/>
              </w:rPr>
            </w:r>
          </w:p>
          <w:p w:rsidR="00000000" w:rsidDel="00000000" w:rsidP="00000000" w:rsidRDefault="00000000" w:rsidRPr="00000000">
            <w:pPr>
              <w:widowControl w:val="1"/>
              <w:numPr>
                <w:ilvl w:val="0"/>
                <w:numId w:val="95"/>
              </w:numPr>
              <w:spacing w:line="360" w:lineRule="auto"/>
              <w:ind w:left="702" w:hanging="360"/>
              <w:rPr>
                <w:rFonts w:ascii="Arial" w:cs="Arial" w:eastAsia="Arial" w:hAnsi="Arial"/>
                <w:b w:val="0"/>
                <w:color w:val="000000"/>
                <w:sz w:val="22"/>
                <w:szCs w:val="22"/>
              </w:rPr>
            </w:pPr>
            <w:r w:rsidDel="00000000" w:rsidR="00000000" w:rsidRPr="00000000">
              <w:rPr>
                <w:color w:val="000000"/>
                <w:vertAlign w:val="baseline"/>
                <w:rtl w:val="0"/>
              </w:rPr>
              <w:t xml:space="preserve">Ne pas effectuer de réglage de courroie sans la ___________________ directe de l’enseignant.</w:t>
            </w:r>
            <w:r w:rsidDel="00000000" w:rsidR="00000000" w:rsidRPr="00000000">
              <w:rPr>
                <w:rtl w:val="0"/>
              </w:rPr>
            </w:r>
          </w:p>
          <w:p w:rsidR="00000000" w:rsidDel="00000000" w:rsidP="00000000" w:rsidRDefault="00000000" w:rsidRPr="00000000">
            <w:pPr>
              <w:widowControl w:val="1"/>
              <w:spacing w:line="276" w:lineRule="auto"/>
              <w:ind w:left="702" w:hanging="360"/>
              <w:contextualSpacing w:val="0"/>
            </w:pPr>
            <w:r w:rsidDel="00000000" w:rsidR="00000000" w:rsidRPr="00000000">
              <w:rPr>
                <w:rtl w:val="0"/>
              </w:rPr>
            </w:r>
          </w:p>
          <w:p w:rsidR="00000000" w:rsidDel="00000000" w:rsidP="00000000" w:rsidRDefault="00000000" w:rsidRPr="00000000">
            <w:pPr>
              <w:widowControl w:val="1"/>
              <w:numPr>
                <w:ilvl w:val="0"/>
                <w:numId w:val="95"/>
              </w:numPr>
              <w:spacing w:line="360" w:lineRule="auto"/>
              <w:ind w:left="702" w:hanging="360"/>
              <w:rPr>
                <w:rFonts w:ascii="Arial" w:cs="Arial" w:eastAsia="Arial" w:hAnsi="Arial"/>
                <w:b w:val="0"/>
                <w:color w:val="000000"/>
                <w:sz w:val="22"/>
                <w:szCs w:val="22"/>
              </w:rPr>
            </w:pPr>
            <w:r w:rsidDel="00000000" w:rsidR="00000000" w:rsidRPr="00000000">
              <w:rPr>
                <w:color w:val="000000"/>
                <w:vertAlign w:val="baseline"/>
                <w:rtl w:val="0"/>
              </w:rPr>
              <w:t xml:space="preserve">Ne jamais laisser la machine en marche ou ___________________. Avant de quitter les lieux, s’assurer que la courroie/le disque _____________ complètement.</w:t>
            </w:r>
            <w:r w:rsidDel="00000000" w:rsidR="00000000" w:rsidRPr="00000000">
              <w:rPr>
                <w:rtl w:val="0"/>
              </w:rPr>
            </w:r>
          </w:p>
          <w:p w:rsidR="00000000" w:rsidDel="00000000" w:rsidP="00000000" w:rsidRDefault="00000000" w:rsidRPr="00000000">
            <w:pPr>
              <w:widowControl w:val="1"/>
              <w:spacing w:line="276" w:lineRule="auto"/>
              <w:ind w:left="702" w:hanging="360"/>
              <w:contextualSpacing w:val="0"/>
            </w:pPr>
            <w:r w:rsidDel="00000000" w:rsidR="00000000" w:rsidRPr="00000000">
              <w:rPr>
                <w:rtl w:val="0"/>
              </w:rPr>
            </w:r>
          </w:p>
          <w:p w:rsidR="00000000" w:rsidDel="00000000" w:rsidP="00000000" w:rsidRDefault="00000000" w:rsidRPr="00000000">
            <w:pPr>
              <w:widowControl w:val="1"/>
              <w:numPr>
                <w:ilvl w:val="0"/>
                <w:numId w:val="95"/>
              </w:numPr>
              <w:spacing w:line="360" w:lineRule="auto"/>
              <w:ind w:left="702" w:hanging="360"/>
              <w:rPr>
                <w:rFonts w:ascii="Arial" w:cs="Arial" w:eastAsia="Arial" w:hAnsi="Arial"/>
                <w:b w:val="0"/>
                <w:color w:val="000000"/>
                <w:sz w:val="22"/>
                <w:szCs w:val="22"/>
              </w:rPr>
            </w:pPr>
            <w:r w:rsidDel="00000000" w:rsidR="00000000" w:rsidRPr="00000000">
              <w:rPr>
                <w:color w:val="000000"/>
                <w:vertAlign w:val="baseline"/>
                <w:rtl w:val="0"/>
              </w:rPr>
              <w:t xml:space="preserve">Une fois le travail terminé, __________________ le papier abrasif à l’aide d’une gomme de nettoyage. </w:t>
            </w:r>
            <w:r w:rsidDel="00000000" w:rsidR="00000000" w:rsidRPr="00000000">
              <w:rPr>
                <w:rtl w:val="0"/>
              </w:rPr>
            </w:r>
          </w:p>
          <w:p w:rsidR="00000000" w:rsidDel="00000000" w:rsidP="00000000" w:rsidRDefault="00000000" w:rsidRPr="00000000">
            <w:pPr>
              <w:ind w:left="720" w:hanging="360"/>
              <w:contextualSpacing w:val="0"/>
            </w:pPr>
            <w:r w:rsidDel="00000000" w:rsidR="00000000" w:rsidRPr="00000000">
              <w:rPr>
                <w:rtl w:val="0"/>
              </w:rPr>
            </w:r>
          </w:p>
          <w:p w:rsidR="00000000" w:rsidDel="00000000" w:rsidP="00000000" w:rsidRDefault="00000000" w:rsidRPr="00000000">
            <w:pPr>
              <w:ind w:left="720" w:hanging="360"/>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vertAlign w:val="baseline"/>
                <w:rtl w:val="0"/>
              </w:rPr>
              <w:t xml:space="preserve">BANQUE DE MOTS </w:t>
            </w:r>
            <w:r w:rsidDel="00000000" w:rsidR="00000000" w:rsidRPr="00000000">
              <w:rPr>
                <w:b w:val="1"/>
                <w:sz w:val="24"/>
                <w:szCs w:val="24"/>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vertAlign w:val="baseline"/>
                <w:rtl w:val="0"/>
              </w:rPr>
              <w:t xml:space="preserve">métal  /    brins de scie  /    arrêter  /   excessive  /    nettoyer  /    sans surveillance  /    fermement</w:t>
            </w: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vertAlign w:val="baseline"/>
                <w:rtl w:val="0"/>
              </w:rPr>
              <w:t xml:space="preserve">frotter  /    permission  /    s’arrête</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65"/>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1opuj5n" w:id="83"/>
            <w:bookmarkEnd w:id="83"/>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Mortaiseuse</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widowControl w:val="1"/>
              <w:ind w:left="702" w:hanging="384"/>
              <w:contextualSpacing w:val="0"/>
            </w:pPr>
            <w:r w:rsidDel="00000000" w:rsidR="00000000" w:rsidRPr="00000000">
              <w:rPr>
                <w:color w:val="000000"/>
                <w:sz w:val="24"/>
                <w:szCs w:val="24"/>
                <w:vertAlign w:val="baseline"/>
                <w:rtl w:val="0"/>
              </w:rPr>
              <w:t xml:space="preserve">                                                         </w:t>
            </w:r>
            <w:r w:rsidDel="00000000" w:rsidR="00000000" w:rsidRPr="00000000">
              <w:drawing>
                <wp:inline distB="0" distT="0" distL="114300" distR="114300">
                  <wp:extent cx="856615" cy="1224915"/>
                  <wp:effectExtent b="0" l="0" r="0" t="0"/>
                  <wp:docPr id="129" name="image163.png"/>
                  <a:graphic>
                    <a:graphicData uri="http://schemas.openxmlformats.org/drawingml/2006/picture">
                      <pic:pic>
                        <pic:nvPicPr>
                          <pic:cNvPr id="0" name="image163.png"/>
                          <pic:cNvPicPr preferRelativeResize="0"/>
                        </pic:nvPicPr>
                        <pic:blipFill>
                          <a:blip r:embed="rId69"/>
                          <a:srcRect b="0" l="0" r="0" t="0"/>
                          <a:stretch>
                            <a:fillRect/>
                          </a:stretch>
                        </pic:blipFill>
                        <pic:spPr>
                          <a:xfrm>
                            <a:off x="0" y="0"/>
                            <a:ext cx="856615" cy="1224915"/>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color w:val="000000"/>
                <w:vertAlign w:val="baseline"/>
                <w:rtl w:val="0"/>
              </w:rPr>
              <w:t xml:space="preserve">  </w:t>
            </w:r>
            <w:r w:rsidDel="00000000" w:rsidR="00000000" w:rsidRPr="00000000">
              <w:rPr>
                <w:rtl w:val="0"/>
              </w:rPr>
            </w:r>
          </w:p>
          <w:p w:rsidR="00000000" w:rsidDel="00000000" w:rsidP="00000000" w:rsidRDefault="00000000" w:rsidRPr="00000000">
            <w:pPr>
              <w:widowControl w:val="1"/>
              <w:numPr>
                <w:ilvl w:val="0"/>
                <w:numId w:val="79"/>
              </w:numPr>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Ne jamais retirer, modifier ou mettre hors service les gardes de sécurité.</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79"/>
              </w:numPr>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S’assurer que le ciseau soit coupant et bien réglé avant de mettre l’appareil en marche.</w:t>
            </w:r>
            <w:r w:rsidDel="00000000" w:rsidR="00000000" w:rsidRPr="00000000">
              <w:rPr>
                <w:rtl w:val="0"/>
              </w:rPr>
            </w:r>
          </w:p>
          <w:p w:rsidR="00000000" w:rsidDel="00000000" w:rsidP="00000000" w:rsidRDefault="00000000" w:rsidRPr="00000000">
            <w:pPr>
              <w:ind w:left="720" w:hanging="384"/>
              <w:contextualSpacing w:val="0"/>
            </w:pPr>
            <w:r w:rsidDel="00000000" w:rsidR="00000000" w:rsidRPr="00000000">
              <w:rPr>
                <w:rtl w:val="0"/>
              </w:rPr>
            </w:r>
          </w:p>
          <w:p w:rsidR="00000000" w:rsidDel="00000000" w:rsidP="00000000" w:rsidRDefault="00000000" w:rsidRPr="00000000">
            <w:pPr>
              <w:widowControl w:val="1"/>
              <w:numPr>
                <w:ilvl w:val="0"/>
                <w:numId w:val="79"/>
              </w:numPr>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Au moment de mortaiser de longues pièces, leur assurer un soutien.</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79"/>
              </w:numPr>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Avant de faire fonctionner la machine, utiliser une équerre pour vérifier le parallélisme du ciseau avec le guide.</w:t>
            </w:r>
            <w:r w:rsidDel="00000000" w:rsidR="00000000" w:rsidRPr="00000000">
              <w:rPr>
                <w:rtl w:val="0"/>
              </w:rPr>
            </w:r>
          </w:p>
          <w:p w:rsidR="00000000" w:rsidDel="00000000" w:rsidP="00000000" w:rsidRDefault="00000000" w:rsidRPr="00000000">
            <w:pPr>
              <w:ind w:left="720" w:hanging="384"/>
              <w:contextualSpacing w:val="0"/>
            </w:pPr>
            <w:r w:rsidDel="00000000" w:rsidR="00000000" w:rsidRPr="00000000">
              <w:rPr>
                <w:rtl w:val="0"/>
              </w:rPr>
            </w:r>
          </w:p>
          <w:p w:rsidR="00000000" w:rsidDel="00000000" w:rsidP="00000000" w:rsidRDefault="00000000" w:rsidRPr="00000000">
            <w:pPr>
              <w:widowControl w:val="1"/>
              <w:numPr>
                <w:ilvl w:val="0"/>
                <w:numId w:val="79"/>
              </w:numPr>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L’écart entre le ciseau et la mèche ne devrait pas être supérieur à 0,75 mm (1/32 po). Ces deux éléments ne doivent jamais venir en contact.</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79"/>
              </w:numPr>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Avant de mettre la machine en marche, vérifier les dispositifs de retenue et d’arrêt ainsi que la profondeur du ciseau.</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79"/>
              </w:numPr>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S’assurer de retirer les clés à mandrin et les clés hexagonales (Allen) avant de faire fonctionner la machine.</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79"/>
              </w:numPr>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S’assurer que la pièce de bois soit fermement fixée au guide avant de pratiquer une mortaise.</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79"/>
              </w:numPr>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Pour créer une encoche, commencer par effectuer une série de coupes rapprochées. Travailler de manière que le matériau demeure intact entre les coupes. Terminer en coupant le bois restant (ponts) pour achever l’encoche.</w:t>
            </w:r>
            <w:r w:rsidDel="00000000" w:rsidR="00000000" w:rsidRPr="00000000">
              <w:rPr>
                <w:rtl w:val="0"/>
              </w:rPr>
            </w:r>
          </w:p>
          <w:p w:rsidR="00000000" w:rsidDel="00000000" w:rsidP="00000000" w:rsidRDefault="00000000" w:rsidRPr="00000000">
            <w:pPr>
              <w:ind w:left="720" w:hanging="384"/>
              <w:contextualSpacing w:val="0"/>
            </w:pPr>
            <w:r w:rsidDel="00000000" w:rsidR="00000000" w:rsidRPr="00000000">
              <w:rPr>
                <w:rtl w:val="0"/>
              </w:rPr>
            </w:r>
          </w:p>
          <w:p w:rsidR="00000000" w:rsidDel="00000000" w:rsidP="00000000" w:rsidRDefault="00000000" w:rsidRPr="00000000">
            <w:pPr>
              <w:widowControl w:val="1"/>
              <w:ind w:hanging="384"/>
              <w:contextualSpacing w:val="0"/>
            </w:pPr>
            <w:r w:rsidDel="00000000" w:rsidR="00000000" w:rsidRPr="00000000">
              <w:rPr>
                <w:color w:val="000000"/>
                <w:sz w:val="20"/>
                <w:szCs w:val="20"/>
                <w:vertAlign w:val="baseline"/>
                <w:rtl w:val="0"/>
              </w:rPr>
              <w:t xml:space="preserve">                                </w:t>
            </w:r>
            <w:r w:rsidDel="00000000" w:rsidR="00000000" w:rsidRPr="00000000">
              <w:drawing>
                <wp:inline distB="0" distT="0" distL="114300" distR="114300">
                  <wp:extent cx="3345180" cy="749300"/>
                  <wp:effectExtent b="0" l="0" r="0" t="0"/>
                  <wp:docPr id="130" name="image164.png"/>
                  <a:graphic>
                    <a:graphicData uri="http://schemas.openxmlformats.org/drawingml/2006/picture">
                      <pic:pic>
                        <pic:nvPicPr>
                          <pic:cNvPr id="0" name="image164.png"/>
                          <pic:cNvPicPr preferRelativeResize="0"/>
                        </pic:nvPicPr>
                        <pic:blipFill>
                          <a:blip r:embed="rId70"/>
                          <a:srcRect b="0" l="0" r="0" t="0"/>
                          <a:stretch>
                            <a:fillRect/>
                          </a:stretch>
                        </pic:blipFill>
                        <pic:spPr>
                          <a:xfrm>
                            <a:off x="0" y="0"/>
                            <a:ext cx="3345180" cy="749300"/>
                          </a:xfrm>
                          <a:prstGeom prst="rect"/>
                          <a:ln/>
                        </pic:spPr>
                      </pic:pic>
                    </a:graphicData>
                  </a:graphic>
                </wp:inline>
              </w:drawing>
            </w:r>
            <w:r w:rsidDel="00000000" w:rsidR="00000000" w:rsidRPr="00000000">
              <w:rPr>
                <w:rtl w:val="0"/>
              </w:rPr>
            </w:r>
          </w:p>
          <w:p w:rsidR="00000000" w:rsidDel="00000000" w:rsidP="00000000" w:rsidRDefault="00000000" w:rsidRPr="00000000">
            <w:pPr>
              <w:ind w:left="720" w:hanging="384"/>
              <w:contextualSpacing w:val="0"/>
            </w:pPr>
            <w:r w:rsidDel="00000000" w:rsidR="00000000" w:rsidRPr="00000000">
              <w:rPr>
                <w:rtl w:val="0"/>
              </w:rPr>
            </w:r>
          </w:p>
          <w:p w:rsidR="00000000" w:rsidDel="00000000" w:rsidP="00000000" w:rsidRDefault="00000000" w:rsidRPr="00000000">
            <w:pPr>
              <w:widowControl w:val="1"/>
              <w:numPr>
                <w:ilvl w:val="0"/>
                <w:numId w:val="79"/>
              </w:numPr>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Si le ciseau se coince, arrêter la mortaiseuse et demander l’aide de l’enseignant.</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79"/>
              </w:numPr>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Garder les mains à bonne distance du ciseau, car ce dernier peut devenir très chaud.</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79"/>
              </w:numPr>
              <w:ind w:left="702" w:hanging="384"/>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Cesser d’utiliser la mortaiseuse si le ciseau émet de la fumée.</w:t>
            </w:r>
            <w:r w:rsidDel="00000000" w:rsidR="00000000" w:rsidRPr="00000000">
              <w:rPr>
                <w:rtl w:val="0"/>
              </w:rPr>
            </w:r>
          </w:p>
          <w:p w:rsidR="00000000" w:rsidDel="00000000" w:rsidP="00000000" w:rsidRDefault="00000000" w:rsidRPr="00000000">
            <w:pPr>
              <w:ind w:left="720" w:hanging="384"/>
              <w:contextualSpacing w:val="0"/>
            </w:pPr>
            <w:r w:rsidDel="00000000" w:rsidR="00000000" w:rsidRPr="00000000">
              <w:rPr>
                <w:rtl w:val="0"/>
              </w:rPr>
            </w:r>
          </w:p>
          <w:p w:rsidR="00000000" w:rsidDel="00000000" w:rsidP="00000000" w:rsidRDefault="00000000" w:rsidRPr="00000000">
            <w:pPr>
              <w:widowControl w:val="1"/>
              <w:numPr>
                <w:ilvl w:val="0"/>
                <w:numId w:val="79"/>
              </w:numPr>
              <w:ind w:left="702" w:right="420" w:hanging="384"/>
              <w:rPr>
                <w:rFonts w:ascii="Arial" w:cs="Arial" w:eastAsia="Arial" w:hAnsi="Arial"/>
                <w:b w:val="0"/>
                <w:sz w:val="20"/>
                <w:szCs w:val="20"/>
              </w:rPr>
            </w:pPr>
            <w:r w:rsidDel="00000000" w:rsidR="00000000" w:rsidRPr="00000000">
              <w:rPr>
                <w:color w:val="000000"/>
                <w:sz w:val="20"/>
                <w:szCs w:val="20"/>
                <w:vertAlign w:val="baseline"/>
                <w:rtl w:val="0"/>
              </w:rPr>
              <w:t xml:space="preserve">Quand le travail est terminé, enlever copeaux et frisons à l’aide d’une brosse et non avec les mains.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0"/>
                <w:szCs w:val="20"/>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66"/>
        <w:bidi w:val="0"/>
        <w:tblW w:w="97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48pi1tg" w:id="84"/>
            <w:bookmarkEnd w:id="84"/>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mallCaps w:val="1"/>
                <w:sz w:val="48"/>
                <w:szCs w:val="48"/>
                <w:vertAlign w:val="baseline"/>
                <w:rtl w:val="0"/>
              </w:rPr>
              <w:t xml:space="preserve">MORTAISEUSE - LE QUIZ</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rPr>
          <w:trHeight w:val="720" w:hRule="atLeast"/>
        </w:trPr>
        <w:tc>
          <w:tcPr>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Nom :</w:t>
            </w:r>
            <w:r w:rsidDel="00000000" w:rsidR="00000000" w:rsidRPr="00000000">
              <w:rPr>
                <w:sz w:val="24"/>
                <w:szCs w:val="24"/>
                <w:vertAlign w:val="baseline"/>
                <w:rtl w:val="0"/>
              </w:rPr>
              <w:t xml:space="preserve">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Date :</w:t>
            </w:r>
            <w:r w:rsidDel="00000000" w:rsidR="00000000" w:rsidRPr="00000000">
              <w:rPr>
                <w:sz w:val="24"/>
                <w:szCs w:val="24"/>
                <w:vertAlign w:val="baseline"/>
                <w:rtl w:val="0"/>
              </w:rPr>
              <w:t xml:space="preserve">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before="120" w:lineRule="auto"/>
              <w:contextualSpacing w:val="0"/>
            </w:pPr>
            <w:r w:rsidDel="00000000" w:rsidR="00000000" w:rsidRPr="00000000">
              <w:rPr>
                <w:rtl w:val="0"/>
              </w:rPr>
            </w:r>
          </w:p>
          <w:p w:rsidR="00000000" w:rsidDel="00000000" w:rsidP="00000000" w:rsidRDefault="00000000" w:rsidRPr="00000000">
            <w:pPr>
              <w:widowControl w:val="1"/>
              <w:numPr>
                <w:ilvl w:val="0"/>
                <w:numId w:val="96"/>
              </w:numPr>
              <w:spacing w:line="360" w:lineRule="auto"/>
              <w:ind w:left="601" w:hanging="241"/>
              <w:rPr>
                <w:rFonts w:ascii="Arial" w:cs="Arial" w:eastAsia="Arial" w:hAnsi="Arial"/>
                <w:b w:val="0"/>
                <w:color w:val="000000"/>
                <w:sz w:val="22"/>
                <w:szCs w:val="22"/>
              </w:rPr>
            </w:pPr>
            <w:r w:rsidDel="00000000" w:rsidR="00000000" w:rsidRPr="00000000">
              <w:rPr>
                <w:color w:val="000000"/>
                <w:vertAlign w:val="baseline"/>
                <w:rtl w:val="0"/>
              </w:rPr>
              <w:t xml:space="preserve">Toujours porter des ______________   ________________ lorsqu’on utilise cette machine.</w:t>
            </w:r>
            <w:r w:rsidDel="00000000" w:rsidR="00000000" w:rsidRPr="00000000">
              <w:rPr>
                <w:rtl w:val="0"/>
              </w:rPr>
            </w:r>
          </w:p>
          <w:p w:rsidR="00000000" w:rsidDel="00000000" w:rsidP="00000000" w:rsidRDefault="00000000" w:rsidRPr="00000000">
            <w:pPr>
              <w:widowControl w:val="1"/>
              <w:spacing w:line="276" w:lineRule="auto"/>
              <w:ind w:left="601" w:hanging="241"/>
              <w:contextualSpacing w:val="0"/>
            </w:pPr>
            <w:r w:rsidDel="00000000" w:rsidR="00000000" w:rsidRPr="00000000">
              <w:rPr>
                <w:rtl w:val="0"/>
              </w:rPr>
            </w:r>
          </w:p>
          <w:p w:rsidR="00000000" w:rsidDel="00000000" w:rsidP="00000000" w:rsidRDefault="00000000" w:rsidRPr="00000000">
            <w:pPr>
              <w:widowControl w:val="1"/>
              <w:numPr>
                <w:ilvl w:val="0"/>
                <w:numId w:val="96"/>
              </w:numPr>
              <w:spacing w:line="360" w:lineRule="auto"/>
              <w:ind w:left="601" w:hanging="241"/>
              <w:rPr>
                <w:rFonts w:ascii="Arial" w:cs="Arial" w:eastAsia="Arial" w:hAnsi="Arial"/>
                <w:b w:val="0"/>
                <w:color w:val="000000"/>
                <w:sz w:val="22"/>
                <w:szCs w:val="22"/>
              </w:rPr>
            </w:pPr>
            <w:r w:rsidDel="00000000" w:rsidR="00000000" w:rsidRPr="00000000">
              <w:rPr>
                <w:color w:val="000000"/>
                <w:vertAlign w:val="baseline"/>
                <w:rtl w:val="0"/>
              </w:rPr>
              <w:t xml:space="preserve">Ne jamais _______________, modifier ou mettre hors service les gardes de sécurité.</w:t>
            </w:r>
            <w:r w:rsidDel="00000000" w:rsidR="00000000" w:rsidRPr="00000000">
              <w:rPr>
                <w:rtl w:val="0"/>
              </w:rPr>
            </w:r>
          </w:p>
          <w:p w:rsidR="00000000" w:rsidDel="00000000" w:rsidP="00000000" w:rsidRDefault="00000000" w:rsidRPr="00000000">
            <w:pPr>
              <w:widowControl w:val="1"/>
              <w:spacing w:line="276" w:lineRule="auto"/>
              <w:ind w:left="601" w:hanging="241"/>
              <w:contextualSpacing w:val="0"/>
            </w:pPr>
            <w:r w:rsidDel="00000000" w:rsidR="00000000" w:rsidRPr="00000000">
              <w:rPr>
                <w:rtl w:val="0"/>
              </w:rPr>
            </w:r>
          </w:p>
          <w:p w:rsidR="00000000" w:rsidDel="00000000" w:rsidP="00000000" w:rsidRDefault="00000000" w:rsidRPr="00000000">
            <w:pPr>
              <w:widowControl w:val="1"/>
              <w:numPr>
                <w:ilvl w:val="0"/>
                <w:numId w:val="96"/>
              </w:numPr>
              <w:spacing w:line="360" w:lineRule="auto"/>
              <w:ind w:left="601" w:hanging="241"/>
              <w:rPr>
                <w:rFonts w:ascii="Arial" w:cs="Arial" w:eastAsia="Arial" w:hAnsi="Arial"/>
                <w:b w:val="0"/>
                <w:color w:val="000000"/>
                <w:sz w:val="22"/>
                <w:szCs w:val="22"/>
              </w:rPr>
            </w:pPr>
            <w:r w:rsidDel="00000000" w:rsidR="00000000" w:rsidRPr="00000000">
              <w:rPr>
                <w:color w:val="000000"/>
                <w:vertAlign w:val="baseline"/>
                <w:rtl w:val="0"/>
              </w:rPr>
              <w:t xml:space="preserve">S’assurer que le ciseau soit ________________ et bien réglé avant de mettre l’appareil en marche.</w:t>
            </w:r>
            <w:r w:rsidDel="00000000" w:rsidR="00000000" w:rsidRPr="00000000">
              <w:rPr>
                <w:rtl w:val="0"/>
              </w:rPr>
            </w:r>
          </w:p>
          <w:p w:rsidR="00000000" w:rsidDel="00000000" w:rsidP="00000000" w:rsidRDefault="00000000" w:rsidRPr="00000000">
            <w:pPr>
              <w:widowControl w:val="1"/>
              <w:spacing w:line="276" w:lineRule="auto"/>
              <w:ind w:left="601" w:hanging="241"/>
              <w:contextualSpacing w:val="0"/>
            </w:pPr>
            <w:r w:rsidDel="00000000" w:rsidR="00000000" w:rsidRPr="00000000">
              <w:rPr>
                <w:rtl w:val="0"/>
              </w:rPr>
            </w:r>
          </w:p>
          <w:p w:rsidR="00000000" w:rsidDel="00000000" w:rsidP="00000000" w:rsidRDefault="00000000" w:rsidRPr="00000000">
            <w:pPr>
              <w:widowControl w:val="1"/>
              <w:numPr>
                <w:ilvl w:val="0"/>
                <w:numId w:val="96"/>
              </w:numPr>
              <w:spacing w:line="360" w:lineRule="auto"/>
              <w:ind w:left="601" w:hanging="241"/>
              <w:rPr>
                <w:rFonts w:ascii="Arial" w:cs="Arial" w:eastAsia="Arial" w:hAnsi="Arial"/>
                <w:b w:val="0"/>
                <w:color w:val="000000"/>
                <w:sz w:val="22"/>
                <w:szCs w:val="22"/>
              </w:rPr>
            </w:pPr>
            <w:r w:rsidDel="00000000" w:rsidR="00000000" w:rsidRPr="00000000">
              <w:rPr>
                <w:color w:val="000000"/>
                <w:vertAlign w:val="baseline"/>
                <w:rtl w:val="0"/>
              </w:rPr>
              <w:t xml:space="preserve">Avant de faire fonctionner la machine, utiliser une _________________ pour vérifier le parallélisme du ciseau avec le guide.</w:t>
            </w:r>
            <w:r w:rsidDel="00000000" w:rsidR="00000000" w:rsidRPr="00000000">
              <w:rPr>
                <w:rtl w:val="0"/>
              </w:rPr>
            </w:r>
          </w:p>
          <w:p w:rsidR="00000000" w:rsidDel="00000000" w:rsidP="00000000" w:rsidRDefault="00000000" w:rsidRPr="00000000">
            <w:pPr>
              <w:widowControl w:val="1"/>
              <w:spacing w:line="276" w:lineRule="auto"/>
              <w:ind w:left="601" w:hanging="241"/>
              <w:contextualSpacing w:val="0"/>
            </w:pPr>
            <w:r w:rsidDel="00000000" w:rsidR="00000000" w:rsidRPr="00000000">
              <w:rPr>
                <w:rtl w:val="0"/>
              </w:rPr>
            </w:r>
          </w:p>
          <w:p w:rsidR="00000000" w:rsidDel="00000000" w:rsidP="00000000" w:rsidRDefault="00000000" w:rsidRPr="00000000">
            <w:pPr>
              <w:widowControl w:val="1"/>
              <w:numPr>
                <w:ilvl w:val="0"/>
                <w:numId w:val="96"/>
              </w:numPr>
              <w:spacing w:line="360" w:lineRule="auto"/>
              <w:ind w:left="601" w:hanging="241"/>
              <w:rPr>
                <w:rFonts w:ascii="Arial" w:cs="Arial" w:eastAsia="Arial" w:hAnsi="Arial"/>
                <w:b w:val="0"/>
                <w:color w:val="000000"/>
                <w:sz w:val="22"/>
                <w:szCs w:val="22"/>
              </w:rPr>
            </w:pPr>
            <w:r w:rsidDel="00000000" w:rsidR="00000000" w:rsidRPr="00000000">
              <w:rPr>
                <w:color w:val="000000"/>
                <w:vertAlign w:val="baseline"/>
                <w:rtl w:val="0"/>
              </w:rPr>
              <w:t xml:space="preserve">Avant de mettre la machine en marche, vérifier les _________________    ______________ et d’arrêt ainsi que la ______________ du ciseau.</w:t>
            </w:r>
            <w:r w:rsidDel="00000000" w:rsidR="00000000" w:rsidRPr="00000000">
              <w:rPr>
                <w:rtl w:val="0"/>
              </w:rPr>
            </w:r>
          </w:p>
          <w:p w:rsidR="00000000" w:rsidDel="00000000" w:rsidP="00000000" w:rsidRDefault="00000000" w:rsidRPr="00000000">
            <w:pPr>
              <w:widowControl w:val="1"/>
              <w:spacing w:line="276" w:lineRule="auto"/>
              <w:ind w:left="601" w:hanging="241"/>
              <w:contextualSpacing w:val="0"/>
            </w:pPr>
            <w:r w:rsidDel="00000000" w:rsidR="00000000" w:rsidRPr="00000000">
              <w:rPr>
                <w:rtl w:val="0"/>
              </w:rPr>
            </w:r>
          </w:p>
          <w:p w:rsidR="00000000" w:rsidDel="00000000" w:rsidP="00000000" w:rsidRDefault="00000000" w:rsidRPr="00000000">
            <w:pPr>
              <w:widowControl w:val="1"/>
              <w:numPr>
                <w:ilvl w:val="0"/>
                <w:numId w:val="96"/>
              </w:numPr>
              <w:spacing w:line="360" w:lineRule="auto"/>
              <w:ind w:left="601" w:hanging="241"/>
              <w:rPr>
                <w:rFonts w:ascii="Arial" w:cs="Arial" w:eastAsia="Arial" w:hAnsi="Arial"/>
                <w:b w:val="0"/>
                <w:color w:val="000000"/>
                <w:sz w:val="22"/>
                <w:szCs w:val="22"/>
              </w:rPr>
            </w:pPr>
            <w:r w:rsidDel="00000000" w:rsidR="00000000" w:rsidRPr="00000000">
              <w:rPr>
                <w:color w:val="000000"/>
                <w:vertAlign w:val="baseline"/>
                <w:rtl w:val="0"/>
              </w:rPr>
              <w:t xml:space="preserve">S’assurer de retirer les clés à _____________ et les clés hexagonales (Allen) avant de faire fonctionner la machine.</w:t>
            </w:r>
            <w:r w:rsidDel="00000000" w:rsidR="00000000" w:rsidRPr="00000000">
              <w:rPr>
                <w:rtl w:val="0"/>
              </w:rPr>
            </w:r>
          </w:p>
          <w:p w:rsidR="00000000" w:rsidDel="00000000" w:rsidP="00000000" w:rsidRDefault="00000000" w:rsidRPr="00000000">
            <w:pPr>
              <w:widowControl w:val="1"/>
              <w:spacing w:line="276" w:lineRule="auto"/>
              <w:ind w:left="601" w:hanging="241"/>
              <w:contextualSpacing w:val="0"/>
            </w:pPr>
            <w:r w:rsidDel="00000000" w:rsidR="00000000" w:rsidRPr="00000000">
              <w:rPr>
                <w:rtl w:val="0"/>
              </w:rPr>
            </w:r>
          </w:p>
          <w:p w:rsidR="00000000" w:rsidDel="00000000" w:rsidP="00000000" w:rsidRDefault="00000000" w:rsidRPr="00000000">
            <w:pPr>
              <w:widowControl w:val="1"/>
              <w:numPr>
                <w:ilvl w:val="0"/>
                <w:numId w:val="96"/>
              </w:numPr>
              <w:spacing w:line="360" w:lineRule="auto"/>
              <w:ind w:left="601" w:hanging="241"/>
              <w:rPr>
                <w:rFonts w:ascii="Arial" w:cs="Arial" w:eastAsia="Arial" w:hAnsi="Arial"/>
                <w:b w:val="0"/>
                <w:color w:val="000000"/>
                <w:sz w:val="22"/>
                <w:szCs w:val="22"/>
              </w:rPr>
            </w:pPr>
            <w:r w:rsidDel="00000000" w:rsidR="00000000" w:rsidRPr="00000000">
              <w:rPr>
                <w:color w:val="000000"/>
                <w:vertAlign w:val="baseline"/>
                <w:rtl w:val="0"/>
              </w:rPr>
              <w:t xml:space="preserve">Si le ciseau se coince, _______________la mortaiseuse et demander l’aide de l’enseignant.</w:t>
            </w:r>
            <w:r w:rsidDel="00000000" w:rsidR="00000000" w:rsidRPr="00000000">
              <w:rPr>
                <w:rtl w:val="0"/>
              </w:rPr>
            </w:r>
          </w:p>
          <w:p w:rsidR="00000000" w:rsidDel="00000000" w:rsidP="00000000" w:rsidRDefault="00000000" w:rsidRPr="00000000">
            <w:pPr>
              <w:widowControl w:val="1"/>
              <w:spacing w:line="276" w:lineRule="auto"/>
              <w:ind w:left="601" w:hanging="241"/>
              <w:contextualSpacing w:val="0"/>
            </w:pPr>
            <w:r w:rsidDel="00000000" w:rsidR="00000000" w:rsidRPr="00000000">
              <w:rPr>
                <w:rtl w:val="0"/>
              </w:rPr>
            </w:r>
          </w:p>
          <w:p w:rsidR="00000000" w:rsidDel="00000000" w:rsidP="00000000" w:rsidRDefault="00000000" w:rsidRPr="00000000">
            <w:pPr>
              <w:widowControl w:val="1"/>
              <w:numPr>
                <w:ilvl w:val="0"/>
                <w:numId w:val="96"/>
              </w:numPr>
              <w:spacing w:line="360" w:lineRule="auto"/>
              <w:ind w:left="601" w:hanging="241"/>
              <w:rPr>
                <w:rFonts w:ascii="Arial" w:cs="Arial" w:eastAsia="Arial" w:hAnsi="Arial"/>
                <w:b w:val="0"/>
                <w:color w:val="000000"/>
                <w:sz w:val="22"/>
                <w:szCs w:val="22"/>
              </w:rPr>
            </w:pPr>
            <w:r w:rsidDel="00000000" w:rsidR="00000000" w:rsidRPr="00000000">
              <w:rPr>
                <w:color w:val="000000"/>
                <w:vertAlign w:val="baseline"/>
                <w:rtl w:val="0"/>
              </w:rPr>
              <w:t xml:space="preserve">Cesser d’utiliser la mortaiseuse le ___________________ émet de la fumée.</w:t>
            </w:r>
            <w:r w:rsidDel="00000000" w:rsidR="00000000" w:rsidRPr="00000000">
              <w:rPr>
                <w:rtl w:val="0"/>
              </w:rPr>
            </w:r>
          </w:p>
          <w:p w:rsidR="00000000" w:rsidDel="00000000" w:rsidP="00000000" w:rsidRDefault="00000000" w:rsidRPr="00000000">
            <w:pPr>
              <w:ind w:left="720" w:hanging="360"/>
              <w:contextualSpacing w:val="0"/>
            </w:pPr>
            <w:r w:rsidDel="00000000" w:rsidR="00000000" w:rsidRPr="00000000">
              <w:rPr>
                <w:rtl w:val="0"/>
              </w:rPr>
            </w:r>
          </w:p>
          <w:p w:rsidR="00000000" w:rsidDel="00000000" w:rsidP="00000000" w:rsidRDefault="00000000" w:rsidRPr="00000000">
            <w:pPr>
              <w:ind w:left="720" w:hanging="360"/>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vertAlign w:val="baseline"/>
                <w:rtl w:val="0"/>
              </w:rPr>
              <w:t xml:space="preserve">BANQUE DE MOTS </w:t>
            </w:r>
            <w:r w:rsidDel="00000000" w:rsidR="00000000" w:rsidRPr="00000000">
              <w:rPr>
                <w:b w:val="1"/>
                <w:sz w:val="24"/>
                <w:szCs w:val="24"/>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vertAlign w:val="baseline"/>
                <w:rtl w:val="0"/>
              </w:rPr>
              <w:t xml:space="preserve">retirer  /    lunettes de sécurité  /    mandrin  /    équerre  /    profondeur</w:t>
            </w: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vertAlign w:val="baseline"/>
                <w:rtl w:val="0"/>
              </w:rPr>
              <w:t xml:space="preserve">ciseau  /    arrêter  /    coupant  /    dispositif de retenue</w:t>
            </w:r>
            <w:r w:rsidDel="00000000" w:rsidR="00000000" w:rsidRPr="00000000">
              <w:rPr>
                <w:rtl w:val="0"/>
              </w:rPr>
            </w:r>
          </w:p>
          <w:p w:rsidR="00000000" w:rsidDel="00000000" w:rsidP="00000000" w:rsidRDefault="00000000" w:rsidRPr="00000000">
            <w:pPr>
              <w:keepNext w:val="1"/>
              <w:contextualSpacing w:val="0"/>
              <w:jc w:val="center"/>
            </w:pP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67"/>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2nusc19" w:id="85"/>
            <w:bookmarkEnd w:id="85"/>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48"/>
                <w:szCs w:val="48"/>
                <w:vertAlign w:val="baseline"/>
                <w:rtl w:val="0"/>
              </w:rPr>
              <w:t xml:space="preserve">Meuleuse sur établi/socle</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widowControl w:val="1"/>
              <w:numPr>
                <w:ilvl w:val="0"/>
                <w:numId w:val="80"/>
              </w:numPr>
              <w:ind w:left="702" w:hanging="384"/>
              <w:rPr>
                <w:rFonts w:ascii="Arial" w:cs="Arial" w:eastAsia="Arial" w:hAnsi="Arial"/>
                <w:b w:val="0"/>
                <w:color w:val="000000"/>
                <w:sz w:val="18"/>
                <w:szCs w:val="18"/>
              </w:rPr>
            </w:pPr>
            <w:r w:rsidDel="00000000" w:rsidR="00000000" w:rsidRPr="00000000">
              <w:rPr>
                <w:color w:val="000000"/>
                <w:sz w:val="18"/>
                <w:szCs w:val="18"/>
                <w:vertAlign w:val="baseline"/>
                <w:rtl w:val="0"/>
              </w:rPr>
              <w:t xml:space="preserve">S’assurer que la meuleuse soit solidement fixée à l’établi avant de l’utiliser.</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80"/>
              </w:numPr>
              <w:ind w:left="702" w:hanging="384"/>
              <w:rPr>
                <w:rFonts w:ascii="Arial" w:cs="Arial" w:eastAsia="Arial" w:hAnsi="Arial"/>
                <w:b w:val="0"/>
                <w:color w:val="000000"/>
                <w:sz w:val="18"/>
                <w:szCs w:val="18"/>
              </w:rPr>
            </w:pPr>
            <w:r w:rsidDel="00000000" w:rsidR="00000000" w:rsidRPr="00000000">
              <w:rPr>
                <w:color w:val="000000"/>
                <w:sz w:val="18"/>
                <w:szCs w:val="18"/>
                <w:vertAlign w:val="baseline"/>
                <w:rtl w:val="0"/>
              </w:rPr>
              <w:t xml:space="preserve">Éloigner toute matière inflammable/combustible du lieu de travail.</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80"/>
              </w:numPr>
              <w:ind w:left="702" w:hanging="384"/>
              <w:rPr>
                <w:rFonts w:ascii="Arial" w:cs="Arial" w:eastAsia="Arial" w:hAnsi="Arial"/>
                <w:b w:val="0"/>
                <w:color w:val="000000"/>
                <w:sz w:val="18"/>
                <w:szCs w:val="18"/>
              </w:rPr>
            </w:pPr>
            <w:r w:rsidDel="00000000" w:rsidR="00000000" w:rsidRPr="00000000">
              <w:rPr>
                <w:color w:val="000000"/>
                <w:sz w:val="18"/>
                <w:szCs w:val="18"/>
                <w:vertAlign w:val="baseline"/>
                <w:rtl w:val="0"/>
              </w:rPr>
              <w:t xml:space="preserve">Au moment de mettre la machine en marche, se tenir à l’écart de la trajectoire de débris possiblement projetés.</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80"/>
              </w:numPr>
              <w:ind w:left="702" w:hanging="384"/>
              <w:rPr>
                <w:rFonts w:ascii="Arial" w:cs="Arial" w:eastAsia="Arial" w:hAnsi="Arial"/>
                <w:b w:val="0"/>
                <w:color w:val="000000"/>
                <w:sz w:val="18"/>
                <w:szCs w:val="18"/>
              </w:rPr>
            </w:pPr>
            <w:r w:rsidDel="00000000" w:rsidR="00000000" w:rsidRPr="00000000">
              <w:rPr>
                <w:color w:val="000000"/>
                <w:sz w:val="18"/>
                <w:szCs w:val="18"/>
                <w:vertAlign w:val="baseline"/>
                <w:rtl w:val="0"/>
              </w:rPr>
              <w:t xml:space="preserve">Vérifier que l’espace libre maximal entre le porte-pièce et la meule est de 3 mm.</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80"/>
              </w:numPr>
              <w:ind w:left="702" w:hanging="384"/>
              <w:rPr>
                <w:rFonts w:ascii="Arial" w:cs="Arial" w:eastAsia="Arial" w:hAnsi="Arial"/>
                <w:b w:val="0"/>
                <w:color w:val="000000"/>
                <w:sz w:val="18"/>
                <w:szCs w:val="18"/>
              </w:rPr>
            </w:pPr>
            <w:r w:rsidDel="00000000" w:rsidR="00000000" w:rsidRPr="00000000">
              <w:rPr>
                <w:color w:val="000000"/>
                <w:sz w:val="18"/>
                <w:szCs w:val="18"/>
                <w:vertAlign w:val="baseline"/>
                <w:rtl w:val="0"/>
              </w:rPr>
              <w:t xml:space="preserve">S’assurer que le pare-étincelles soit placé à moins de 1,5 mm (1/16 po) de la meule.</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80"/>
              </w:numPr>
              <w:ind w:left="702" w:hanging="384"/>
              <w:rPr>
                <w:rFonts w:ascii="Arial" w:cs="Arial" w:eastAsia="Arial" w:hAnsi="Arial"/>
                <w:b w:val="0"/>
                <w:color w:val="000000"/>
                <w:sz w:val="18"/>
                <w:szCs w:val="18"/>
              </w:rPr>
            </w:pPr>
            <w:r w:rsidDel="00000000" w:rsidR="00000000" w:rsidRPr="00000000">
              <w:rPr>
                <w:color w:val="000000"/>
                <w:sz w:val="18"/>
                <w:szCs w:val="18"/>
                <w:vertAlign w:val="baseline"/>
                <w:rtl w:val="0"/>
              </w:rPr>
              <w:t xml:space="preserve">Utiliser toujours l’écran protecteur – S’il est sale, le nettoyer pour bien voir à travers le Plexiglas.</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drawing>
                <wp:inline distB="0" distT="0" distL="114300" distR="114300">
                  <wp:extent cx="2574925" cy="1531620"/>
                  <wp:effectExtent b="0" l="0" r="0" t="0"/>
                  <wp:docPr id="131" name="image165.png"/>
                  <a:graphic>
                    <a:graphicData uri="http://schemas.openxmlformats.org/drawingml/2006/picture">
                      <pic:pic>
                        <pic:nvPicPr>
                          <pic:cNvPr id="0" name="image165.png"/>
                          <pic:cNvPicPr preferRelativeResize="0"/>
                        </pic:nvPicPr>
                        <pic:blipFill>
                          <a:blip r:embed="rId71"/>
                          <a:srcRect b="0" l="0" r="0" t="0"/>
                          <a:stretch>
                            <a:fillRect/>
                          </a:stretch>
                        </pic:blipFill>
                        <pic:spPr>
                          <a:xfrm>
                            <a:off x="0" y="0"/>
                            <a:ext cx="2574925" cy="153162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numPr>
                <w:ilvl w:val="0"/>
                <w:numId w:val="80"/>
              </w:numPr>
              <w:ind w:left="702" w:hanging="384"/>
              <w:rPr>
                <w:rFonts w:ascii="Arial" w:cs="Arial" w:eastAsia="Arial" w:hAnsi="Arial"/>
                <w:b w:val="0"/>
                <w:color w:val="000000"/>
                <w:sz w:val="18"/>
                <w:szCs w:val="18"/>
              </w:rPr>
            </w:pPr>
            <w:r w:rsidDel="00000000" w:rsidR="00000000" w:rsidRPr="00000000">
              <w:rPr>
                <w:color w:val="000000"/>
                <w:sz w:val="18"/>
                <w:szCs w:val="18"/>
                <w:vertAlign w:val="baseline"/>
                <w:rtl w:val="0"/>
              </w:rPr>
              <w:t xml:space="preserve">Positionner le porte-pièce au-dessus de la ligne centrale de la meule.</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80"/>
              </w:numPr>
              <w:ind w:left="702" w:hanging="384"/>
              <w:rPr>
                <w:rFonts w:ascii="Arial" w:cs="Arial" w:eastAsia="Arial" w:hAnsi="Arial"/>
                <w:b w:val="0"/>
                <w:color w:val="000000"/>
                <w:sz w:val="18"/>
                <w:szCs w:val="18"/>
              </w:rPr>
            </w:pPr>
            <w:r w:rsidDel="00000000" w:rsidR="00000000" w:rsidRPr="00000000">
              <w:rPr>
                <w:color w:val="000000"/>
                <w:sz w:val="18"/>
                <w:szCs w:val="18"/>
                <w:vertAlign w:val="baseline"/>
                <w:rtl w:val="0"/>
              </w:rPr>
              <w:t xml:space="preserve">Ne pas utiliser une meule conçue pour l’acier sur des matériaux poreux comme le bois ou le plastique.</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80"/>
              </w:numPr>
              <w:ind w:left="702" w:hanging="384"/>
              <w:rPr>
                <w:rFonts w:ascii="Arial" w:cs="Arial" w:eastAsia="Arial" w:hAnsi="Arial"/>
                <w:b w:val="0"/>
                <w:color w:val="000000"/>
                <w:sz w:val="18"/>
                <w:szCs w:val="18"/>
              </w:rPr>
            </w:pPr>
            <w:r w:rsidDel="00000000" w:rsidR="00000000" w:rsidRPr="00000000">
              <w:rPr>
                <w:color w:val="000000"/>
                <w:sz w:val="18"/>
                <w:szCs w:val="18"/>
                <w:vertAlign w:val="baseline"/>
                <w:rtl w:val="0"/>
              </w:rPr>
              <w:t xml:space="preserve">S’assurer que la meule ne soit endommagée d’aucune façon (par ex., écaillée ou fendillée). Jeter immédiatement toute meule endommagée.</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80"/>
              </w:numPr>
              <w:ind w:left="702" w:hanging="384"/>
              <w:rPr>
                <w:rFonts w:ascii="Arial" w:cs="Arial" w:eastAsia="Arial" w:hAnsi="Arial"/>
                <w:b w:val="0"/>
                <w:color w:val="000000"/>
                <w:sz w:val="18"/>
                <w:szCs w:val="18"/>
              </w:rPr>
            </w:pPr>
            <w:r w:rsidDel="00000000" w:rsidR="00000000" w:rsidRPr="00000000">
              <w:rPr>
                <w:color w:val="000000"/>
                <w:sz w:val="18"/>
                <w:szCs w:val="18"/>
                <w:vertAlign w:val="baseline"/>
                <w:rtl w:val="0"/>
              </w:rPr>
              <w:t xml:space="preserve">Vérifier que la meule ne vibre pas et n’opère pas brusquement, s’assurer que le disque soit en position adéquate.</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80"/>
              </w:numPr>
              <w:ind w:left="702" w:hanging="384"/>
              <w:rPr>
                <w:rFonts w:ascii="Arial" w:cs="Arial" w:eastAsia="Arial" w:hAnsi="Arial"/>
                <w:b w:val="0"/>
                <w:color w:val="000000"/>
                <w:sz w:val="18"/>
                <w:szCs w:val="18"/>
              </w:rPr>
            </w:pPr>
            <w:r w:rsidDel="00000000" w:rsidR="00000000" w:rsidRPr="00000000">
              <w:rPr>
                <w:color w:val="000000"/>
                <w:sz w:val="18"/>
                <w:szCs w:val="18"/>
                <w:vertAlign w:val="baseline"/>
                <w:rtl w:val="0"/>
              </w:rPr>
              <w:t xml:space="preserve">Ne pas effectuer de mouvements saccadés ou brusques, amener la pièce lentement et doucement en contact avec le disque.</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80"/>
              </w:numPr>
              <w:ind w:left="702" w:hanging="384"/>
              <w:rPr>
                <w:rFonts w:ascii="Arial" w:cs="Arial" w:eastAsia="Arial" w:hAnsi="Arial"/>
                <w:b w:val="0"/>
                <w:color w:val="000000"/>
                <w:sz w:val="18"/>
                <w:szCs w:val="18"/>
              </w:rPr>
            </w:pPr>
            <w:r w:rsidDel="00000000" w:rsidR="00000000" w:rsidRPr="00000000">
              <w:rPr>
                <w:color w:val="000000"/>
                <w:sz w:val="18"/>
                <w:szCs w:val="18"/>
                <w:vertAlign w:val="baseline"/>
                <w:rtl w:val="0"/>
              </w:rPr>
              <w:t xml:space="preserve">Ne pas effectuer de meulage latéral sur le côté d’une meule droite.</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80"/>
              </w:numPr>
              <w:ind w:left="702" w:hanging="384"/>
              <w:rPr>
                <w:rFonts w:ascii="Arial" w:cs="Arial" w:eastAsia="Arial" w:hAnsi="Arial"/>
                <w:b w:val="0"/>
                <w:color w:val="000000"/>
                <w:sz w:val="18"/>
                <w:szCs w:val="18"/>
              </w:rPr>
            </w:pPr>
            <w:r w:rsidDel="00000000" w:rsidR="00000000" w:rsidRPr="00000000">
              <w:rPr>
                <w:color w:val="000000"/>
                <w:sz w:val="18"/>
                <w:szCs w:val="18"/>
                <w:vertAlign w:val="baseline"/>
                <w:rtl w:val="0"/>
              </w:rPr>
              <w:t xml:space="preserve">Ne jamais ajuster le porte-pièce lorsque la meule tourne.</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80"/>
              </w:numPr>
              <w:ind w:left="702" w:hanging="384"/>
              <w:rPr>
                <w:rFonts w:ascii="Arial" w:cs="Arial" w:eastAsia="Arial" w:hAnsi="Arial"/>
                <w:b w:val="0"/>
                <w:color w:val="000000"/>
                <w:sz w:val="18"/>
                <w:szCs w:val="18"/>
              </w:rPr>
            </w:pPr>
            <w:r w:rsidDel="00000000" w:rsidR="00000000" w:rsidRPr="00000000">
              <w:drawing>
                <wp:inline distB="0" distT="0" distL="114300" distR="114300">
                  <wp:extent cx="1975485" cy="1335405"/>
                  <wp:effectExtent b="0" l="0" r="0" t="0"/>
                  <wp:docPr id="102" name="image107.png"/>
                  <a:graphic>
                    <a:graphicData uri="http://schemas.openxmlformats.org/drawingml/2006/picture">
                      <pic:pic>
                        <pic:nvPicPr>
                          <pic:cNvPr id="0" name="image107.png"/>
                          <pic:cNvPicPr preferRelativeResize="0"/>
                        </pic:nvPicPr>
                        <pic:blipFill>
                          <a:blip r:embed="rId72"/>
                          <a:srcRect b="0" l="0" r="0" t="0"/>
                          <a:stretch>
                            <a:fillRect/>
                          </a:stretch>
                        </pic:blipFill>
                        <pic:spPr>
                          <a:xfrm>
                            <a:off x="0" y="0"/>
                            <a:ext cx="1975485" cy="1335405"/>
                          </a:xfrm>
                          <a:prstGeom prst="rect"/>
                          <a:ln/>
                        </pic:spPr>
                      </pic:pic>
                    </a:graphicData>
                  </a:graphic>
                </wp:inline>
              </w:drawing>
            </w:r>
            <w:r w:rsidDel="00000000" w:rsidR="00000000" w:rsidRPr="00000000">
              <w:rPr>
                <w:color w:val="000000"/>
                <w:sz w:val="18"/>
                <w:szCs w:val="18"/>
                <w:vertAlign w:val="baseline"/>
                <w:rtl w:val="0"/>
              </w:rPr>
              <w:t xml:space="preserve">Entreposer les meules dans un endroit où elles ne risquent pas d’être endommagées.</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80"/>
              </w:numPr>
              <w:ind w:left="702" w:hanging="384"/>
              <w:rPr>
                <w:rFonts w:ascii="Arial" w:cs="Arial" w:eastAsia="Arial" w:hAnsi="Arial"/>
                <w:b w:val="0"/>
                <w:color w:val="000000"/>
                <w:sz w:val="18"/>
                <w:szCs w:val="18"/>
              </w:rPr>
            </w:pPr>
            <w:r w:rsidDel="00000000" w:rsidR="00000000" w:rsidRPr="00000000">
              <w:rPr>
                <w:color w:val="000000"/>
                <w:sz w:val="18"/>
                <w:szCs w:val="18"/>
                <w:vertAlign w:val="baseline"/>
                <w:rtl w:val="0"/>
              </w:rPr>
              <w:t xml:space="preserve">N’utiliser aucun liquide de refroidissement sur les meuleuses portatives.</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80"/>
              </w:numPr>
              <w:ind w:left="702" w:hanging="384"/>
              <w:rPr>
                <w:rFonts w:ascii="Arial" w:cs="Arial" w:eastAsia="Arial" w:hAnsi="Arial"/>
                <w:b w:val="0"/>
                <w:color w:val="000000"/>
                <w:sz w:val="18"/>
                <w:szCs w:val="18"/>
              </w:rPr>
            </w:pPr>
            <w:r w:rsidDel="00000000" w:rsidR="00000000" w:rsidRPr="00000000">
              <w:rPr>
                <w:color w:val="000000"/>
                <w:sz w:val="18"/>
                <w:szCs w:val="18"/>
                <w:vertAlign w:val="baseline"/>
                <w:rtl w:val="0"/>
              </w:rPr>
              <w:t xml:space="preserve">Exercer une pression progressive pour permettre à la meule de se réchauffer uniformément. Utiliser seulement la pression nécessaire pour terminer le travail. Ne pas appliquer une force excessive, une légère intervention est suffisante.</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80"/>
              </w:numPr>
              <w:ind w:left="702" w:hanging="384"/>
              <w:rPr>
                <w:rFonts w:ascii="Arial" w:cs="Arial" w:eastAsia="Arial" w:hAnsi="Arial"/>
                <w:b w:val="0"/>
                <w:color w:val="000000"/>
                <w:sz w:val="18"/>
                <w:szCs w:val="18"/>
              </w:rPr>
            </w:pPr>
            <w:r w:rsidDel="00000000" w:rsidR="00000000" w:rsidRPr="00000000">
              <w:rPr>
                <w:color w:val="000000"/>
                <w:sz w:val="18"/>
                <w:szCs w:val="18"/>
                <w:vertAlign w:val="baseline"/>
                <w:rtl w:val="0"/>
              </w:rPr>
              <w:t xml:space="preserve">Bouger d’un mouvement de va-et-vient avec la pièce sur la surface de la meule. Cette façon de faire aide à prévenir la formation de rainures.</w:t>
            </w:r>
            <w:r w:rsidDel="00000000" w:rsidR="00000000" w:rsidRPr="00000000">
              <w:rPr>
                <w:rtl w:val="0"/>
              </w:rPr>
            </w:r>
          </w:p>
          <w:p w:rsidR="00000000" w:rsidDel="00000000" w:rsidP="00000000" w:rsidRDefault="00000000" w:rsidRPr="00000000">
            <w:pPr>
              <w:widowControl w:val="1"/>
              <w:ind w:left="702" w:hanging="384"/>
              <w:contextualSpacing w:val="0"/>
            </w:pPr>
            <w:r w:rsidDel="00000000" w:rsidR="00000000" w:rsidRPr="00000000">
              <w:rPr>
                <w:rtl w:val="0"/>
              </w:rPr>
            </w:r>
          </w:p>
          <w:p w:rsidR="00000000" w:rsidDel="00000000" w:rsidP="00000000" w:rsidRDefault="00000000" w:rsidRPr="00000000">
            <w:pPr>
              <w:widowControl w:val="1"/>
              <w:numPr>
                <w:ilvl w:val="0"/>
                <w:numId w:val="80"/>
              </w:numPr>
              <w:ind w:left="702" w:hanging="384"/>
              <w:rPr>
                <w:rFonts w:ascii="Arial" w:cs="Arial" w:eastAsia="Arial" w:hAnsi="Arial"/>
                <w:b w:val="0"/>
                <w:color w:val="000000"/>
                <w:sz w:val="18"/>
                <w:szCs w:val="18"/>
              </w:rPr>
            </w:pPr>
            <w:r w:rsidDel="00000000" w:rsidR="00000000" w:rsidRPr="00000000">
              <w:rPr>
                <w:color w:val="000000"/>
                <w:sz w:val="18"/>
                <w:szCs w:val="18"/>
                <w:vertAlign w:val="baseline"/>
                <w:rtl w:val="0"/>
              </w:rPr>
              <w:t xml:space="preserve">Dresser souvent la meule. Plusieurs fréquents dressages légers valent mieux que de rares dressages intenses.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18"/>
                <w:szCs w:val="18"/>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68"/>
        <w:bidi w:val="0"/>
        <w:tblW w:w="97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1302m92" w:id="86"/>
            <w:bookmarkEnd w:id="86"/>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mallCaps w:val="1"/>
                <w:sz w:val="48"/>
                <w:szCs w:val="48"/>
                <w:vertAlign w:val="baseline"/>
                <w:rtl w:val="0"/>
              </w:rPr>
              <w:t xml:space="preserve">MEULEUSE SUR ÉTABLI/SOCLE -</w:t>
              <w:br w:type="textWrapping"/>
              <w:t xml:space="preserve">LE QUIZ</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rPr>
          <w:trHeight w:val="720" w:hRule="atLeast"/>
        </w:trPr>
        <w:tc>
          <w:tcPr>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Nom :</w:t>
            </w:r>
            <w:r w:rsidDel="00000000" w:rsidR="00000000" w:rsidRPr="00000000">
              <w:rPr>
                <w:sz w:val="24"/>
                <w:szCs w:val="24"/>
                <w:vertAlign w:val="baseline"/>
                <w:rtl w:val="0"/>
              </w:rPr>
              <w:t xml:space="preserve">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Date  :</w:t>
            </w:r>
            <w:r w:rsidDel="00000000" w:rsidR="00000000" w:rsidRPr="00000000">
              <w:rPr>
                <w:sz w:val="24"/>
                <w:szCs w:val="24"/>
                <w:vertAlign w:val="baseline"/>
                <w:rtl w:val="0"/>
              </w:rPr>
              <w:t xml:space="preserve">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before="120" w:lineRule="auto"/>
              <w:contextualSpacing w:val="0"/>
            </w:pPr>
            <w:r w:rsidDel="00000000" w:rsidR="00000000" w:rsidRPr="00000000">
              <w:rPr>
                <w:rtl w:val="0"/>
              </w:rPr>
            </w:r>
          </w:p>
          <w:p w:rsidR="00000000" w:rsidDel="00000000" w:rsidP="00000000" w:rsidRDefault="00000000" w:rsidRPr="00000000">
            <w:pPr>
              <w:widowControl w:val="1"/>
              <w:numPr>
                <w:ilvl w:val="0"/>
                <w:numId w:val="97"/>
              </w:numPr>
              <w:spacing w:line="360" w:lineRule="auto"/>
              <w:ind w:left="601" w:hanging="241"/>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S’assurer que la meuleuse soit solidement __________________ à l’établi avant de l’utiliser.</w:t>
            </w:r>
            <w:r w:rsidDel="00000000" w:rsidR="00000000" w:rsidRPr="00000000">
              <w:rPr>
                <w:rtl w:val="0"/>
              </w:rPr>
            </w:r>
          </w:p>
          <w:p w:rsidR="00000000" w:rsidDel="00000000" w:rsidP="00000000" w:rsidRDefault="00000000" w:rsidRPr="00000000">
            <w:pPr>
              <w:widowControl w:val="1"/>
              <w:spacing w:line="276" w:lineRule="auto"/>
              <w:ind w:left="601" w:hanging="241"/>
              <w:contextualSpacing w:val="0"/>
            </w:pPr>
            <w:r w:rsidDel="00000000" w:rsidR="00000000" w:rsidRPr="00000000">
              <w:rPr>
                <w:rtl w:val="0"/>
              </w:rPr>
            </w:r>
          </w:p>
          <w:p w:rsidR="00000000" w:rsidDel="00000000" w:rsidP="00000000" w:rsidRDefault="00000000" w:rsidRPr="00000000">
            <w:pPr>
              <w:widowControl w:val="1"/>
              <w:numPr>
                <w:ilvl w:val="0"/>
                <w:numId w:val="97"/>
              </w:numPr>
              <w:spacing w:line="360" w:lineRule="auto"/>
              <w:ind w:left="601" w:hanging="241"/>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Éloigner toute matière _________________________________________ du lieu de travail.</w:t>
            </w:r>
            <w:r w:rsidDel="00000000" w:rsidR="00000000" w:rsidRPr="00000000">
              <w:rPr>
                <w:rtl w:val="0"/>
              </w:rPr>
            </w:r>
          </w:p>
          <w:p w:rsidR="00000000" w:rsidDel="00000000" w:rsidP="00000000" w:rsidRDefault="00000000" w:rsidRPr="00000000">
            <w:pPr>
              <w:widowControl w:val="1"/>
              <w:numPr>
                <w:ilvl w:val="0"/>
                <w:numId w:val="97"/>
              </w:numPr>
              <w:spacing w:line="360" w:lineRule="auto"/>
              <w:ind w:left="601" w:hanging="241"/>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Vérifier que l’espace libre maximal entre le porte-pièce et la meule est de __________.</w:t>
            </w:r>
            <w:r w:rsidDel="00000000" w:rsidR="00000000" w:rsidRPr="00000000">
              <w:rPr>
                <w:rtl w:val="0"/>
              </w:rPr>
            </w:r>
          </w:p>
          <w:p w:rsidR="00000000" w:rsidDel="00000000" w:rsidP="00000000" w:rsidRDefault="00000000" w:rsidRPr="00000000">
            <w:pPr>
              <w:widowControl w:val="1"/>
              <w:spacing w:line="276" w:lineRule="auto"/>
              <w:ind w:left="601" w:hanging="241"/>
              <w:contextualSpacing w:val="0"/>
            </w:pPr>
            <w:r w:rsidDel="00000000" w:rsidR="00000000" w:rsidRPr="00000000">
              <w:rPr>
                <w:rtl w:val="0"/>
              </w:rPr>
            </w:r>
          </w:p>
          <w:p w:rsidR="00000000" w:rsidDel="00000000" w:rsidP="00000000" w:rsidRDefault="00000000" w:rsidRPr="00000000">
            <w:pPr>
              <w:widowControl w:val="1"/>
              <w:numPr>
                <w:ilvl w:val="0"/>
                <w:numId w:val="97"/>
              </w:numPr>
              <w:spacing w:line="360" w:lineRule="auto"/>
              <w:ind w:left="601" w:hanging="241"/>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Utiliser toujours l’écran protecteur – S’il est sale, le _______________ pour voir à travers le Plexiglas.</w:t>
            </w:r>
            <w:r w:rsidDel="00000000" w:rsidR="00000000" w:rsidRPr="00000000">
              <w:rPr>
                <w:rtl w:val="0"/>
              </w:rPr>
            </w:r>
          </w:p>
          <w:p w:rsidR="00000000" w:rsidDel="00000000" w:rsidP="00000000" w:rsidRDefault="00000000" w:rsidRPr="00000000">
            <w:pPr>
              <w:widowControl w:val="1"/>
              <w:numPr>
                <w:ilvl w:val="0"/>
                <w:numId w:val="97"/>
              </w:numPr>
              <w:spacing w:line="360" w:lineRule="auto"/>
              <w:ind w:left="601" w:hanging="241"/>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Positionner le porte-pièce __________ de la ligne centrale de la meule.</w:t>
            </w:r>
            <w:r w:rsidDel="00000000" w:rsidR="00000000" w:rsidRPr="00000000">
              <w:rPr>
                <w:rtl w:val="0"/>
              </w:rPr>
            </w:r>
          </w:p>
          <w:p w:rsidR="00000000" w:rsidDel="00000000" w:rsidP="00000000" w:rsidRDefault="00000000" w:rsidRPr="00000000">
            <w:pPr>
              <w:widowControl w:val="1"/>
              <w:spacing w:line="276" w:lineRule="auto"/>
              <w:ind w:left="601" w:hanging="241"/>
              <w:contextualSpacing w:val="0"/>
            </w:pPr>
            <w:r w:rsidDel="00000000" w:rsidR="00000000" w:rsidRPr="00000000">
              <w:rPr>
                <w:rtl w:val="0"/>
              </w:rPr>
            </w:r>
          </w:p>
          <w:p w:rsidR="00000000" w:rsidDel="00000000" w:rsidP="00000000" w:rsidRDefault="00000000" w:rsidRPr="00000000">
            <w:pPr>
              <w:widowControl w:val="1"/>
              <w:numPr>
                <w:ilvl w:val="0"/>
                <w:numId w:val="97"/>
              </w:numPr>
              <w:spacing w:line="360" w:lineRule="auto"/>
              <w:ind w:left="601" w:hanging="241"/>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Ne pas utiliser une meule conçue pour l’acier sur des matériaux poreux comme le ____________ ou le plastique.</w:t>
            </w:r>
            <w:r w:rsidDel="00000000" w:rsidR="00000000" w:rsidRPr="00000000">
              <w:rPr>
                <w:rtl w:val="0"/>
              </w:rPr>
            </w:r>
          </w:p>
          <w:p w:rsidR="00000000" w:rsidDel="00000000" w:rsidP="00000000" w:rsidRDefault="00000000" w:rsidRPr="00000000">
            <w:pPr>
              <w:widowControl w:val="1"/>
              <w:spacing w:line="276" w:lineRule="auto"/>
              <w:ind w:left="601" w:hanging="241"/>
              <w:contextualSpacing w:val="0"/>
            </w:pPr>
            <w:r w:rsidDel="00000000" w:rsidR="00000000" w:rsidRPr="00000000">
              <w:rPr>
                <w:rtl w:val="0"/>
              </w:rPr>
            </w:r>
          </w:p>
          <w:p w:rsidR="00000000" w:rsidDel="00000000" w:rsidP="00000000" w:rsidRDefault="00000000" w:rsidRPr="00000000">
            <w:pPr>
              <w:widowControl w:val="1"/>
              <w:numPr>
                <w:ilvl w:val="0"/>
                <w:numId w:val="97"/>
              </w:numPr>
              <w:spacing w:line="360" w:lineRule="auto"/>
              <w:ind w:left="601" w:hanging="241"/>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S’assurer que la meule n’est ___________________ d’aucune façon (par ex. écaillée ou fendillée). </w:t>
            </w:r>
            <w:r w:rsidDel="00000000" w:rsidR="00000000" w:rsidRPr="00000000">
              <w:rPr>
                <w:rtl w:val="0"/>
              </w:rPr>
            </w:r>
          </w:p>
          <w:p w:rsidR="00000000" w:rsidDel="00000000" w:rsidP="00000000" w:rsidRDefault="00000000" w:rsidRPr="00000000">
            <w:pPr>
              <w:widowControl w:val="1"/>
              <w:spacing w:line="276" w:lineRule="auto"/>
              <w:ind w:left="601" w:hanging="241"/>
              <w:contextualSpacing w:val="0"/>
            </w:pPr>
            <w:r w:rsidDel="00000000" w:rsidR="00000000" w:rsidRPr="00000000">
              <w:rPr>
                <w:rtl w:val="0"/>
              </w:rPr>
            </w:r>
          </w:p>
          <w:p w:rsidR="00000000" w:rsidDel="00000000" w:rsidP="00000000" w:rsidRDefault="00000000" w:rsidRPr="00000000">
            <w:pPr>
              <w:widowControl w:val="1"/>
              <w:numPr>
                <w:ilvl w:val="0"/>
                <w:numId w:val="97"/>
              </w:numPr>
              <w:spacing w:line="360" w:lineRule="auto"/>
              <w:ind w:left="601" w:hanging="241"/>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Ne pas effectuer de _____________ ou brusques, amener la pièce lentement et _________________ en contact avec le disque.</w:t>
            </w:r>
            <w:r w:rsidDel="00000000" w:rsidR="00000000" w:rsidRPr="00000000">
              <w:rPr>
                <w:rtl w:val="0"/>
              </w:rPr>
            </w:r>
          </w:p>
          <w:p w:rsidR="00000000" w:rsidDel="00000000" w:rsidP="00000000" w:rsidRDefault="00000000" w:rsidRPr="00000000">
            <w:pPr>
              <w:widowControl w:val="1"/>
              <w:spacing w:line="276" w:lineRule="auto"/>
              <w:ind w:left="601" w:hanging="241"/>
              <w:contextualSpacing w:val="0"/>
            </w:pPr>
            <w:r w:rsidDel="00000000" w:rsidR="00000000" w:rsidRPr="00000000">
              <w:rPr>
                <w:rtl w:val="0"/>
              </w:rPr>
            </w:r>
          </w:p>
          <w:p w:rsidR="00000000" w:rsidDel="00000000" w:rsidP="00000000" w:rsidRDefault="00000000" w:rsidRPr="00000000">
            <w:pPr>
              <w:widowControl w:val="1"/>
              <w:numPr>
                <w:ilvl w:val="0"/>
                <w:numId w:val="97"/>
              </w:numPr>
              <w:spacing w:line="360" w:lineRule="auto"/>
              <w:ind w:left="601" w:hanging="241"/>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Ne pas effectuer de meulage latéral sur le ____________ d’une meule droite.</w:t>
            </w:r>
            <w:r w:rsidDel="00000000" w:rsidR="00000000" w:rsidRPr="00000000">
              <w:rPr>
                <w:rtl w:val="0"/>
              </w:rPr>
            </w:r>
          </w:p>
          <w:p w:rsidR="00000000" w:rsidDel="00000000" w:rsidP="00000000" w:rsidRDefault="00000000" w:rsidRPr="00000000">
            <w:pPr>
              <w:widowControl w:val="1"/>
              <w:spacing w:line="276" w:lineRule="auto"/>
              <w:ind w:left="601" w:hanging="241"/>
              <w:contextualSpacing w:val="0"/>
            </w:pPr>
            <w:r w:rsidDel="00000000" w:rsidR="00000000" w:rsidRPr="00000000">
              <w:rPr>
                <w:rtl w:val="0"/>
              </w:rPr>
            </w:r>
          </w:p>
          <w:p w:rsidR="00000000" w:rsidDel="00000000" w:rsidP="00000000" w:rsidRDefault="00000000" w:rsidRPr="00000000">
            <w:pPr>
              <w:widowControl w:val="1"/>
              <w:numPr>
                <w:ilvl w:val="0"/>
                <w:numId w:val="97"/>
              </w:numPr>
              <w:spacing w:line="360" w:lineRule="auto"/>
              <w:ind w:left="601" w:hanging="241"/>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Exercer une pression progressive pour permettre à la meule de se réchauffer __________________. Utiliser seulement la pression nécessaire pour terminer le travail.</w:t>
            </w:r>
            <w:r w:rsidDel="00000000" w:rsidR="00000000" w:rsidRPr="00000000">
              <w:rPr>
                <w:rtl w:val="0"/>
              </w:rPr>
            </w:r>
          </w:p>
          <w:p w:rsidR="00000000" w:rsidDel="00000000" w:rsidP="00000000" w:rsidRDefault="00000000" w:rsidRPr="00000000">
            <w:pPr>
              <w:widowControl w:val="1"/>
              <w:numPr>
                <w:ilvl w:val="0"/>
                <w:numId w:val="97"/>
              </w:numPr>
              <w:spacing w:line="360" w:lineRule="auto"/>
              <w:ind w:left="601" w:hanging="241"/>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Décrire un mouvement de va-et-vient avec la pièce sur la surface de la meule. Cette façon de  faire aide à prévenir la formation de______________.</w:t>
            </w:r>
            <w:r w:rsidDel="00000000" w:rsidR="00000000" w:rsidRPr="00000000">
              <w:rPr>
                <w:rtl w:val="0"/>
              </w:rPr>
            </w:r>
          </w:p>
        </w:tc>
      </w:tr>
      <w:tr>
        <w:trPr>
          <w:trHeight w:val="1060" w:hRule="atLeast"/>
        </w:trP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0"/>
                <w:szCs w:val="20"/>
                <w:vertAlign w:val="baseline"/>
                <w:rtl w:val="0"/>
              </w:rPr>
              <w:t xml:space="preserve">BANQUE DE MOTS :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fixée  /    3 mm  /    saccadés  /    côté  /    inflammable/combustible  /   endommagée  /    au-dessus  /    nettoyer  /   bois  /    doucement  /    rainures  /    uniformément</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69"/>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3mzq4wv" w:id="87"/>
            <w:bookmarkEnd w:id="87"/>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48"/>
                <w:szCs w:val="48"/>
                <w:vertAlign w:val="baseline"/>
                <w:rtl w:val="0"/>
              </w:rPr>
              <w:t xml:space="preserve">Cloueuse/Agrafeuse pneumatique</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widowControl w:val="1"/>
              <w:ind w:left="702" w:firstLine="0"/>
              <w:contextualSpacing w:val="0"/>
            </w:pPr>
            <w:r w:rsidDel="00000000" w:rsidR="00000000" w:rsidRPr="00000000">
              <w:rPr>
                <w:rtl w:val="0"/>
              </w:rPr>
            </w:r>
          </w:p>
          <w:p w:rsidR="00000000" w:rsidDel="00000000" w:rsidP="00000000" w:rsidRDefault="00000000" w:rsidRPr="00000000">
            <w:pPr>
              <w:widowControl w:val="1"/>
              <w:numPr>
                <w:ilvl w:val="0"/>
                <w:numId w:val="81"/>
              </w:numPr>
              <w:ind w:left="702" w:hanging="342"/>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Toujours porter des lunettes de sécurité lorsqu’on utilise des outils sous pression.</w:t>
            </w:r>
            <w:r w:rsidDel="00000000" w:rsidR="00000000" w:rsidRPr="00000000">
              <w:rPr>
                <w:rtl w:val="0"/>
              </w:rPr>
            </w:r>
          </w:p>
          <w:p w:rsidR="00000000" w:rsidDel="00000000" w:rsidP="00000000" w:rsidRDefault="00000000" w:rsidRPr="00000000">
            <w:pPr>
              <w:widowControl w:val="1"/>
              <w:ind w:left="702" w:hanging="342"/>
              <w:contextualSpacing w:val="0"/>
            </w:pPr>
            <w:r w:rsidDel="00000000" w:rsidR="00000000" w:rsidRPr="00000000">
              <w:rPr>
                <w:rtl w:val="0"/>
              </w:rPr>
            </w:r>
          </w:p>
          <w:p w:rsidR="00000000" w:rsidDel="00000000" w:rsidP="00000000" w:rsidRDefault="00000000" w:rsidRPr="00000000">
            <w:pPr>
              <w:widowControl w:val="1"/>
              <w:numPr>
                <w:ilvl w:val="0"/>
                <w:numId w:val="81"/>
              </w:numPr>
              <w:ind w:left="702" w:hanging="342"/>
              <w:rPr>
                <w:rFonts w:ascii="Arial" w:cs="Arial" w:eastAsia="Arial" w:hAnsi="Arial"/>
                <w:b w:val="0"/>
                <w:color w:val="000000"/>
                <w:sz w:val="20"/>
                <w:szCs w:val="20"/>
                <w:u w:val="single"/>
              </w:rPr>
            </w:pPr>
            <w:r w:rsidDel="00000000" w:rsidR="00000000" w:rsidRPr="00000000">
              <w:rPr>
                <w:color w:val="000000"/>
                <w:sz w:val="20"/>
                <w:szCs w:val="20"/>
                <w:vertAlign w:val="baseline"/>
                <w:rtl w:val="0"/>
              </w:rPr>
              <w:t xml:space="preserve">Toujours manipuler un outil pneumatique comme s’il était sous pression et rempli de clous ou d’agrafes. </w:t>
            </w:r>
            <w:r w:rsidDel="00000000" w:rsidR="00000000" w:rsidRPr="00000000">
              <w:rPr>
                <w:color w:val="000000"/>
                <w:sz w:val="20"/>
                <w:szCs w:val="20"/>
                <w:u w:val="single"/>
                <w:vertAlign w:val="baseline"/>
                <w:rtl w:val="0"/>
              </w:rPr>
              <w:t xml:space="preserve">Ne jamais pointer un outil pneumatique en direction d’une personne.</w:t>
            </w:r>
            <w:r w:rsidDel="00000000" w:rsidR="00000000" w:rsidRPr="00000000">
              <w:rPr>
                <w:rtl w:val="0"/>
              </w:rPr>
            </w:r>
          </w:p>
          <w:p w:rsidR="00000000" w:rsidDel="00000000" w:rsidP="00000000" w:rsidRDefault="00000000" w:rsidRPr="00000000">
            <w:pPr>
              <w:widowControl w:val="1"/>
              <w:ind w:left="702" w:hanging="342"/>
              <w:contextualSpacing w:val="0"/>
            </w:pPr>
            <w:r w:rsidDel="00000000" w:rsidR="00000000" w:rsidRPr="00000000">
              <w:rPr>
                <w:rtl w:val="0"/>
              </w:rPr>
            </w:r>
          </w:p>
          <w:p w:rsidR="00000000" w:rsidDel="00000000" w:rsidP="00000000" w:rsidRDefault="00000000" w:rsidRPr="00000000">
            <w:pPr>
              <w:widowControl w:val="1"/>
              <w:numPr>
                <w:ilvl w:val="0"/>
                <w:numId w:val="81"/>
              </w:numPr>
              <w:ind w:left="702" w:hanging="342"/>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Ne pas transporter un outil pneumatique par le tuyau flexible.</w:t>
            </w:r>
            <w:r w:rsidDel="00000000" w:rsidR="00000000" w:rsidRPr="00000000">
              <w:rPr>
                <w:rtl w:val="0"/>
              </w:rPr>
            </w:r>
          </w:p>
          <w:p w:rsidR="00000000" w:rsidDel="00000000" w:rsidP="00000000" w:rsidRDefault="00000000" w:rsidRPr="00000000">
            <w:pPr>
              <w:widowControl w:val="1"/>
              <w:ind w:left="702" w:hanging="342"/>
              <w:contextualSpacing w:val="0"/>
            </w:pPr>
            <w:r w:rsidDel="00000000" w:rsidR="00000000" w:rsidRPr="00000000">
              <w:rPr>
                <w:rtl w:val="0"/>
              </w:rPr>
            </w:r>
          </w:p>
          <w:p w:rsidR="00000000" w:rsidDel="00000000" w:rsidP="00000000" w:rsidRDefault="00000000" w:rsidRPr="00000000">
            <w:pPr>
              <w:widowControl w:val="1"/>
              <w:numPr>
                <w:ilvl w:val="0"/>
                <w:numId w:val="81"/>
              </w:numPr>
              <w:ind w:left="702" w:hanging="342"/>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Être conscient de l’endroit où l’on se trouve et de la position du tuyau flexible. Vérifier qu’il ne présente pas un risque potentiel de faire trébucher quelqu’un ou d’être lui-même endommagé.</w:t>
            </w:r>
            <w:r w:rsidDel="00000000" w:rsidR="00000000" w:rsidRPr="00000000">
              <w:rPr>
                <w:rtl w:val="0"/>
              </w:rPr>
            </w:r>
          </w:p>
          <w:p w:rsidR="00000000" w:rsidDel="00000000" w:rsidP="00000000" w:rsidRDefault="00000000" w:rsidRPr="00000000">
            <w:pPr>
              <w:widowControl w:val="1"/>
              <w:ind w:left="702" w:hanging="342"/>
              <w:contextualSpacing w:val="0"/>
            </w:pPr>
            <w:r w:rsidDel="00000000" w:rsidR="00000000" w:rsidRPr="00000000">
              <w:rPr>
                <w:rtl w:val="0"/>
              </w:rPr>
            </w:r>
          </w:p>
          <w:p w:rsidR="00000000" w:rsidDel="00000000" w:rsidP="00000000" w:rsidRDefault="00000000" w:rsidRPr="00000000">
            <w:pPr>
              <w:widowControl w:val="1"/>
              <w:numPr>
                <w:ilvl w:val="0"/>
                <w:numId w:val="81"/>
              </w:numPr>
              <w:ind w:left="702" w:hanging="342"/>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Ne pas tirer sur le tuyau flexible de manière excessive. Il peut s’être coincé dans un obstacle caché et le tirer avec force pourrait l’endommager.</w:t>
            </w:r>
            <w:r w:rsidDel="00000000" w:rsidR="00000000" w:rsidRPr="00000000">
              <w:rPr>
                <w:rtl w:val="0"/>
              </w:rPr>
            </w:r>
          </w:p>
          <w:p w:rsidR="00000000" w:rsidDel="00000000" w:rsidP="00000000" w:rsidRDefault="00000000" w:rsidRPr="00000000">
            <w:pPr>
              <w:widowControl w:val="1"/>
              <w:ind w:left="702" w:hanging="342"/>
              <w:contextualSpacing w:val="0"/>
            </w:pPr>
            <w:r w:rsidDel="00000000" w:rsidR="00000000" w:rsidRPr="00000000">
              <w:rPr>
                <w:rtl w:val="0"/>
              </w:rPr>
            </w:r>
          </w:p>
          <w:p w:rsidR="00000000" w:rsidDel="00000000" w:rsidP="00000000" w:rsidRDefault="00000000" w:rsidRPr="00000000">
            <w:pPr>
              <w:widowControl w:val="1"/>
              <w:numPr>
                <w:ilvl w:val="0"/>
                <w:numId w:val="81"/>
              </w:numPr>
              <w:ind w:left="702" w:hanging="342"/>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Quand on ne les utilise pas, garder les tuyaux flexibles enroulés et suspendus pour éviter le risque de faire trébucher quelqu’un. </w:t>
            </w:r>
            <w:r w:rsidDel="00000000" w:rsidR="00000000" w:rsidRPr="00000000">
              <w:rPr>
                <w:rtl w:val="0"/>
              </w:rPr>
            </w:r>
          </w:p>
          <w:p w:rsidR="00000000" w:rsidDel="00000000" w:rsidP="00000000" w:rsidRDefault="00000000" w:rsidRPr="00000000">
            <w:pPr>
              <w:widowControl w:val="1"/>
              <w:ind w:left="702" w:hanging="342"/>
              <w:contextualSpacing w:val="0"/>
            </w:pPr>
            <w:r w:rsidDel="00000000" w:rsidR="00000000" w:rsidRPr="00000000">
              <w:rPr>
                <w:rtl w:val="0"/>
              </w:rPr>
            </w:r>
          </w:p>
          <w:p w:rsidR="00000000" w:rsidDel="00000000" w:rsidP="00000000" w:rsidRDefault="00000000" w:rsidRPr="00000000">
            <w:pPr>
              <w:widowControl w:val="1"/>
              <w:numPr>
                <w:ilvl w:val="0"/>
                <w:numId w:val="81"/>
              </w:numPr>
              <w:ind w:left="702" w:hanging="342"/>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Avant de débrancher les outils, fermer l’alimentation d’air et purger lentement l’air restant dans la conduite. On peut passer outre cette pratique si l’outil est pourvu d’une valve à débranchement rapide. </w:t>
            </w:r>
            <w:r w:rsidDel="00000000" w:rsidR="00000000" w:rsidRPr="00000000">
              <w:rPr>
                <w:rtl w:val="0"/>
              </w:rPr>
            </w:r>
          </w:p>
          <w:p w:rsidR="00000000" w:rsidDel="00000000" w:rsidP="00000000" w:rsidRDefault="00000000" w:rsidRPr="00000000">
            <w:pPr>
              <w:widowControl w:val="1"/>
              <w:ind w:left="702" w:hanging="342"/>
              <w:contextualSpacing w:val="0"/>
            </w:pPr>
            <w:r w:rsidDel="00000000" w:rsidR="00000000" w:rsidRPr="00000000">
              <w:rPr>
                <w:rtl w:val="0"/>
              </w:rPr>
            </w:r>
          </w:p>
          <w:p w:rsidR="00000000" w:rsidDel="00000000" w:rsidP="00000000" w:rsidRDefault="00000000" w:rsidRPr="00000000">
            <w:pPr>
              <w:widowControl w:val="1"/>
              <w:numPr>
                <w:ilvl w:val="0"/>
                <w:numId w:val="81"/>
              </w:numPr>
              <w:ind w:left="702" w:hanging="342"/>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Lorsque le travail est terminé, ne pas laisser un outil pneumatique branché.  Débrancher l’outil et le ramener au coffre à outils ou à l’enseignant. Retirer ou suspendre le tuyau flexible afin qu’il ne présente aucun risque de faire trébucher quelqu’un ou d’être lui-même endommagé.</w:t>
            </w:r>
            <w:r w:rsidDel="00000000" w:rsidR="00000000" w:rsidRPr="00000000">
              <w:rPr>
                <w:rtl w:val="0"/>
              </w:rPr>
            </w:r>
          </w:p>
          <w:p w:rsidR="00000000" w:rsidDel="00000000" w:rsidP="00000000" w:rsidRDefault="00000000" w:rsidRPr="00000000">
            <w:pPr>
              <w:widowControl w:val="1"/>
              <w:ind w:left="702" w:hanging="342"/>
              <w:contextualSpacing w:val="0"/>
            </w:pPr>
            <w:r w:rsidDel="00000000" w:rsidR="00000000" w:rsidRPr="00000000">
              <w:rPr>
                <w:rtl w:val="0"/>
              </w:rPr>
            </w:r>
          </w:p>
          <w:p w:rsidR="00000000" w:rsidDel="00000000" w:rsidP="00000000" w:rsidRDefault="00000000" w:rsidRPr="00000000">
            <w:pPr>
              <w:widowControl w:val="1"/>
              <w:numPr>
                <w:ilvl w:val="0"/>
                <w:numId w:val="81"/>
              </w:numPr>
              <w:ind w:left="702" w:hanging="342"/>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Ne jamais appuyer sur la gâchette à moins que l’outil repose contre une surface de travail sécuritaire. Ne jamais transporter un outil en appuyant sur la gâchette.</w:t>
            </w:r>
            <w:r w:rsidDel="00000000" w:rsidR="00000000" w:rsidRPr="00000000">
              <w:rPr>
                <w:rtl w:val="0"/>
              </w:rPr>
            </w:r>
          </w:p>
          <w:p w:rsidR="00000000" w:rsidDel="00000000" w:rsidP="00000000" w:rsidRDefault="00000000" w:rsidRPr="00000000">
            <w:pPr>
              <w:widowControl w:val="1"/>
              <w:ind w:left="702" w:hanging="342"/>
              <w:contextualSpacing w:val="0"/>
            </w:pPr>
            <w:r w:rsidDel="00000000" w:rsidR="00000000" w:rsidRPr="00000000">
              <w:rPr>
                <w:rtl w:val="0"/>
              </w:rPr>
            </w:r>
          </w:p>
          <w:p w:rsidR="00000000" w:rsidDel="00000000" w:rsidP="00000000" w:rsidRDefault="00000000" w:rsidRPr="00000000">
            <w:pPr>
              <w:widowControl w:val="1"/>
              <w:numPr>
                <w:ilvl w:val="0"/>
                <w:numId w:val="81"/>
              </w:numPr>
              <w:ind w:left="702" w:hanging="342"/>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Chaque clou ou agrafe doit être lancé par une seule pression sur la gâchette. Ne pas appuyer sur la gâchette, puis faire « rebondir » plusieurs fois l’extrémité de l’outil.</w:t>
            </w:r>
            <w:r w:rsidDel="00000000" w:rsidR="00000000" w:rsidRPr="00000000">
              <w:rPr>
                <w:rtl w:val="0"/>
              </w:rPr>
            </w:r>
          </w:p>
          <w:p w:rsidR="00000000" w:rsidDel="00000000" w:rsidP="00000000" w:rsidRDefault="00000000" w:rsidRPr="00000000">
            <w:pPr>
              <w:widowControl w:val="1"/>
              <w:ind w:left="702" w:hanging="342"/>
              <w:contextualSpacing w:val="0"/>
            </w:pPr>
            <w:r w:rsidDel="00000000" w:rsidR="00000000" w:rsidRPr="00000000">
              <w:rPr>
                <w:rtl w:val="0"/>
              </w:rPr>
            </w:r>
          </w:p>
          <w:p w:rsidR="00000000" w:rsidDel="00000000" w:rsidP="00000000" w:rsidRDefault="00000000" w:rsidRPr="00000000">
            <w:pPr>
              <w:widowControl w:val="1"/>
              <w:numPr>
                <w:ilvl w:val="0"/>
                <w:numId w:val="81"/>
              </w:numPr>
              <w:ind w:left="702" w:hanging="342"/>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S’assurer que les clous/agrafes chargés dans l’outil soient d’une longueur appropriée pour le travail à effectuer.</w:t>
            </w:r>
            <w:r w:rsidDel="00000000" w:rsidR="00000000" w:rsidRPr="00000000">
              <w:rPr>
                <w:rtl w:val="0"/>
              </w:rPr>
            </w:r>
          </w:p>
          <w:p w:rsidR="00000000" w:rsidDel="00000000" w:rsidP="00000000" w:rsidRDefault="00000000" w:rsidRPr="00000000">
            <w:pPr>
              <w:widowControl w:val="1"/>
              <w:ind w:left="702" w:hanging="342"/>
              <w:contextualSpacing w:val="0"/>
            </w:pPr>
            <w:r w:rsidDel="00000000" w:rsidR="00000000" w:rsidRPr="00000000">
              <w:rPr>
                <w:rtl w:val="0"/>
              </w:rPr>
            </w:r>
          </w:p>
          <w:p w:rsidR="00000000" w:rsidDel="00000000" w:rsidP="00000000" w:rsidRDefault="00000000" w:rsidRPr="00000000">
            <w:pPr>
              <w:widowControl w:val="1"/>
              <w:numPr>
                <w:ilvl w:val="0"/>
                <w:numId w:val="81"/>
              </w:numPr>
              <w:ind w:left="702" w:hanging="342"/>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Dans la mesure du possible, utiliser un dispositif de retenue ou de serrage pour maintenir la pièce bien en place. Ne pas tenir la pièce près de soi au moment du clouage.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81"/>
              </w:numPr>
              <w:ind w:left="702" w:hanging="342"/>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L’attache utilisée peut changer de direction après sa pénétration dans le bois. Ne pas présumer qu’elle se déplacera en ligne droite. Fibres, nœuds et autres obstacles peuvent la faire dévier. Garder les doigts à bonne distance de la zone de clouage.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0"/>
                <w:szCs w:val="20"/>
                <w:vertAlign w:val="baseline"/>
                <w:rtl w:val="0"/>
              </w:rPr>
              <w:t xml:space="preserve">EN TOUT TEMPS - EN CAS DE DOUTE, VOIR L’ENSEIGNANT</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70"/>
        <w:bidi w:val="0"/>
        <w:tblW w:w="97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2250f4o" w:id="88"/>
            <w:bookmarkEnd w:id="88"/>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mallCaps w:val="1"/>
                <w:sz w:val="48"/>
                <w:szCs w:val="48"/>
                <w:vertAlign w:val="baseline"/>
                <w:rtl w:val="0"/>
              </w:rPr>
              <w:t xml:space="preserve">CLOUEUSE/AGRAFEUSE PNEUMATIQUE - LE QUIZ</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rPr>
          <w:trHeight w:val="720" w:hRule="atLeast"/>
        </w:trPr>
        <w:tc>
          <w:tcPr>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Nom :</w:t>
            </w:r>
            <w:r w:rsidDel="00000000" w:rsidR="00000000" w:rsidRPr="00000000">
              <w:rPr>
                <w:sz w:val="24"/>
                <w:szCs w:val="24"/>
                <w:vertAlign w:val="baseline"/>
                <w:rtl w:val="0"/>
              </w:rPr>
              <w:t xml:space="preserve">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Date :</w:t>
            </w:r>
            <w:r w:rsidDel="00000000" w:rsidR="00000000" w:rsidRPr="00000000">
              <w:rPr>
                <w:sz w:val="24"/>
                <w:szCs w:val="24"/>
                <w:vertAlign w:val="baseline"/>
                <w:rtl w:val="0"/>
              </w:rPr>
              <w:t xml:space="preserve">________________</w:t>
            </w:r>
            <w:r w:rsidDel="00000000" w:rsidR="00000000" w:rsidRPr="00000000">
              <w:rPr>
                <w:rtl w:val="0"/>
              </w:rPr>
            </w:r>
          </w:p>
        </w:tc>
      </w:tr>
      <w:tr>
        <w:tc>
          <w:tcPr/>
          <w:p w:rsidR="00000000" w:rsidDel="00000000" w:rsidP="00000000" w:rsidRDefault="00000000" w:rsidRPr="00000000">
            <w:pPr>
              <w:spacing w:before="120" w:lineRule="auto"/>
              <w:contextualSpacing w:val="0"/>
            </w:pPr>
            <w:r w:rsidDel="00000000" w:rsidR="00000000" w:rsidRPr="00000000">
              <w:rPr>
                <w:rtl w:val="0"/>
              </w:rPr>
            </w:r>
          </w:p>
          <w:p w:rsidR="00000000" w:rsidDel="00000000" w:rsidP="00000000" w:rsidRDefault="00000000" w:rsidRPr="00000000">
            <w:pPr>
              <w:widowControl w:val="1"/>
              <w:numPr>
                <w:ilvl w:val="0"/>
                <w:numId w:val="98"/>
              </w:numPr>
              <w:spacing w:line="360" w:lineRule="auto"/>
              <w:ind w:left="360" w:firstLine="0"/>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Toujours porter des lunettes de sécurité lorsqu’on utilise des outils __________________.</w:t>
            </w:r>
            <w:r w:rsidDel="00000000" w:rsidR="00000000" w:rsidRPr="00000000">
              <w:rPr>
                <w:rtl w:val="0"/>
              </w:rPr>
            </w:r>
          </w:p>
          <w:p w:rsidR="00000000" w:rsidDel="00000000" w:rsidP="00000000" w:rsidRDefault="00000000" w:rsidRPr="00000000">
            <w:pPr>
              <w:spacing w:line="276" w:lineRule="auto"/>
              <w:ind w:left="720" w:firstLine="0"/>
              <w:contextualSpacing w:val="0"/>
            </w:pPr>
            <w:r w:rsidDel="00000000" w:rsidR="00000000" w:rsidRPr="00000000">
              <w:rPr>
                <w:rtl w:val="0"/>
              </w:rPr>
            </w:r>
          </w:p>
          <w:p w:rsidR="00000000" w:rsidDel="00000000" w:rsidP="00000000" w:rsidRDefault="00000000" w:rsidRPr="00000000">
            <w:pPr>
              <w:widowControl w:val="1"/>
              <w:numPr>
                <w:ilvl w:val="0"/>
                <w:numId w:val="98"/>
              </w:numPr>
              <w:spacing w:line="360" w:lineRule="auto"/>
              <w:ind w:left="702" w:hanging="342"/>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 Ne_________________ pointer un outil pneumatique en direction d’une personne.</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98"/>
              </w:numPr>
              <w:spacing w:line="360" w:lineRule="auto"/>
              <w:ind w:left="702" w:hanging="342"/>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Ne pas transporter un outil pneumatique par le _____________.</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98"/>
              </w:numPr>
              <w:spacing w:line="360" w:lineRule="auto"/>
              <w:ind w:left="702" w:hanging="342"/>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Ne pas tirer sur le tuyau flexible de manière excessive. Il peut s’être coincé dans un _____________ et le tirer avec force pourrait l’___________________.</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98"/>
              </w:numPr>
              <w:spacing w:line="360" w:lineRule="auto"/>
              <w:ind w:left="702" w:hanging="342"/>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Lorsque le travail est terminé, ne pas laisser un outil pneumatique __________________.</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98"/>
              </w:numPr>
              <w:spacing w:line="360" w:lineRule="auto"/>
              <w:ind w:left="702" w:hanging="342"/>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Ne jamais appuyer sur la gâchette à moins que l’outil ________________ contre une surface de travail sécuritaire. Ne jamais transporter un outil en _________________ sur la gâchette.</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98"/>
              </w:numPr>
              <w:spacing w:line="360" w:lineRule="auto"/>
              <w:ind w:left="702" w:hanging="342"/>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L’attache utilisée peut ______________________ après sa pénétration dans le bois. Ne pas présumer qu’elle se déplacera en ligne droite. Fibres, nœuds et autres obstacles peuvent la faire dévier. Garder les ________________ à bonne distance de la zone de clouage.</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98"/>
              </w:numPr>
              <w:spacing w:line="360" w:lineRule="auto"/>
              <w:ind w:left="702" w:hanging="342"/>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S’assurer que les clous/agrafes chargés dans l’outil sont d’une_______________ appropriée pour le travail à effectuer.</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98"/>
              </w:numPr>
              <w:spacing w:line="360" w:lineRule="auto"/>
              <w:ind w:left="702" w:hanging="342"/>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Dans la mesure du possible, utiliser un dispositif de __________________ ou de _____________ pour maintenir la pièce bien en place.  </w:t>
            </w:r>
            <w:r w:rsidDel="00000000" w:rsidR="00000000" w:rsidRPr="00000000">
              <w:rPr>
                <w:rtl w:val="0"/>
              </w:rPr>
            </w:r>
          </w:p>
          <w:p w:rsidR="00000000" w:rsidDel="00000000" w:rsidP="00000000" w:rsidRDefault="00000000" w:rsidRPr="00000000">
            <w:pPr>
              <w:spacing w:line="276" w:lineRule="auto"/>
              <w:ind w:left="720" w:firstLine="0"/>
              <w:contextualSpacing w:val="0"/>
            </w:pPr>
            <w:r w:rsidDel="00000000" w:rsidR="00000000" w:rsidRPr="00000000">
              <w:rPr>
                <w:rtl w:val="0"/>
              </w:rPr>
            </w:r>
          </w:p>
          <w:p w:rsidR="00000000" w:rsidDel="00000000" w:rsidP="00000000" w:rsidRDefault="00000000" w:rsidRPr="00000000">
            <w:pPr>
              <w:widowControl w:val="1"/>
              <w:numPr>
                <w:ilvl w:val="0"/>
                <w:numId w:val="98"/>
              </w:numPr>
              <w:spacing w:line="360" w:lineRule="auto"/>
              <w:ind w:left="702" w:hanging="342"/>
              <w:rPr>
                <w:rFonts w:ascii="Arial" w:cs="Arial" w:eastAsia="Arial" w:hAnsi="Arial"/>
                <w:b w:val="0"/>
                <w:color w:val="000000"/>
                <w:sz w:val="20"/>
                <w:szCs w:val="20"/>
              </w:rPr>
            </w:pPr>
            <w:r w:rsidDel="00000000" w:rsidR="00000000" w:rsidRPr="00000000">
              <w:rPr>
                <w:color w:val="000000"/>
                <w:sz w:val="20"/>
                <w:szCs w:val="20"/>
                <w:vertAlign w:val="baseline"/>
                <w:rtl w:val="0"/>
              </w:rPr>
              <w:t xml:space="preserve">Chaque clou ou agrafe doit être lancé par une seule___________________    ________.  Ne pas appuyer sur la gâchette, puis faire ____________________ plusieurs fois l’extrémité de l’outil.</w:t>
            </w:r>
            <w:r w:rsidDel="00000000" w:rsidR="00000000" w:rsidRPr="00000000">
              <w:rPr>
                <w:rtl w:val="0"/>
              </w:rPr>
            </w:r>
          </w:p>
        </w:tc>
      </w:tr>
      <w:tr>
        <w:trPr>
          <w:trHeight w:val="1100" w:hRule="atLeast"/>
        </w:trP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0"/>
                <w:szCs w:val="20"/>
                <w:vertAlign w:val="baseline"/>
                <w:rtl w:val="0"/>
              </w:rPr>
              <w:t xml:space="preserve">BANQUE DE MOTS: </w:t>
            </w:r>
            <w:r w:rsidDel="00000000" w:rsidR="00000000" w:rsidRPr="00000000">
              <w:rPr>
                <w:rtl w:val="0"/>
              </w:rPr>
            </w:r>
          </w:p>
          <w:p w:rsidR="00000000" w:rsidDel="00000000" w:rsidP="00000000" w:rsidRDefault="00000000" w:rsidRPr="00000000">
            <w:pPr>
              <w:spacing w:line="276" w:lineRule="auto"/>
              <w:contextualSpacing w:val="0"/>
              <w:jc w:val="center"/>
            </w:pPr>
            <w:r w:rsidDel="00000000" w:rsidR="00000000" w:rsidRPr="00000000">
              <w:rPr>
                <w:sz w:val="20"/>
                <w:szCs w:val="20"/>
                <w:vertAlign w:val="baseline"/>
                <w:rtl w:val="0"/>
              </w:rPr>
              <w:t xml:space="preserve">rebondir  /    jamais  /    tuyau flexible  /    serrage  /    repose  /   obstacle caché  /   longueur  /    sous pression  /    appuyant  /    endommager  /    doigts  /   direction  /    connecté  /   retenue  /   pression sur la gâchette</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bookmarkStart w:colFirst="0" w:colLast="0" w:name="_haapch" w:id="89"/>
      <w:bookmarkEnd w:id="89"/>
      <w:r w:rsidDel="00000000" w:rsidR="00000000" w:rsidRPr="00000000">
        <w:rPr>
          <w:rtl w:val="0"/>
        </w:rPr>
      </w:r>
    </w:p>
    <w:tbl>
      <w:tblPr>
        <w:tblStyle w:val="Table71"/>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pStyle w:val="Heading1"/>
              <w:contextualSpacing w:val="0"/>
              <w:jc w:val="center"/>
            </w:pPr>
            <w:r w:rsidDel="00000000" w:rsidR="00000000" w:rsidRPr="00000000">
              <w:rPr>
                <w:b w:val="1"/>
                <w:sz w:val="48"/>
                <w:szCs w:val="48"/>
                <w:vertAlign w:val="baseline"/>
                <w:rtl w:val="0"/>
              </w:rPr>
              <w:t xml:space="preserve">Outils électriques portatifs - Généralités</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widowControl w:val="1"/>
              <w:numPr>
                <w:ilvl w:val="0"/>
                <w:numId w:val="8"/>
              </w:numPr>
              <w:spacing w:line="360" w:lineRule="auto"/>
              <w:ind w:left="459" w:hanging="425"/>
              <w:rPr>
                <w:rFonts w:ascii="Arial" w:cs="Arial" w:eastAsia="Arial" w:hAnsi="Arial"/>
                <w:b w:val="0"/>
                <w:sz w:val="22"/>
                <w:szCs w:val="22"/>
              </w:rPr>
            </w:pPr>
            <w:r w:rsidDel="00000000" w:rsidR="00000000" w:rsidRPr="00000000">
              <w:rPr>
                <w:vertAlign w:val="baseline"/>
                <w:rtl w:val="0"/>
              </w:rPr>
              <w:t xml:space="preserve">Avant d’utiliser un outil ou une machine électrique, une preuve de compétence doit être présentée à l’enseignant et signée par ce dernier dans un passeport d’équipement.</w:t>
            </w:r>
            <w:r w:rsidDel="00000000" w:rsidR="00000000" w:rsidRPr="00000000">
              <w:rPr>
                <w:rtl w:val="0"/>
              </w:rPr>
            </w:r>
          </w:p>
          <w:p w:rsidR="00000000" w:rsidDel="00000000" w:rsidP="00000000" w:rsidRDefault="00000000" w:rsidRPr="00000000">
            <w:pPr>
              <w:widowControl w:val="1"/>
              <w:numPr>
                <w:ilvl w:val="0"/>
                <w:numId w:val="99"/>
              </w:numPr>
              <w:spacing w:line="360" w:lineRule="auto"/>
              <w:ind w:left="459" w:hanging="425"/>
              <w:rPr>
                <w:sz w:val="22"/>
                <w:szCs w:val="22"/>
              </w:rPr>
            </w:pPr>
            <w:r w:rsidDel="00000000" w:rsidR="00000000" w:rsidRPr="00000000">
              <w:rPr>
                <w:vertAlign w:val="baseline"/>
                <w:rtl w:val="0"/>
              </w:rPr>
              <w:t xml:space="preserve">Vérifier que l’outil ne soit pas endommagé avant chaque utilisation. </w:t>
            </w:r>
            <w:r w:rsidDel="00000000" w:rsidR="00000000" w:rsidRPr="00000000">
              <w:rPr>
                <w:rtl w:val="0"/>
              </w:rPr>
            </w:r>
          </w:p>
          <w:p w:rsidR="00000000" w:rsidDel="00000000" w:rsidP="00000000" w:rsidRDefault="00000000" w:rsidRPr="00000000">
            <w:pPr>
              <w:widowControl w:val="1"/>
              <w:numPr>
                <w:ilvl w:val="0"/>
                <w:numId w:val="99"/>
              </w:numPr>
              <w:spacing w:line="360" w:lineRule="auto"/>
              <w:ind w:left="459" w:hanging="425"/>
              <w:rPr>
                <w:sz w:val="22"/>
                <w:szCs w:val="22"/>
              </w:rPr>
            </w:pPr>
            <w:r w:rsidDel="00000000" w:rsidR="00000000" w:rsidRPr="00000000">
              <w:rPr>
                <w:vertAlign w:val="baseline"/>
                <w:rtl w:val="0"/>
              </w:rPr>
              <w:t xml:space="preserve">Si l’outil comporte une poignée auxiliaire ou double, vérifier son installation sécuritaire. </w:t>
            </w:r>
            <w:r w:rsidDel="00000000" w:rsidR="00000000" w:rsidRPr="00000000">
              <w:rPr>
                <w:rtl w:val="0"/>
              </w:rPr>
            </w:r>
          </w:p>
          <w:p w:rsidR="00000000" w:rsidDel="00000000" w:rsidP="00000000" w:rsidRDefault="00000000" w:rsidRPr="00000000">
            <w:pPr>
              <w:widowControl w:val="1"/>
              <w:numPr>
                <w:ilvl w:val="0"/>
                <w:numId w:val="99"/>
              </w:numPr>
              <w:spacing w:line="360" w:lineRule="auto"/>
              <w:ind w:left="459" w:hanging="425"/>
              <w:rPr>
                <w:sz w:val="22"/>
                <w:szCs w:val="22"/>
              </w:rPr>
            </w:pPr>
            <w:r w:rsidDel="00000000" w:rsidR="00000000" w:rsidRPr="00000000">
              <w:rPr>
                <w:vertAlign w:val="baseline"/>
                <w:rtl w:val="0"/>
              </w:rPr>
              <w:t xml:space="preserve">Inspecter la corde d’alimentation : vérifier la présence de fissures, d’effilochage ou d’autres signes d’usure ou de défaut de l’enveloppe isolante. </w:t>
            </w:r>
            <w:r w:rsidDel="00000000" w:rsidR="00000000" w:rsidRPr="00000000">
              <w:rPr>
                <w:rtl w:val="0"/>
              </w:rPr>
            </w:r>
          </w:p>
          <w:p w:rsidR="00000000" w:rsidDel="00000000" w:rsidP="00000000" w:rsidRDefault="00000000" w:rsidRPr="00000000">
            <w:pPr>
              <w:widowControl w:val="1"/>
              <w:numPr>
                <w:ilvl w:val="0"/>
                <w:numId w:val="99"/>
              </w:numPr>
              <w:spacing w:line="360" w:lineRule="auto"/>
              <w:ind w:left="459" w:hanging="425"/>
              <w:rPr>
                <w:sz w:val="22"/>
                <w:szCs w:val="22"/>
              </w:rPr>
            </w:pPr>
            <w:r w:rsidDel="00000000" w:rsidR="00000000" w:rsidRPr="00000000">
              <w:rPr>
                <w:vertAlign w:val="baseline"/>
                <w:rtl w:val="0"/>
              </w:rPr>
              <w:t xml:space="preserve">Vérifier la présence de fissures dans l’embout ainsi que de broches manquantes, libres ou défectueuses. </w:t>
            </w:r>
            <w:r w:rsidDel="00000000" w:rsidR="00000000" w:rsidRPr="00000000">
              <w:rPr>
                <w:rtl w:val="0"/>
              </w:rPr>
            </w:r>
          </w:p>
          <w:p w:rsidR="00000000" w:rsidDel="00000000" w:rsidP="00000000" w:rsidRDefault="00000000" w:rsidRPr="00000000">
            <w:pPr>
              <w:widowControl w:val="1"/>
              <w:numPr>
                <w:ilvl w:val="0"/>
                <w:numId w:val="99"/>
              </w:numPr>
              <w:spacing w:line="360" w:lineRule="auto"/>
              <w:ind w:left="459" w:hanging="425"/>
              <w:rPr>
                <w:sz w:val="22"/>
                <w:szCs w:val="22"/>
              </w:rPr>
            </w:pPr>
            <w:r w:rsidDel="00000000" w:rsidR="00000000" w:rsidRPr="00000000">
              <w:rPr>
                <w:vertAlign w:val="baseline"/>
                <w:rtl w:val="0"/>
              </w:rPr>
              <w:t xml:space="preserve">S’assurer que l’outil électrique soit doté d’un garde ou d’un écran approprié.</w:t>
            </w:r>
            <w:r w:rsidDel="00000000" w:rsidR="00000000" w:rsidRPr="00000000">
              <w:rPr>
                <w:rtl w:val="0"/>
              </w:rPr>
            </w:r>
          </w:p>
          <w:p w:rsidR="00000000" w:rsidDel="00000000" w:rsidP="00000000" w:rsidRDefault="00000000" w:rsidRPr="00000000">
            <w:pPr>
              <w:widowControl w:val="1"/>
              <w:numPr>
                <w:ilvl w:val="0"/>
                <w:numId w:val="99"/>
              </w:numPr>
              <w:spacing w:line="360" w:lineRule="auto"/>
              <w:ind w:left="459" w:hanging="425"/>
              <w:rPr>
                <w:sz w:val="22"/>
                <w:szCs w:val="22"/>
              </w:rPr>
            </w:pPr>
            <w:r w:rsidDel="00000000" w:rsidR="00000000" w:rsidRPr="00000000">
              <w:rPr>
                <w:vertAlign w:val="baseline"/>
                <w:rtl w:val="0"/>
              </w:rPr>
              <w:t xml:space="preserve">Lorsqu’un outil semble défectueux, en aviser l’enseignant sans tarder. N’utiliser aucun outil défectueux « temporairement ». </w:t>
            </w:r>
            <w:r w:rsidDel="00000000" w:rsidR="00000000" w:rsidRPr="00000000">
              <w:rPr>
                <w:rtl w:val="0"/>
              </w:rPr>
            </w:r>
          </w:p>
          <w:p w:rsidR="00000000" w:rsidDel="00000000" w:rsidP="00000000" w:rsidRDefault="00000000" w:rsidRPr="00000000">
            <w:pPr>
              <w:widowControl w:val="1"/>
              <w:numPr>
                <w:ilvl w:val="0"/>
                <w:numId w:val="99"/>
              </w:numPr>
              <w:spacing w:line="360" w:lineRule="auto"/>
              <w:ind w:left="459" w:hanging="425"/>
              <w:rPr>
                <w:sz w:val="22"/>
                <w:szCs w:val="22"/>
              </w:rPr>
            </w:pPr>
            <w:r w:rsidDel="00000000" w:rsidR="00000000" w:rsidRPr="00000000">
              <w:rPr>
                <w:vertAlign w:val="baseline"/>
                <w:rtl w:val="0"/>
              </w:rPr>
              <w:t xml:space="preserve">Porter ou utiliser un équipement de protection individuelle (EPI), c.-à-d. lunettes de sécurité, protège-oreilles, masque anti poussières. </w:t>
            </w:r>
            <w:r w:rsidDel="00000000" w:rsidR="00000000" w:rsidRPr="00000000">
              <w:rPr>
                <w:rtl w:val="0"/>
              </w:rPr>
            </w:r>
          </w:p>
          <w:p w:rsidR="00000000" w:rsidDel="00000000" w:rsidP="00000000" w:rsidRDefault="00000000" w:rsidRPr="00000000">
            <w:pPr>
              <w:widowControl w:val="1"/>
              <w:numPr>
                <w:ilvl w:val="0"/>
                <w:numId w:val="99"/>
              </w:numPr>
              <w:spacing w:line="360" w:lineRule="auto"/>
              <w:ind w:left="459" w:hanging="425"/>
              <w:rPr>
                <w:sz w:val="22"/>
                <w:szCs w:val="22"/>
              </w:rPr>
            </w:pPr>
            <w:r w:rsidDel="00000000" w:rsidR="00000000" w:rsidRPr="00000000">
              <w:rPr>
                <w:vertAlign w:val="baseline"/>
                <w:rtl w:val="0"/>
              </w:rPr>
              <w:t xml:space="preserve">Arrêter l’outil avant de le brancher d’une source d’alimentation ou de procéder à des réglages.</w:t>
            </w:r>
            <w:r w:rsidDel="00000000" w:rsidR="00000000" w:rsidRPr="00000000">
              <w:rPr>
                <w:rtl w:val="0"/>
              </w:rPr>
            </w:r>
          </w:p>
          <w:p w:rsidR="00000000" w:rsidDel="00000000" w:rsidP="00000000" w:rsidRDefault="00000000" w:rsidRPr="00000000">
            <w:pPr>
              <w:widowControl w:val="1"/>
              <w:numPr>
                <w:ilvl w:val="0"/>
                <w:numId w:val="99"/>
              </w:numPr>
              <w:spacing w:line="360" w:lineRule="auto"/>
              <w:ind w:left="459" w:hanging="425"/>
              <w:rPr>
                <w:sz w:val="22"/>
                <w:szCs w:val="22"/>
              </w:rPr>
            </w:pPr>
            <w:r w:rsidDel="00000000" w:rsidR="00000000" w:rsidRPr="00000000">
              <w:rPr>
                <w:vertAlign w:val="baseline"/>
                <w:rtl w:val="0"/>
              </w:rPr>
              <w:t xml:space="preserve">Enlever les clés et instruments de réglage avant de mettre l’outil sous tension. </w:t>
            </w:r>
            <w:r w:rsidDel="00000000" w:rsidR="00000000" w:rsidRPr="00000000">
              <w:rPr>
                <w:rtl w:val="0"/>
              </w:rPr>
            </w:r>
          </w:p>
          <w:p w:rsidR="00000000" w:rsidDel="00000000" w:rsidP="00000000" w:rsidRDefault="00000000" w:rsidRPr="00000000">
            <w:pPr>
              <w:widowControl w:val="1"/>
              <w:numPr>
                <w:ilvl w:val="0"/>
                <w:numId w:val="99"/>
              </w:numPr>
              <w:spacing w:line="360" w:lineRule="auto"/>
              <w:ind w:left="459" w:hanging="425"/>
              <w:rPr>
                <w:sz w:val="22"/>
                <w:szCs w:val="22"/>
              </w:rPr>
            </w:pPr>
            <w:r w:rsidDel="00000000" w:rsidR="00000000" w:rsidRPr="00000000">
              <w:rPr>
                <w:vertAlign w:val="baseline"/>
                <w:rtl w:val="0"/>
              </w:rPr>
              <w:t xml:space="preserve">Durant l’utilisation, maintenir la corde d’alimentation à distance des obstacles et de la trajectoire que prendra l’outil. </w:t>
            </w:r>
            <w:r w:rsidDel="00000000" w:rsidR="00000000" w:rsidRPr="00000000">
              <w:rPr>
                <w:rtl w:val="0"/>
              </w:rPr>
            </w:r>
          </w:p>
          <w:p w:rsidR="00000000" w:rsidDel="00000000" w:rsidP="00000000" w:rsidRDefault="00000000" w:rsidRPr="00000000">
            <w:pPr>
              <w:widowControl w:val="1"/>
              <w:numPr>
                <w:ilvl w:val="0"/>
                <w:numId w:val="99"/>
              </w:numPr>
              <w:spacing w:line="360" w:lineRule="auto"/>
              <w:ind w:left="459" w:hanging="425"/>
              <w:rPr>
                <w:sz w:val="22"/>
                <w:szCs w:val="22"/>
              </w:rPr>
            </w:pPr>
            <w:r w:rsidDel="00000000" w:rsidR="00000000" w:rsidRPr="00000000">
              <w:rPr>
                <w:vertAlign w:val="baseline"/>
                <w:rtl w:val="0"/>
              </w:rPr>
              <w:t xml:space="preserve">Fixer solidement la pièce à travailler lorsqu’il convient de le faire. </w:t>
            </w:r>
            <w:r w:rsidDel="00000000" w:rsidR="00000000" w:rsidRPr="00000000">
              <w:rPr>
                <w:rtl w:val="0"/>
              </w:rPr>
            </w:r>
          </w:p>
          <w:p w:rsidR="00000000" w:rsidDel="00000000" w:rsidP="00000000" w:rsidRDefault="00000000" w:rsidRPr="00000000">
            <w:pPr>
              <w:widowControl w:val="1"/>
              <w:numPr>
                <w:ilvl w:val="0"/>
                <w:numId w:val="99"/>
              </w:numPr>
              <w:spacing w:line="360" w:lineRule="auto"/>
              <w:ind w:left="459" w:hanging="425"/>
              <w:rPr>
                <w:sz w:val="22"/>
                <w:szCs w:val="22"/>
              </w:rPr>
            </w:pPr>
            <w:r w:rsidDel="00000000" w:rsidR="00000000" w:rsidRPr="00000000">
              <w:rPr>
                <w:vertAlign w:val="baseline"/>
                <w:rtl w:val="0"/>
              </w:rPr>
              <w:t xml:space="preserve">Utiliser seulement des cordes d’extensions appropriées selon la distance parcourue et l’outil utilisé.</w:t>
            </w:r>
            <w:r w:rsidDel="00000000" w:rsidR="00000000" w:rsidRPr="00000000">
              <w:rPr>
                <w:rtl w:val="0"/>
              </w:rPr>
            </w:r>
          </w:p>
          <w:p w:rsidR="00000000" w:rsidDel="00000000" w:rsidP="00000000" w:rsidRDefault="00000000" w:rsidRPr="00000000">
            <w:pPr>
              <w:widowControl w:val="1"/>
              <w:numPr>
                <w:ilvl w:val="0"/>
                <w:numId w:val="99"/>
              </w:numPr>
              <w:spacing w:line="360" w:lineRule="auto"/>
              <w:ind w:left="459" w:hanging="425"/>
              <w:rPr>
                <w:sz w:val="22"/>
                <w:szCs w:val="22"/>
              </w:rPr>
            </w:pPr>
            <w:r w:rsidDel="00000000" w:rsidR="00000000" w:rsidRPr="00000000">
              <w:rPr>
                <w:vertAlign w:val="baseline"/>
                <w:rtl w:val="0"/>
              </w:rPr>
              <w:t xml:space="preserve">Débarrasser l’espace de travail des objets encombrants et des débris pouvant présenter un risque de trébucher ou de glisser. </w:t>
            </w:r>
            <w:r w:rsidDel="00000000" w:rsidR="00000000" w:rsidRPr="00000000">
              <w:rPr>
                <w:rtl w:val="0"/>
              </w:rPr>
            </w:r>
          </w:p>
          <w:p w:rsidR="00000000" w:rsidDel="00000000" w:rsidP="00000000" w:rsidRDefault="00000000" w:rsidRPr="00000000">
            <w:pPr>
              <w:widowControl w:val="1"/>
              <w:numPr>
                <w:ilvl w:val="0"/>
                <w:numId w:val="99"/>
              </w:numPr>
              <w:spacing w:line="360" w:lineRule="auto"/>
              <w:ind w:left="459" w:hanging="425"/>
              <w:rPr>
                <w:sz w:val="22"/>
                <w:szCs w:val="22"/>
              </w:rPr>
            </w:pPr>
            <w:r w:rsidDel="00000000" w:rsidR="00000000" w:rsidRPr="00000000">
              <w:rPr>
                <w:vertAlign w:val="baseline"/>
                <w:rtl w:val="0"/>
              </w:rPr>
              <w:t xml:space="preserve">Garder la corde d’alimentation loin de la chaleur, de l’eau, de l’huile, des arêtes vives et des pièces mobiles.</w:t>
            </w:r>
            <w:r w:rsidDel="00000000" w:rsidR="00000000" w:rsidRPr="00000000">
              <w:rPr>
                <w:rtl w:val="0"/>
              </w:rPr>
            </w:r>
          </w:p>
          <w:p w:rsidR="00000000" w:rsidDel="00000000" w:rsidP="00000000" w:rsidRDefault="00000000" w:rsidRPr="00000000">
            <w:pPr>
              <w:widowControl w:val="1"/>
              <w:numPr>
                <w:ilvl w:val="0"/>
                <w:numId w:val="99"/>
              </w:numPr>
              <w:spacing w:line="360" w:lineRule="auto"/>
              <w:ind w:left="459" w:hanging="425"/>
              <w:rPr>
                <w:sz w:val="22"/>
                <w:szCs w:val="22"/>
              </w:rPr>
            </w:pPr>
            <w:r w:rsidDel="00000000" w:rsidR="00000000" w:rsidRPr="00000000">
              <w:rPr>
                <w:vertAlign w:val="baseline"/>
                <w:rtl w:val="0"/>
              </w:rPr>
              <w:t xml:space="preserve">Ne pas porter de gants, de vêtements amples ni de bijoux et attacher les cheveux longs vers l’arrière lorsqu’on utilise un outil électrique. </w:t>
            </w:r>
            <w:r w:rsidDel="00000000" w:rsidR="00000000" w:rsidRPr="00000000">
              <w:rPr>
                <w:rtl w:val="0"/>
              </w:rPr>
            </w:r>
          </w:p>
          <w:p w:rsidR="00000000" w:rsidDel="00000000" w:rsidP="00000000" w:rsidRDefault="00000000" w:rsidRPr="00000000">
            <w:pPr>
              <w:widowControl w:val="1"/>
              <w:numPr>
                <w:ilvl w:val="0"/>
                <w:numId w:val="99"/>
              </w:numPr>
              <w:spacing w:line="360" w:lineRule="auto"/>
              <w:ind w:left="459" w:hanging="425"/>
              <w:rPr>
                <w:sz w:val="22"/>
                <w:szCs w:val="22"/>
              </w:rPr>
            </w:pPr>
            <w:r w:rsidDel="00000000" w:rsidR="00000000" w:rsidRPr="00000000">
              <w:rPr>
                <w:vertAlign w:val="baseline"/>
                <w:rtl w:val="0"/>
              </w:rPr>
              <w:t xml:space="preserve">Ne pas se déplacer avec un outil électrique branché avec le doigt sur la gâchette. </w:t>
            </w:r>
            <w:r w:rsidDel="00000000" w:rsidR="00000000" w:rsidRPr="00000000">
              <w:rPr>
                <w:rtl w:val="0"/>
              </w:rPr>
            </w:r>
          </w:p>
          <w:p w:rsidR="00000000" w:rsidDel="00000000" w:rsidP="00000000" w:rsidRDefault="00000000" w:rsidRPr="00000000">
            <w:pPr>
              <w:widowControl w:val="1"/>
              <w:numPr>
                <w:ilvl w:val="0"/>
                <w:numId w:val="99"/>
              </w:numPr>
              <w:spacing w:line="360" w:lineRule="auto"/>
              <w:ind w:left="459" w:hanging="425"/>
              <w:rPr>
                <w:sz w:val="22"/>
                <w:szCs w:val="22"/>
              </w:rPr>
            </w:pPr>
            <w:r w:rsidDel="00000000" w:rsidR="00000000" w:rsidRPr="00000000">
              <w:rPr>
                <w:vertAlign w:val="baseline"/>
                <w:rtl w:val="0"/>
              </w:rPr>
              <w:t xml:space="preserve">Ne pas débrancher un outil en tirant ou en agitant la corde pour la retirer de la prise. Pour débrancher un outil, tirer sur l’embout et non sur la corde d’alimentation. </w:t>
            </w:r>
            <w:r w:rsidDel="00000000" w:rsidR="00000000" w:rsidRPr="00000000">
              <w:rPr>
                <w:rtl w:val="0"/>
              </w:rPr>
            </w:r>
          </w:p>
          <w:p w:rsidR="00000000" w:rsidDel="00000000" w:rsidP="00000000" w:rsidRDefault="00000000" w:rsidRPr="00000000">
            <w:pPr>
              <w:widowControl w:val="1"/>
              <w:numPr>
                <w:ilvl w:val="0"/>
                <w:numId w:val="99"/>
              </w:numPr>
              <w:spacing w:line="360" w:lineRule="auto"/>
              <w:ind w:left="459" w:hanging="425"/>
              <w:rPr>
                <w:sz w:val="22"/>
                <w:szCs w:val="22"/>
              </w:rPr>
            </w:pPr>
            <w:r w:rsidDel="00000000" w:rsidR="00000000" w:rsidRPr="00000000">
              <w:rPr>
                <w:vertAlign w:val="baseline"/>
                <w:rtl w:val="0"/>
              </w:rPr>
              <w:t xml:space="preserve">Garder l’outil en main jusqu’à ce qu’il soit complètement arrêté. </w:t>
            </w:r>
            <w:r w:rsidDel="00000000" w:rsidR="00000000" w:rsidRPr="00000000">
              <w:rPr>
                <w:rtl w:val="0"/>
              </w:rPr>
            </w:r>
          </w:p>
          <w:p w:rsidR="00000000" w:rsidDel="00000000" w:rsidP="00000000" w:rsidRDefault="00000000" w:rsidRPr="00000000">
            <w:pPr>
              <w:widowControl w:val="1"/>
              <w:numPr>
                <w:ilvl w:val="0"/>
                <w:numId w:val="99"/>
              </w:numPr>
              <w:spacing w:line="360" w:lineRule="auto"/>
              <w:ind w:left="459" w:hanging="425"/>
              <w:rPr>
                <w:sz w:val="22"/>
                <w:szCs w:val="22"/>
              </w:rPr>
            </w:pPr>
            <w:r w:rsidDel="00000000" w:rsidR="00000000" w:rsidRPr="00000000">
              <w:rPr>
                <w:vertAlign w:val="baseline"/>
                <w:rtl w:val="0"/>
              </w:rPr>
              <w:t xml:space="preserve">Ne pas utiliser un outil électrique en milieu humide à moins que l’outil soit relié à un disjoncteur différentiel de fuite à la terre (DDFT). </w:t>
            </w:r>
            <w:r w:rsidDel="00000000" w:rsidR="00000000" w:rsidRPr="00000000">
              <w:rPr>
                <w:rtl w:val="0"/>
              </w:rPr>
            </w:r>
          </w:p>
          <w:p w:rsidR="00000000" w:rsidDel="00000000" w:rsidP="00000000" w:rsidRDefault="00000000" w:rsidRPr="00000000">
            <w:pPr>
              <w:widowControl w:val="1"/>
              <w:numPr>
                <w:ilvl w:val="0"/>
                <w:numId w:val="99"/>
              </w:numPr>
              <w:spacing w:line="360" w:lineRule="auto"/>
              <w:ind w:left="459" w:hanging="425"/>
              <w:rPr>
                <w:sz w:val="22"/>
                <w:szCs w:val="22"/>
              </w:rPr>
            </w:pPr>
            <w:r w:rsidDel="00000000" w:rsidR="00000000" w:rsidRPr="00000000">
              <w:rPr>
                <w:vertAlign w:val="baseline"/>
                <w:rtl w:val="0"/>
              </w:rPr>
              <w:t xml:space="preserve">Ne pas relier ni coller des rallonges pour en faire une plus longue connexion. </w:t>
            </w:r>
            <w:r w:rsidDel="00000000" w:rsidR="00000000" w:rsidRPr="00000000">
              <w:rPr>
                <w:rtl w:val="0"/>
              </w:rPr>
            </w:r>
          </w:p>
          <w:p w:rsidR="00000000" w:rsidDel="00000000" w:rsidP="00000000" w:rsidRDefault="00000000" w:rsidRPr="00000000">
            <w:pPr>
              <w:widowControl w:val="1"/>
              <w:numPr>
                <w:ilvl w:val="0"/>
                <w:numId w:val="99"/>
              </w:numPr>
              <w:spacing w:line="360" w:lineRule="auto"/>
              <w:ind w:left="459" w:hanging="425"/>
              <w:rPr>
                <w:sz w:val="22"/>
                <w:szCs w:val="22"/>
              </w:rPr>
            </w:pPr>
            <w:r w:rsidDel="00000000" w:rsidR="00000000" w:rsidRPr="00000000">
              <w:rPr>
                <w:vertAlign w:val="baseline"/>
                <w:rtl w:val="0"/>
              </w:rPr>
              <w:t xml:space="preserve">Ne pas transporter un outil électrique par la corde d’alimentation. </w:t>
            </w:r>
            <w:r w:rsidDel="00000000" w:rsidR="00000000" w:rsidRPr="00000000">
              <w:rPr>
                <w:rtl w:val="0"/>
              </w:rPr>
            </w:r>
          </w:p>
          <w:p w:rsidR="00000000" w:rsidDel="00000000" w:rsidP="00000000" w:rsidRDefault="00000000" w:rsidRPr="00000000">
            <w:pPr>
              <w:widowControl w:val="1"/>
              <w:numPr>
                <w:ilvl w:val="0"/>
                <w:numId w:val="99"/>
              </w:numPr>
              <w:spacing w:line="360" w:lineRule="auto"/>
              <w:ind w:left="459" w:hanging="425"/>
              <w:rPr>
                <w:sz w:val="22"/>
                <w:szCs w:val="22"/>
              </w:rPr>
            </w:pPr>
            <w:r w:rsidDel="00000000" w:rsidR="00000000" w:rsidRPr="00000000">
              <w:rPr>
                <w:vertAlign w:val="baseline"/>
                <w:rtl w:val="0"/>
              </w:rPr>
              <w:t xml:space="preserve">Ne pas attacher la corde d’alimentation par des nœuds. Les nœuds peuvent causer des courts-circuits et des décharges. Faire une boucle ou utiliser un embout verrouillant. </w:t>
            </w:r>
            <w:r w:rsidDel="00000000" w:rsidR="00000000" w:rsidRPr="00000000">
              <w:rPr>
                <w:rtl w:val="0"/>
              </w:rPr>
            </w:r>
          </w:p>
          <w:p w:rsidR="00000000" w:rsidDel="00000000" w:rsidP="00000000" w:rsidRDefault="00000000" w:rsidRPr="00000000">
            <w:pPr>
              <w:widowControl w:val="1"/>
              <w:numPr>
                <w:ilvl w:val="0"/>
                <w:numId w:val="99"/>
              </w:numPr>
              <w:spacing w:line="360" w:lineRule="auto"/>
              <w:ind w:left="459" w:hanging="425"/>
              <w:rPr>
                <w:sz w:val="22"/>
                <w:szCs w:val="22"/>
              </w:rPr>
            </w:pPr>
            <w:r w:rsidDel="00000000" w:rsidR="00000000" w:rsidRPr="00000000">
              <w:rPr>
                <w:vertAlign w:val="baseline"/>
                <w:rtl w:val="0"/>
              </w:rPr>
              <w:t xml:space="preserve">Ne pas marcher ou laisser un véhicule ou équipement mobile passer sur une corde d’alimentation sans protection. Faire passer la corde dans un conduit ou le protéger à l’aide de planches disposées sur chacun de ses côtés. </w:t>
            </w:r>
            <w:r w:rsidDel="00000000" w:rsidR="00000000" w:rsidRPr="00000000">
              <w:rPr>
                <w:rtl w:val="0"/>
              </w:rPr>
            </w:r>
          </w:p>
          <w:p w:rsidR="00000000" w:rsidDel="00000000" w:rsidP="00000000" w:rsidRDefault="00000000" w:rsidRPr="00000000">
            <w:pPr>
              <w:widowControl w:val="1"/>
              <w:numPr>
                <w:ilvl w:val="0"/>
                <w:numId w:val="99"/>
              </w:numPr>
              <w:spacing w:line="360" w:lineRule="auto"/>
              <w:ind w:left="459" w:hanging="425"/>
              <w:rPr>
                <w:sz w:val="22"/>
                <w:szCs w:val="22"/>
              </w:rPr>
            </w:pPr>
            <w:r w:rsidDel="00000000" w:rsidR="00000000" w:rsidRPr="00000000">
              <w:rPr>
                <w:vertAlign w:val="baseline"/>
                <w:rtl w:val="0"/>
              </w:rPr>
              <w:t xml:space="preserve">Ne pas utiliser un outil électrique en présence de vapeurs explosives ou de gaz. </w:t>
            </w:r>
            <w:r w:rsidDel="00000000" w:rsidR="00000000" w:rsidRPr="00000000">
              <w:rPr>
                <w:rtl w:val="0"/>
              </w:rPr>
            </w:r>
          </w:p>
          <w:p w:rsidR="00000000" w:rsidDel="00000000" w:rsidP="00000000" w:rsidRDefault="00000000" w:rsidRPr="00000000">
            <w:pPr>
              <w:widowControl w:val="1"/>
              <w:numPr>
                <w:ilvl w:val="0"/>
                <w:numId w:val="99"/>
              </w:numPr>
              <w:spacing w:line="360" w:lineRule="auto"/>
              <w:ind w:left="459" w:hanging="425"/>
              <w:rPr>
                <w:sz w:val="22"/>
                <w:szCs w:val="22"/>
              </w:rPr>
            </w:pPr>
            <w:r w:rsidDel="00000000" w:rsidR="00000000" w:rsidRPr="00000000">
              <w:rPr>
                <w:vertAlign w:val="baseline"/>
                <w:rtl w:val="0"/>
              </w:rPr>
              <w:t xml:space="preserve">Ne pas nettoyer les outils électriques à l’aide de solvants inflammables ou toxiques. </w:t>
            </w:r>
            <w:r w:rsidDel="00000000" w:rsidR="00000000" w:rsidRPr="00000000">
              <w:rPr>
                <w:rtl w:val="0"/>
              </w:rPr>
            </w:r>
          </w:p>
          <w:p w:rsidR="00000000" w:rsidDel="00000000" w:rsidP="00000000" w:rsidRDefault="00000000" w:rsidRPr="00000000">
            <w:pPr>
              <w:numPr>
                <w:ilvl w:val="0"/>
                <w:numId w:val="99"/>
              </w:numPr>
              <w:spacing w:line="360" w:lineRule="auto"/>
              <w:ind w:left="459" w:right="420" w:hanging="425"/>
              <w:rPr>
                <w:sz w:val="22"/>
                <w:szCs w:val="22"/>
              </w:rPr>
            </w:pPr>
            <w:r w:rsidDel="00000000" w:rsidR="00000000" w:rsidRPr="00000000">
              <w:rPr>
                <w:vertAlign w:val="baseline"/>
                <w:rtl w:val="0"/>
              </w:rPr>
              <w:t xml:space="preserve">Ne pas surprendre ni toucher une personne en train d’utiliser un outil électrique. Faire sursauter un utilisateur pourrait provoquer un accident ou causer des blessures.</w:t>
            </w: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b w:val="1"/>
                <w:vertAlign w:val="baseline"/>
                <w:rtl w:val="0"/>
              </w:rPr>
              <w:t xml:space="preserve">EN TOUT TEMPS - EN CAS DE DOUTE, VOIR L’ENSEIGNANT</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72"/>
        <w:bidi w:val="0"/>
        <w:tblW w:w="97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319y80a" w:id="90"/>
            <w:bookmarkEnd w:id="90"/>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mallCaps w:val="1"/>
                <w:sz w:val="48"/>
                <w:szCs w:val="48"/>
                <w:vertAlign w:val="baseline"/>
                <w:rtl w:val="0"/>
              </w:rPr>
              <w:t xml:space="preserve">OUTILS ÉLECTRIQUES PORTATIFS - GÉNÉRALITÉS - LE QUIZ</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rPr>
          <w:trHeight w:val="720" w:hRule="atLeast"/>
        </w:trPr>
        <w:tc>
          <w:tcPr>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Nom :</w:t>
            </w:r>
            <w:r w:rsidDel="00000000" w:rsidR="00000000" w:rsidRPr="00000000">
              <w:rPr>
                <w:sz w:val="24"/>
                <w:szCs w:val="24"/>
                <w:vertAlign w:val="baseline"/>
                <w:rtl w:val="0"/>
              </w:rPr>
              <w:t xml:space="preserve">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Date :</w:t>
            </w:r>
            <w:r w:rsidDel="00000000" w:rsidR="00000000" w:rsidRPr="00000000">
              <w:rPr>
                <w:sz w:val="24"/>
                <w:szCs w:val="24"/>
                <w:vertAlign w:val="baseline"/>
                <w:rtl w:val="0"/>
              </w:rPr>
              <w:t xml:space="preserve">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before="120" w:lineRule="auto"/>
              <w:contextualSpacing w:val="0"/>
            </w:pPr>
            <w:r w:rsidDel="00000000" w:rsidR="00000000" w:rsidRPr="00000000">
              <w:rPr>
                <w:rtl w:val="0"/>
              </w:rPr>
            </w:r>
          </w:p>
          <w:p w:rsidR="00000000" w:rsidDel="00000000" w:rsidP="00000000" w:rsidRDefault="00000000" w:rsidRPr="00000000">
            <w:pPr>
              <w:widowControl w:val="1"/>
              <w:numPr>
                <w:ilvl w:val="0"/>
                <w:numId w:val="100"/>
              </w:numPr>
              <w:spacing w:line="276" w:lineRule="auto"/>
              <w:ind w:left="1026" w:hanging="425"/>
              <w:rPr>
                <w:sz w:val="20"/>
                <w:szCs w:val="20"/>
              </w:rPr>
            </w:pPr>
            <w:r w:rsidDel="00000000" w:rsidR="00000000" w:rsidRPr="00000000">
              <w:rPr>
                <w:sz w:val="20"/>
                <w:szCs w:val="20"/>
                <w:vertAlign w:val="baseline"/>
                <w:rtl w:val="0"/>
              </w:rPr>
              <w:t xml:space="preserve">Vérifier que l’outil ne soit pas ____________________ avant chaque utilisation.</w:t>
            </w:r>
            <w:r w:rsidDel="00000000" w:rsidR="00000000" w:rsidRPr="00000000">
              <w:rPr>
                <w:rtl w:val="0"/>
              </w:rPr>
            </w:r>
          </w:p>
          <w:p w:rsidR="00000000" w:rsidDel="00000000" w:rsidP="00000000" w:rsidRDefault="00000000" w:rsidRPr="00000000">
            <w:pPr>
              <w:widowControl w:val="1"/>
              <w:spacing w:line="276" w:lineRule="auto"/>
              <w:ind w:left="1026" w:firstLine="0"/>
              <w:contextualSpacing w:val="0"/>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widowControl w:val="1"/>
              <w:numPr>
                <w:ilvl w:val="0"/>
                <w:numId w:val="100"/>
              </w:numPr>
              <w:spacing w:line="276" w:lineRule="auto"/>
              <w:ind w:left="1026" w:hanging="425"/>
              <w:rPr>
                <w:sz w:val="20"/>
                <w:szCs w:val="20"/>
              </w:rPr>
            </w:pPr>
            <w:r w:rsidDel="00000000" w:rsidR="00000000" w:rsidRPr="00000000">
              <w:rPr>
                <w:sz w:val="20"/>
                <w:szCs w:val="20"/>
                <w:vertAlign w:val="baseline"/>
                <w:rtl w:val="0"/>
              </w:rPr>
              <w:t xml:space="preserve">Vérifier la présence de _______________ dans la prise ainsi que de __________ manquantes, libres ou défectueuses. </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100"/>
              </w:numPr>
              <w:spacing w:line="276" w:lineRule="auto"/>
              <w:ind w:left="1026" w:hanging="425"/>
              <w:rPr>
                <w:sz w:val="20"/>
                <w:szCs w:val="20"/>
              </w:rPr>
            </w:pPr>
            <w:r w:rsidDel="00000000" w:rsidR="00000000" w:rsidRPr="00000000">
              <w:rPr>
                <w:sz w:val="20"/>
                <w:szCs w:val="20"/>
                <w:vertAlign w:val="baseline"/>
                <w:rtl w:val="0"/>
              </w:rPr>
              <w:t xml:space="preserve">Lorsqu’un outil semble défectueux, en aviser l’enseignant sans tarder. N’utiliser aucun outil défectueux _______________________. </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100"/>
              </w:numPr>
              <w:spacing w:line="276" w:lineRule="auto"/>
              <w:ind w:left="1026" w:hanging="425"/>
              <w:rPr>
                <w:sz w:val="20"/>
                <w:szCs w:val="20"/>
              </w:rPr>
            </w:pPr>
            <w:r w:rsidDel="00000000" w:rsidR="00000000" w:rsidRPr="00000000">
              <w:rPr>
                <w:sz w:val="20"/>
                <w:szCs w:val="20"/>
                <w:vertAlign w:val="baseline"/>
                <w:rtl w:val="0"/>
              </w:rPr>
              <w:t xml:space="preserve"> _________________ l’outil avant de le brancher à une source d’alimentation ou de procéder à des réglages.</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100"/>
              </w:numPr>
              <w:spacing w:line="276" w:lineRule="auto"/>
              <w:ind w:left="1026" w:hanging="425"/>
              <w:rPr>
                <w:sz w:val="20"/>
                <w:szCs w:val="20"/>
              </w:rPr>
            </w:pPr>
            <w:r w:rsidDel="00000000" w:rsidR="00000000" w:rsidRPr="00000000">
              <w:rPr>
                <w:sz w:val="20"/>
                <w:szCs w:val="20"/>
                <w:vertAlign w:val="baseline"/>
                <w:rtl w:val="0"/>
              </w:rPr>
              <w:t xml:space="preserve">___________________ solidement la pièce à travailler lorsqu’il convient de le faire. </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100"/>
              </w:numPr>
              <w:spacing w:line="276" w:lineRule="auto"/>
              <w:ind w:left="1026" w:hanging="425"/>
              <w:rPr>
                <w:sz w:val="20"/>
                <w:szCs w:val="20"/>
              </w:rPr>
            </w:pPr>
            <w:r w:rsidDel="00000000" w:rsidR="00000000" w:rsidRPr="00000000">
              <w:rPr>
                <w:sz w:val="20"/>
                <w:szCs w:val="20"/>
                <w:vertAlign w:val="baseline"/>
                <w:rtl w:val="0"/>
              </w:rPr>
              <w:t xml:space="preserve">Ne pas débrancher un outil en _______________ ou en agitant le fil pour le retirer de la prise. Pour débrancher un outil, tirer sur la prise et non sur la corde d’alimentation. </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100"/>
              </w:numPr>
              <w:spacing w:line="276" w:lineRule="auto"/>
              <w:ind w:left="1026" w:hanging="425"/>
              <w:rPr>
                <w:sz w:val="20"/>
                <w:szCs w:val="20"/>
              </w:rPr>
            </w:pPr>
            <w:r w:rsidDel="00000000" w:rsidR="00000000" w:rsidRPr="00000000">
              <w:rPr>
                <w:sz w:val="20"/>
                <w:szCs w:val="20"/>
                <w:vertAlign w:val="baseline"/>
                <w:rtl w:val="0"/>
              </w:rPr>
              <w:t xml:space="preserve">Garder le _________________ ____________ loin de la chaleur, de l’eau, de l’huile, des arêtes vives et des pièces mobiles.</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100"/>
              </w:numPr>
              <w:spacing w:line="276" w:lineRule="auto"/>
              <w:ind w:left="1026" w:hanging="425"/>
              <w:rPr>
                <w:sz w:val="20"/>
                <w:szCs w:val="20"/>
              </w:rPr>
            </w:pPr>
            <w:r w:rsidDel="00000000" w:rsidR="00000000" w:rsidRPr="00000000">
              <w:rPr>
                <w:sz w:val="20"/>
                <w:szCs w:val="20"/>
                <w:vertAlign w:val="baseline"/>
                <w:rtl w:val="0"/>
              </w:rPr>
              <w:t xml:space="preserve">Ne pas transporter un ________________ électrique par la corde d’alimentation. </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100"/>
              </w:numPr>
              <w:spacing w:line="276" w:lineRule="auto"/>
              <w:ind w:left="1026" w:hanging="425"/>
              <w:rPr>
                <w:sz w:val="20"/>
                <w:szCs w:val="20"/>
              </w:rPr>
            </w:pPr>
            <w:r w:rsidDel="00000000" w:rsidR="00000000" w:rsidRPr="00000000">
              <w:rPr>
                <w:sz w:val="20"/>
                <w:szCs w:val="20"/>
                <w:vertAlign w:val="baseline"/>
                <w:rtl w:val="0"/>
              </w:rPr>
              <w:t xml:space="preserve">Pour éviter que l’on passe sur un cordon d’alimentation, faire passer la corde dans un conduit ou le protéger à l’aide de____________disposées sur chacun de ses côtés. </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numPr>
                <w:ilvl w:val="0"/>
                <w:numId w:val="100"/>
              </w:numPr>
              <w:spacing w:line="276" w:lineRule="auto"/>
              <w:ind w:left="1026" w:right="420" w:hanging="425"/>
              <w:rPr>
                <w:sz w:val="20"/>
                <w:szCs w:val="20"/>
              </w:rPr>
            </w:pPr>
            <w:r w:rsidDel="00000000" w:rsidR="00000000" w:rsidRPr="00000000">
              <w:rPr>
                <w:sz w:val="20"/>
                <w:szCs w:val="20"/>
                <w:vertAlign w:val="baseline"/>
                <w:rtl w:val="0"/>
              </w:rPr>
              <w:t xml:space="preserve">Ne pas surprendre ni toucher une personne en train d’utiliser un outil électrique. ________  _________ Un utilisateur pourrait provoquer un accident ou causer des blessures.</w:t>
            </w:r>
            <w:r w:rsidDel="00000000" w:rsidR="00000000" w:rsidRPr="00000000">
              <w:rPr>
                <w:rtl w:val="0"/>
              </w:rPr>
            </w:r>
          </w:p>
        </w:tc>
      </w:tr>
      <w:tr>
        <w:trPr>
          <w:trHeight w:val="800" w:hRule="atLeast"/>
        </w:trP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b w:val="1"/>
                <w:sz w:val="20"/>
                <w:szCs w:val="20"/>
                <w:vertAlign w:val="baseline"/>
                <w:rtl w:val="0"/>
              </w:rPr>
              <w:t xml:space="preserve">BANQUE DE MOTS : </w:t>
            </w: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sz w:val="20"/>
                <w:szCs w:val="20"/>
                <w:vertAlign w:val="baseline"/>
                <w:rtl w:val="0"/>
              </w:rPr>
              <w:t xml:space="preserve">fissures / broches  /    cordon d’alimentation  /     endommagé  /   fixer  /    prise/   outil  /  tirant</w:t>
            </w: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sz w:val="20"/>
                <w:szCs w:val="20"/>
                <w:vertAlign w:val="baseline"/>
                <w:rtl w:val="0"/>
              </w:rPr>
              <w:t xml:space="preserve">arrêter /    faire sursauter /     temporairement  /    planches</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73"/>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1gf8i83" w:id="91"/>
            <w:bookmarkEnd w:id="91"/>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48"/>
                <w:szCs w:val="48"/>
                <w:vertAlign w:val="baseline"/>
                <w:rtl w:val="0"/>
              </w:rPr>
              <w:t xml:space="preserve">Outils électriques portatifs sans fil – Généralités </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widowControl w:val="1"/>
              <w:spacing w:after="280" w:before="100" w:lineRule="auto"/>
              <w:ind w:left="1026" w:firstLine="0"/>
              <w:contextualSpacing w:val="0"/>
            </w:pPr>
            <w:r w:rsidDel="00000000" w:rsidR="00000000" w:rsidRPr="00000000">
              <w:rPr>
                <w:rtl w:val="0"/>
              </w:rPr>
            </w:r>
          </w:p>
          <w:p w:rsidR="00000000" w:rsidDel="00000000" w:rsidP="00000000" w:rsidRDefault="00000000" w:rsidRPr="00000000">
            <w:pPr>
              <w:widowControl w:val="1"/>
              <w:numPr>
                <w:ilvl w:val="0"/>
                <w:numId w:val="101"/>
              </w:numPr>
              <w:spacing w:line="276" w:lineRule="auto"/>
              <w:ind w:left="1020" w:hanging="357"/>
              <w:rPr/>
            </w:pPr>
            <w:r w:rsidDel="00000000" w:rsidR="00000000" w:rsidRPr="00000000">
              <w:rPr>
                <w:sz w:val="18"/>
                <w:szCs w:val="18"/>
                <w:vertAlign w:val="baseline"/>
                <w:rtl w:val="0"/>
              </w:rPr>
              <w:t xml:space="preserve">Utiliser seulement la pile recommandée par le fabricant de l’outil utilisé.</w:t>
            </w:r>
            <w:r w:rsidDel="00000000" w:rsidR="00000000" w:rsidRPr="00000000">
              <w:rPr>
                <w:rtl w:val="0"/>
              </w:rPr>
            </w:r>
          </w:p>
          <w:p w:rsidR="00000000" w:rsidDel="00000000" w:rsidP="00000000" w:rsidRDefault="00000000" w:rsidRPr="00000000">
            <w:pPr>
              <w:widowControl w:val="1"/>
              <w:spacing w:line="276" w:lineRule="auto"/>
              <w:ind w:left="1020" w:firstLine="0"/>
              <w:contextualSpacing w:val="0"/>
            </w:pPr>
            <w:r w:rsidDel="00000000" w:rsidR="00000000" w:rsidRPr="00000000">
              <w:rPr>
                <w:rtl w:val="0"/>
              </w:rPr>
            </w:r>
          </w:p>
          <w:p w:rsidR="00000000" w:rsidDel="00000000" w:rsidP="00000000" w:rsidRDefault="00000000" w:rsidRPr="00000000">
            <w:pPr>
              <w:widowControl w:val="1"/>
              <w:numPr>
                <w:ilvl w:val="0"/>
                <w:numId w:val="101"/>
              </w:numPr>
              <w:spacing w:line="276" w:lineRule="auto"/>
              <w:ind w:left="1020" w:hanging="357"/>
              <w:rPr/>
            </w:pPr>
            <w:r w:rsidDel="00000000" w:rsidR="00000000" w:rsidRPr="00000000">
              <w:rPr>
                <w:sz w:val="18"/>
                <w:szCs w:val="18"/>
                <w:vertAlign w:val="baseline"/>
                <w:rtl w:val="0"/>
              </w:rPr>
              <w:t xml:space="preserve">Recharger une pile seulement à l’aide d’un chargeur spécialement conçu pour la pile de l’outil utilisé. </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101"/>
              </w:numPr>
              <w:spacing w:line="276" w:lineRule="auto"/>
              <w:ind w:left="1020" w:hanging="357"/>
              <w:rPr/>
            </w:pPr>
            <w:r w:rsidDel="00000000" w:rsidR="00000000" w:rsidRPr="00000000">
              <w:rPr>
                <w:sz w:val="18"/>
                <w:szCs w:val="18"/>
                <w:vertAlign w:val="baseline"/>
                <w:rtl w:val="0"/>
              </w:rPr>
              <w:t xml:space="preserve">Retirer la pile de l’outil ou s’assurer que ce dernier soit arrêté ou verrouillé avant de changer des accessoires, d’effectuer des réglages ou de remiser l’outil. </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101"/>
              </w:numPr>
              <w:spacing w:line="276" w:lineRule="auto"/>
              <w:ind w:left="1020" w:hanging="357"/>
              <w:rPr/>
            </w:pPr>
            <w:r w:rsidDel="00000000" w:rsidR="00000000" w:rsidRPr="00000000">
              <w:rPr>
                <w:sz w:val="18"/>
                <w:szCs w:val="18"/>
                <w:vertAlign w:val="baseline"/>
                <w:rtl w:val="0"/>
              </w:rPr>
              <w:t xml:space="preserve">Entreposer un bloc-pile de façon sécuritaire afin qu’aucune pièce de métal, vis, clé, ou autre ne puisse entrer en contact avec les bornes (installer un capuchon sur les bornes de la pile).</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101"/>
              </w:numPr>
              <w:spacing w:line="276" w:lineRule="auto"/>
              <w:ind w:left="1020" w:hanging="357"/>
              <w:rPr/>
            </w:pPr>
            <w:r w:rsidDel="00000000" w:rsidR="00000000" w:rsidRPr="00000000">
              <w:rPr>
                <w:sz w:val="18"/>
                <w:szCs w:val="18"/>
                <w:vertAlign w:val="baseline"/>
                <w:rtl w:val="0"/>
              </w:rPr>
              <w:t xml:space="preserve">Avant chaque utilisation, vérifier que l’outil ne soit pas endommagé. </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101"/>
              </w:numPr>
              <w:spacing w:line="276" w:lineRule="auto"/>
              <w:ind w:left="1020" w:hanging="357"/>
              <w:rPr/>
            </w:pPr>
            <w:r w:rsidDel="00000000" w:rsidR="00000000" w:rsidRPr="00000000">
              <w:rPr>
                <w:sz w:val="18"/>
                <w:szCs w:val="18"/>
                <w:vertAlign w:val="baseline"/>
                <w:rtl w:val="0"/>
              </w:rPr>
              <w:t xml:space="preserve">Si l’outil comporte une poignée auxiliaire ou double, vérifier que son installation soit sécuritaire.</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sz w:val="18"/>
                <w:szCs w:val="18"/>
                <w:vertAlign w:val="baseline"/>
                <w:rtl w:val="0"/>
              </w:rPr>
              <w:t xml:space="preserve"> </w:t>
            </w:r>
            <w:r w:rsidDel="00000000" w:rsidR="00000000" w:rsidRPr="00000000">
              <w:rPr>
                <w:rtl w:val="0"/>
              </w:rPr>
            </w:r>
          </w:p>
          <w:p w:rsidR="00000000" w:rsidDel="00000000" w:rsidP="00000000" w:rsidRDefault="00000000" w:rsidRPr="00000000">
            <w:pPr>
              <w:widowControl w:val="1"/>
              <w:numPr>
                <w:ilvl w:val="0"/>
                <w:numId w:val="101"/>
              </w:numPr>
              <w:spacing w:line="276" w:lineRule="auto"/>
              <w:ind w:left="1020" w:hanging="357"/>
              <w:rPr/>
            </w:pPr>
            <w:r w:rsidDel="00000000" w:rsidR="00000000" w:rsidRPr="00000000">
              <w:rPr>
                <w:sz w:val="18"/>
                <w:szCs w:val="18"/>
                <w:vertAlign w:val="baseline"/>
                <w:rtl w:val="0"/>
              </w:rPr>
              <w:t xml:space="preserve">S’assurer que l’outil comporte une garde, un écran ou un accessoire recommandé par le fabricant.</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101"/>
              </w:numPr>
              <w:spacing w:line="276" w:lineRule="auto"/>
              <w:ind w:left="1020" w:hanging="357"/>
              <w:rPr/>
            </w:pPr>
            <w:r w:rsidDel="00000000" w:rsidR="00000000" w:rsidRPr="00000000">
              <w:rPr>
                <w:sz w:val="18"/>
                <w:szCs w:val="18"/>
                <w:vertAlign w:val="baseline"/>
                <w:rtl w:val="0"/>
              </w:rPr>
              <w:t xml:space="preserve">Lorsqu’un outil s’avère défectueux, en aviser l’enseignant sans tarder. N’utiliser aucun outil défectueux « temporairement ». </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101"/>
              </w:numPr>
              <w:spacing w:line="276" w:lineRule="auto"/>
              <w:ind w:left="1020" w:hanging="357"/>
              <w:rPr/>
            </w:pPr>
            <w:r w:rsidDel="00000000" w:rsidR="00000000" w:rsidRPr="00000000">
              <w:rPr>
                <w:sz w:val="18"/>
                <w:szCs w:val="18"/>
                <w:vertAlign w:val="baseline"/>
                <w:rtl w:val="0"/>
              </w:rPr>
              <w:t xml:space="preserve">Porter ou utiliser un équipement de protection individuelle (EPI), c.-à-d. lunettes de sécurité, protège-oreilles, masque anti poussières. </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101"/>
              </w:numPr>
              <w:spacing w:line="276" w:lineRule="auto"/>
              <w:ind w:left="1020" w:hanging="357"/>
              <w:rPr/>
            </w:pPr>
            <w:r w:rsidDel="00000000" w:rsidR="00000000" w:rsidRPr="00000000">
              <w:rPr>
                <w:sz w:val="18"/>
                <w:szCs w:val="18"/>
                <w:vertAlign w:val="baseline"/>
                <w:rtl w:val="0"/>
              </w:rPr>
              <w:t xml:space="preserve">Enlever les clés et instruments de réglage avant de mettre l’outil en marche. </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101"/>
              </w:numPr>
              <w:spacing w:line="276" w:lineRule="auto"/>
              <w:ind w:left="1020" w:hanging="357"/>
              <w:rPr/>
            </w:pPr>
            <w:r w:rsidDel="00000000" w:rsidR="00000000" w:rsidRPr="00000000">
              <w:rPr>
                <w:sz w:val="18"/>
                <w:szCs w:val="18"/>
                <w:vertAlign w:val="baseline"/>
                <w:rtl w:val="0"/>
              </w:rPr>
              <w:t xml:space="preserve">Fixer solidement la pièce à travailler lorsqu’il convient de le faire. </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101"/>
              </w:numPr>
              <w:spacing w:line="276" w:lineRule="auto"/>
              <w:ind w:left="1020" w:hanging="357"/>
              <w:rPr/>
            </w:pPr>
            <w:r w:rsidDel="00000000" w:rsidR="00000000" w:rsidRPr="00000000">
              <w:rPr>
                <w:sz w:val="18"/>
                <w:szCs w:val="18"/>
                <w:vertAlign w:val="baseline"/>
                <w:rtl w:val="0"/>
              </w:rPr>
              <w:t xml:space="preserve">Débarrasser l’espace de travail des objets encombrants et débris pouvant présenter un risque de trébucher ou de glisser.</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sz w:val="18"/>
                <w:szCs w:val="18"/>
                <w:vertAlign w:val="baseline"/>
                <w:rtl w:val="0"/>
              </w:rPr>
              <w:t xml:space="preserve"> </w:t>
            </w:r>
            <w:r w:rsidDel="00000000" w:rsidR="00000000" w:rsidRPr="00000000">
              <w:rPr>
                <w:rtl w:val="0"/>
              </w:rPr>
            </w:r>
          </w:p>
          <w:p w:rsidR="00000000" w:rsidDel="00000000" w:rsidP="00000000" w:rsidRDefault="00000000" w:rsidRPr="00000000">
            <w:pPr>
              <w:widowControl w:val="1"/>
              <w:numPr>
                <w:ilvl w:val="0"/>
                <w:numId w:val="101"/>
              </w:numPr>
              <w:spacing w:line="276" w:lineRule="auto"/>
              <w:ind w:left="1020" w:hanging="357"/>
              <w:rPr/>
            </w:pPr>
            <w:r w:rsidDel="00000000" w:rsidR="00000000" w:rsidRPr="00000000">
              <w:rPr>
                <w:sz w:val="18"/>
                <w:szCs w:val="18"/>
                <w:vertAlign w:val="baseline"/>
                <w:rtl w:val="0"/>
              </w:rPr>
              <w:t xml:space="preserve">Ne pas se déplacer avec le doigt sur la gâchette de l’outil. </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101"/>
              </w:numPr>
              <w:spacing w:line="276" w:lineRule="auto"/>
              <w:ind w:left="1020" w:hanging="357"/>
              <w:rPr/>
            </w:pPr>
            <w:r w:rsidDel="00000000" w:rsidR="00000000" w:rsidRPr="00000000">
              <w:rPr>
                <w:sz w:val="18"/>
                <w:szCs w:val="18"/>
                <w:vertAlign w:val="baseline"/>
                <w:rtl w:val="0"/>
              </w:rPr>
              <w:t xml:space="preserve">N’utiliser aucun outil sans fil en milieu humide. </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101"/>
              </w:numPr>
              <w:spacing w:line="276" w:lineRule="auto"/>
              <w:ind w:left="1020" w:hanging="357"/>
              <w:rPr/>
            </w:pPr>
            <w:r w:rsidDel="00000000" w:rsidR="00000000" w:rsidRPr="00000000">
              <w:rPr>
                <w:sz w:val="18"/>
                <w:szCs w:val="18"/>
                <w:vertAlign w:val="baseline"/>
                <w:rtl w:val="0"/>
              </w:rPr>
              <w:t xml:space="preserve">Ne pas utiliser un outil électrique en présence de vapeurs explosives ou de gaz. </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101"/>
              </w:numPr>
              <w:spacing w:line="276" w:lineRule="auto"/>
              <w:ind w:left="1020" w:hanging="357"/>
              <w:rPr/>
            </w:pPr>
            <w:r w:rsidDel="00000000" w:rsidR="00000000" w:rsidRPr="00000000">
              <w:rPr>
                <w:sz w:val="18"/>
                <w:szCs w:val="18"/>
                <w:vertAlign w:val="baseline"/>
                <w:rtl w:val="0"/>
              </w:rPr>
              <w:t xml:space="preserve">Ne pas nettoyer les outils à l’aide de solvants inflammables ou toxiques. </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101"/>
              </w:numPr>
              <w:spacing w:line="276" w:lineRule="auto"/>
              <w:ind w:left="1020" w:right="420" w:hanging="357"/>
              <w:rPr/>
            </w:pPr>
            <w:r w:rsidDel="00000000" w:rsidR="00000000" w:rsidRPr="00000000">
              <w:rPr>
                <w:sz w:val="18"/>
                <w:szCs w:val="18"/>
                <w:vertAlign w:val="baseline"/>
                <w:rtl w:val="0"/>
              </w:rPr>
              <w:t xml:space="preserve">Ne pas surprendre ni toucher une personne en train d’utiliser un outil. Faire sursauter un utilisateur pourrait provoquer un accident ou causer des blessures.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18"/>
                <w:szCs w:val="18"/>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74"/>
        <w:bidi w:val="0"/>
        <w:tblW w:w="97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40ew0vw" w:id="92"/>
            <w:bookmarkEnd w:id="92"/>
            <w:r w:rsidDel="00000000" w:rsidR="00000000" w:rsidRPr="00000000">
              <w:rPr>
                <w:rtl w:val="0"/>
              </w:rPr>
            </w:r>
          </w:p>
          <w:p w:rsidR="00000000" w:rsidDel="00000000" w:rsidP="00000000" w:rsidRDefault="00000000" w:rsidRPr="00000000">
            <w:pPr>
              <w:pStyle w:val="Heading1"/>
              <w:contextualSpacing w:val="0"/>
              <w:jc w:val="center"/>
            </w:pPr>
            <w:bookmarkStart w:colFirst="0" w:colLast="0" w:name="_2fk6b3p" w:id="93"/>
            <w:bookmarkEnd w:id="93"/>
            <w:r w:rsidDel="00000000" w:rsidR="00000000" w:rsidRPr="00000000">
              <w:rPr>
                <w:b w:val="1"/>
                <w:smallCaps w:val="1"/>
                <w:sz w:val="40"/>
                <w:szCs w:val="40"/>
                <w:vertAlign w:val="baseline"/>
                <w:rtl w:val="0"/>
              </w:rPr>
              <w:t xml:space="preserve">OUTILS ÉLECTRIQUES PORTATIFS SANS FIL -</w:t>
              <w:br w:type="textWrapping"/>
            </w:r>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mallCaps w:val="1"/>
                <w:sz w:val="40"/>
                <w:szCs w:val="40"/>
                <w:vertAlign w:val="baseline"/>
                <w:rtl w:val="0"/>
              </w:rPr>
              <w:t xml:space="preserve">GÉNÉRALITÉS - </w:t>
              <w:br w:type="textWrapping"/>
            </w:r>
            <w:r w:rsidDel="00000000" w:rsidR="00000000" w:rsidRPr="00000000">
              <w:rPr>
                <w:rtl w:val="0"/>
              </w:rPr>
            </w:r>
          </w:p>
          <w:p w:rsidR="00000000" w:rsidDel="00000000" w:rsidP="00000000" w:rsidRDefault="00000000" w:rsidRPr="00000000">
            <w:pPr>
              <w:pStyle w:val="Heading1"/>
              <w:contextualSpacing w:val="0"/>
              <w:jc w:val="center"/>
            </w:pPr>
            <w:bookmarkStart w:colFirst="0" w:colLast="0" w:name="_upglbi" w:id="94"/>
            <w:bookmarkEnd w:id="94"/>
            <w:r w:rsidDel="00000000" w:rsidR="00000000" w:rsidRPr="00000000">
              <w:rPr>
                <w:b w:val="1"/>
                <w:smallCaps w:val="1"/>
                <w:sz w:val="40"/>
                <w:szCs w:val="40"/>
                <w:vertAlign w:val="baseline"/>
                <w:rtl w:val="0"/>
              </w:rPr>
              <w:t xml:space="preserve">LE QUIZ</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rPr>
          <w:trHeight w:val="720" w:hRule="atLeast"/>
        </w:trPr>
        <w:tc>
          <w:tcPr>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Nom :</w:t>
            </w:r>
            <w:r w:rsidDel="00000000" w:rsidR="00000000" w:rsidRPr="00000000">
              <w:rPr>
                <w:sz w:val="24"/>
                <w:szCs w:val="24"/>
                <w:vertAlign w:val="baseline"/>
                <w:rtl w:val="0"/>
              </w:rPr>
              <w:t xml:space="preserve">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Date :</w:t>
            </w:r>
            <w:r w:rsidDel="00000000" w:rsidR="00000000" w:rsidRPr="00000000">
              <w:rPr>
                <w:sz w:val="24"/>
                <w:szCs w:val="24"/>
                <w:vertAlign w:val="baseline"/>
                <w:rtl w:val="0"/>
              </w:rPr>
              <w:t xml:space="preserve">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before="120" w:lineRule="auto"/>
              <w:contextualSpacing w:val="0"/>
            </w:pPr>
            <w:r w:rsidDel="00000000" w:rsidR="00000000" w:rsidRPr="00000000">
              <w:rPr>
                <w:rtl w:val="0"/>
              </w:rPr>
            </w:r>
          </w:p>
          <w:p w:rsidR="00000000" w:rsidDel="00000000" w:rsidP="00000000" w:rsidRDefault="00000000" w:rsidRPr="00000000">
            <w:pPr>
              <w:widowControl w:val="1"/>
              <w:numPr>
                <w:ilvl w:val="0"/>
                <w:numId w:val="102"/>
              </w:numPr>
              <w:spacing w:line="276" w:lineRule="auto"/>
              <w:ind w:left="1168" w:hanging="360"/>
              <w:rPr/>
            </w:pPr>
            <w:r w:rsidDel="00000000" w:rsidR="00000000" w:rsidRPr="00000000">
              <w:rPr>
                <w:vertAlign w:val="baseline"/>
                <w:rtl w:val="0"/>
              </w:rPr>
              <w:t xml:space="preserve">Utiliser seulement la __________________ recommandée par le fabricant de l’outil utilisé.</w:t>
            </w:r>
            <w:r w:rsidDel="00000000" w:rsidR="00000000" w:rsidRPr="00000000">
              <w:rPr>
                <w:rtl w:val="0"/>
              </w:rPr>
            </w:r>
          </w:p>
          <w:p w:rsidR="00000000" w:rsidDel="00000000" w:rsidP="00000000" w:rsidRDefault="00000000" w:rsidRPr="00000000">
            <w:pPr>
              <w:widowControl w:val="1"/>
              <w:spacing w:line="276" w:lineRule="auto"/>
              <w:ind w:left="1168" w:firstLine="0"/>
              <w:contextualSpacing w:val="0"/>
            </w:pPr>
            <w:r w:rsidDel="00000000" w:rsidR="00000000" w:rsidRPr="00000000">
              <w:rPr>
                <w:rtl w:val="0"/>
              </w:rPr>
            </w:r>
          </w:p>
          <w:p w:rsidR="00000000" w:rsidDel="00000000" w:rsidP="00000000" w:rsidRDefault="00000000" w:rsidRPr="00000000">
            <w:pPr>
              <w:widowControl w:val="1"/>
              <w:numPr>
                <w:ilvl w:val="0"/>
                <w:numId w:val="102"/>
              </w:numPr>
              <w:spacing w:line="276" w:lineRule="auto"/>
              <w:ind w:left="1168" w:hanging="357"/>
              <w:rPr/>
            </w:pPr>
            <w:r w:rsidDel="00000000" w:rsidR="00000000" w:rsidRPr="00000000">
              <w:rPr>
                <w:vertAlign w:val="baseline"/>
                <w:rtl w:val="0"/>
              </w:rPr>
              <w:t xml:space="preserve">Recharger une pile _______________ l’aide d’un chargeur spécialement conçu pour la pile de l’outil utilisé. </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102"/>
              </w:numPr>
              <w:spacing w:line="276" w:lineRule="auto"/>
              <w:ind w:left="1168" w:hanging="357"/>
              <w:rPr/>
            </w:pPr>
            <w:r w:rsidDel="00000000" w:rsidR="00000000" w:rsidRPr="00000000">
              <w:rPr>
                <w:vertAlign w:val="baseline"/>
                <w:rtl w:val="0"/>
              </w:rPr>
              <w:t xml:space="preserve">Entreposer un bloc-pile de façon sécuritaire afin qu’aucune pièce de métal, vis, clé, ou autre ne puisse entrer en contact avec les ____________________ (installer un capuchon sur les bornes de la pile).</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102"/>
              </w:numPr>
              <w:spacing w:line="276" w:lineRule="auto"/>
              <w:ind w:left="1168" w:hanging="357"/>
              <w:rPr/>
            </w:pPr>
            <w:r w:rsidDel="00000000" w:rsidR="00000000" w:rsidRPr="00000000">
              <w:rPr>
                <w:vertAlign w:val="baseline"/>
                <w:rtl w:val="0"/>
              </w:rPr>
              <w:t xml:space="preserve">Si l’outil comporte une ______________ou double, vérifier son installation sécuritaire.</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102"/>
              </w:numPr>
              <w:spacing w:line="276" w:lineRule="auto"/>
              <w:ind w:left="1168" w:hanging="357"/>
              <w:rPr/>
            </w:pPr>
            <w:r w:rsidDel="00000000" w:rsidR="00000000" w:rsidRPr="00000000">
              <w:rPr>
                <w:vertAlign w:val="baseline"/>
                <w:rtl w:val="0"/>
              </w:rPr>
              <w:t xml:space="preserve">Lorsqu’un outil s’avère défectueux, en aviser l’enseignant _____________________. N’utiliser aucun outil défectueux « temporairement ». </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102"/>
              </w:numPr>
              <w:spacing w:line="276" w:lineRule="auto"/>
              <w:ind w:left="1168" w:hanging="357"/>
              <w:rPr/>
            </w:pPr>
            <w:r w:rsidDel="00000000" w:rsidR="00000000" w:rsidRPr="00000000">
              <w:rPr>
                <w:vertAlign w:val="baseline"/>
                <w:rtl w:val="0"/>
              </w:rPr>
              <w:t xml:space="preserve">Ne pas se déplacer avec le doigt sur la__________________ de l’outil. </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102"/>
              </w:numPr>
              <w:spacing w:line="276" w:lineRule="auto"/>
              <w:ind w:left="1168" w:hanging="357"/>
              <w:rPr/>
            </w:pPr>
            <w:r w:rsidDel="00000000" w:rsidR="00000000" w:rsidRPr="00000000">
              <w:rPr>
                <w:vertAlign w:val="baseline"/>
                <w:rtl w:val="0"/>
              </w:rPr>
              <w:t xml:space="preserve">N’utiliser aucun outil sans fil en milieu _______________. </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102"/>
              </w:numPr>
              <w:spacing w:line="276" w:lineRule="auto"/>
              <w:ind w:left="1168" w:hanging="357"/>
              <w:rPr/>
            </w:pPr>
            <w:r w:rsidDel="00000000" w:rsidR="00000000" w:rsidRPr="00000000">
              <w:rPr>
                <w:vertAlign w:val="baseline"/>
                <w:rtl w:val="0"/>
              </w:rPr>
              <w:t xml:space="preserve">Fixer _________________________la pièce à travailler lorsqu’il convient de le faire. </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102"/>
              </w:numPr>
              <w:spacing w:line="276" w:lineRule="auto"/>
              <w:ind w:left="1168" w:hanging="357"/>
              <w:rPr/>
            </w:pPr>
            <w:r w:rsidDel="00000000" w:rsidR="00000000" w:rsidRPr="00000000">
              <w:rPr>
                <w:vertAlign w:val="baseline"/>
                <w:rtl w:val="0"/>
              </w:rPr>
              <w:t xml:space="preserve">Ne pas nettoyer les outils à l’aide de solvants ______________________ou toxiques. </w:t>
            </w:r>
            <w:r w:rsidDel="00000000" w:rsidR="00000000" w:rsidRPr="00000000">
              <w:rPr>
                <w:rtl w:val="0"/>
              </w:rPr>
            </w:r>
          </w:p>
          <w:p w:rsidR="00000000" w:rsidDel="00000000" w:rsidP="00000000" w:rsidRDefault="00000000" w:rsidRPr="00000000">
            <w:pPr>
              <w:ind w:left="720" w:hanging="360"/>
              <w:contextualSpacing w:val="0"/>
            </w:pPr>
            <w:r w:rsidDel="00000000" w:rsidR="00000000" w:rsidRPr="00000000">
              <w:rPr>
                <w:rtl w:val="0"/>
              </w:rPr>
            </w:r>
          </w:p>
          <w:p w:rsidR="00000000" w:rsidDel="00000000" w:rsidP="00000000" w:rsidRDefault="00000000" w:rsidRPr="00000000">
            <w:pPr>
              <w:ind w:left="720" w:hanging="360"/>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vertAlign w:val="baseline"/>
                <w:rtl w:val="0"/>
              </w:rPr>
              <w:t xml:space="preserve">BANQUE DE MOTS </w:t>
            </w:r>
            <w:r w:rsidDel="00000000" w:rsidR="00000000" w:rsidRPr="00000000">
              <w:rPr>
                <w:b w:val="1"/>
                <w:sz w:val="24"/>
                <w:szCs w:val="24"/>
                <w:vertAlign w:val="baseline"/>
                <w:rtl w:val="0"/>
              </w:rPr>
              <w:t xml:space="preserve">: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vertAlign w:val="baseline"/>
                <w:rtl w:val="0"/>
              </w:rPr>
              <w:t xml:space="preserve">pile      solidement      bornes     humide     sans tarder      inflammables    seulement      gâchette     poignée</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75"/>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3ep43zb" w:id="95"/>
            <w:bookmarkEnd w:id="95"/>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rFonts w:ascii="Tahoma" w:cs="Tahoma" w:eastAsia="Tahoma" w:hAnsi="Tahoma"/>
                <w:b w:val="1"/>
                <w:sz w:val="48"/>
                <w:szCs w:val="48"/>
                <w:vertAlign w:val="baseline"/>
                <w:rtl w:val="0"/>
              </w:rPr>
              <w:t xml:space="preserve">Scie alternative</w:t>
              <w:br w:type="textWrapping"/>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widowControl w:val="1"/>
              <w:numPr>
                <w:ilvl w:val="0"/>
                <w:numId w:val="9"/>
              </w:numPr>
              <w:spacing w:line="276" w:lineRule="auto"/>
              <w:ind w:left="743" w:hanging="360"/>
              <w:rPr>
                <w:sz w:val="22"/>
                <w:szCs w:val="22"/>
              </w:rPr>
            </w:pPr>
            <w:r w:rsidDel="00000000" w:rsidR="00000000" w:rsidRPr="00000000">
              <w:rPr>
                <w:vertAlign w:val="baseline"/>
                <w:rtl w:val="0"/>
              </w:rPr>
              <w:t xml:space="preserve">L’utilisation de cet outil commande le port de lunettes de sécurité. </w:t>
            </w:r>
            <w:r w:rsidDel="00000000" w:rsidR="00000000" w:rsidRPr="00000000">
              <w:rPr>
                <w:rtl w:val="0"/>
              </w:rPr>
            </w:r>
          </w:p>
          <w:p w:rsidR="00000000" w:rsidDel="00000000" w:rsidP="00000000" w:rsidRDefault="00000000" w:rsidRPr="00000000">
            <w:pPr>
              <w:widowControl w:val="1"/>
              <w:spacing w:line="276" w:lineRule="auto"/>
              <w:ind w:left="743" w:firstLine="0"/>
              <w:contextualSpacing w:val="0"/>
            </w:pPr>
            <w:r w:rsidDel="00000000" w:rsidR="00000000" w:rsidRPr="00000000">
              <w:rPr>
                <w:rtl w:val="0"/>
              </w:rPr>
            </w:r>
          </w:p>
          <w:p w:rsidR="00000000" w:rsidDel="00000000" w:rsidP="00000000" w:rsidRDefault="00000000" w:rsidRPr="00000000">
            <w:pPr>
              <w:widowControl w:val="1"/>
              <w:numPr>
                <w:ilvl w:val="0"/>
                <w:numId w:val="9"/>
              </w:numPr>
              <w:spacing w:line="276" w:lineRule="auto"/>
              <w:ind w:left="743" w:hanging="360"/>
              <w:rPr>
                <w:sz w:val="22"/>
                <w:szCs w:val="22"/>
              </w:rPr>
            </w:pPr>
            <w:r w:rsidDel="00000000" w:rsidR="00000000" w:rsidRPr="00000000">
              <w:rPr>
                <w:vertAlign w:val="baseline"/>
                <w:rtl w:val="0"/>
              </w:rPr>
              <w:t xml:space="preserve">On peut se servir d’une scie alternative pour couper une pièce de métal ou de bois, un tuyau, du bois dans lequel sont enfoncés des clous et d’autres matériaux.</w:t>
            </w:r>
            <w:r w:rsidDel="00000000" w:rsidR="00000000" w:rsidRPr="00000000">
              <w:rPr>
                <w:rtl w:val="0"/>
              </w:rPr>
            </w:r>
          </w:p>
          <w:p w:rsidR="00000000" w:rsidDel="00000000" w:rsidP="00000000" w:rsidRDefault="00000000" w:rsidRPr="00000000">
            <w:pPr>
              <w:widowControl w:val="1"/>
              <w:spacing w:line="276" w:lineRule="auto"/>
              <w:ind w:left="743" w:firstLine="0"/>
              <w:contextualSpacing w:val="0"/>
            </w:pPr>
            <w:r w:rsidDel="00000000" w:rsidR="00000000" w:rsidRPr="00000000">
              <w:rPr>
                <w:rtl w:val="0"/>
              </w:rPr>
            </w:r>
          </w:p>
          <w:p w:rsidR="00000000" w:rsidDel="00000000" w:rsidP="00000000" w:rsidRDefault="00000000" w:rsidRPr="00000000">
            <w:pPr>
              <w:widowControl w:val="1"/>
              <w:numPr>
                <w:ilvl w:val="0"/>
                <w:numId w:val="9"/>
              </w:numPr>
              <w:spacing w:line="276" w:lineRule="auto"/>
              <w:ind w:left="743" w:hanging="360"/>
              <w:rPr>
                <w:sz w:val="22"/>
                <w:szCs w:val="22"/>
              </w:rPr>
            </w:pPr>
            <w:r w:rsidDel="00000000" w:rsidR="00000000" w:rsidRPr="00000000">
              <w:rPr>
                <w:vertAlign w:val="baseline"/>
                <w:rtl w:val="0"/>
              </w:rPr>
              <w:t xml:space="preserve">Débrancher l’outil de sa source d’alimentation avant de changer ou d’ajuster la lame. </w:t>
            </w:r>
            <w:r w:rsidDel="00000000" w:rsidR="00000000" w:rsidRPr="00000000">
              <w:rPr>
                <w:rtl w:val="0"/>
              </w:rPr>
            </w:r>
          </w:p>
          <w:p w:rsidR="00000000" w:rsidDel="00000000" w:rsidP="00000000" w:rsidRDefault="00000000" w:rsidRPr="00000000">
            <w:pPr>
              <w:widowControl w:val="1"/>
              <w:spacing w:line="276" w:lineRule="auto"/>
              <w:ind w:left="743" w:firstLine="0"/>
              <w:contextualSpacing w:val="0"/>
            </w:pPr>
            <w:r w:rsidDel="00000000" w:rsidR="00000000" w:rsidRPr="00000000">
              <w:rPr>
                <w:rtl w:val="0"/>
              </w:rPr>
            </w:r>
          </w:p>
          <w:p w:rsidR="00000000" w:rsidDel="00000000" w:rsidP="00000000" w:rsidRDefault="00000000" w:rsidRPr="00000000">
            <w:pPr>
              <w:widowControl w:val="1"/>
              <w:numPr>
                <w:ilvl w:val="0"/>
                <w:numId w:val="9"/>
              </w:numPr>
              <w:spacing w:line="276" w:lineRule="auto"/>
              <w:ind w:left="743" w:hanging="360"/>
              <w:rPr>
                <w:sz w:val="22"/>
                <w:szCs w:val="22"/>
              </w:rPr>
            </w:pPr>
            <w:r w:rsidDel="00000000" w:rsidR="00000000" w:rsidRPr="00000000">
              <w:rPr>
                <w:vertAlign w:val="baseline"/>
                <w:rtl w:val="0"/>
              </w:rPr>
              <w:t xml:space="preserve">S’assurer que les gardes soient en place et qu’elles fonctionnent correctement.</w:t>
            </w:r>
            <w:r w:rsidDel="00000000" w:rsidR="00000000" w:rsidRPr="00000000">
              <w:rPr>
                <w:rtl w:val="0"/>
              </w:rPr>
            </w:r>
          </w:p>
          <w:p w:rsidR="00000000" w:rsidDel="00000000" w:rsidP="00000000" w:rsidRDefault="00000000" w:rsidRPr="00000000">
            <w:pPr>
              <w:widowControl w:val="1"/>
              <w:spacing w:line="276" w:lineRule="auto"/>
              <w:ind w:left="743" w:firstLine="0"/>
              <w:contextualSpacing w:val="0"/>
            </w:pPr>
            <w:r w:rsidDel="00000000" w:rsidR="00000000" w:rsidRPr="00000000">
              <w:rPr>
                <w:rtl w:val="0"/>
              </w:rPr>
            </w:r>
          </w:p>
          <w:p w:rsidR="00000000" w:rsidDel="00000000" w:rsidP="00000000" w:rsidRDefault="00000000" w:rsidRPr="00000000">
            <w:pPr>
              <w:widowControl w:val="1"/>
              <w:numPr>
                <w:ilvl w:val="0"/>
                <w:numId w:val="9"/>
              </w:numPr>
              <w:spacing w:line="276" w:lineRule="auto"/>
              <w:ind w:left="743" w:hanging="360"/>
              <w:rPr>
                <w:sz w:val="22"/>
                <w:szCs w:val="22"/>
              </w:rPr>
            </w:pPr>
            <w:r w:rsidDel="00000000" w:rsidR="00000000" w:rsidRPr="00000000">
              <w:rPr>
                <w:vertAlign w:val="baseline"/>
                <w:rtl w:val="0"/>
              </w:rPr>
              <w:t xml:space="preserve">Une scie alternative coupe sur la ligne vers la poignée.</w:t>
            </w:r>
            <w:r w:rsidDel="00000000" w:rsidR="00000000" w:rsidRPr="00000000">
              <w:rPr>
                <w:rtl w:val="0"/>
              </w:rPr>
            </w:r>
          </w:p>
          <w:p w:rsidR="00000000" w:rsidDel="00000000" w:rsidP="00000000" w:rsidRDefault="00000000" w:rsidRPr="00000000">
            <w:pPr>
              <w:widowControl w:val="1"/>
              <w:spacing w:line="276" w:lineRule="auto"/>
              <w:ind w:left="743" w:firstLine="0"/>
              <w:contextualSpacing w:val="0"/>
            </w:pPr>
            <w:r w:rsidDel="00000000" w:rsidR="00000000" w:rsidRPr="00000000">
              <w:rPr>
                <w:rtl w:val="0"/>
              </w:rPr>
            </w:r>
          </w:p>
          <w:p w:rsidR="00000000" w:rsidDel="00000000" w:rsidP="00000000" w:rsidRDefault="00000000" w:rsidRPr="00000000">
            <w:pPr>
              <w:widowControl w:val="1"/>
              <w:numPr>
                <w:ilvl w:val="0"/>
                <w:numId w:val="9"/>
              </w:numPr>
              <w:spacing w:line="276" w:lineRule="auto"/>
              <w:ind w:left="743" w:hanging="360"/>
              <w:rPr>
                <w:sz w:val="22"/>
                <w:szCs w:val="22"/>
              </w:rPr>
            </w:pPr>
            <w:r w:rsidDel="00000000" w:rsidR="00000000" w:rsidRPr="00000000">
              <w:rPr>
                <w:vertAlign w:val="baseline"/>
                <w:rtl w:val="0"/>
              </w:rPr>
              <w:t xml:space="preserve">Fixer et soutenir la pièce aussi près que possible de la ligne de coupe pour éviter les vibrations.</w:t>
            </w:r>
            <w:r w:rsidDel="00000000" w:rsidR="00000000" w:rsidRPr="00000000">
              <w:rPr>
                <w:rtl w:val="0"/>
              </w:rPr>
            </w:r>
          </w:p>
          <w:p w:rsidR="00000000" w:rsidDel="00000000" w:rsidP="00000000" w:rsidRDefault="00000000" w:rsidRPr="00000000">
            <w:pPr>
              <w:widowControl w:val="1"/>
              <w:spacing w:line="276" w:lineRule="auto"/>
              <w:ind w:left="743" w:firstLine="0"/>
              <w:contextualSpacing w:val="0"/>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widowControl w:val="1"/>
              <w:numPr>
                <w:ilvl w:val="0"/>
                <w:numId w:val="9"/>
              </w:numPr>
              <w:spacing w:line="276" w:lineRule="auto"/>
              <w:ind w:left="743" w:hanging="360"/>
              <w:rPr>
                <w:sz w:val="22"/>
                <w:szCs w:val="22"/>
              </w:rPr>
            </w:pPr>
            <w:r w:rsidDel="00000000" w:rsidR="00000000" w:rsidRPr="00000000">
              <w:rPr>
                <w:vertAlign w:val="baseline"/>
                <w:rtl w:val="0"/>
              </w:rPr>
              <w:t xml:space="preserve">Maintenir la base ou pied de la scie fermement en contact avec la pièce à couper. </w:t>
            </w:r>
            <w:r w:rsidDel="00000000" w:rsidR="00000000" w:rsidRPr="00000000">
              <w:rPr>
                <w:rtl w:val="0"/>
              </w:rPr>
            </w:r>
          </w:p>
          <w:p w:rsidR="00000000" w:rsidDel="00000000" w:rsidP="00000000" w:rsidRDefault="00000000" w:rsidRPr="00000000">
            <w:pPr>
              <w:widowControl w:val="1"/>
              <w:spacing w:line="276" w:lineRule="auto"/>
              <w:ind w:left="743" w:firstLine="0"/>
              <w:contextualSpacing w:val="0"/>
            </w:pPr>
            <w:r w:rsidDel="00000000" w:rsidR="00000000" w:rsidRPr="00000000">
              <w:rPr>
                <w:rtl w:val="0"/>
              </w:rPr>
            </w:r>
          </w:p>
          <w:p w:rsidR="00000000" w:rsidDel="00000000" w:rsidP="00000000" w:rsidRDefault="00000000" w:rsidRPr="00000000">
            <w:pPr>
              <w:widowControl w:val="1"/>
              <w:numPr>
                <w:ilvl w:val="0"/>
                <w:numId w:val="9"/>
              </w:numPr>
              <w:spacing w:line="276" w:lineRule="auto"/>
              <w:ind w:left="743" w:hanging="360"/>
              <w:rPr>
                <w:sz w:val="22"/>
                <w:szCs w:val="22"/>
              </w:rPr>
            </w:pPr>
            <w:r w:rsidDel="00000000" w:rsidR="00000000" w:rsidRPr="00000000">
              <w:rPr>
                <w:vertAlign w:val="baseline"/>
                <w:rtl w:val="0"/>
              </w:rPr>
              <w:t xml:space="preserve">Choisir la lame appropriée selon le matériau à couper et la laisser couper de manière constante, ne pas la forcer. Des lames propres et bien aiguisées font un meilleur travail. </w:t>
            </w:r>
            <w:r w:rsidDel="00000000" w:rsidR="00000000" w:rsidRPr="00000000">
              <w:rPr>
                <w:rtl w:val="0"/>
              </w:rPr>
            </w:r>
          </w:p>
          <w:p w:rsidR="00000000" w:rsidDel="00000000" w:rsidP="00000000" w:rsidRDefault="00000000" w:rsidRPr="00000000">
            <w:pPr>
              <w:widowControl w:val="1"/>
              <w:spacing w:line="276" w:lineRule="auto"/>
              <w:ind w:left="743" w:firstLine="0"/>
              <w:contextualSpacing w:val="0"/>
            </w:pPr>
            <w:r w:rsidDel="00000000" w:rsidR="00000000" w:rsidRPr="00000000">
              <w:rPr>
                <w:rtl w:val="0"/>
              </w:rPr>
            </w:r>
          </w:p>
          <w:p w:rsidR="00000000" w:rsidDel="00000000" w:rsidP="00000000" w:rsidRDefault="00000000" w:rsidRPr="00000000">
            <w:pPr>
              <w:widowControl w:val="1"/>
              <w:numPr>
                <w:ilvl w:val="0"/>
                <w:numId w:val="9"/>
              </w:numPr>
              <w:spacing w:line="276" w:lineRule="auto"/>
              <w:ind w:left="743" w:hanging="360"/>
              <w:rPr>
                <w:sz w:val="22"/>
                <w:szCs w:val="22"/>
              </w:rPr>
            </w:pPr>
            <w:r w:rsidDel="00000000" w:rsidR="00000000" w:rsidRPr="00000000">
              <w:rPr>
                <w:vertAlign w:val="baseline"/>
                <w:rtl w:val="0"/>
              </w:rPr>
              <w:t xml:space="preserve">Lors d’un changement de lame, s’assurer de nettoyer la broche et la bride de lame. Des copeaux de métal ou les brins de scie peuvent empêcher de tenir la scie de façon sécuritaire.</w:t>
            </w:r>
            <w:r w:rsidDel="00000000" w:rsidR="00000000" w:rsidRPr="00000000">
              <w:rPr>
                <w:rtl w:val="0"/>
              </w:rPr>
            </w:r>
          </w:p>
          <w:p w:rsidR="00000000" w:rsidDel="00000000" w:rsidP="00000000" w:rsidRDefault="00000000" w:rsidRPr="00000000">
            <w:pPr>
              <w:widowControl w:val="1"/>
              <w:spacing w:line="276" w:lineRule="auto"/>
              <w:ind w:left="743" w:firstLine="0"/>
              <w:contextualSpacing w:val="0"/>
            </w:pPr>
            <w:r w:rsidDel="00000000" w:rsidR="00000000" w:rsidRPr="00000000">
              <w:rPr>
                <w:rtl w:val="0"/>
              </w:rPr>
            </w:r>
          </w:p>
          <w:p w:rsidR="00000000" w:rsidDel="00000000" w:rsidP="00000000" w:rsidRDefault="00000000" w:rsidRPr="00000000">
            <w:pPr>
              <w:widowControl w:val="1"/>
              <w:numPr>
                <w:ilvl w:val="0"/>
                <w:numId w:val="9"/>
              </w:numPr>
              <w:spacing w:line="276" w:lineRule="auto"/>
              <w:ind w:left="743" w:hanging="360"/>
              <w:rPr>
                <w:sz w:val="22"/>
                <w:szCs w:val="22"/>
              </w:rPr>
            </w:pPr>
            <w:r w:rsidDel="00000000" w:rsidR="00000000" w:rsidRPr="00000000">
              <w:rPr>
                <w:vertAlign w:val="baseline"/>
                <w:rtl w:val="0"/>
              </w:rPr>
              <w:t xml:space="preserve">Les lames sont cassables. Utiliser la lame et les accessoires recommandés pour le travail à effectuer. Lire attentivement la section du manuel du propriétaire à ce sujet.</w:t>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4206875</wp:posOffset>
                  </wp:positionH>
                  <wp:positionV relativeFrom="paragraph">
                    <wp:posOffset>234315</wp:posOffset>
                  </wp:positionV>
                  <wp:extent cx="1858645" cy="1080135"/>
                  <wp:effectExtent b="0" l="0" r="0" t="0"/>
                  <wp:wrapSquare wrapText="bothSides" distB="0" distT="0" distL="114300" distR="114300"/>
                  <wp:docPr id="103" name="image111.png"/>
                  <a:graphic>
                    <a:graphicData uri="http://schemas.openxmlformats.org/drawingml/2006/picture">
                      <pic:pic>
                        <pic:nvPicPr>
                          <pic:cNvPr id="0" name="image111.png"/>
                          <pic:cNvPicPr preferRelativeResize="0"/>
                        </pic:nvPicPr>
                        <pic:blipFill>
                          <a:blip r:embed="rId73"/>
                          <a:srcRect b="0" l="0" r="0" t="0"/>
                          <a:stretch>
                            <a:fillRect/>
                          </a:stretch>
                        </pic:blipFill>
                        <pic:spPr>
                          <a:xfrm>
                            <a:off x="0" y="0"/>
                            <a:ext cx="1858645" cy="1080135"/>
                          </a:xfrm>
                          <a:prstGeom prst="rect"/>
                          <a:ln/>
                        </pic:spPr>
                      </pic:pic>
                    </a:graphicData>
                  </a:graphic>
                </wp:anchor>
              </w:drawing>
            </w:r>
          </w:p>
          <w:p w:rsidR="00000000" w:rsidDel="00000000" w:rsidP="00000000" w:rsidRDefault="00000000" w:rsidRPr="00000000">
            <w:pPr>
              <w:widowControl w:val="1"/>
              <w:spacing w:line="276" w:lineRule="auto"/>
              <w:ind w:left="743" w:firstLine="0"/>
              <w:contextualSpacing w:val="0"/>
            </w:pPr>
            <w:r w:rsidDel="00000000" w:rsidR="00000000" w:rsidRPr="00000000">
              <w:rPr>
                <w:rtl w:val="0"/>
              </w:rPr>
            </w:r>
          </w:p>
          <w:p w:rsidR="00000000" w:rsidDel="00000000" w:rsidP="00000000" w:rsidRDefault="00000000" w:rsidRPr="00000000">
            <w:pPr>
              <w:widowControl w:val="1"/>
              <w:numPr>
                <w:ilvl w:val="0"/>
                <w:numId w:val="9"/>
              </w:numPr>
              <w:spacing w:line="276" w:lineRule="auto"/>
              <w:ind w:left="743" w:hanging="360"/>
              <w:rPr>
                <w:sz w:val="22"/>
                <w:szCs w:val="22"/>
              </w:rPr>
            </w:pPr>
            <w:r w:rsidDel="00000000" w:rsidR="00000000" w:rsidRPr="00000000">
              <w:rPr>
                <w:vertAlign w:val="baseline"/>
                <w:rtl w:val="0"/>
              </w:rPr>
              <w:t xml:space="preserve">Pour minimiser la flexibilité de la lame et assurer une coupe en douceur, utiliser la lame la plus courte apte à effectuer le travail, mais qui passera au-delà de la pièce dans son mouvement.</w:t>
            </w:r>
            <w:r w:rsidDel="00000000" w:rsidR="00000000" w:rsidRPr="00000000">
              <w:rPr>
                <w:rtl w:val="0"/>
              </w:rPr>
            </w:r>
          </w:p>
          <w:p w:rsidR="00000000" w:rsidDel="00000000" w:rsidP="00000000" w:rsidRDefault="00000000" w:rsidRPr="00000000">
            <w:pPr>
              <w:widowControl w:val="1"/>
              <w:spacing w:line="276" w:lineRule="auto"/>
              <w:ind w:left="743" w:firstLine="0"/>
              <w:contextualSpacing w:val="0"/>
            </w:pPr>
            <w:r w:rsidDel="00000000" w:rsidR="00000000" w:rsidRPr="00000000">
              <w:rPr>
                <w:rtl w:val="0"/>
              </w:rPr>
            </w:r>
          </w:p>
          <w:p w:rsidR="00000000" w:rsidDel="00000000" w:rsidP="00000000" w:rsidRDefault="00000000" w:rsidRPr="00000000">
            <w:pPr>
              <w:widowControl w:val="1"/>
              <w:numPr>
                <w:ilvl w:val="0"/>
                <w:numId w:val="9"/>
              </w:numPr>
              <w:spacing w:line="276" w:lineRule="auto"/>
              <w:ind w:left="743" w:hanging="360"/>
              <w:rPr>
                <w:sz w:val="22"/>
                <w:szCs w:val="22"/>
              </w:rPr>
            </w:pPr>
            <w:r w:rsidDel="00000000" w:rsidR="00000000" w:rsidRPr="00000000">
              <w:rPr>
                <w:vertAlign w:val="baseline"/>
                <w:rtl w:val="0"/>
              </w:rPr>
              <w:t xml:space="preserve">Ne pas forcer la scie le long ou autour d’une courbe, la laisser évoluer avec facilité.</w:t>
            </w:r>
            <w:r w:rsidDel="00000000" w:rsidR="00000000" w:rsidRPr="00000000">
              <w:rPr>
                <w:rtl w:val="0"/>
              </w:rPr>
            </w:r>
          </w:p>
          <w:p w:rsidR="00000000" w:rsidDel="00000000" w:rsidP="00000000" w:rsidRDefault="00000000" w:rsidRPr="00000000">
            <w:pPr>
              <w:widowControl w:val="1"/>
              <w:spacing w:line="276" w:lineRule="auto"/>
              <w:ind w:left="743" w:firstLine="0"/>
              <w:contextualSpacing w:val="0"/>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widowControl w:val="1"/>
              <w:numPr>
                <w:ilvl w:val="0"/>
                <w:numId w:val="9"/>
              </w:numPr>
              <w:spacing w:line="276" w:lineRule="auto"/>
              <w:ind w:left="743" w:hanging="360"/>
              <w:rPr>
                <w:sz w:val="22"/>
                <w:szCs w:val="22"/>
              </w:rPr>
            </w:pPr>
            <w:r w:rsidDel="00000000" w:rsidR="00000000" w:rsidRPr="00000000">
              <w:rPr>
                <w:vertAlign w:val="baseline"/>
                <w:rtl w:val="0"/>
              </w:rPr>
              <w:t xml:space="preserve">Ne pas insérer une lame dans une coupure ou un trou ni tenter de l’en retirer lorsque la lame est en mouvement. </w:t>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5044440</wp:posOffset>
                  </wp:positionH>
                  <wp:positionV relativeFrom="paragraph">
                    <wp:posOffset>167005</wp:posOffset>
                  </wp:positionV>
                  <wp:extent cx="981075" cy="887095"/>
                  <wp:effectExtent b="0" l="0" r="0" t="0"/>
                  <wp:wrapSquare wrapText="bothSides" distB="0" distT="0" distL="114300" distR="114300"/>
                  <wp:docPr id="104" name="image112.png"/>
                  <a:graphic>
                    <a:graphicData uri="http://schemas.openxmlformats.org/drawingml/2006/picture">
                      <pic:pic>
                        <pic:nvPicPr>
                          <pic:cNvPr id="0" name="image112.png"/>
                          <pic:cNvPicPr preferRelativeResize="0"/>
                        </pic:nvPicPr>
                        <pic:blipFill>
                          <a:blip r:embed="rId74"/>
                          <a:srcRect b="0" l="0" r="0" t="0"/>
                          <a:stretch>
                            <a:fillRect/>
                          </a:stretch>
                        </pic:blipFill>
                        <pic:spPr>
                          <a:xfrm>
                            <a:off x="0" y="0"/>
                            <a:ext cx="981075" cy="887095"/>
                          </a:xfrm>
                          <a:prstGeom prst="rect"/>
                          <a:ln/>
                        </pic:spPr>
                      </pic:pic>
                    </a:graphicData>
                  </a:graphic>
                </wp:anchor>
              </w:drawing>
            </w:r>
          </w:p>
          <w:p w:rsidR="00000000" w:rsidDel="00000000" w:rsidP="00000000" w:rsidRDefault="00000000" w:rsidRPr="00000000">
            <w:pPr>
              <w:widowControl w:val="1"/>
              <w:spacing w:line="276" w:lineRule="auto"/>
              <w:ind w:left="743" w:firstLine="0"/>
              <w:contextualSpacing w:val="0"/>
            </w:pPr>
            <w:r w:rsidDel="00000000" w:rsidR="00000000" w:rsidRPr="00000000">
              <w:rPr>
                <w:rtl w:val="0"/>
              </w:rPr>
            </w:r>
          </w:p>
          <w:p w:rsidR="00000000" w:rsidDel="00000000" w:rsidP="00000000" w:rsidRDefault="00000000" w:rsidRPr="00000000">
            <w:pPr>
              <w:widowControl w:val="1"/>
              <w:numPr>
                <w:ilvl w:val="0"/>
                <w:numId w:val="9"/>
              </w:numPr>
              <w:spacing w:line="276" w:lineRule="auto"/>
              <w:ind w:left="743" w:hanging="360"/>
              <w:rPr>
                <w:sz w:val="22"/>
                <w:szCs w:val="22"/>
              </w:rPr>
            </w:pPr>
            <w:r w:rsidDel="00000000" w:rsidR="00000000" w:rsidRPr="00000000">
              <w:rPr>
                <w:vertAlign w:val="baseline"/>
                <w:rtl w:val="0"/>
              </w:rPr>
              <w:t xml:space="preserve">Ne pas déposer la scie avant l’arrêt complet du moteur. </w:t>
            </w:r>
            <w:r w:rsidDel="00000000" w:rsidR="00000000" w:rsidRPr="00000000">
              <w:rPr>
                <w:rtl w:val="0"/>
              </w:rPr>
            </w:r>
          </w:p>
          <w:p w:rsidR="00000000" w:rsidDel="00000000" w:rsidP="00000000" w:rsidRDefault="00000000" w:rsidRPr="00000000">
            <w:pPr>
              <w:widowControl w:val="1"/>
              <w:spacing w:line="276" w:lineRule="auto"/>
              <w:ind w:left="743" w:firstLine="0"/>
              <w:contextualSpacing w:val="0"/>
            </w:pPr>
            <w:r w:rsidDel="00000000" w:rsidR="00000000" w:rsidRPr="00000000">
              <w:rPr>
                <w:rtl w:val="0"/>
              </w:rPr>
            </w:r>
          </w:p>
          <w:p w:rsidR="00000000" w:rsidDel="00000000" w:rsidP="00000000" w:rsidRDefault="00000000" w:rsidRPr="00000000">
            <w:pPr>
              <w:widowControl w:val="1"/>
              <w:numPr>
                <w:ilvl w:val="0"/>
                <w:numId w:val="9"/>
              </w:numPr>
              <w:spacing w:line="276" w:lineRule="auto"/>
              <w:ind w:left="743" w:hanging="360"/>
              <w:rPr>
                <w:sz w:val="22"/>
                <w:szCs w:val="22"/>
              </w:rPr>
            </w:pPr>
            <w:r w:rsidDel="00000000" w:rsidR="00000000" w:rsidRPr="00000000">
              <w:rPr>
                <w:vertAlign w:val="baseline"/>
                <w:rtl w:val="0"/>
              </w:rPr>
              <w:t xml:space="preserve">Ne pas passer la main sous la pièce que l’on coupe ni autour. </w:t>
            </w:r>
            <w:r w:rsidDel="00000000" w:rsidR="00000000" w:rsidRPr="00000000">
              <w:rPr>
                <w:rtl w:val="0"/>
              </w:rPr>
            </w:r>
          </w:p>
          <w:p w:rsidR="00000000" w:rsidDel="00000000" w:rsidP="00000000" w:rsidRDefault="00000000" w:rsidRPr="00000000">
            <w:pPr>
              <w:widowControl w:val="1"/>
              <w:spacing w:line="276" w:lineRule="auto"/>
              <w:ind w:left="743" w:firstLine="0"/>
              <w:contextualSpacing w:val="0"/>
            </w:pPr>
            <w:r w:rsidDel="00000000" w:rsidR="00000000" w:rsidRPr="00000000">
              <w:rPr>
                <w:rtl w:val="0"/>
              </w:rPr>
            </w:r>
          </w:p>
          <w:p w:rsidR="00000000" w:rsidDel="00000000" w:rsidP="00000000" w:rsidRDefault="00000000" w:rsidRPr="00000000">
            <w:pPr>
              <w:widowControl w:val="1"/>
              <w:numPr>
                <w:ilvl w:val="0"/>
                <w:numId w:val="9"/>
              </w:numPr>
              <w:spacing w:line="276" w:lineRule="auto"/>
              <w:ind w:left="743" w:hanging="360"/>
              <w:rPr>
                <w:sz w:val="22"/>
                <w:szCs w:val="22"/>
              </w:rPr>
            </w:pPr>
            <w:r w:rsidDel="00000000" w:rsidR="00000000" w:rsidRPr="00000000">
              <w:rPr>
                <w:vertAlign w:val="baseline"/>
                <w:rtl w:val="0"/>
              </w:rPr>
              <w:t xml:space="preserve">Garder toujours la maîtrise de la scie. Éviter d’effectuer une coupe plus haute que la hauteur des épaules. </w:t>
            </w:r>
            <w:r w:rsidDel="00000000" w:rsidR="00000000" w:rsidRPr="00000000">
              <w:rPr>
                <w:rtl w:val="0"/>
              </w:rPr>
            </w:r>
          </w:p>
          <w:p w:rsidR="00000000" w:rsidDel="00000000" w:rsidP="00000000" w:rsidRDefault="00000000" w:rsidRPr="00000000">
            <w:pPr>
              <w:widowControl w:val="1"/>
              <w:spacing w:line="276" w:lineRule="auto"/>
              <w:ind w:left="743" w:firstLine="0"/>
              <w:contextualSpacing w:val="0"/>
            </w:pPr>
            <w:r w:rsidDel="00000000" w:rsidR="00000000" w:rsidRPr="00000000">
              <w:rPr>
                <w:rtl w:val="0"/>
              </w:rPr>
            </w:r>
          </w:p>
          <w:p w:rsidR="00000000" w:rsidDel="00000000" w:rsidP="00000000" w:rsidRDefault="00000000" w:rsidRPr="00000000">
            <w:pPr>
              <w:widowControl w:val="1"/>
              <w:numPr>
                <w:ilvl w:val="0"/>
                <w:numId w:val="9"/>
              </w:numPr>
              <w:spacing w:line="276" w:lineRule="auto"/>
              <w:ind w:left="743" w:hanging="360"/>
              <w:rPr>
                <w:sz w:val="22"/>
                <w:szCs w:val="22"/>
              </w:rPr>
            </w:pPr>
            <w:r w:rsidDel="00000000" w:rsidR="00000000" w:rsidRPr="00000000">
              <w:rPr>
                <w:vertAlign w:val="baseline"/>
                <w:rtl w:val="0"/>
              </w:rPr>
              <w:t xml:space="preserve">Avant de commencer la coupe, regarder ce qui se trouve derrière la pièce.</w:t>
            </w:r>
            <w:r w:rsidDel="00000000" w:rsidR="00000000" w:rsidRPr="00000000">
              <w:rPr>
                <w:rtl w:val="0"/>
              </w:rPr>
            </w:r>
          </w:p>
          <w:p w:rsidR="00000000" w:rsidDel="00000000" w:rsidP="00000000" w:rsidRDefault="00000000" w:rsidRPr="00000000">
            <w:pPr>
              <w:widowControl w:val="1"/>
              <w:spacing w:line="276" w:lineRule="auto"/>
              <w:ind w:left="743" w:firstLine="0"/>
              <w:contextualSpacing w:val="0"/>
            </w:pPr>
            <w:r w:rsidDel="00000000" w:rsidR="00000000" w:rsidRPr="00000000">
              <w:rPr>
                <w:rtl w:val="0"/>
              </w:rPr>
            </w:r>
          </w:p>
          <w:p w:rsidR="00000000" w:rsidDel="00000000" w:rsidP="00000000" w:rsidRDefault="00000000" w:rsidRPr="00000000">
            <w:pPr>
              <w:widowControl w:val="1"/>
              <w:numPr>
                <w:ilvl w:val="0"/>
                <w:numId w:val="9"/>
              </w:numPr>
              <w:spacing w:line="276" w:lineRule="auto"/>
              <w:ind w:left="743" w:hanging="360"/>
              <w:rPr>
                <w:sz w:val="22"/>
                <w:szCs w:val="22"/>
              </w:rPr>
            </w:pPr>
            <w:r w:rsidDel="00000000" w:rsidR="00000000" w:rsidRPr="00000000">
              <w:rPr>
                <w:vertAlign w:val="baseline"/>
                <w:rtl w:val="0"/>
              </w:rPr>
              <w:t xml:space="preserve">Ne jamais tenter de couper des matériaux plus grands que la capacité indiquée dans le manuel du propriétaire de la scie.</w:t>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4933315</wp:posOffset>
                  </wp:positionH>
                  <wp:positionV relativeFrom="paragraph">
                    <wp:posOffset>267970</wp:posOffset>
                  </wp:positionV>
                  <wp:extent cx="1092200" cy="617855"/>
                  <wp:effectExtent b="0" l="0" r="0" t="0"/>
                  <wp:wrapSquare wrapText="bothSides" distB="0" distT="0" distL="114300" distR="114300"/>
                  <wp:docPr id="105" name="image113.png"/>
                  <a:graphic>
                    <a:graphicData uri="http://schemas.openxmlformats.org/drawingml/2006/picture">
                      <pic:pic>
                        <pic:nvPicPr>
                          <pic:cNvPr id="0" name="image113.png"/>
                          <pic:cNvPicPr preferRelativeResize="0"/>
                        </pic:nvPicPr>
                        <pic:blipFill>
                          <a:blip r:embed="rId75"/>
                          <a:srcRect b="0" l="0" r="0" t="0"/>
                          <a:stretch>
                            <a:fillRect/>
                          </a:stretch>
                        </pic:blipFill>
                        <pic:spPr>
                          <a:xfrm>
                            <a:off x="0" y="0"/>
                            <a:ext cx="1092200" cy="617855"/>
                          </a:xfrm>
                          <a:prstGeom prst="rect"/>
                          <a:ln/>
                        </pic:spPr>
                      </pic:pic>
                    </a:graphicData>
                  </a:graphic>
                </wp:anchor>
              </w:drawing>
            </w:r>
          </w:p>
          <w:p w:rsidR="00000000" w:rsidDel="00000000" w:rsidP="00000000" w:rsidRDefault="00000000" w:rsidRPr="00000000">
            <w:pPr>
              <w:widowControl w:val="1"/>
              <w:spacing w:line="276" w:lineRule="auto"/>
              <w:ind w:left="743" w:firstLine="0"/>
              <w:contextualSpacing w:val="0"/>
            </w:pPr>
            <w:r w:rsidDel="00000000" w:rsidR="00000000" w:rsidRPr="00000000">
              <w:rPr>
                <w:rtl w:val="0"/>
              </w:rPr>
            </w:r>
          </w:p>
          <w:p w:rsidR="00000000" w:rsidDel="00000000" w:rsidP="00000000" w:rsidRDefault="00000000" w:rsidRPr="00000000">
            <w:pPr>
              <w:widowControl w:val="1"/>
              <w:numPr>
                <w:ilvl w:val="0"/>
                <w:numId w:val="9"/>
              </w:numPr>
              <w:spacing w:line="276" w:lineRule="auto"/>
              <w:ind w:left="743" w:hanging="360"/>
              <w:rPr>
                <w:sz w:val="22"/>
                <w:szCs w:val="22"/>
              </w:rPr>
            </w:pPr>
            <w:r w:rsidDel="00000000" w:rsidR="00000000" w:rsidRPr="00000000">
              <w:rPr>
                <w:vertAlign w:val="baseline"/>
                <w:rtl w:val="0"/>
              </w:rPr>
              <w:t xml:space="preserve">Ne JAMAIS tendre le bras trop loin!  Toujours garder l’équilibre et les pieds fermement au sol.</w:t>
            </w:r>
            <w:r w:rsidDel="00000000" w:rsidR="00000000" w:rsidRPr="00000000">
              <w:rPr>
                <w:rtl w:val="0"/>
              </w:rPr>
            </w:r>
          </w:p>
          <w:p w:rsidR="00000000" w:rsidDel="00000000" w:rsidP="00000000" w:rsidRDefault="00000000" w:rsidRPr="00000000">
            <w:pPr>
              <w:widowControl w:val="1"/>
              <w:spacing w:line="276" w:lineRule="auto"/>
              <w:ind w:left="743" w:firstLine="0"/>
              <w:contextualSpacing w:val="0"/>
            </w:pPr>
            <w:r w:rsidDel="00000000" w:rsidR="00000000" w:rsidRPr="00000000">
              <w:rPr>
                <w:rtl w:val="0"/>
              </w:rPr>
            </w:r>
          </w:p>
          <w:p w:rsidR="00000000" w:rsidDel="00000000" w:rsidP="00000000" w:rsidRDefault="00000000" w:rsidRPr="00000000">
            <w:pPr>
              <w:widowControl w:val="1"/>
              <w:numPr>
                <w:ilvl w:val="0"/>
                <w:numId w:val="9"/>
              </w:numPr>
              <w:spacing w:line="276" w:lineRule="auto"/>
              <w:ind w:left="743" w:hanging="360"/>
              <w:rPr>
                <w:sz w:val="22"/>
                <w:szCs w:val="22"/>
              </w:rPr>
            </w:pPr>
            <w:r w:rsidDel="00000000" w:rsidR="00000000" w:rsidRPr="00000000">
              <w:rPr>
                <w:vertAlign w:val="baseline"/>
                <w:rtl w:val="0"/>
              </w:rPr>
              <w:t xml:space="preserve">Pour couper une pièce de métal, choisir une lame qui permettra en tout temps à au moins trois de ses dents de se trouver simultanément dans la pièce.</w:t>
            </w:r>
            <w:r w:rsidDel="00000000" w:rsidR="00000000" w:rsidRPr="00000000">
              <w:rPr>
                <w:rtl w:val="0"/>
              </w:rPr>
            </w:r>
          </w:p>
          <w:p w:rsidR="00000000" w:rsidDel="00000000" w:rsidP="00000000" w:rsidRDefault="00000000" w:rsidRPr="00000000">
            <w:pPr>
              <w:widowControl w:val="1"/>
              <w:spacing w:line="276" w:lineRule="auto"/>
              <w:ind w:left="743" w:firstLine="0"/>
              <w:contextualSpacing w:val="0"/>
            </w:pPr>
            <w:r w:rsidDel="00000000" w:rsidR="00000000" w:rsidRPr="00000000">
              <w:rPr>
                <w:rtl w:val="0"/>
              </w:rPr>
            </w:r>
          </w:p>
          <w:p w:rsidR="00000000" w:rsidDel="00000000" w:rsidP="00000000" w:rsidRDefault="00000000" w:rsidRPr="00000000">
            <w:pPr>
              <w:widowControl w:val="1"/>
              <w:numPr>
                <w:ilvl w:val="0"/>
                <w:numId w:val="9"/>
              </w:numPr>
              <w:spacing w:line="276" w:lineRule="auto"/>
              <w:ind w:left="743" w:hanging="360"/>
              <w:rPr>
                <w:sz w:val="22"/>
                <w:szCs w:val="22"/>
              </w:rPr>
            </w:pPr>
            <w:r w:rsidDel="00000000" w:rsidR="00000000" w:rsidRPr="00000000">
              <w:rPr>
                <w:vertAlign w:val="baseline"/>
                <w:rtl w:val="0"/>
              </w:rPr>
              <w:t xml:space="preserve">Vérifier l’alignement de la lame et la présence potentielle de défauts. Ne jamais utiliser une lame de scie courbée, cassée ou gauchie.</w:t>
            </w:r>
            <w:r w:rsidDel="00000000" w:rsidR="00000000" w:rsidRPr="00000000">
              <w:rPr>
                <w:rtl w:val="0"/>
              </w:rPr>
            </w:r>
          </w:p>
          <w:p w:rsidR="00000000" w:rsidDel="00000000" w:rsidP="00000000" w:rsidRDefault="00000000" w:rsidRPr="00000000">
            <w:pPr>
              <w:widowControl w:val="1"/>
              <w:spacing w:line="276" w:lineRule="auto"/>
              <w:ind w:left="743" w:firstLine="0"/>
              <w:contextualSpacing w:val="0"/>
            </w:pPr>
            <w:r w:rsidDel="00000000" w:rsidR="00000000" w:rsidRPr="00000000">
              <w:rPr>
                <w:rtl w:val="0"/>
              </w:rPr>
            </w:r>
          </w:p>
          <w:p w:rsidR="00000000" w:rsidDel="00000000" w:rsidP="00000000" w:rsidRDefault="00000000" w:rsidRPr="00000000">
            <w:pPr>
              <w:widowControl w:val="1"/>
              <w:numPr>
                <w:ilvl w:val="0"/>
                <w:numId w:val="9"/>
              </w:numPr>
              <w:spacing w:line="276" w:lineRule="auto"/>
              <w:ind w:left="743" w:hanging="360"/>
              <w:rPr>
                <w:sz w:val="22"/>
                <w:szCs w:val="22"/>
              </w:rPr>
            </w:pPr>
            <w:r w:rsidDel="00000000" w:rsidR="00000000" w:rsidRPr="00000000">
              <w:rPr>
                <w:vertAlign w:val="baseline"/>
                <w:rtl w:val="0"/>
              </w:rPr>
              <w:t xml:space="preserve">Lors de la coupe, ne jamais tenir la pièce dans sa main ou sur ses jambes.</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76"/>
        <w:bidi w:val="0"/>
        <w:tblW w:w="97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1tuee74" w:id="96"/>
            <w:bookmarkEnd w:id="96"/>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mallCaps w:val="1"/>
                <w:sz w:val="48"/>
                <w:szCs w:val="48"/>
                <w:vertAlign w:val="baseline"/>
                <w:rtl w:val="0"/>
              </w:rPr>
              <w:t xml:space="preserve">SCIE ALTERNATIVE - LE QUIZ</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rPr>
          <w:trHeight w:val="720" w:hRule="atLeast"/>
        </w:trPr>
        <w:tc>
          <w:tcPr>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Nom :</w:t>
            </w:r>
            <w:r w:rsidDel="00000000" w:rsidR="00000000" w:rsidRPr="00000000">
              <w:rPr>
                <w:sz w:val="24"/>
                <w:szCs w:val="24"/>
                <w:vertAlign w:val="baseline"/>
                <w:rtl w:val="0"/>
              </w:rPr>
              <w:t xml:space="preserve">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Date :</w:t>
            </w:r>
            <w:r w:rsidDel="00000000" w:rsidR="00000000" w:rsidRPr="00000000">
              <w:rPr>
                <w:sz w:val="24"/>
                <w:szCs w:val="24"/>
                <w:vertAlign w:val="baseline"/>
                <w:rtl w:val="0"/>
              </w:rPr>
              <w:t xml:space="preserve">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before="120" w:lineRule="auto"/>
              <w:contextualSpacing w:val="0"/>
            </w:pPr>
            <w:r w:rsidDel="00000000" w:rsidR="00000000" w:rsidRPr="00000000">
              <w:rPr>
                <w:rtl w:val="0"/>
              </w:rPr>
            </w:r>
          </w:p>
          <w:p w:rsidR="00000000" w:rsidDel="00000000" w:rsidP="00000000" w:rsidRDefault="00000000" w:rsidRPr="00000000">
            <w:pPr>
              <w:widowControl w:val="1"/>
              <w:numPr>
                <w:ilvl w:val="0"/>
                <w:numId w:val="10"/>
              </w:numPr>
              <w:spacing w:line="360" w:lineRule="auto"/>
              <w:ind w:left="961" w:hanging="360"/>
              <w:rPr>
                <w:rFonts w:ascii="Arial" w:cs="Arial" w:eastAsia="Arial" w:hAnsi="Arial"/>
                <w:b w:val="0"/>
                <w:sz w:val="20"/>
                <w:szCs w:val="20"/>
              </w:rPr>
            </w:pPr>
            <w:r w:rsidDel="00000000" w:rsidR="00000000" w:rsidRPr="00000000">
              <w:rPr>
                <w:sz w:val="20"/>
                <w:szCs w:val="20"/>
                <w:vertAlign w:val="baseline"/>
                <w:rtl w:val="0"/>
              </w:rPr>
              <w:t xml:space="preserve">On peut se servir d’une scie alternative pour couper une pièce de métal ou de bois, un tuyau, du bois dans lequel sont _____________________________et d’autres matériaux</w:t>
            </w:r>
            <w:r w:rsidDel="00000000" w:rsidR="00000000" w:rsidRPr="00000000">
              <w:rPr>
                <w:rtl w:val="0"/>
              </w:rPr>
            </w:r>
          </w:p>
          <w:p w:rsidR="00000000" w:rsidDel="00000000" w:rsidP="00000000" w:rsidRDefault="00000000" w:rsidRPr="00000000">
            <w:pPr>
              <w:widowControl w:val="1"/>
              <w:spacing w:line="360" w:lineRule="auto"/>
              <w:ind w:left="961" w:firstLine="0"/>
              <w:contextualSpacing w:val="0"/>
            </w:pPr>
            <w:r w:rsidDel="00000000" w:rsidR="00000000" w:rsidRPr="00000000">
              <w:rPr>
                <w:rtl w:val="0"/>
              </w:rPr>
            </w:r>
          </w:p>
          <w:p w:rsidR="00000000" w:rsidDel="00000000" w:rsidP="00000000" w:rsidRDefault="00000000" w:rsidRPr="00000000">
            <w:pPr>
              <w:widowControl w:val="1"/>
              <w:numPr>
                <w:ilvl w:val="0"/>
                <w:numId w:val="10"/>
              </w:numPr>
              <w:spacing w:line="360" w:lineRule="auto"/>
              <w:ind w:left="961" w:hanging="360"/>
              <w:rPr>
                <w:rFonts w:ascii="Arial" w:cs="Arial" w:eastAsia="Arial" w:hAnsi="Arial"/>
                <w:b w:val="0"/>
                <w:sz w:val="20"/>
                <w:szCs w:val="20"/>
              </w:rPr>
            </w:pPr>
            <w:r w:rsidDel="00000000" w:rsidR="00000000" w:rsidRPr="00000000">
              <w:rPr>
                <w:sz w:val="20"/>
                <w:szCs w:val="20"/>
                <w:vertAlign w:val="baseline"/>
                <w:rtl w:val="0"/>
              </w:rPr>
              <w:t xml:space="preserve">Débrancher l’outil de sa ______________________ avant de changer ou d’ajuster la lame. </w:t>
            </w:r>
            <w:r w:rsidDel="00000000" w:rsidR="00000000" w:rsidRPr="00000000">
              <w:rPr>
                <w:rtl w:val="0"/>
              </w:rPr>
            </w:r>
          </w:p>
          <w:p w:rsidR="00000000" w:rsidDel="00000000" w:rsidP="00000000" w:rsidRDefault="00000000" w:rsidRPr="00000000">
            <w:pPr>
              <w:widowControl w:val="1"/>
              <w:spacing w:line="360" w:lineRule="auto"/>
              <w:contextualSpacing w:val="0"/>
            </w:pPr>
            <w:r w:rsidDel="00000000" w:rsidR="00000000" w:rsidRPr="00000000">
              <w:rPr>
                <w:rtl w:val="0"/>
              </w:rPr>
            </w:r>
          </w:p>
          <w:p w:rsidR="00000000" w:rsidDel="00000000" w:rsidP="00000000" w:rsidRDefault="00000000" w:rsidRPr="00000000">
            <w:pPr>
              <w:widowControl w:val="1"/>
              <w:numPr>
                <w:ilvl w:val="0"/>
                <w:numId w:val="10"/>
              </w:numPr>
              <w:spacing w:line="360" w:lineRule="auto"/>
              <w:ind w:left="961" w:hanging="360"/>
              <w:rPr>
                <w:rFonts w:ascii="Arial" w:cs="Arial" w:eastAsia="Arial" w:hAnsi="Arial"/>
                <w:b w:val="0"/>
                <w:sz w:val="20"/>
                <w:szCs w:val="20"/>
              </w:rPr>
            </w:pPr>
            <w:r w:rsidDel="00000000" w:rsidR="00000000" w:rsidRPr="00000000">
              <w:rPr>
                <w:sz w:val="20"/>
                <w:szCs w:val="20"/>
                <w:vertAlign w:val="baseline"/>
                <w:rtl w:val="0"/>
              </w:rPr>
              <w:t xml:space="preserve">Fixer et soutenir la pièce aussi _________________ que possible de la ligne de coupe pour éviter les _______________________.</w:t>
            </w:r>
            <w:r w:rsidDel="00000000" w:rsidR="00000000" w:rsidRPr="00000000">
              <w:rPr>
                <w:rtl w:val="0"/>
              </w:rPr>
            </w:r>
          </w:p>
          <w:p w:rsidR="00000000" w:rsidDel="00000000" w:rsidP="00000000" w:rsidRDefault="00000000" w:rsidRPr="00000000">
            <w:pPr>
              <w:widowControl w:val="1"/>
              <w:spacing w:line="360" w:lineRule="auto"/>
              <w:contextualSpacing w:val="0"/>
            </w:pPr>
            <w:r w:rsidDel="00000000" w:rsidR="00000000" w:rsidRPr="00000000">
              <w:rPr>
                <w:rtl w:val="0"/>
              </w:rPr>
            </w:r>
          </w:p>
          <w:p w:rsidR="00000000" w:rsidDel="00000000" w:rsidP="00000000" w:rsidRDefault="00000000" w:rsidRPr="00000000">
            <w:pPr>
              <w:widowControl w:val="1"/>
              <w:numPr>
                <w:ilvl w:val="0"/>
                <w:numId w:val="10"/>
              </w:numPr>
              <w:spacing w:line="360" w:lineRule="auto"/>
              <w:ind w:left="961" w:hanging="360"/>
              <w:rPr>
                <w:rFonts w:ascii="Arial" w:cs="Arial" w:eastAsia="Arial" w:hAnsi="Arial"/>
                <w:b w:val="0"/>
                <w:sz w:val="20"/>
                <w:szCs w:val="20"/>
              </w:rPr>
            </w:pPr>
            <w:r w:rsidDel="00000000" w:rsidR="00000000" w:rsidRPr="00000000">
              <w:rPr>
                <w:sz w:val="20"/>
                <w:szCs w:val="20"/>
                <w:vertAlign w:val="baseline"/>
                <w:rtl w:val="0"/>
              </w:rPr>
              <w:t xml:space="preserve">Maintenir la base ou pied de la scie _______________ en contact avec la pièce à couper. </w:t>
            </w:r>
            <w:r w:rsidDel="00000000" w:rsidR="00000000" w:rsidRPr="00000000">
              <w:rPr>
                <w:rtl w:val="0"/>
              </w:rPr>
            </w:r>
          </w:p>
          <w:p w:rsidR="00000000" w:rsidDel="00000000" w:rsidP="00000000" w:rsidRDefault="00000000" w:rsidRPr="00000000">
            <w:pPr>
              <w:widowControl w:val="1"/>
              <w:spacing w:line="360" w:lineRule="auto"/>
              <w:contextualSpacing w:val="0"/>
            </w:pPr>
            <w:r w:rsidDel="00000000" w:rsidR="00000000" w:rsidRPr="00000000">
              <w:rPr>
                <w:rtl w:val="0"/>
              </w:rPr>
            </w:r>
          </w:p>
          <w:p w:rsidR="00000000" w:rsidDel="00000000" w:rsidP="00000000" w:rsidRDefault="00000000" w:rsidRPr="00000000">
            <w:pPr>
              <w:widowControl w:val="1"/>
              <w:numPr>
                <w:ilvl w:val="0"/>
                <w:numId w:val="10"/>
              </w:numPr>
              <w:spacing w:line="360" w:lineRule="auto"/>
              <w:ind w:left="961" w:hanging="360"/>
              <w:rPr>
                <w:rFonts w:ascii="Arial" w:cs="Arial" w:eastAsia="Arial" w:hAnsi="Arial"/>
                <w:b w:val="0"/>
                <w:sz w:val="20"/>
                <w:szCs w:val="20"/>
              </w:rPr>
            </w:pPr>
            <w:r w:rsidDel="00000000" w:rsidR="00000000" w:rsidRPr="00000000">
              <w:rPr>
                <w:sz w:val="20"/>
                <w:szCs w:val="20"/>
                <w:vertAlign w:val="baseline"/>
                <w:rtl w:val="0"/>
              </w:rPr>
              <w:t xml:space="preserve">Pour minimiser les flexions de la lame et assurer une coupe en douceur, utiliser la lame la plus ________________ apte à effectuer le travail, mais qui passera ____________ de la pièce dans son mouvement.</w:t>
            </w:r>
            <w:r w:rsidDel="00000000" w:rsidR="00000000" w:rsidRPr="00000000">
              <w:rPr>
                <w:rtl w:val="0"/>
              </w:rPr>
            </w:r>
          </w:p>
          <w:p w:rsidR="00000000" w:rsidDel="00000000" w:rsidP="00000000" w:rsidRDefault="00000000" w:rsidRPr="00000000">
            <w:pPr>
              <w:widowControl w:val="1"/>
              <w:spacing w:line="360" w:lineRule="auto"/>
              <w:contextualSpacing w:val="0"/>
            </w:pPr>
            <w:r w:rsidDel="00000000" w:rsidR="00000000" w:rsidRPr="00000000">
              <w:rPr>
                <w:rtl w:val="0"/>
              </w:rPr>
            </w:r>
          </w:p>
          <w:p w:rsidR="00000000" w:rsidDel="00000000" w:rsidP="00000000" w:rsidRDefault="00000000" w:rsidRPr="00000000">
            <w:pPr>
              <w:widowControl w:val="1"/>
              <w:numPr>
                <w:ilvl w:val="0"/>
                <w:numId w:val="10"/>
              </w:numPr>
              <w:spacing w:line="360" w:lineRule="auto"/>
              <w:ind w:left="961" w:hanging="360"/>
              <w:rPr>
                <w:rFonts w:ascii="Arial" w:cs="Arial" w:eastAsia="Arial" w:hAnsi="Arial"/>
                <w:b w:val="0"/>
                <w:sz w:val="20"/>
                <w:szCs w:val="20"/>
              </w:rPr>
            </w:pPr>
            <w:r w:rsidDel="00000000" w:rsidR="00000000" w:rsidRPr="00000000">
              <w:rPr>
                <w:sz w:val="20"/>
                <w:szCs w:val="20"/>
                <w:vertAlign w:val="baseline"/>
                <w:rtl w:val="0"/>
              </w:rPr>
              <w:t xml:space="preserve">Ne pas________________ la scie le long ou autour d’une courbe, la laisser évoluer avec facilité.</w:t>
            </w:r>
            <w:r w:rsidDel="00000000" w:rsidR="00000000" w:rsidRPr="00000000">
              <w:rPr>
                <w:rtl w:val="0"/>
              </w:rPr>
            </w:r>
          </w:p>
          <w:p w:rsidR="00000000" w:rsidDel="00000000" w:rsidP="00000000" w:rsidRDefault="00000000" w:rsidRPr="00000000">
            <w:pPr>
              <w:widowControl w:val="1"/>
              <w:spacing w:line="360" w:lineRule="auto"/>
              <w:contextualSpacing w:val="0"/>
            </w:pPr>
            <w:r w:rsidDel="00000000" w:rsidR="00000000" w:rsidRPr="00000000">
              <w:rPr>
                <w:rtl w:val="0"/>
              </w:rPr>
            </w:r>
          </w:p>
          <w:p w:rsidR="00000000" w:rsidDel="00000000" w:rsidP="00000000" w:rsidRDefault="00000000" w:rsidRPr="00000000">
            <w:pPr>
              <w:widowControl w:val="1"/>
              <w:numPr>
                <w:ilvl w:val="0"/>
                <w:numId w:val="10"/>
              </w:numPr>
              <w:spacing w:line="360" w:lineRule="auto"/>
              <w:ind w:left="961" w:hanging="360"/>
              <w:rPr>
                <w:rFonts w:ascii="Arial" w:cs="Arial" w:eastAsia="Arial" w:hAnsi="Arial"/>
                <w:b w:val="0"/>
                <w:sz w:val="20"/>
                <w:szCs w:val="20"/>
              </w:rPr>
            </w:pPr>
            <w:r w:rsidDel="00000000" w:rsidR="00000000" w:rsidRPr="00000000">
              <w:rPr>
                <w:sz w:val="20"/>
                <w:szCs w:val="20"/>
                <w:vertAlign w:val="baseline"/>
                <w:rtl w:val="0"/>
              </w:rPr>
              <w:t xml:space="preserve">Garder toujours la maîtrise de la scie. Éviter d’effectuer une coupe _________________ que la hauteur des épaules. </w:t>
            </w:r>
            <w:r w:rsidDel="00000000" w:rsidR="00000000" w:rsidRPr="00000000">
              <w:rPr>
                <w:rtl w:val="0"/>
              </w:rPr>
            </w:r>
          </w:p>
          <w:p w:rsidR="00000000" w:rsidDel="00000000" w:rsidP="00000000" w:rsidRDefault="00000000" w:rsidRPr="00000000">
            <w:pPr>
              <w:widowControl w:val="1"/>
              <w:spacing w:line="360" w:lineRule="auto"/>
              <w:contextualSpacing w:val="0"/>
            </w:pPr>
            <w:r w:rsidDel="00000000" w:rsidR="00000000" w:rsidRPr="00000000">
              <w:rPr>
                <w:rtl w:val="0"/>
              </w:rPr>
            </w:r>
          </w:p>
          <w:p w:rsidR="00000000" w:rsidDel="00000000" w:rsidP="00000000" w:rsidRDefault="00000000" w:rsidRPr="00000000">
            <w:pPr>
              <w:widowControl w:val="1"/>
              <w:numPr>
                <w:ilvl w:val="0"/>
                <w:numId w:val="10"/>
              </w:numPr>
              <w:spacing w:line="360" w:lineRule="auto"/>
              <w:ind w:left="961" w:hanging="360"/>
              <w:rPr>
                <w:rFonts w:ascii="Arial" w:cs="Arial" w:eastAsia="Arial" w:hAnsi="Arial"/>
                <w:b w:val="0"/>
                <w:sz w:val="20"/>
                <w:szCs w:val="20"/>
              </w:rPr>
            </w:pPr>
            <w:r w:rsidDel="00000000" w:rsidR="00000000" w:rsidRPr="00000000">
              <w:rPr>
                <w:sz w:val="20"/>
                <w:szCs w:val="20"/>
                <w:vertAlign w:val="baseline"/>
                <w:rtl w:val="0"/>
              </w:rPr>
              <w:t xml:space="preserve">Pour couper une pièce de métal, choisir une lame qui permettra en tout temps à au moins _____________ de ses dents de se trouver simultanément dans la pièce.</w:t>
            </w:r>
            <w:r w:rsidDel="00000000" w:rsidR="00000000" w:rsidRPr="00000000">
              <w:rPr>
                <w:rtl w:val="0"/>
              </w:rPr>
            </w:r>
          </w:p>
          <w:p w:rsidR="00000000" w:rsidDel="00000000" w:rsidP="00000000" w:rsidRDefault="00000000" w:rsidRPr="00000000">
            <w:pPr>
              <w:widowControl w:val="1"/>
              <w:spacing w:line="360" w:lineRule="auto"/>
              <w:contextualSpacing w:val="0"/>
            </w:pPr>
            <w:r w:rsidDel="00000000" w:rsidR="00000000" w:rsidRPr="00000000">
              <w:rPr>
                <w:rtl w:val="0"/>
              </w:rPr>
            </w:r>
          </w:p>
          <w:p w:rsidR="00000000" w:rsidDel="00000000" w:rsidP="00000000" w:rsidRDefault="00000000" w:rsidRPr="00000000">
            <w:pPr>
              <w:widowControl w:val="1"/>
              <w:numPr>
                <w:ilvl w:val="0"/>
                <w:numId w:val="10"/>
              </w:numPr>
              <w:spacing w:line="360" w:lineRule="auto"/>
              <w:ind w:left="961" w:hanging="360"/>
              <w:rPr>
                <w:rFonts w:ascii="Arial" w:cs="Arial" w:eastAsia="Arial" w:hAnsi="Arial"/>
                <w:b w:val="0"/>
                <w:sz w:val="20"/>
                <w:szCs w:val="20"/>
              </w:rPr>
            </w:pPr>
            <w:r w:rsidDel="00000000" w:rsidR="00000000" w:rsidRPr="00000000">
              <w:rPr>
                <w:sz w:val="20"/>
                <w:szCs w:val="20"/>
                <w:vertAlign w:val="baseline"/>
                <w:rtl w:val="0"/>
              </w:rPr>
              <w:t xml:space="preserve">Lors de la coupe, ne jamais tenir la pièce dans sa ___________ ou sur ses _________.</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0"/>
                <w:szCs w:val="20"/>
                <w:vertAlign w:val="baseline"/>
                <w:rtl w:val="0"/>
              </w:rPr>
              <w:t xml:space="preserve">BANQUE DE MOTS : </w:t>
            </w: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sz w:val="20"/>
                <w:szCs w:val="20"/>
                <w:vertAlign w:val="baseline"/>
                <w:rtl w:val="0"/>
              </w:rPr>
              <w:t xml:space="preserve">source d’alimentation      plus haut      vibrations      trois        jambes      courte</w:t>
            </w: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sz w:val="20"/>
                <w:szCs w:val="20"/>
                <w:vertAlign w:val="baseline"/>
                <w:rtl w:val="0"/>
              </w:rPr>
              <w:t xml:space="preserve">au-delà    enfoncés de clous     près      fermement     forcer     main</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bookmarkStart w:colFirst="0" w:colLast="0" w:name="_4du1wux" w:id="97"/>
      <w:bookmarkEnd w:id="97"/>
      <w:r w:rsidDel="00000000" w:rsidR="00000000" w:rsidRPr="00000000">
        <w:rPr>
          <w:rtl w:val="0"/>
        </w:rPr>
      </w:r>
    </w:p>
    <w:tbl>
      <w:tblPr>
        <w:tblStyle w:val="Table77"/>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Scie sauteuse</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ind w:right="420"/>
              <w:contextualSpacing w:val="0"/>
            </w:pPr>
            <w:r w:rsidDel="00000000" w:rsidR="00000000" w:rsidRPr="00000000">
              <w:rPr>
                <w:rtl w:val="0"/>
              </w:rPr>
            </w:r>
          </w:p>
          <w:p w:rsidR="00000000" w:rsidDel="00000000" w:rsidP="00000000" w:rsidRDefault="00000000" w:rsidRPr="00000000">
            <w:pPr>
              <w:widowControl w:val="1"/>
              <w:numPr>
                <w:ilvl w:val="0"/>
                <w:numId w:val="1"/>
              </w:numPr>
              <w:spacing w:line="276" w:lineRule="auto"/>
              <w:ind w:left="1026" w:hanging="360"/>
              <w:rPr>
                <w:rFonts w:ascii="Arial" w:cs="Arial" w:eastAsia="Arial" w:hAnsi="Arial"/>
                <w:b w:val="0"/>
                <w:sz w:val="20"/>
                <w:szCs w:val="20"/>
              </w:rPr>
            </w:pPr>
            <w:r w:rsidDel="00000000" w:rsidR="00000000" w:rsidRPr="00000000">
              <w:rPr>
                <w:sz w:val="20"/>
                <w:szCs w:val="20"/>
                <w:vertAlign w:val="baseline"/>
                <w:rtl w:val="0"/>
              </w:rPr>
              <w:t xml:space="preserve">Toujours porter des lunettes de sécurité lorsqu’on utilise une scie sauteuse.</w:t>
            </w:r>
            <w:r w:rsidDel="00000000" w:rsidR="00000000" w:rsidRPr="00000000">
              <w:rPr>
                <w:rtl w:val="0"/>
              </w:rPr>
            </w:r>
          </w:p>
          <w:p w:rsidR="00000000" w:rsidDel="00000000" w:rsidP="00000000" w:rsidRDefault="00000000" w:rsidRPr="00000000">
            <w:pPr>
              <w:widowControl w:val="1"/>
              <w:spacing w:line="276" w:lineRule="auto"/>
              <w:ind w:left="1026" w:firstLine="0"/>
              <w:contextualSpacing w:val="0"/>
            </w:pPr>
            <w:r w:rsidDel="00000000" w:rsidR="00000000" w:rsidRPr="00000000">
              <w:rPr>
                <w:rtl w:val="0"/>
              </w:rPr>
            </w:r>
          </w:p>
          <w:p w:rsidR="00000000" w:rsidDel="00000000" w:rsidP="00000000" w:rsidRDefault="00000000" w:rsidRPr="00000000">
            <w:pPr>
              <w:widowControl w:val="1"/>
              <w:numPr>
                <w:ilvl w:val="0"/>
                <w:numId w:val="1"/>
              </w:numPr>
              <w:spacing w:line="276" w:lineRule="auto"/>
              <w:ind w:left="1026" w:hanging="360"/>
              <w:rPr>
                <w:rFonts w:ascii="Arial" w:cs="Arial" w:eastAsia="Arial" w:hAnsi="Arial"/>
                <w:b w:val="0"/>
                <w:sz w:val="20"/>
                <w:szCs w:val="20"/>
              </w:rPr>
            </w:pPr>
            <w:r w:rsidDel="00000000" w:rsidR="00000000" w:rsidRPr="00000000">
              <w:rPr>
                <w:sz w:val="20"/>
                <w:szCs w:val="20"/>
                <w:vertAlign w:val="baseline"/>
                <w:rtl w:val="0"/>
              </w:rPr>
              <w:t xml:space="preserve">Débrancher l’outil de sa source d’alimentation avant de changer ou d’ajuster la lame. </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1"/>
              </w:numPr>
              <w:spacing w:line="276" w:lineRule="auto"/>
              <w:ind w:left="1026" w:hanging="360"/>
              <w:rPr>
                <w:rFonts w:ascii="Arial" w:cs="Arial" w:eastAsia="Arial" w:hAnsi="Arial"/>
                <w:b w:val="0"/>
                <w:sz w:val="20"/>
                <w:szCs w:val="20"/>
              </w:rPr>
            </w:pPr>
            <w:r w:rsidDel="00000000" w:rsidR="00000000" w:rsidRPr="00000000">
              <w:rPr>
                <w:sz w:val="20"/>
                <w:szCs w:val="20"/>
                <w:vertAlign w:val="baseline"/>
                <w:rtl w:val="0"/>
              </w:rPr>
              <w:t xml:space="preserve">Éloigner tout cordon d’alimentation de la zone de coupe. </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1"/>
              </w:numPr>
              <w:spacing w:line="276" w:lineRule="auto"/>
              <w:ind w:left="1026" w:hanging="360"/>
              <w:rPr>
                <w:rFonts w:ascii="Arial" w:cs="Arial" w:eastAsia="Arial" w:hAnsi="Arial"/>
                <w:b w:val="0"/>
                <w:sz w:val="20"/>
                <w:szCs w:val="20"/>
              </w:rPr>
            </w:pPr>
            <w:r w:rsidDel="00000000" w:rsidR="00000000" w:rsidRPr="00000000">
              <w:rPr>
                <w:sz w:val="20"/>
                <w:szCs w:val="20"/>
                <w:vertAlign w:val="baseline"/>
                <w:rtl w:val="0"/>
              </w:rPr>
              <w:t xml:space="preserve">S’assurer que les gardes soient en place et qu’elles fonctionnent correctement.</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1"/>
              </w:numPr>
              <w:spacing w:line="276" w:lineRule="auto"/>
              <w:ind w:left="1026" w:hanging="360"/>
              <w:rPr>
                <w:rFonts w:ascii="Arial" w:cs="Arial" w:eastAsia="Arial" w:hAnsi="Arial"/>
                <w:b w:val="0"/>
                <w:sz w:val="20"/>
                <w:szCs w:val="20"/>
              </w:rPr>
            </w:pPr>
            <w:r w:rsidDel="00000000" w:rsidR="00000000" w:rsidRPr="00000000">
              <w:rPr>
                <w:sz w:val="20"/>
                <w:szCs w:val="20"/>
                <w:vertAlign w:val="baseline"/>
                <w:rtl w:val="0"/>
              </w:rPr>
              <w:t xml:space="preserve">Garder à l’esprit que les scies sauteuses coupent pendant leur mouvement ascendant, soit vers la scie.</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1"/>
              </w:numPr>
              <w:spacing w:line="276" w:lineRule="auto"/>
              <w:ind w:left="1026" w:hanging="360"/>
              <w:rPr>
                <w:rFonts w:ascii="Arial" w:cs="Arial" w:eastAsia="Arial" w:hAnsi="Arial"/>
                <w:b w:val="0"/>
                <w:sz w:val="20"/>
                <w:szCs w:val="20"/>
              </w:rPr>
            </w:pPr>
            <w:r w:rsidDel="00000000" w:rsidR="00000000" w:rsidRPr="00000000">
              <w:rPr>
                <w:sz w:val="20"/>
                <w:szCs w:val="20"/>
                <w:vertAlign w:val="baseline"/>
                <w:rtl w:val="0"/>
              </w:rPr>
              <w:t xml:space="preserve">Fixer et soutenir la pièce aussi près que possible de la ligne de coupe pour éviter les vibrations. </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1"/>
              </w:numPr>
              <w:spacing w:line="276" w:lineRule="auto"/>
              <w:ind w:left="1026" w:hanging="360"/>
              <w:rPr>
                <w:rFonts w:ascii="Arial" w:cs="Arial" w:eastAsia="Arial" w:hAnsi="Arial"/>
                <w:b w:val="0"/>
                <w:sz w:val="20"/>
                <w:szCs w:val="20"/>
              </w:rPr>
            </w:pPr>
            <w:r w:rsidDel="00000000" w:rsidR="00000000" w:rsidRPr="00000000">
              <w:rPr>
                <w:sz w:val="20"/>
                <w:szCs w:val="20"/>
                <w:vertAlign w:val="baseline"/>
                <w:rtl w:val="0"/>
              </w:rPr>
              <w:t xml:space="preserve">Maintenir la base ou pied de la scie fermement en contact avec la pièce à couper. </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1"/>
              </w:numPr>
              <w:spacing w:line="276" w:lineRule="auto"/>
              <w:ind w:left="1026" w:hanging="360"/>
              <w:rPr>
                <w:rFonts w:ascii="Arial" w:cs="Arial" w:eastAsia="Arial" w:hAnsi="Arial"/>
                <w:b w:val="0"/>
                <w:sz w:val="20"/>
                <w:szCs w:val="20"/>
              </w:rPr>
            </w:pPr>
            <w:r w:rsidDel="00000000" w:rsidR="00000000" w:rsidRPr="00000000">
              <w:rPr>
                <w:sz w:val="20"/>
                <w:szCs w:val="20"/>
                <w:vertAlign w:val="baseline"/>
                <w:rtl w:val="0"/>
              </w:rPr>
              <w:t xml:space="preserve">Choisir la lame appropriée selon le matériau à couper et la laisser couper de manière constante, ne pas la forcer. Des lames propres et bien aiguisées font un meilleur travail. </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1"/>
              </w:numPr>
              <w:spacing w:line="276" w:lineRule="auto"/>
              <w:ind w:left="1026" w:hanging="360"/>
              <w:rPr>
                <w:rFonts w:ascii="Arial" w:cs="Arial" w:eastAsia="Arial" w:hAnsi="Arial"/>
                <w:b w:val="0"/>
                <w:sz w:val="20"/>
                <w:szCs w:val="20"/>
              </w:rPr>
            </w:pPr>
            <w:r w:rsidDel="00000000" w:rsidR="00000000" w:rsidRPr="00000000">
              <w:rPr>
                <w:sz w:val="20"/>
                <w:szCs w:val="20"/>
                <w:vertAlign w:val="baseline"/>
                <w:rtl w:val="0"/>
              </w:rPr>
              <w:t xml:space="preserve">Ne pas commencer à couper avant que la scie ait atteint sa pleine puissance. </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1"/>
              </w:numPr>
              <w:spacing w:line="276" w:lineRule="auto"/>
              <w:ind w:left="1026" w:hanging="360"/>
              <w:rPr>
                <w:rFonts w:ascii="Arial" w:cs="Arial" w:eastAsia="Arial" w:hAnsi="Arial"/>
                <w:b w:val="0"/>
                <w:sz w:val="20"/>
                <w:szCs w:val="20"/>
              </w:rPr>
            </w:pPr>
            <w:r w:rsidDel="00000000" w:rsidR="00000000" w:rsidRPr="00000000">
              <w:rPr>
                <w:sz w:val="20"/>
                <w:szCs w:val="20"/>
                <w:vertAlign w:val="baseline"/>
                <w:rtl w:val="0"/>
              </w:rPr>
              <w:t xml:space="preserve">Ne pas forcer la scie le long ou autour d’une courbe, la laisser évoluer avec facilité. </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1"/>
              </w:numPr>
              <w:spacing w:line="276" w:lineRule="auto"/>
              <w:ind w:left="1026" w:hanging="360"/>
              <w:rPr>
                <w:rFonts w:ascii="Arial" w:cs="Arial" w:eastAsia="Arial" w:hAnsi="Arial"/>
                <w:b w:val="0"/>
                <w:sz w:val="20"/>
                <w:szCs w:val="20"/>
              </w:rPr>
            </w:pPr>
            <w:r w:rsidDel="00000000" w:rsidR="00000000" w:rsidRPr="00000000">
              <w:rPr>
                <w:sz w:val="20"/>
                <w:szCs w:val="20"/>
                <w:vertAlign w:val="baseline"/>
                <w:rtl w:val="0"/>
              </w:rPr>
              <w:t xml:space="preserve">Ne pas insérer ou retirer une lame de sa ligne de coupe ou d’ un trou lorsque la lame est en mouvement. </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1"/>
              </w:numPr>
              <w:spacing w:line="276" w:lineRule="auto"/>
              <w:ind w:left="1026" w:hanging="360"/>
              <w:rPr>
                <w:rFonts w:ascii="Arial" w:cs="Arial" w:eastAsia="Arial" w:hAnsi="Arial"/>
                <w:b w:val="0"/>
                <w:sz w:val="20"/>
                <w:szCs w:val="20"/>
              </w:rPr>
            </w:pPr>
            <w:r w:rsidDel="00000000" w:rsidR="00000000" w:rsidRPr="00000000">
              <w:rPr>
                <w:sz w:val="20"/>
                <w:szCs w:val="20"/>
                <w:vertAlign w:val="baseline"/>
                <w:rtl w:val="0"/>
              </w:rPr>
              <w:t xml:space="preserve">Ne pas déposer la scie avant l’arrêt complet du moteur. </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1"/>
              </w:numPr>
              <w:spacing w:line="276" w:lineRule="auto"/>
              <w:ind w:left="1026" w:hanging="360"/>
              <w:rPr>
                <w:rFonts w:ascii="Arial" w:cs="Arial" w:eastAsia="Arial" w:hAnsi="Arial"/>
                <w:b w:val="0"/>
                <w:sz w:val="20"/>
                <w:szCs w:val="20"/>
              </w:rPr>
            </w:pPr>
            <w:r w:rsidDel="00000000" w:rsidR="00000000" w:rsidRPr="00000000">
              <w:rPr>
                <w:sz w:val="20"/>
                <w:szCs w:val="20"/>
                <w:vertAlign w:val="baseline"/>
                <w:rtl w:val="0"/>
              </w:rPr>
              <w:t xml:space="preserve">Avant d’utiliser la scie, s’assurer que la lame ne soit pas en contact avec le matériau.</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1"/>
              </w:numPr>
              <w:spacing w:line="276" w:lineRule="auto"/>
              <w:ind w:left="1026" w:hanging="360"/>
              <w:rPr>
                <w:rFonts w:ascii="Arial" w:cs="Arial" w:eastAsia="Arial" w:hAnsi="Arial"/>
                <w:b w:val="0"/>
                <w:sz w:val="20"/>
                <w:szCs w:val="20"/>
              </w:rPr>
            </w:pPr>
            <w:r w:rsidDel="00000000" w:rsidR="00000000" w:rsidRPr="00000000">
              <w:rPr>
                <w:sz w:val="20"/>
                <w:szCs w:val="20"/>
                <w:vertAlign w:val="baseline"/>
                <w:rtl w:val="0"/>
              </w:rPr>
              <w:t xml:space="preserve">Faire pénétrer lentement la lame dans la pièce en maintenant une pression constante vers l’avant.</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1"/>
              </w:numPr>
              <w:spacing w:line="276" w:lineRule="auto"/>
              <w:ind w:left="1026" w:hanging="360"/>
              <w:rPr>
                <w:rFonts w:ascii="Arial" w:cs="Arial" w:eastAsia="Arial" w:hAnsi="Arial"/>
                <w:b w:val="0"/>
                <w:sz w:val="20"/>
                <w:szCs w:val="20"/>
              </w:rPr>
            </w:pPr>
            <w:r w:rsidDel="00000000" w:rsidR="00000000" w:rsidRPr="00000000">
              <w:rPr>
                <w:sz w:val="20"/>
                <w:szCs w:val="20"/>
                <w:vertAlign w:val="baseline"/>
                <w:rtl w:val="0"/>
              </w:rPr>
              <w:t xml:space="preserve">Ne pas passer la main sous la pièce que l’on coupe ni autour. </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1"/>
              </w:numPr>
              <w:spacing w:line="276" w:lineRule="auto"/>
              <w:ind w:left="1026" w:hanging="360"/>
              <w:rPr>
                <w:rFonts w:ascii="Arial" w:cs="Arial" w:eastAsia="Arial" w:hAnsi="Arial"/>
                <w:b w:val="0"/>
                <w:sz w:val="20"/>
                <w:szCs w:val="20"/>
              </w:rPr>
            </w:pPr>
            <w:r w:rsidDel="00000000" w:rsidR="00000000" w:rsidRPr="00000000">
              <w:rPr>
                <w:sz w:val="20"/>
                <w:szCs w:val="20"/>
                <w:vertAlign w:val="baseline"/>
                <w:rtl w:val="0"/>
              </w:rPr>
              <w:t xml:space="preserve">Ne jamais tenter de couper des matériaux plus grands que la capacité indiquée dans le manuel du propriétaire de la scie, car il y aurait risque de blessures.</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1"/>
              </w:numPr>
              <w:spacing w:line="276" w:lineRule="auto"/>
              <w:ind w:left="1026" w:hanging="360"/>
              <w:rPr>
                <w:rFonts w:ascii="Arial" w:cs="Arial" w:eastAsia="Arial" w:hAnsi="Arial"/>
                <w:b w:val="0"/>
                <w:sz w:val="20"/>
                <w:szCs w:val="20"/>
              </w:rPr>
            </w:pPr>
            <w:r w:rsidDel="00000000" w:rsidR="00000000" w:rsidRPr="00000000">
              <w:rPr>
                <w:sz w:val="20"/>
                <w:szCs w:val="20"/>
                <w:vertAlign w:val="baseline"/>
                <w:rtl w:val="0"/>
              </w:rPr>
              <w:t xml:space="preserve">Ne JAMAIS tendre le bras trop loin!  Toujours garder l’équilibre et les pieds fermement au sol.</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1"/>
              </w:numPr>
              <w:spacing w:line="276" w:lineRule="auto"/>
              <w:ind w:left="1026" w:hanging="360"/>
              <w:rPr>
                <w:rFonts w:ascii="Arial" w:cs="Arial" w:eastAsia="Arial" w:hAnsi="Arial"/>
                <w:b w:val="0"/>
                <w:sz w:val="20"/>
                <w:szCs w:val="20"/>
              </w:rPr>
            </w:pPr>
            <w:r w:rsidDel="00000000" w:rsidR="00000000" w:rsidRPr="00000000">
              <w:rPr>
                <w:sz w:val="20"/>
                <w:szCs w:val="20"/>
                <w:vertAlign w:val="baseline"/>
                <w:rtl w:val="0"/>
              </w:rPr>
              <w:t xml:space="preserve">Pour un sciage en plongée, utiliser une lame conçue à cet effet et respecter les directives du fabricant d’outils.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20"/>
                <w:szCs w:val="20"/>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78"/>
        <w:bidi w:val="0"/>
        <w:tblW w:w="97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2szc72q" w:id="98"/>
            <w:bookmarkEnd w:id="98"/>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mallCaps w:val="1"/>
                <w:sz w:val="48"/>
                <w:szCs w:val="48"/>
                <w:vertAlign w:val="baseline"/>
                <w:rtl w:val="0"/>
              </w:rPr>
              <w:t xml:space="preserve">SCIE SAUTEUSE - LE QUIZ</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rPr>
          <w:trHeight w:val="720" w:hRule="atLeast"/>
        </w:trPr>
        <w:tc>
          <w:tcPr>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Nom :</w:t>
            </w:r>
            <w:r w:rsidDel="00000000" w:rsidR="00000000" w:rsidRPr="00000000">
              <w:rPr>
                <w:sz w:val="24"/>
                <w:szCs w:val="24"/>
                <w:vertAlign w:val="baseline"/>
                <w:rtl w:val="0"/>
              </w:rPr>
              <w:t xml:space="preserve">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Date :</w:t>
            </w:r>
            <w:r w:rsidDel="00000000" w:rsidR="00000000" w:rsidRPr="00000000">
              <w:rPr>
                <w:sz w:val="24"/>
                <w:szCs w:val="24"/>
                <w:vertAlign w:val="baseline"/>
                <w:rtl w:val="0"/>
              </w:rPr>
              <w:t xml:space="preserve">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before="120" w:lineRule="auto"/>
              <w:contextualSpacing w:val="0"/>
            </w:pPr>
            <w:r w:rsidDel="00000000" w:rsidR="00000000" w:rsidRPr="00000000">
              <w:rPr>
                <w:rtl w:val="0"/>
              </w:rPr>
            </w:r>
          </w:p>
          <w:p w:rsidR="00000000" w:rsidDel="00000000" w:rsidP="00000000" w:rsidRDefault="00000000" w:rsidRPr="00000000">
            <w:pPr>
              <w:widowControl w:val="1"/>
              <w:numPr>
                <w:ilvl w:val="0"/>
                <w:numId w:val="2"/>
              </w:numPr>
              <w:spacing w:line="360" w:lineRule="auto"/>
              <w:ind w:left="1026" w:hanging="360"/>
              <w:rPr>
                <w:rFonts w:ascii="Arial" w:cs="Arial" w:eastAsia="Arial" w:hAnsi="Arial"/>
                <w:b w:val="0"/>
                <w:sz w:val="18"/>
                <w:szCs w:val="18"/>
              </w:rPr>
            </w:pPr>
            <w:r w:rsidDel="00000000" w:rsidR="00000000" w:rsidRPr="00000000">
              <w:rPr>
                <w:sz w:val="18"/>
                <w:szCs w:val="18"/>
                <w:vertAlign w:val="baseline"/>
                <w:rtl w:val="0"/>
              </w:rPr>
              <w:t xml:space="preserve">Débrancher l’outil de sa source d’alimentation avant de __________________ou d’ajuster la lame.</w:t>
            </w:r>
            <w:r w:rsidDel="00000000" w:rsidR="00000000" w:rsidRPr="00000000">
              <w:rPr>
                <w:rtl w:val="0"/>
              </w:rPr>
            </w:r>
          </w:p>
          <w:p w:rsidR="00000000" w:rsidDel="00000000" w:rsidP="00000000" w:rsidRDefault="00000000" w:rsidRPr="00000000">
            <w:pPr>
              <w:widowControl w:val="1"/>
              <w:spacing w:line="360" w:lineRule="auto"/>
              <w:ind w:left="1026" w:firstLine="0"/>
              <w:contextualSpacing w:val="0"/>
            </w:pPr>
            <w:r w:rsidDel="00000000" w:rsidR="00000000" w:rsidRPr="00000000">
              <w:rPr>
                <w:sz w:val="18"/>
                <w:szCs w:val="18"/>
                <w:vertAlign w:val="baseline"/>
                <w:rtl w:val="0"/>
              </w:rPr>
              <w:t xml:space="preserve"> </w:t>
            </w:r>
            <w:r w:rsidDel="00000000" w:rsidR="00000000" w:rsidRPr="00000000">
              <w:rPr>
                <w:rtl w:val="0"/>
              </w:rPr>
            </w:r>
          </w:p>
          <w:p w:rsidR="00000000" w:rsidDel="00000000" w:rsidP="00000000" w:rsidRDefault="00000000" w:rsidRPr="00000000">
            <w:pPr>
              <w:widowControl w:val="1"/>
              <w:numPr>
                <w:ilvl w:val="0"/>
                <w:numId w:val="2"/>
              </w:numPr>
              <w:spacing w:line="360" w:lineRule="auto"/>
              <w:ind w:left="1026" w:hanging="360"/>
              <w:rPr>
                <w:rFonts w:ascii="Arial" w:cs="Arial" w:eastAsia="Arial" w:hAnsi="Arial"/>
                <w:b w:val="0"/>
                <w:sz w:val="18"/>
                <w:szCs w:val="18"/>
              </w:rPr>
            </w:pPr>
            <w:r w:rsidDel="00000000" w:rsidR="00000000" w:rsidRPr="00000000">
              <w:rPr>
                <w:sz w:val="18"/>
                <w:szCs w:val="18"/>
                <w:vertAlign w:val="baseline"/>
                <w:rtl w:val="0"/>
              </w:rPr>
              <w:t xml:space="preserve">Garder à l’esprit que les scies sauteuses coupent pendant leur mouvement ______________, soit vers la scie.</w:t>
            </w:r>
            <w:r w:rsidDel="00000000" w:rsidR="00000000" w:rsidRPr="00000000">
              <w:rPr>
                <w:rtl w:val="0"/>
              </w:rPr>
            </w:r>
          </w:p>
          <w:p w:rsidR="00000000" w:rsidDel="00000000" w:rsidP="00000000" w:rsidRDefault="00000000" w:rsidRPr="00000000">
            <w:pPr>
              <w:widowControl w:val="1"/>
              <w:spacing w:line="360" w:lineRule="auto"/>
              <w:contextualSpacing w:val="0"/>
            </w:pPr>
            <w:r w:rsidDel="00000000" w:rsidR="00000000" w:rsidRPr="00000000">
              <w:rPr>
                <w:rtl w:val="0"/>
              </w:rPr>
            </w:r>
          </w:p>
          <w:p w:rsidR="00000000" w:rsidDel="00000000" w:rsidP="00000000" w:rsidRDefault="00000000" w:rsidRPr="00000000">
            <w:pPr>
              <w:widowControl w:val="1"/>
              <w:numPr>
                <w:ilvl w:val="0"/>
                <w:numId w:val="2"/>
              </w:numPr>
              <w:spacing w:line="360" w:lineRule="auto"/>
              <w:ind w:left="1026" w:hanging="360"/>
              <w:rPr>
                <w:rFonts w:ascii="Arial" w:cs="Arial" w:eastAsia="Arial" w:hAnsi="Arial"/>
                <w:b w:val="0"/>
                <w:sz w:val="18"/>
                <w:szCs w:val="18"/>
              </w:rPr>
            </w:pPr>
            <w:r w:rsidDel="00000000" w:rsidR="00000000" w:rsidRPr="00000000">
              <w:rPr>
                <w:sz w:val="18"/>
                <w:szCs w:val="18"/>
                <w:vertAlign w:val="baseline"/>
                <w:rtl w:val="0"/>
              </w:rPr>
              <w:t xml:space="preserve">Fixer et soutenir la pièce aussi ______________que possible de la ligne de coupe pour éviter les _______________________.</w:t>
            </w:r>
            <w:r w:rsidDel="00000000" w:rsidR="00000000" w:rsidRPr="00000000">
              <w:rPr>
                <w:rtl w:val="0"/>
              </w:rPr>
            </w:r>
          </w:p>
          <w:p w:rsidR="00000000" w:rsidDel="00000000" w:rsidP="00000000" w:rsidRDefault="00000000" w:rsidRPr="00000000">
            <w:pPr>
              <w:widowControl w:val="1"/>
              <w:spacing w:line="360" w:lineRule="auto"/>
              <w:contextualSpacing w:val="0"/>
            </w:pPr>
            <w:r w:rsidDel="00000000" w:rsidR="00000000" w:rsidRPr="00000000">
              <w:rPr>
                <w:sz w:val="18"/>
                <w:szCs w:val="18"/>
                <w:vertAlign w:val="baseline"/>
                <w:rtl w:val="0"/>
              </w:rPr>
              <w:t xml:space="preserve"> </w:t>
            </w:r>
            <w:r w:rsidDel="00000000" w:rsidR="00000000" w:rsidRPr="00000000">
              <w:rPr>
                <w:rtl w:val="0"/>
              </w:rPr>
            </w:r>
          </w:p>
          <w:p w:rsidR="00000000" w:rsidDel="00000000" w:rsidP="00000000" w:rsidRDefault="00000000" w:rsidRPr="00000000">
            <w:pPr>
              <w:widowControl w:val="1"/>
              <w:numPr>
                <w:ilvl w:val="0"/>
                <w:numId w:val="2"/>
              </w:numPr>
              <w:spacing w:line="360" w:lineRule="auto"/>
              <w:ind w:left="1026" w:hanging="360"/>
              <w:rPr>
                <w:rFonts w:ascii="Arial" w:cs="Arial" w:eastAsia="Arial" w:hAnsi="Arial"/>
                <w:b w:val="0"/>
                <w:sz w:val="18"/>
                <w:szCs w:val="18"/>
              </w:rPr>
            </w:pPr>
            <w:r w:rsidDel="00000000" w:rsidR="00000000" w:rsidRPr="00000000">
              <w:rPr>
                <w:sz w:val="18"/>
                <w:szCs w:val="18"/>
                <w:vertAlign w:val="baseline"/>
                <w:rtl w:val="0"/>
              </w:rPr>
              <w:t xml:space="preserve">Maintenir la base ou pied de la scie ____________ en contact avec la pièce à couper. </w:t>
            </w:r>
            <w:r w:rsidDel="00000000" w:rsidR="00000000" w:rsidRPr="00000000">
              <w:rPr>
                <w:rtl w:val="0"/>
              </w:rPr>
            </w:r>
          </w:p>
          <w:p w:rsidR="00000000" w:rsidDel="00000000" w:rsidP="00000000" w:rsidRDefault="00000000" w:rsidRPr="00000000">
            <w:pPr>
              <w:widowControl w:val="1"/>
              <w:spacing w:line="360" w:lineRule="auto"/>
              <w:contextualSpacing w:val="0"/>
            </w:pPr>
            <w:r w:rsidDel="00000000" w:rsidR="00000000" w:rsidRPr="00000000">
              <w:rPr>
                <w:rtl w:val="0"/>
              </w:rPr>
            </w:r>
          </w:p>
          <w:p w:rsidR="00000000" w:rsidDel="00000000" w:rsidP="00000000" w:rsidRDefault="00000000" w:rsidRPr="00000000">
            <w:pPr>
              <w:widowControl w:val="1"/>
              <w:numPr>
                <w:ilvl w:val="0"/>
                <w:numId w:val="2"/>
              </w:numPr>
              <w:spacing w:line="360" w:lineRule="auto"/>
              <w:ind w:left="1026" w:hanging="360"/>
              <w:rPr>
                <w:rFonts w:ascii="Arial" w:cs="Arial" w:eastAsia="Arial" w:hAnsi="Arial"/>
                <w:b w:val="0"/>
                <w:sz w:val="18"/>
                <w:szCs w:val="18"/>
              </w:rPr>
            </w:pPr>
            <w:r w:rsidDel="00000000" w:rsidR="00000000" w:rsidRPr="00000000">
              <w:rPr>
                <w:sz w:val="18"/>
                <w:szCs w:val="18"/>
                <w:vertAlign w:val="baseline"/>
                <w:rtl w:val="0"/>
              </w:rPr>
              <w:t xml:space="preserve">Avant d’utiliser la scie, s’assurer que la lame ne soit pas en _________________avec le matériau.</w:t>
            </w:r>
            <w:r w:rsidDel="00000000" w:rsidR="00000000" w:rsidRPr="00000000">
              <w:rPr>
                <w:rtl w:val="0"/>
              </w:rPr>
            </w:r>
          </w:p>
          <w:p w:rsidR="00000000" w:rsidDel="00000000" w:rsidP="00000000" w:rsidRDefault="00000000" w:rsidRPr="00000000">
            <w:pPr>
              <w:widowControl w:val="1"/>
              <w:spacing w:line="360" w:lineRule="auto"/>
              <w:contextualSpacing w:val="0"/>
            </w:pPr>
            <w:r w:rsidDel="00000000" w:rsidR="00000000" w:rsidRPr="00000000">
              <w:rPr>
                <w:rtl w:val="0"/>
              </w:rPr>
            </w:r>
          </w:p>
          <w:p w:rsidR="00000000" w:rsidDel="00000000" w:rsidP="00000000" w:rsidRDefault="00000000" w:rsidRPr="00000000">
            <w:pPr>
              <w:widowControl w:val="1"/>
              <w:numPr>
                <w:ilvl w:val="0"/>
                <w:numId w:val="2"/>
              </w:numPr>
              <w:spacing w:line="360" w:lineRule="auto"/>
              <w:ind w:left="1026" w:hanging="360"/>
              <w:rPr>
                <w:rFonts w:ascii="Arial" w:cs="Arial" w:eastAsia="Arial" w:hAnsi="Arial"/>
                <w:b w:val="0"/>
                <w:sz w:val="18"/>
                <w:szCs w:val="18"/>
              </w:rPr>
            </w:pPr>
            <w:r w:rsidDel="00000000" w:rsidR="00000000" w:rsidRPr="00000000">
              <w:rPr>
                <w:sz w:val="18"/>
                <w:szCs w:val="18"/>
                <w:vertAlign w:val="baseline"/>
                <w:rtl w:val="0"/>
              </w:rPr>
              <w:t xml:space="preserve">Ne pas insérer une lame dans une ligne de coupe ou un trou ni tenter de l’en retirer lorsque la lame est en _______________________. </w:t>
            </w:r>
            <w:r w:rsidDel="00000000" w:rsidR="00000000" w:rsidRPr="00000000">
              <w:rPr>
                <w:rtl w:val="0"/>
              </w:rPr>
            </w:r>
          </w:p>
          <w:p w:rsidR="00000000" w:rsidDel="00000000" w:rsidP="00000000" w:rsidRDefault="00000000" w:rsidRPr="00000000">
            <w:pPr>
              <w:widowControl w:val="1"/>
              <w:spacing w:line="360" w:lineRule="auto"/>
              <w:contextualSpacing w:val="0"/>
            </w:pPr>
            <w:r w:rsidDel="00000000" w:rsidR="00000000" w:rsidRPr="00000000">
              <w:rPr>
                <w:rtl w:val="0"/>
              </w:rPr>
            </w:r>
          </w:p>
          <w:p w:rsidR="00000000" w:rsidDel="00000000" w:rsidP="00000000" w:rsidRDefault="00000000" w:rsidRPr="00000000">
            <w:pPr>
              <w:widowControl w:val="1"/>
              <w:numPr>
                <w:ilvl w:val="0"/>
                <w:numId w:val="2"/>
              </w:numPr>
              <w:spacing w:line="360" w:lineRule="auto"/>
              <w:ind w:left="1026" w:hanging="360"/>
              <w:rPr>
                <w:rFonts w:ascii="Arial" w:cs="Arial" w:eastAsia="Arial" w:hAnsi="Arial"/>
                <w:b w:val="0"/>
                <w:sz w:val="18"/>
                <w:szCs w:val="18"/>
              </w:rPr>
            </w:pPr>
            <w:r w:rsidDel="00000000" w:rsidR="00000000" w:rsidRPr="00000000">
              <w:rPr>
                <w:sz w:val="18"/>
                <w:szCs w:val="18"/>
                <w:vertAlign w:val="baseline"/>
                <w:rtl w:val="0"/>
              </w:rPr>
              <w:t xml:space="preserve">Ne JAMAIS tendre le bras____________________. Toujours garder l’équilibre et les _____________ fermement au sol.</w:t>
            </w:r>
            <w:r w:rsidDel="00000000" w:rsidR="00000000" w:rsidRPr="00000000">
              <w:rPr>
                <w:rtl w:val="0"/>
              </w:rPr>
            </w:r>
          </w:p>
          <w:p w:rsidR="00000000" w:rsidDel="00000000" w:rsidP="00000000" w:rsidRDefault="00000000" w:rsidRPr="00000000">
            <w:pPr>
              <w:widowControl w:val="1"/>
              <w:spacing w:line="360" w:lineRule="auto"/>
              <w:contextualSpacing w:val="0"/>
            </w:pPr>
            <w:r w:rsidDel="00000000" w:rsidR="00000000" w:rsidRPr="00000000">
              <w:rPr>
                <w:rtl w:val="0"/>
              </w:rPr>
            </w:r>
          </w:p>
          <w:p w:rsidR="00000000" w:rsidDel="00000000" w:rsidP="00000000" w:rsidRDefault="00000000" w:rsidRPr="00000000">
            <w:pPr>
              <w:widowControl w:val="1"/>
              <w:numPr>
                <w:ilvl w:val="0"/>
                <w:numId w:val="2"/>
              </w:numPr>
              <w:spacing w:line="360" w:lineRule="auto"/>
              <w:ind w:left="1026" w:hanging="360"/>
              <w:rPr>
                <w:rFonts w:ascii="Arial" w:cs="Arial" w:eastAsia="Arial" w:hAnsi="Arial"/>
                <w:b w:val="0"/>
                <w:sz w:val="18"/>
                <w:szCs w:val="18"/>
              </w:rPr>
            </w:pPr>
            <w:r w:rsidDel="00000000" w:rsidR="00000000" w:rsidRPr="00000000">
              <w:rPr>
                <w:sz w:val="18"/>
                <w:szCs w:val="18"/>
                <w:vertAlign w:val="baseline"/>
                <w:rtl w:val="0"/>
              </w:rPr>
              <w:t xml:space="preserve">Ne pas passer la main ________ la pièce que l’on coupe ni autour. </w:t>
            </w:r>
            <w:r w:rsidDel="00000000" w:rsidR="00000000" w:rsidRPr="00000000">
              <w:rPr>
                <w:rtl w:val="0"/>
              </w:rPr>
            </w:r>
          </w:p>
          <w:p w:rsidR="00000000" w:rsidDel="00000000" w:rsidP="00000000" w:rsidRDefault="00000000" w:rsidRPr="00000000">
            <w:pPr>
              <w:ind w:left="720" w:hanging="360"/>
              <w:contextualSpacing w:val="0"/>
            </w:pPr>
            <w:r w:rsidDel="00000000" w:rsidR="00000000" w:rsidRPr="00000000">
              <w:rPr>
                <w:rtl w:val="0"/>
              </w:rPr>
            </w:r>
          </w:p>
          <w:p w:rsidR="00000000" w:rsidDel="00000000" w:rsidP="00000000" w:rsidRDefault="00000000" w:rsidRPr="00000000">
            <w:pPr>
              <w:ind w:left="720" w:hanging="360"/>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18"/>
                <w:szCs w:val="18"/>
                <w:vertAlign w:val="baseline"/>
                <w:rtl w:val="0"/>
              </w:rPr>
              <w:t xml:space="preserve">BANQUE DE MOTS :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sz w:val="18"/>
                <w:szCs w:val="18"/>
                <w:vertAlign w:val="baseline"/>
                <w:rtl w:val="0"/>
              </w:rPr>
              <w:t xml:space="preserve">près       fermement      sous      changer      mouvement      ascendant     pieds</w:t>
            </w: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sz w:val="18"/>
                <w:szCs w:val="18"/>
                <w:vertAlign w:val="baseline"/>
                <w:rtl w:val="0"/>
              </w:rPr>
              <w:t xml:space="preserve">vibrations     contact     trop loin</w:t>
            </w:r>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80"/>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184mhaj" w:id="99"/>
            <w:bookmarkEnd w:id="99"/>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48"/>
                <w:szCs w:val="48"/>
                <w:vertAlign w:val="baseline"/>
                <w:rtl w:val="0"/>
              </w:rPr>
              <w:t xml:space="preserve">Scie circulaire</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ind w:right="420"/>
              <w:contextualSpacing w:val="0"/>
            </w:pPr>
            <w:r w:rsidDel="00000000" w:rsidR="00000000" w:rsidRPr="00000000">
              <w:drawing>
                <wp:inline distB="0" distT="0" distL="114300" distR="114300">
                  <wp:extent cx="5791200" cy="3695065"/>
                  <wp:effectExtent b="0" l="0" r="0" t="0"/>
                  <wp:docPr descr="Circular Saw" id="106" name="image116.png"/>
                  <a:graphic>
                    <a:graphicData uri="http://schemas.openxmlformats.org/drawingml/2006/picture">
                      <pic:pic>
                        <pic:nvPicPr>
                          <pic:cNvPr descr="Circular Saw" id="0" name="image116.png"/>
                          <pic:cNvPicPr preferRelativeResize="0"/>
                        </pic:nvPicPr>
                        <pic:blipFill>
                          <a:blip r:embed="rId76"/>
                          <a:srcRect b="0" l="0" r="0" t="0"/>
                          <a:stretch>
                            <a:fillRect/>
                          </a:stretch>
                        </pic:blipFill>
                        <pic:spPr>
                          <a:xfrm>
                            <a:off x="0" y="0"/>
                            <a:ext cx="5791200" cy="3695065"/>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3"/>
              </w:numPr>
              <w:ind w:left="1026" w:hanging="425"/>
              <w:rPr>
                <w:rFonts w:ascii="Arial" w:cs="Arial" w:eastAsia="Arial" w:hAnsi="Arial"/>
                <w:b w:val="0"/>
                <w:sz w:val="20"/>
                <w:szCs w:val="20"/>
              </w:rPr>
            </w:pPr>
            <w:r w:rsidDel="00000000" w:rsidR="00000000" w:rsidRPr="00000000">
              <w:rPr>
                <w:sz w:val="20"/>
                <w:szCs w:val="20"/>
                <w:vertAlign w:val="baseline"/>
                <w:rtl w:val="0"/>
              </w:rPr>
              <w:t xml:space="preserve">Avant d’utiliser la scie, porter des lunettes de sécurité, attacher les cheveux longs vers l’arrière et rentrer chemise ou t-shirt dans le pantalon.</w:t>
            </w:r>
            <w:r w:rsidDel="00000000" w:rsidR="00000000" w:rsidRPr="00000000">
              <w:rPr>
                <w:rtl w:val="0"/>
              </w:rPr>
            </w:r>
          </w:p>
          <w:p w:rsidR="00000000" w:rsidDel="00000000" w:rsidP="00000000" w:rsidRDefault="00000000" w:rsidRPr="00000000">
            <w:pPr>
              <w:ind w:left="1026" w:hanging="425"/>
              <w:contextualSpacing w:val="0"/>
            </w:pPr>
            <w:r w:rsidDel="00000000" w:rsidR="00000000" w:rsidRPr="00000000">
              <w:rPr>
                <w:rtl w:val="0"/>
              </w:rPr>
            </w:r>
          </w:p>
          <w:p w:rsidR="00000000" w:rsidDel="00000000" w:rsidP="00000000" w:rsidRDefault="00000000" w:rsidRPr="00000000">
            <w:pPr>
              <w:numPr>
                <w:ilvl w:val="0"/>
                <w:numId w:val="3"/>
              </w:numPr>
              <w:ind w:left="1026" w:hanging="425"/>
              <w:rPr>
                <w:rFonts w:ascii="Arial" w:cs="Arial" w:eastAsia="Arial" w:hAnsi="Arial"/>
                <w:b w:val="0"/>
                <w:sz w:val="20"/>
                <w:szCs w:val="20"/>
              </w:rPr>
            </w:pPr>
            <w:r w:rsidDel="00000000" w:rsidR="00000000" w:rsidRPr="00000000">
              <w:rPr>
                <w:sz w:val="20"/>
                <w:szCs w:val="20"/>
                <w:vertAlign w:val="baseline"/>
                <w:rtl w:val="0"/>
              </w:rPr>
              <w:t xml:space="preserve">Être conscient de la trajectoire de la lame et tenir la corde d’alimentation à bonne distance de la lame et du trait de scie.</w:t>
            </w:r>
            <w:r w:rsidDel="00000000" w:rsidR="00000000" w:rsidRPr="00000000">
              <w:rPr>
                <w:rtl w:val="0"/>
              </w:rPr>
            </w:r>
          </w:p>
          <w:p w:rsidR="00000000" w:rsidDel="00000000" w:rsidP="00000000" w:rsidRDefault="00000000" w:rsidRPr="00000000">
            <w:pPr>
              <w:ind w:left="1026" w:hanging="425"/>
              <w:contextualSpacing w:val="0"/>
            </w:pPr>
            <w:r w:rsidDel="00000000" w:rsidR="00000000" w:rsidRPr="00000000">
              <w:rPr>
                <w:rtl w:val="0"/>
              </w:rPr>
            </w:r>
          </w:p>
          <w:p w:rsidR="00000000" w:rsidDel="00000000" w:rsidP="00000000" w:rsidRDefault="00000000" w:rsidRPr="00000000">
            <w:pPr>
              <w:numPr>
                <w:ilvl w:val="0"/>
                <w:numId w:val="3"/>
              </w:numPr>
              <w:ind w:left="1026" w:hanging="425"/>
              <w:rPr>
                <w:rFonts w:ascii="Arial" w:cs="Arial" w:eastAsia="Arial" w:hAnsi="Arial"/>
                <w:b w:val="0"/>
                <w:sz w:val="20"/>
                <w:szCs w:val="20"/>
              </w:rPr>
            </w:pPr>
            <w:r w:rsidDel="00000000" w:rsidR="00000000" w:rsidRPr="00000000">
              <w:rPr>
                <w:sz w:val="20"/>
                <w:szCs w:val="20"/>
                <w:vertAlign w:val="baseline"/>
                <w:rtl w:val="0"/>
              </w:rPr>
              <w:t xml:space="preserve">S’assurer que les leviers de profondeur soient bien serrés.</w:t>
            </w:r>
            <w:r w:rsidDel="00000000" w:rsidR="00000000" w:rsidRPr="00000000">
              <w:rPr>
                <w:rtl w:val="0"/>
              </w:rPr>
            </w:r>
          </w:p>
          <w:p w:rsidR="00000000" w:rsidDel="00000000" w:rsidP="00000000" w:rsidRDefault="00000000" w:rsidRPr="00000000">
            <w:pPr>
              <w:ind w:left="1026" w:hanging="425"/>
              <w:contextualSpacing w:val="0"/>
            </w:pPr>
            <w:r w:rsidDel="00000000" w:rsidR="00000000" w:rsidRPr="00000000">
              <w:rPr>
                <w:rtl w:val="0"/>
              </w:rPr>
            </w:r>
          </w:p>
          <w:p w:rsidR="00000000" w:rsidDel="00000000" w:rsidP="00000000" w:rsidRDefault="00000000" w:rsidRPr="00000000">
            <w:pPr>
              <w:numPr>
                <w:ilvl w:val="0"/>
                <w:numId w:val="3"/>
              </w:numPr>
              <w:ind w:left="1026" w:hanging="425"/>
              <w:rPr>
                <w:rFonts w:ascii="Arial" w:cs="Arial" w:eastAsia="Arial" w:hAnsi="Arial"/>
                <w:b w:val="0"/>
                <w:sz w:val="20"/>
                <w:szCs w:val="20"/>
              </w:rPr>
            </w:pPr>
            <w:r w:rsidDel="00000000" w:rsidR="00000000" w:rsidRPr="00000000">
              <w:rPr>
                <w:sz w:val="20"/>
                <w:szCs w:val="20"/>
                <w:vertAlign w:val="baseline"/>
                <w:rtl w:val="0"/>
              </w:rPr>
              <w:t xml:space="preserve">Régler la profondeur de coupe de 3,15 à 6,3 mm (1/8 à 1/4 po) supérieure à l’épaisseur de la pièce.  Moins d’une dent complète doit être visible sous la pièce.</w:t>
            </w:r>
            <w:r w:rsidDel="00000000" w:rsidR="00000000" w:rsidRPr="00000000">
              <w:rPr>
                <w:rtl w:val="0"/>
              </w:rPr>
            </w:r>
          </w:p>
          <w:p w:rsidR="00000000" w:rsidDel="00000000" w:rsidP="00000000" w:rsidRDefault="00000000" w:rsidRPr="00000000">
            <w:pPr>
              <w:ind w:left="1026" w:hanging="425"/>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4022725</wp:posOffset>
                  </wp:positionH>
                  <wp:positionV relativeFrom="paragraph">
                    <wp:posOffset>-730249</wp:posOffset>
                  </wp:positionV>
                  <wp:extent cx="1907540" cy="940435"/>
                  <wp:effectExtent b="0" l="0" r="0" t="0"/>
                  <wp:wrapSquare wrapText="bothSides" distB="0" distT="0" distL="114300" distR="114300"/>
                  <wp:docPr id="107" name="image117.png"/>
                  <a:graphic>
                    <a:graphicData uri="http://schemas.openxmlformats.org/drawingml/2006/picture">
                      <pic:pic>
                        <pic:nvPicPr>
                          <pic:cNvPr id="0" name="image117.png"/>
                          <pic:cNvPicPr preferRelativeResize="0"/>
                        </pic:nvPicPr>
                        <pic:blipFill>
                          <a:blip r:embed="rId77"/>
                          <a:srcRect b="0" l="0" r="0" t="0"/>
                          <a:stretch>
                            <a:fillRect/>
                          </a:stretch>
                        </pic:blipFill>
                        <pic:spPr>
                          <a:xfrm>
                            <a:off x="0" y="0"/>
                            <a:ext cx="1907540" cy="940435"/>
                          </a:xfrm>
                          <a:prstGeom prst="rect"/>
                          <a:ln/>
                        </pic:spPr>
                      </pic:pic>
                    </a:graphicData>
                  </a:graphic>
                </wp:anchor>
              </w:drawing>
            </w:r>
          </w:p>
          <w:p w:rsidR="00000000" w:rsidDel="00000000" w:rsidP="00000000" w:rsidRDefault="00000000" w:rsidRPr="00000000">
            <w:pPr>
              <w:numPr>
                <w:ilvl w:val="0"/>
                <w:numId w:val="3"/>
              </w:numPr>
              <w:ind w:left="1026" w:hanging="425"/>
              <w:rPr>
                <w:rFonts w:ascii="Arial" w:cs="Arial" w:eastAsia="Arial" w:hAnsi="Arial"/>
                <w:b w:val="0"/>
                <w:sz w:val="20"/>
                <w:szCs w:val="20"/>
              </w:rPr>
            </w:pPr>
            <w:r w:rsidDel="00000000" w:rsidR="00000000" w:rsidRPr="00000000">
              <w:rPr>
                <w:sz w:val="20"/>
                <w:szCs w:val="20"/>
                <w:vertAlign w:val="baseline"/>
                <w:rtl w:val="0"/>
              </w:rPr>
              <w:t xml:space="preserve">Toujours laisser reposer la plus grande partie de la base de la scie sur la portion soutenue de la pièce et laisser tomber au sol la portion non soutenue.</w:t>
            </w:r>
            <w:r w:rsidDel="00000000" w:rsidR="00000000" w:rsidRPr="00000000">
              <w:rPr>
                <w:rtl w:val="0"/>
              </w:rPr>
            </w:r>
          </w:p>
          <w:p w:rsidR="00000000" w:rsidDel="00000000" w:rsidP="00000000" w:rsidRDefault="00000000" w:rsidRPr="00000000">
            <w:pPr>
              <w:ind w:left="1026" w:hanging="425"/>
              <w:contextualSpacing w:val="0"/>
            </w:pPr>
            <w:r w:rsidDel="00000000" w:rsidR="00000000" w:rsidRPr="00000000">
              <w:rPr>
                <w:rtl w:val="0"/>
              </w:rPr>
            </w:r>
          </w:p>
          <w:p w:rsidR="00000000" w:rsidDel="00000000" w:rsidP="00000000" w:rsidRDefault="00000000" w:rsidRPr="00000000">
            <w:pPr>
              <w:numPr>
                <w:ilvl w:val="0"/>
                <w:numId w:val="3"/>
              </w:numPr>
              <w:ind w:left="1026" w:hanging="425"/>
              <w:rPr>
                <w:rFonts w:ascii="Arial" w:cs="Arial" w:eastAsia="Arial" w:hAnsi="Arial"/>
                <w:b w:val="0"/>
                <w:sz w:val="20"/>
                <w:szCs w:val="20"/>
              </w:rPr>
            </w:pPr>
            <w:r w:rsidDel="00000000" w:rsidR="00000000" w:rsidRPr="00000000">
              <w:rPr>
                <w:sz w:val="20"/>
                <w:szCs w:val="20"/>
                <w:vertAlign w:val="baseline"/>
                <w:rtl w:val="0"/>
              </w:rPr>
              <w:t xml:space="preserve">Agripper l’outil des deux mains et les tenir à bonne distance de la lame.</w:t>
            </w:r>
            <w:r w:rsidDel="00000000" w:rsidR="00000000" w:rsidRPr="00000000">
              <w:rPr>
                <w:rtl w:val="0"/>
              </w:rPr>
            </w:r>
          </w:p>
          <w:p w:rsidR="00000000" w:rsidDel="00000000" w:rsidP="00000000" w:rsidRDefault="00000000" w:rsidRPr="00000000">
            <w:pPr>
              <w:ind w:left="1026" w:hanging="425"/>
              <w:contextualSpacing w:val="0"/>
            </w:pPr>
            <w:r w:rsidDel="00000000" w:rsidR="00000000" w:rsidRPr="00000000">
              <w:rPr>
                <w:rtl w:val="0"/>
              </w:rPr>
            </w:r>
          </w:p>
          <w:p w:rsidR="00000000" w:rsidDel="00000000" w:rsidP="00000000" w:rsidRDefault="00000000" w:rsidRPr="00000000">
            <w:pPr>
              <w:numPr>
                <w:ilvl w:val="0"/>
                <w:numId w:val="3"/>
              </w:numPr>
              <w:ind w:left="1026" w:hanging="425"/>
              <w:rPr>
                <w:rFonts w:ascii="Arial" w:cs="Arial" w:eastAsia="Arial" w:hAnsi="Arial"/>
                <w:b w:val="0"/>
                <w:sz w:val="20"/>
                <w:szCs w:val="20"/>
              </w:rPr>
            </w:pPr>
            <w:r w:rsidDel="00000000" w:rsidR="00000000" w:rsidRPr="00000000">
              <w:rPr>
                <w:sz w:val="20"/>
                <w:szCs w:val="20"/>
                <w:vertAlign w:val="baseline"/>
                <w:rtl w:val="0"/>
              </w:rPr>
              <w:t xml:space="preserve">Fixer la pièce à des supports robustes.</w:t>
            </w:r>
            <w:r w:rsidDel="00000000" w:rsidR="00000000" w:rsidRPr="00000000">
              <w:rPr>
                <w:rtl w:val="0"/>
              </w:rPr>
            </w:r>
          </w:p>
          <w:p w:rsidR="00000000" w:rsidDel="00000000" w:rsidP="00000000" w:rsidRDefault="00000000" w:rsidRPr="00000000">
            <w:pPr>
              <w:ind w:left="1026" w:hanging="425"/>
              <w:contextualSpacing w:val="0"/>
            </w:pPr>
            <w:r w:rsidDel="00000000" w:rsidR="00000000" w:rsidRPr="00000000">
              <w:rPr>
                <w:rtl w:val="0"/>
              </w:rPr>
            </w:r>
          </w:p>
          <w:p w:rsidR="00000000" w:rsidDel="00000000" w:rsidP="00000000" w:rsidRDefault="00000000" w:rsidRPr="00000000">
            <w:pPr>
              <w:numPr>
                <w:ilvl w:val="0"/>
                <w:numId w:val="3"/>
              </w:numPr>
              <w:ind w:left="1026" w:hanging="424"/>
              <w:rPr>
                <w:rFonts w:ascii="Arial" w:cs="Arial" w:eastAsia="Arial" w:hAnsi="Arial"/>
                <w:b w:val="0"/>
                <w:sz w:val="22"/>
                <w:szCs w:val="22"/>
              </w:rPr>
            </w:pPr>
            <w:r w:rsidDel="00000000" w:rsidR="00000000" w:rsidRPr="00000000">
              <w:rPr>
                <w:sz w:val="20"/>
                <w:szCs w:val="20"/>
                <w:vertAlign w:val="baseline"/>
                <w:rtl w:val="0"/>
              </w:rPr>
              <w:t xml:space="preserve">Utiliser la lame appropriée selon l’outil. À vérifier soigneusement : la taille et l’alésage</w:t>
            </w:r>
            <w:r w:rsidDel="00000000" w:rsidR="00000000" w:rsidRPr="00000000">
              <w:rPr>
                <w:vertAlign w:val="baseline"/>
                <w:rtl w:val="0"/>
              </w:rPr>
              <w:t xml:space="preserve"> </w:t>
            </w:r>
            <w:r w:rsidDel="00000000" w:rsidR="00000000" w:rsidRPr="00000000">
              <w:rPr>
                <w:sz w:val="20"/>
                <w:szCs w:val="20"/>
                <w:vertAlign w:val="baseline"/>
                <w:rtl w:val="0"/>
              </w:rPr>
              <w:t xml:space="preserve">central de la lame sont-ils adéquats? S’assurer que la vitesse indiquée sur la lame soit au moins aussi grande que la vitesse de rotation à vide inscrite sur l’outil.</w:t>
            </w:r>
            <w:r w:rsidDel="00000000" w:rsidR="00000000" w:rsidRPr="00000000">
              <w:rPr>
                <w:rtl w:val="0"/>
              </w:rPr>
            </w:r>
          </w:p>
          <w:p w:rsidR="00000000" w:rsidDel="00000000" w:rsidP="00000000" w:rsidRDefault="00000000" w:rsidRPr="00000000">
            <w:pPr>
              <w:widowControl w:val="0"/>
              <w:spacing w:after="0" w:before="0" w:line="240" w:lineRule="auto"/>
              <w:ind w:left="1026" w:hanging="424"/>
              <w:contextualSpacing w:val="0"/>
            </w:pPr>
            <w:r w:rsidDel="00000000" w:rsidR="00000000" w:rsidRPr="00000000">
              <w:rPr>
                <w:rtl w:val="0"/>
              </w:rPr>
            </w:r>
          </w:p>
          <w:p w:rsidR="00000000" w:rsidDel="00000000" w:rsidP="00000000" w:rsidRDefault="00000000" w:rsidRPr="00000000">
            <w:pPr>
              <w:numPr>
                <w:ilvl w:val="0"/>
                <w:numId w:val="3"/>
              </w:numPr>
              <w:ind w:left="1026" w:hanging="424"/>
              <w:rPr>
                <w:rFonts w:ascii="Arial" w:cs="Arial" w:eastAsia="Arial" w:hAnsi="Arial"/>
                <w:b w:val="0"/>
                <w:sz w:val="20"/>
                <w:szCs w:val="20"/>
              </w:rPr>
            </w:pPr>
            <w:r w:rsidDel="00000000" w:rsidR="00000000" w:rsidRPr="00000000">
              <w:rPr>
                <w:sz w:val="20"/>
                <w:szCs w:val="20"/>
                <w:vertAlign w:val="baseline"/>
                <w:rtl w:val="0"/>
              </w:rPr>
              <w:t xml:space="preserve">Utiliser des lames propres. L’accumulation de matière gluante ou de sève sur la surface augmente le risque de mouvement brusque vers l’arrière.</w:t>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4022725</wp:posOffset>
                  </wp:positionH>
                  <wp:positionV relativeFrom="paragraph">
                    <wp:posOffset>223520</wp:posOffset>
                  </wp:positionV>
                  <wp:extent cx="1907540" cy="898525"/>
                  <wp:effectExtent b="0" l="0" r="0" t="0"/>
                  <wp:wrapSquare wrapText="bothSides" distB="0" distT="0" distL="114300" distR="114300"/>
                  <wp:docPr id="108" name="image119.png"/>
                  <a:graphic>
                    <a:graphicData uri="http://schemas.openxmlformats.org/drawingml/2006/picture">
                      <pic:pic>
                        <pic:nvPicPr>
                          <pic:cNvPr id="0" name="image119.png"/>
                          <pic:cNvPicPr preferRelativeResize="0"/>
                        </pic:nvPicPr>
                        <pic:blipFill>
                          <a:blip r:embed="rId78"/>
                          <a:srcRect b="0" l="0" r="0" t="0"/>
                          <a:stretch>
                            <a:fillRect/>
                          </a:stretch>
                        </pic:blipFill>
                        <pic:spPr>
                          <a:xfrm>
                            <a:off x="0" y="0"/>
                            <a:ext cx="1907540" cy="898525"/>
                          </a:xfrm>
                          <a:prstGeom prst="rect"/>
                          <a:ln/>
                        </pic:spPr>
                      </pic:pic>
                    </a:graphicData>
                  </a:graphic>
                </wp:anchor>
              </w:drawing>
            </w:r>
          </w:p>
          <w:p w:rsidR="00000000" w:rsidDel="00000000" w:rsidP="00000000" w:rsidRDefault="00000000" w:rsidRPr="00000000">
            <w:pPr>
              <w:widowControl w:val="0"/>
              <w:spacing w:after="0" w:before="0" w:line="240" w:lineRule="auto"/>
              <w:ind w:left="1026" w:hanging="424"/>
              <w:contextualSpacing w:val="0"/>
            </w:pPr>
            <w:r w:rsidDel="00000000" w:rsidR="00000000" w:rsidRPr="00000000">
              <w:rPr>
                <w:rtl w:val="0"/>
              </w:rPr>
            </w:r>
          </w:p>
          <w:p w:rsidR="00000000" w:rsidDel="00000000" w:rsidP="00000000" w:rsidRDefault="00000000" w:rsidRPr="00000000">
            <w:pPr>
              <w:numPr>
                <w:ilvl w:val="0"/>
                <w:numId w:val="3"/>
              </w:numPr>
              <w:ind w:left="1026" w:hanging="424"/>
              <w:rPr>
                <w:rFonts w:ascii="Arial" w:cs="Arial" w:eastAsia="Arial" w:hAnsi="Arial"/>
                <w:b w:val="0"/>
                <w:sz w:val="20"/>
                <w:szCs w:val="20"/>
              </w:rPr>
            </w:pPr>
            <w:r w:rsidDel="00000000" w:rsidR="00000000" w:rsidRPr="00000000">
              <w:rPr>
                <w:sz w:val="20"/>
                <w:szCs w:val="20"/>
                <w:vertAlign w:val="baseline"/>
                <w:rtl w:val="0"/>
              </w:rPr>
              <w:t xml:space="preserve">Soutenir les grands panneaux (comme le montre l’illustration) afin qu’ils ne pincent pas la lame. </w:t>
            </w:r>
            <w:r w:rsidDel="00000000" w:rsidR="00000000" w:rsidRPr="00000000">
              <w:rPr>
                <w:rtl w:val="0"/>
              </w:rPr>
            </w:r>
          </w:p>
          <w:p w:rsidR="00000000" w:rsidDel="00000000" w:rsidP="00000000" w:rsidRDefault="00000000" w:rsidRPr="00000000">
            <w:pPr>
              <w:ind w:left="1026" w:hanging="424"/>
              <w:contextualSpacing w:val="0"/>
            </w:pPr>
            <w:r w:rsidDel="00000000" w:rsidR="00000000" w:rsidRPr="00000000">
              <w:rPr>
                <w:rtl w:val="0"/>
              </w:rPr>
            </w:r>
          </w:p>
          <w:p w:rsidR="00000000" w:rsidDel="00000000" w:rsidP="00000000" w:rsidRDefault="00000000" w:rsidRPr="00000000">
            <w:pPr>
              <w:numPr>
                <w:ilvl w:val="0"/>
                <w:numId w:val="3"/>
              </w:numPr>
              <w:ind w:left="1026" w:hanging="424"/>
              <w:rPr>
                <w:rFonts w:ascii="Arial" w:cs="Arial" w:eastAsia="Arial" w:hAnsi="Arial"/>
                <w:b w:val="0"/>
                <w:sz w:val="20"/>
                <w:szCs w:val="20"/>
              </w:rPr>
            </w:pPr>
            <w:r w:rsidDel="00000000" w:rsidR="00000000" w:rsidRPr="00000000">
              <w:rPr>
                <w:sz w:val="20"/>
                <w:szCs w:val="20"/>
                <w:vertAlign w:val="baseline"/>
                <w:rtl w:val="0"/>
              </w:rPr>
              <w:t xml:space="preserve">Dans le cas de coupes longitudinales, se servir d’une règle droite ou d’un guide parallèle pour guider la pièce.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
              </w:numPr>
              <w:ind w:left="1026" w:hanging="424"/>
              <w:rPr>
                <w:rFonts w:ascii="Arial" w:cs="Arial" w:eastAsia="Arial" w:hAnsi="Arial"/>
                <w:b w:val="0"/>
                <w:sz w:val="20"/>
                <w:szCs w:val="20"/>
              </w:rPr>
            </w:pPr>
            <w:r w:rsidDel="00000000" w:rsidR="00000000" w:rsidRPr="00000000">
              <w:rPr>
                <w:sz w:val="20"/>
                <w:szCs w:val="20"/>
                <w:vertAlign w:val="baseline"/>
                <w:rtl w:val="0"/>
              </w:rPr>
              <w:t xml:space="preserve">Éviter de couper les petites pièces de bois qu’on ne peut fixer solidement et les pièces sur lesquelles la base de la scie (pied) ne peut reposer correctement.</w:t>
            </w:r>
            <w:r w:rsidDel="00000000" w:rsidR="00000000" w:rsidRPr="00000000">
              <w:rPr>
                <w:rtl w:val="0"/>
              </w:rPr>
            </w:r>
          </w:p>
          <w:p w:rsidR="00000000" w:rsidDel="00000000" w:rsidP="00000000" w:rsidRDefault="00000000" w:rsidRPr="00000000">
            <w:pPr>
              <w:ind w:left="1026" w:hanging="424"/>
              <w:contextualSpacing w:val="0"/>
            </w:pPr>
            <w:r w:rsidDel="00000000" w:rsidR="00000000" w:rsidRPr="00000000">
              <w:rPr>
                <w:rtl w:val="0"/>
              </w:rPr>
            </w:r>
          </w:p>
          <w:p w:rsidR="00000000" w:rsidDel="00000000" w:rsidP="00000000" w:rsidRDefault="00000000" w:rsidRPr="00000000">
            <w:pPr>
              <w:numPr>
                <w:ilvl w:val="0"/>
                <w:numId w:val="3"/>
              </w:numPr>
              <w:ind w:left="1026" w:hanging="424"/>
              <w:rPr>
                <w:rFonts w:ascii="Arial" w:cs="Arial" w:eastAsia="Arial" w:hAnsi="Arial"/>
                <w:b w:val="0"/>
                <w:sz w:val="20"/>
                <w:szCs w:val="20"/>
              </w:rPr>
            </w:pPr>
            <w:r w:rsidDel="00000000" w:rsidR="00000000" w:rsidRPr="00000000">
              <w:rPr>
                <w:sz w:val="20"/>
                <w:szCs w:val="20"/>
                <w:vertAlign w:val="baseline"/>
                <w:rtl w:val="0"/>
              </w:rPr>
              <w:t xml:space="preserve">Les scies circulaires portatives ne sont pas conçues pour couper des billots et des racines ni pour tailler des arbres ou des broussailles.</w:t>
            </w:r>
            <w:r w:rsidDel="00000000" w:rsidR="00000000" w:rsidRPr="00000000">
              <w:rPr>
                <w:rtl w:val="0"/>
              </w:rPr>
            </w:r>
          </w:p>
          <w:p w:rsidR="00000000" w:rsidDel="00000000" w:rsidP="00000000" w:rsidRDefault="00000000" w:rsidRPr="00000000">
            <w:pPr>
              <w:ind w:left="1026" w:hanging="424"/>
              <w:contextualSpacing w:val="0"/>
            </w:pPr>
            <w:r w:rsidDel="00000000" w:rsidR="00000000" w:rsidRPr="00000000">
              <w:rPr>
                <w:rtl w:val="0"/>
              </w:rPr>
            </w:r>
          </w:p>
          <w:p w:rsidR="00000000" w:rsidDel="00000000" w:rsidP="00000000" w:rsidRDefault="00000000" w:rsidRPr="00000000">
            <w:pPr>
              <w:numPr>
                <w:ilvl w:val="0"/>
                <w:numId w:val="3"/>
              </w:numPr>
              <w:ind w:left="1026" w:hanging="424"/>
              <w:rPr>
                <w:rFonts w:ascii="Arial" w:cs="Arial" w:eastAsia="Arial" w:hAnsi="Arial"/>
                <w:b w:val="0"/>
                <w:sz w:val="20"/>
                <w:szCs w:val="20"/>
              </w:rPr>
            </w:pPr>
            <w:r w:rsidDel="00000000" w:rsidR="00000000" w:rsidRPr="00000000">
              <w:rPr>
                <w:sz w:val="20"/>
                <w:szCs w:val="20"/>
                <w:vertAlign w:val="baseline"/>
                <w:rtl w:val="0"/>
              </w:rPr>
              <w:t xml:space="preserve">Faire très attention aux pièces contenant matière gluante, nœuds ou portions gauchies, car elles sont susceptibles de provoquer des pincements ou de potentiels mouvements brusques vers l’arrière.</w:t>
            </w:r>
            <w:r w:rsidDel="00000000" w:rsidR="00000000" w:rsidRPr="00000000">
              <w:rPr>
                <w:rtl w:val="0"/>
              </w:rPr>
            </w:r>
          </w:p>
          <w:p w:rsidR="00000000" w:rsidDel="00000000" w:rsidP="00000000" w:rsidRDefault="00000000" w:rsidRPr="00000000">
            <w:pPr>
              <w:ind w:left="1026" w:hanging="424"/>
              <w:contextualSpacing w:val="0"/>
            </w:pPr>
            <w:r w:rsidDel="00000000" w:rsidR="00000000" w:rsidRPr="00000000">
              <w:rPr>
                <w:rtl w:val="0"/>
              </w:rPr>
            </w:r>
          </w:p>
          <w:p w:rsidR="00000000" w:rsidDel="00000000" w:rsidP="00000000" w:rsidRDefault="00000000" w:rsidRPr="00000000">
            <w:pPr>
              <w:numPr>
                <w:ilvl w:val="0"/>
                <w:numId w:val="3"/>
              </w:numPr>
              <w:ind w:left="1026" w:hanging="424"/>
              <w:rPr>
                <w:rFonts w:ascii="Arial" w:cs="Arial" w:eastAsia="Arial" w:hAnsi="Arial"/>
                <w:b w:val="0"/>
                <w:sz w:val="20"/>
                <w:szCs w:val="20"/>
              </w:rPr>
            </w:pPr>
            <w:r w:rsidDel="00000000" w:rsidR="00000000" w:rsidRPr="00000000">
              <w:rPr>
                <w:sz w:val="20"/>
                <w:szCs w:val="20"/>
                <w:vertAlign w:val="baseline"/>
                <w:rtl w:val="0"/>
              </w:rPr>
              <w:t xml:space="preserve">Avant chaque coupe, vérifier le bon fonctionnement du protège-lame. Les gardes devraient revenir rapidement en position initiale. Ne jamais altérer ou rendre inutile une garde (par ex., la retenir en arrière ou l’enlever).</w:t>
            </w:r>
            <w:r w:rsidDel="00000000" w:rsidR="00000000" w:rsidRPr="00000000">
              <w:rPr>
                <w:rtl w:val="0"/>
              </w:rPr>
            </w:r>
          </w:p>
          <w:p w:rsidR="00000000" w:rsidDel="00000000" w:rsidP="00000000" w:rsidRDefault="00000000" w:rsidRPr="00000000">
            <w:pPr>
              <w:ind w:left="1026" w:hanging="424"/>
              <w:contextualSpacing w:val="0"/>
            </w:pPr>
            <w:r w:rsidDel="00000000" w:rsidR="00000000" w:rsidRPr="00000000">
              <w:rPr>
                <w:rtl w:val="0"/>
              </w:rPr>
            </w:r>
          </w:p>
          <w:p w:rsidR="00000000" w:rsidDel="00000000" w:rsidP="00000000" w:rsidRDefault="00000000" w:rsidRPr="00000000">
            <w:pPr>
              <w:numPr>
                <w:ilvl w:val="0"/>
                <w:numId w:val="3"/>
              </w:numPr>
              <w:ind w:left="1026" w:hanging="424"/>
              <w:rPr>
                <w:rFonts w:ascii="Arial" w:cs="Arial" w:eastAsia="Arial" w:hAnsi="Arial"/>
                <w:b w:val="0"/>
                <w:sz w:val="20"/>
                <w:szCs w:val="20"/>
              </w:rPr>
            </w:pPr>
            <w:r w:rsidDel="00000000" w:rsidR="00000000" w:rsidRPr="00000000">
              <w:rPr>
                <w:sz w:val="20"/>
                <w:szCs w:val="20"/>
                <w:vertAlign w:val="baseline"/>
                <w:rtl w:val="0"/>
              </w:rPr>
              <w:t xml:space="preserve">Le protège-lame inférieur devrait être ramené manuellement vers l’arrière seulement lors de certains sciages spéciaux comme des « coupes en plongée » ou des « coupes de composé ». Relever le protège-lame inférieur à l’aide de son levier et le libérer aussitôt lorsque la lame pénètre le matériau.</w:t>
            </w:r>
            <w:r w:rsidDel="00000000" w:rsidR="00000000" w:rsidRPr="00000000">
              <w:rPr>
                <w:rtl w:val="0"/>
              </w:rPr>
            </w:r>
          </w:p>
          <w:p w:rsidR="00000000" w:rsidDel="00000000" w:rsidP="00000000" w:rsidRDefault="00000000" w:rsidRPr="00000000">
            <w:pPr>
              <w:ind w:left="1026" w:firstLine="0"/>
              <w:contextualSpacing w:val="0"/>
            </w:pPr>
            <w:r w:rsidDel="00000000" w:rsidR="00000000" w:rsidRPr="00000000">
              <w:rPr>
                <w:rtl w:val="0"/>
              </w:rPr>
            </w:r>
          </w:p>
          <w:p w:rsidR="00000000" w:rsidDel="00000000" w:rsidP="00000000" w:rsidRDefault="00000000" w:rsidRPr="00000000">
            <w:pPr>
              <w:numPr>
                <w:ilvl w:val="0"/>
                <w:numId w:val="3"/>
              </w:numPr>
              <w:ind w:left="1026" w:hanging="424"/>
              <w:rPr>
                <w:rFonts w:ascii="Arial" w:cs="Arial" w:eastAsia="Arial" w:hAnsi="Arial"/>
                <w:b w:val="0"/>
                <w:sz w:val="20"/>
                <w:szCs w:val="20"/>
              </w:rPr>
            </w:pPr>
            <w:r w:rsidDel="00000000" w:rsidR="00000000" w:rsidRPr="00000000">
              <w:rPr>
                <w:sz w:val="20"/>
                <w:szCs w:val="20"/>
                <w:vertAlign w:val="baseline"/>
                <w:rtl w:val="0"/>
              </w:rPr>
              <w:t xml:space="preserve">Avant d’utiliser une scie circulaire, s’assurer que la corde d’alimentation et la rallonge soient hors de la trajectoire de la lame et qu’ils soient suffisamment longs pour terminer librement la coupe. Un coup brusque sur la corde peut provoquer une perte de maîtrise de l’outil et un accident grave.  </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4307205</wp:posOffset>
                  </wp:positionH>
                  <wp:positionV relativeFrom="paragraph">
                    <wp:posOffset>1270</wp:posOffset>
                  </wp:positionV>
                  <wp:extent cx="1383030" cy="1368425"/>
                  <wp:effectExtent b="0" l="0" r="0" t="0"/>
                  <wp:wrapSquare wrapText="bothSides" distB="0" distT="0" distL="114300" distR="114300"/>
                  <wp:docPr id="109" name="image131.png"/>
                  <a:graphic>
                    <a:graphicData uri="http://schemas.openxmlformats.org/drawingml/2006/picture">
                      <pic:pic>
                        <pic:nvPicPr>
                          <pic:cNvPr id="0" name="image131.png"/>
                          <pic:cNvPicPr preferRelativeResize="0"/>
                        </pic:nvPicPr>
                        <pic:blipFill>
                          <a:blip r:embed="rId79"/>
                          <a:srcRect b="0" l="0" r="0" t="0"/>
                          <a:stretch>
                            <a:fillRect/>
                          </a:stretch>
                        </pic:blipFill>
                        <pic:spPr>
                          <a:xfrm>
                            <a:off x="0" y="0"/>
                            <a:ext cx="1383030" cy="1368425"/>
                          </a:xfrm>
                          <a:prstGeom prst="rect"/>
                          <a:ln/>
                        </pic:spPr>
                      </pic:pic>
                    </a:graphicData>
                  </a:graphic>
                </wp:anchor>
              </w:drawing>
            </w:r>
          </w:p>
          <w:p w:rsidR="00000000" w:rsidDel="00000000" w:rsidP="00000000" w:rsidRDefault="00000000" w:rsidRPr="00000000">
            <w:pPr>
              <w:numPr>
                <w:ilvl w:val="0"/>
                <w:numId w:val="3"/>
              </w:numPr>
              <w:ind w:left="1026" w:hanging="424"/>
              <w:rPr>
                <w:rFonts w:ascii="Arial" w:cs="Arial" w:eastAsia="Arial" w:hAnsi="Arial"/>
                <w:b w:val="0"/>
                <w:sz w:val="20"/>
                <w:szCs w:val="20"/>
              </w:rPr>
            </w:pPr>
            <w:r w:rsidDel="00000000" w:rsidR="00000000" w:rsidRPr="00000000">
              <w:rPr>
                <w:sz w:val="20"/>
                <w:szCs w:val="20"/>
                <w:vertAlign w:val="baseline"/>
                <w:rtl w:val="0"/>
              </w:rPr>
              <w:t xml:space="preserve">Ne jamais tenir une pièce dans la main ou sur les jambes au moment de la scier.</w:t>
            </w:r>
            <w:r w:rsidDel="00000000" w:rsidR="00000000" w:rsidRPr="00000000">
              <w:rPr>
                <w:rtl w:val="0"/>
              </w:rPr>
            </w:r>
          </w:p>
          <w:p w:rsidR="00000000" w:rsidDel="00000000" w:rsidP="00000000" w:rsidRDefault="00000000" w:rsidRPr="00000000">
            <w:pPr>
              <w:ind w:left="885" w:hanging="283"/>
              <w:contextualSpacing w:val="0"/>
            </w:pPr>
            <w:r w:rsidDel="00000000" w:rsidR="00000000" w:rsidRPr="00000000">
              <w:rPr>
                <w:rtl w:val="0"/>
              </w:rPr>
            </w:r>
          </w:p>
          <w:p w:rsidR="00000000" w:rsidDel="00000000" w:rsidP="00000000" w:rsidRDefault="00000000" w:rsidRPr="00000000">
            <w:pPr>
              <w:numPr>
                <w:ilvl w:val="0"/>
                <w:numId w:val="3"/>
              </w:numPr>
              <w:ind w:left="1026" w:hanging="424"/>
              <w:rPr>
                <w:rFonts w:ascii="Arial" w:cs="Arial" w:eastAsia="Arial" w:hAnsi="Arial"/>
                <w:b w:val="0"/>
                <w:sz w:val="20"/>
                <w:szCs w:val="20"/>
              </w:rPr>
            </w:pPr>
            <w:r w:rsidDel="00000000" w:rsidR="00000000" w:rsidRPr="00000000">
              <w:rPr>
                <w:sz w:val="20"/>
                <w:szCs w:val="20"/>
                <w:vertAlign w:val="baseline"/>
                <w:rtl w:val="0"/>
              </w:rPr>
              <w:t xml:space="preserve">Ne JAMAIS tendre le bras trop loin! Toujours tenir la scie fermement des deux mains après avoir fixé la pièce.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
              </w:numPr>
              <w:ind w:left="1026" w:hanging="424"/>
              <w:rPr>
                <w:rFonts w:ascii="Arial" w:cs="Arial" w:eastAsia="Arial" w:hAnsi="Arial"/>
                <w:b w:val="0"/>
                <w:sz w:val="20"/>
                <w:szCs w:val="20"/>
              </w:rPr>
            </w:pPr>
            <w:r w:rsidDel="00000000" w:rsidR="00000000" w:rsidRPr="00000000">
              <w:rPr>
                <w:sz w:val="20"/>
                <w:szCs w:val="20"/>
                <w:vertAlign w:val="baseline"/>
                <w:rtl w:val="0"/>
              </w:rPr>
              <w:t xml:space="preserve">Ne jamais retirer la scie d’un trait de coupe lorsque la lame est en rotation.</w:t>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3891915</wp:posOffset>
                  </wp:positionH>
                  <wp:positionV relativeFrom="paragraph">
                    <wp:posOffset>257810</wp:posOffset>
                  </wp:positionV>
                  <wp:extent cx="2128520" cy="1404620"/>
                  <wp:effectExtent b="0" l="0" r="0" t="0"/>
                  <wp:wrapSquare wrapText="bothSides" distB="0" distT="0" distL="114300" distR="114300"/>
                  <wp:docPr id="110" name="image134.png"/>
                  <a:graphic>
                    <a:graphicData uri="http://schemas.openxmlformats.org/drawingml/2006/picture">
                      <pic:pic>
                        <pic:nvPicPr>
                          <pic:cNvPr id="0" name="image134.png"/>
                          <pic:cNvPicPr preferRelativeResize="0"/>
                        </pic:nvPicPr>
                        <pic:blipFill>
                          <a:blip r:embed="rId80"/>
                          <a:srcRect b="0" l="0" r="0" t="0"/>
                          <a:stretch>
                            <a:fillRect/>
                          </a:stretch>
                        </pic:blipFill>
                        <pic:spPr>
                          <a:xfrm>
                            <a:off x="0" y="0"/>
                            <a:ext cx="2128520" cy="1404620"/>
                          </a:xfrm>
                          <a:prstGeom prst="rect"/>
                          <a:ln/>
                        </pic:spPr>
                      </pic:pic>
                    </a:graphicData>
                  </a:graphic>
                </wp:anchor>
              </w:drawing>
            </w:r>
          </w:p>
          <w:p w:rsidR="00000000" w:rsidDel="00000000" w:rsidP="00000000" w:rsidRDefault="00000000" w:rsidRPr="00000000">
            <w:pPr>
              <w:ind w:left="1026" w:hanging="424"/>
              <w:contextualSpacing w:val="0"/>
            </w:pPr>
            <w:r w:rsidDel="00000000" w:rsidR="00000000" w:rsidRPr="00000000">
              <w:rPr>
                <w:rtl w:val="0"/>
              </w:rPr>
            </w:r>
          </w:p>
          <w:p w:rsidR="00000000" w:rsidDel="00000000" w:rsidP="00000000" w:rsidRDefault="00000000" w:rsidRPr="00000000">
            <w:pPr>
              <w:numPr>
                <w:ilvl w:val="0"/>
                <w:numId w:val="3"/>
              </w:numPr>
              <w:ind w:left="1026" w:hanging="424"/>
              <w:rPr>
                <w:rFonts w:ascii="Arial" w:cs="Arial" w:eastAsia="Arial" w:hAnsi="Arial"/>
                <w:b w:val="0"/>
                <w:sz w:val="20"/>
                <w:szCs w:val="20"/>
              </w:rPr>
            </w:pPr>
            <w:r w:rsidDel="00000000" w:rsidR="00000000" w:rsidRPr="00000000">
              <w:rPr>
                <w:sz w:val="20"/>
                <w:szCs w:val="20"/>
                <w:vertAlign w:val="baseline"/>
                <w:rtl w:val="0"/>
              </w:rPr>
              <w:t xml:space="preserve">Être conscient qu’il y est  possibilité d’un pincement et d’un mouvement brusque vers l’arrière. Tenir la scie à deux mains et positionner les bras de manière à pouvoir résister à tout mouvement brusque vers l’arrière. Lorsqu’on utilise un guide, s’assurer que la lame soit maintenue parallèle à ce dernier.</w:t>
            </w:r>
            <w:r w:rsidDel="00000000" w:rsidR="00000000" w:rsidRPr="00000000">
              <w:rPr>
                <w:rtl w:val="0"/>
              </w:rPr>
            </w:r>
          </w:p>
          <w:p w:rsidR="00000000" w:rsidDel="00000000" w:rsidP="00000000" w:rsidRDefault="00000000" w:rsidRPr="00000000">
            <w:pPr>
              <w:ind w:left="1026" w:firstLine="0"/>
              <w:contextualSpacing w:val="0"/>
            </w:pPr>
            <w:r w:rsidDel="00000000" w:rsidR="00000000" w:rsidRPr="00000000">
              <w:rPr>
                <w:rtl w:val="0"/>
              </w:rPr>
            </w:r>
          </w:p>
          <w:p w:rsidR="00000000" w:rsidDel="00000000" w:rsidP="00000000" w:rsidRDefault="00000000" w:rsidRPr="00000000">
            <w:pPr>
              <w:numPr>
                <w:ilvl w:val="0"/>
                <w:numId w:val="3"/>
              </w:numPr>
              <w:ind w:left="1026" w:hanging="424"/>
              <w:rPr>
                <w:rFonts w:ascii="Arial" w:cs="Arial" w:eastAsia="Arial" w:hAnsi="Arial"/>
                <w:b w:val="0"/>
                <w:sz w:val="20"/>
                <w:szCs w:val="20"/>
              </w:rPr>
            </w:pPr>
            <w:r w:rsidDel="00000000" w:rsidR="00000000" w:rsidRPr="00000000">
              <w:rPr>
                <w:rtl w:val="0"/>
              </w:rPr>
            </w:r>
          </w:p>
          <w:p w:rsidR="00000000" w:rsidDel="00000000" w:rsidP="00000000" w:rsidRDefault="00000000" w:rsidRPr="00000000">
            <w:pPr>
              <w:ind w:left="1026"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79"/>
              <w:bidi w:val="0"/>
              <w:tblW w:w="8668.0" w:type="dxa"/>
              <w:jc w:val="left"/>
              <w:tblLayout w:type="fixed"/>
              <w:tblLook w:val="0000"/>
            </w:tblPr>
            <w:tblGrid>
              <w:gridCol w:w="8668"/>
              <w:tblGridChange w:id="0">
                <w:tblGrid>
                  <w:gridCol w:w="8668"/>
                </w:tblGrid>
              </w:tblGridChange>
            </w:tblGrid>
            <w:tr>
              <w:tc>
                <w:tcPr>
                  <w:vAlign w:val="center"/>
                </w:tcPr>
                <w:p w:rsidR="00000000" w:rsidDel="00000000" w:rsidP="00000000" w:rsidRDefault="00000000" w:rsidRPr="00000000">
                  <w:pPr>
                    <w:widowControl w:val="1"/>
                    <w:spacing w:after="0" w:before="0" w:line="240" w:lineRule="auto"/>
                    <w:ind w:left="885" w:firstLine="0"/>
                    <w:contextualSpacing w:val="0"/>
                    <w:jc w:val="both"/>
                  </w:pPr>
                  <w:r w:rsidDel="00000000" w:rsidR="00000000" w:rsidRPr="00000000">
                    <w:rPr>
                      <w:rFonts w:ascii="Arial" w:cs="Arial" w:eastAsia="Arial" w:hAnsi="Arial"/>
                      <w:b w:val="0"/>
                      <w:color w:val="000000"/>
                      <w:sz w:val="20"/>
                      <w:szCs w:val="20"/>
                      <w:vertAlign w:val="baseline"/>
                      <w:rtl w:val="0"/>
                    </w:rPr>
                    <w:t xml:space="preserve">Ne jamais passer la main sous la scie ou la pièce. La lame dépasse sous la pièce et la garde ne peut pas offrir de protection à cet endroit.</w:t>
                  </w:r>
                </w:p>
                <w:p w:rsidR="00000000" w:rsidDel="00000000" w:rsidP="00000000" w:rsidRDefault="00000000" w:rsidRPr="00000000">
                  <w:pPr>
                    <w:widowControl w:val="1"/>
                    <w:spacing w:after="0" w:before="0" w:line="240" w:lineRule="auto"/>
                    <w:ind w:left="885" w:firstLine="0"/>
                    <w:contextualSpacing w:val="0"/>
                    <w:jc w:val="both"/>
                  </w:pPr>
                  <w:r w:rsidDel="00000000" w:rsidR="00000000" w:rsidRPr="00000000">
                    <w:rPr>
                      <w:rtl w:val="0"/>
                    </w:rPr>
                  </w:r>
                </w:p>
                <w:p w:rsidR="00000000" w:rsidDel="00000000" w:rsidP="00000000" w:rsidRDefault="00000000" w:rsidRPr="00000000">
                  <w:pPr>
                    <w:widowControl w:val="1"/>
                    <w:spacing w:after="0" w:before="0" w:line="240" w:lineRule="auto"/>
                    <w:ind w:left="885" w:firstLine="0"/>
                    <w:contextualSpacing w:val="0"/>
                    <w:jc w:val="center"/>
                  </w:pPr>
                  <w:r w:rsidDel="00000000" w:rsidR="00000000" w:rsidRPr="00000000">
                    <w:rPr>
                      <w:rFonts w:ascii="Arial" w:cs="Arial" w:eastAsia="Arial" w:hAnsi="Arial"/>
                      <w:b w:val="1"/>
                      <w:color w:val="000000"/>
                      <w:sz w:val="20"/>
                      <w:szCs w:val="20"/>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81"/>
        <w:bidi w:val="0"/>
        <w:tblW w:w="97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3s49zyc" w:id="100"/>
            <w:bookmarkEnd w:id="100"/>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mallCaps w:val="1"/>
                <w:sz w:val="52"/>
                <w:szCs w:val="52"/>
                <w:vertAlign w:val="baseline"/>
                <w:rtl w:val="0"/>
              </w:rPr>
              <w:t xml:space="preserve">SCIE CIRCULAIRE - LE QUIZ</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rPr>
          <w:trHeight w:val="720" w:hRule="atLeast"/>
        </w:trPr>
        <w:tc>
          <w:tcPr>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Nom :</w:t>
            </w:r>
            <w:r w:rsidDel="00000000" w:rsidR="00000000" w:rsidRPr="00000000">
              <w:rPr>
                <w:sz w:val="24"/>
                <w:szCs w:val="24"/>
                <w:vertAlign w:val="baseline"/>
                <w:rtl w:val="0"/>
              </w:rPr>
              <w:t xml:space="preserve">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Date :</w:t>
            </w:r>
            <w:r w:rsidDel="00000000" w:rsidR="00000000" w:rsidRPr="00000000">
              <w:rPr>
                <w:sz w:val="24"/>
                <w:szCs w:val="24"/>
                <w:vertAlign w:val="baseline"/>
                <w:rtl w:val="0"/>
              </w:rPr>
              <w:t xml:space="preserve">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before="120" w:lineRule="auto"/>
              <w:contextualSpacing w:val="0"/>
            </w:pPr>
            <w:r w:rsidDel="00000000" w:rsidR="00000000" w:rsidRPr="00000000">
              <w:rPr>
                <w:rtl w:val="0"/>
              </w:rPr>
            </w:r>
          </w:p>
          <w:p w:rsidR="00000000" w:rsidDel="00000000" w:rsidP="00000000" w:rsidRDefault="00000000" w:rsidRPr="00000000">
            <w:pPr>
              <w:numPr>
                <w:ilvl w:val="0"/>
                <w:numId w:val="4"/>
              </w:numPr>
              <w:spacing w:line="360" w:lineRule="auto"/>
              <w:ind w:left="1026" w:hanging="425"/>
              <w:rPr>
                <w:rFonts w:ascii="Arial" w:cs="Arial" w:eastAsia="Arial" w:hAnsi="Arial"/>
                <w:b w:val="0"/>
                <w:sz w:val="20"/>
                <w:szCs w:val="20"/>
              </w:rPr>
            </w:pPr>
            <w:r w:rsidDel="00000000" w:rsidR="00000000" w:rsidRPr="00000000">
              <w:rPr>
                <w:sz w:val="20"/>
                <w:szCs w:val="20"/>
                <w:vertAlign w:val="baseline"/>
                <w:rtl w:val="0"/>
              </w:rPr>
              <w:t xml:space="preserve">Être conscient de la _____________ de la lame et tenir la corde d’alimentation à bonne distance de la lame et du trait de scie.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spacing w:line="360" w:lineRule="auto"/>
              <w:ind w:left="1026" w:hanging="425"/>
              <w:rPr>
                <w:rFonts w:ascii="Arial" w:cs="Arial" w:eastAsia="Arial" w:hAnsi="Arial"/>
                <w:b w:val="0"/>
                <w:sz w:val="20"/>
                <w:szCs w:val="20"/>
              </w:rPr>
            </w:pPr>
            <w:r w:rsidDel="00000000" w:rsidR="00000000" w:rsidRPr="00000000">
              <w:rPr>
                <w:sz w:val="20"/>
                <w:szCs w:val="20"/>
                <w:vertAlign w:val="baseline"/>
                <w:rtl w:val="0"/>
              </w:rPr>
              <w:t xml:space="preserve">Régler la profondeur de coupe de ______  ___  _______ supérieure à l’épaisseur de la pièce.  Moins d’une dent _______________ doit être visible sous la pièce.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spacing w:line="360" w:lineRule="auto"/>
              <w:ind w:left="1026" w:hanging="425"/>
              <w:rPr>
                <w:rFonts w:ascii="Arial" w:cs="Arial" w:eastAsia="Arial" w:hAnsi="Arial"/>
                <w:b w:val="0"/>
                <w:sz w:val="20"/>
                <w:szCs w:val="20"/>
              </w:rPr>
            </w:pPr>
            <w:r w:rsidDel="00000000" w:rsidR="00000000" w:rsidRPr="00000000">
              <w:rPr>
                <w:sz w:val="20"/>
                <w:szCs w:val="20"/>
                <w:vertAlign w:val="baseline"/>
                <w:rtl w:val="0"/>
              </w:rPr>
              <w:t xml:space="preserve">Toujours laisser reposer la plus grande partie de la __________________ de la scie sur la portion soutenue de la pièce et laisser tomber au sol la portion non soutenue.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spacing w:line="360" w:lineRule="auto"/>
              <w:ind w:left="1026" w:hanging="425"/>
              <w:rPr>
                <w:rFonts w:ascii="Arial" w:cs="Arial" w:eastAsia="Arial" w:hAnsi="Arial"/>
                <w:b w:val="0"/>
                <w:sz w:val="20"/>
                <w:szCs w:val="20"/>
              </w:rPr>
            </w:pPr>
            <w:r w:rsidDel="00000000" w:rsidR="00000000" w:rsidRPr="00000000">
              <w:rPr>
                <w:sz w:val="20"/>
                <w:szCs w:val="20"/>
                <w:vertAlign w:val="baseline"/>
                <w:rtl w:val="0"/>
              </w:rPr>
              <w:t xml:space="preserve">Agripper l’outil des _____________ mains et les tenir à bonne distance de la lame.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spacing w:line="360" w:lineRule="auto"/>
              <w:ind w:left="1026" w:hanging="424"/>
              <w:rPr>
                <w:rFonts w:ascii="Arial" w:cs="Arial" w:eastAsia="Arial" w:hAnsi="Arial"/>
                <w:b w:val="0"/>
                <w:sz w:val="20"/>
                <w:szCs w:val="20"/>
              </w:rPr>
            </w:pPr>
            <w:r w:rsidDel="00000000" w:rsidR="00000000" w:rsidRPr="00000000">
              <w:rPr>
                <w:sz w:val="20"/>
                <w:szCs w:val="20"/>
                <w:vertAlign w:val="baseline"/>
                <w:rtl w:val="0"/>
              </w:rPr>
              <w:t xml:space="preserve">Soutenir les grands panneaux afin qu’ils ne _________________pas la lame.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spacing w:line="360" w:lineRule="auto"/>
              <w:ind w:left="1026" w:hanging="424"/>
              <w:rPr>
                <w:rFonts w:ascii="Arial" w:cs="Arial" w:eastAsia="Arial" w:hAnsi="Arial"/>
                <w:b w:val="0"/>
                <w:sz w:val="20"/>
                <w:szCs w:val="20"/>
              </w:rPr>
            </w:pPr>
            <w:r w:rsidDel="00000000" w:rsidR="00000000" w:rsidRPr="00000000">
              <w:rPr>
                <w:sz w:val="20"/>
                <w:szCs w:val="20"/>
                <w:vertAlign w:val="baseline"/>
                <w:rtl w:val="0"/>
              </w:rPr>
              <w:t xml:space="preserve">Les scies circulaires portatives ne sont pas conçues pour couper des _____________ou tailler des arbres.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spacing w:line="360" w:lineRule="auto"/>
              <w:ind w:left="1026" w:hanging="424"/>
              <w:rPr>
                <w:rFonts w:ascii="Arial" w:cs="Arial" w:eastAsia="Arial" w:hAnsi="Arial"/>
                <w:b w:val="0"/>
                <w:sz w:val="20"/>
                <w:szCs w:val="20"/>
              </w:rPr>
            </w:pPr>
            <w:r w:rsidDel="00000000" w:rsidR="00000000" w:rsidRPr="00000000">
              <w:rPr>
                <w:sz w:val="20"/>
                <w:szCs w:val="20"/>
                <w:vertAlign w:val="baseline"/>
                <w:rtl w:val="0"/>
              </w:rPr>
              <w:t xml:space="preserve">Faire très attention aux pièces contenant des matières gluantes, nœuds ou portions gauchies, car elles sont susceptibles de provoquer des pincements ou de potentiels 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spacing w:line="360" w:lineRule="auto"/>
              <w:ind w:left="1026" w:hanging="424"/>
              <w:rPr>
                <w:rFonts w:ascii="Arial" w:cs="Arial" w:eastAsia="Arial" w:hAnsi="Arial"/>
                <w:b w:val="0"/>
                <w:sz w:val="20"/>
                <w:szCs w:val="20"/>
              </w:rPr>
            </w:pPr>
            <w:r w:rsidDel="00000000" w:rsidR="00000000" w:rsidRPr="00000000">
              <w:rPr>
                <w:sz w:val="20"/>
                <w:szCs w:val="20"/>
                <w:vertAlign w:val="baseline"/>
                <w:rtl w:val="0"/>
              </w:rPr>
              <w:t xml:space="preserve">Ne jamais tenir une pièce dans la main ou ______________ les jambes au moment de la scier.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spacing w:line="360" w:lineRule="auto"/>
              <w:ind w:left="1026" w:hanging="424"/>
              <w:rPr>
                <w:rFonts w:ascii="Arial" w:cs="Arial" w:eastAsia="Arial" w:hAnsi="Arial"/>
                <w:b w:val="0"/>
                <w:sz w:val="20"/>
                <w:szCs w:val="20"/>
              </w:rPr>
            </w:pPr>
            <w:r w:rsidDel="00000000" w:rsidR="00000000" w:rsidRPr="00000000">
              <w:rPr>
                <w:sz w:val="20"/>
                <w:szCs w:val="20"/>
                <w:vertAlign w:val="baseline"/>
                <w:rtl w:val="0"/>
              </w:rPr>
              <w:t xml:space="preserve">Ne jamais retirer la scie d’un trait de coupe lorsque la lame est en 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spacing w:line="360" w:lineRule="auto"/>
              <w:ind w:left="1026" w:hanging="424"/>
              <w:rPr>
                <w:rFonts w:ascii="Arial" w:cs="Arial" w:eastAsia="Arial" w:hAnsi="Arial"/>
                <w:b w:val="0"/>
                <w:sz w:val="20"/>
                <w:szCs w:val="20"/>
              </w:rPr>
            </w:pPr>
            <w:r w:rsidDel="00000000" w:rsidR="00000000" w:rsidRPr="00000000">
              <w:rPr>
                <w:sz w:val="20"/>
                <w:szCs w:val="20"/>
                <w:vertAlign w:val="baseline"/>
                <w:rtl w:val="0"/>
              </w:rPr>
              <w:t xml:space="preserve">Ne jamais passer la main _______________ la scie ou la pièce. La lame dépasse sous la pièce et la garde ne peut pas offrir de protection à cet endroit.</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0"/>
                <w:szCs w:val="20"/>
                <w:vertAlign w:val="baseline"/>
                <w:rtl w:val="0"/>
              </w:rPr>
              <w:t xml:space="preserve">BANQUE DE MOTS : </w:t>
            </w: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sz w:val="20"/>
                <w:szCs w:val="20"/>
                <w:vertAlign w:val="baseline"/>
                <w:rtl w:val="0"/>
              </w:rPr>
              <w:t xml:space="preserve">complète      trajectoire       deux     billots     rotation        3,15 à 6,3 mm   </w:t>
            </w: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sz w:val="20"/>
                <w:szCs w:val="20"/>
                <w:vertAlign w:val="baseline"/>
                <w:rtl w:val="0"/>
              </w:rPr>
              <w:t xml:space="preserve">mouvements brusques vers l’arrière    base     pincent     sur     sous</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82"/>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279ka65" w:id="101"/>
            <w:bookmarkEnd w:id="101"/>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48"/>
                <w:szCs w:val="48"/>
                <w:vertAlign w:val="baseline"/>
                <w:rtl w:val="0"/>
              </w:rPr>
              <w:t xml:space="preserve">Outils à main</w:t>
            </w:r>
            <w:r w:rsidDel="00000000" w:rsidR="00000000" w:rsidRPr="00000000">
              <w:rPr>
                <w:rFonts w:ascii="Tahoma" w:cs="Tahoma" w:eastAsia="Tahoma" w:hAnsi="Tahoma"/>
                <w:b w:val="1"/>
                <w:sz w:val="48"/>
                <w:szCs w:val="48"/>
                <w:vertAlign w:val="baseline"/>
                <w:rtl w:val="0"/>
              </w:rPr>
              <w:br w:type="textWrapping"/>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widowControl w:val="1"/>
              <w:spacing w:line="276" w:lineRule="auto"/>
              <w:ind w:left="743" w:firstLine="0"/>
              <w:contextualSpacing w:val="0"/>
            </w:pPr>
            <w:r w:rsidDel="00000000" w:rsidR="00000000" w:rsidRPr="00000000">
              <w:rPr>
                <w:rtl w:val="0"/>
              </w:rPr>
            </w:r>
          </w:p>
          <w:p w:rsidR="00000000" w:rsidDel="00000000" w:rsidP="00000000" w:rsidRDefault="00000000" w:rsidRPr="00000000">
            <w:pPr>
              <w:widowControl w:val="1"/>
              <w:numPr>
                <w:ilvl w:val="0"/>
                <w:numId w:val="5"/>
              </w:numPr>
              <w:spacing w:line="276" w:lineRule="auto"/>
              <w:ind w:left="743" w:hanging="360"/>
              <w:rPr>
                <w:rFonts w:ascii="Arial" w:cs="Arial" w:eastAsia="Arial" w:hAnsi="Arial"/>
                <w:b w:val="0"/>
                <w:sz w:val="18"/>
                <w:szCs w:val="18"/>
              </w:rPr>
            </w:pPr>
            <w:r w:rsidDel="00000000" w:rsidR="00000000" w:rsidRPr="00000000">
              <w:rPr>
                <w:sz w:val="18"/>
                <w:szCs w:val="18"/>
                <w:vertAlign w:val="baseline"/>
                <w:rtl w:val="0"/>
              </w:rPr>
              <w:t xml:space="preserve">Au moment d’utiliser des outils à mains, porter des lunettes de sécurité et des gants bien ajustés lorsque la situation s’y prête. </w:t>
            </w:r>
            <w:r w:rsidDel="00000000" w:rsidR="00000000" w:rsidRPr="00000000">
              <w:rPr>
                <w:rtl w:val="0"/>
              </w:rPr>
            </w:r>
          </w:p>
          <w:p w:rsidR="00000000" w:rsidDel="00000000" w:rsidP="00000000" w:rsidRDefault="00000000" w:rsidRPr="00000000">
            <w:pPr>
              <w:widowControl w:val="1"/>
              <w:spacing w:line="276" w:lineRule="auto"/>
              <w:ind w:left="743" w:firstLine="0"/>
              <w:contextualSpacing w:val="0"/>
            </w:pPr>
            <w:r w:rsidDel="00000000" w:rsidR="00000000" w:rsidRPr="00000000">
              <w:rPr>
                <w:rtl w:val="0"/>
              </w:rPr>
            </w:r>
          </w:p>
          <w:p w:rsidR="00000000" w:rsidDel="00000000" w:rsidP="00000000" w:rsidRDefault="00000000" w:rsidRPr="00000000">
            <w:pPr>
              <w:widowControl w:val="1"/>
              <w:numPr>
                <w:ilvl w:val="0"/>
                <w:numId w:val="5"/>
              </w:numPr>
              <w:spacing w:line="276" w:lineRule="auto"/>
              <w:ind w:left="743" w:hanging="360"/>
              <w:rPr>
                <w:rFonts w:ascii="Arial" w:cs="Arial" w:eastAsia="Arial" w:hAnsi="Arial"/>
                <w:b w:val="0"/>
                <w:sz w:val="18"/>
                <w:szCs w:val="18"/>
              </w:rPr>
            </w:pPr>
            <w:r w:rsidDel="00000000" w:rsidR="00000000" w:rsidRPr="00000000">
              <w:rPr>
                <w:sz w:val="18"/>
                <w:szCs w:val="18"/>
                <w:vertAlign w:val="baseline"/>
                <w:rtl w:val="0"/>
              </w:rPr>
              <w:t xml:space="preserve">Choisir l’outil approprié en fonction du travail à effectuer. Tout  substitut augmente le risque d’accident.</w:t>
            </w:r>
            <w:r w:rsidDel="00000000" w:rsidR="00000000" w:rsidRPr="00000000">
              <w:rPr>
                <w:rtl w:val="0"/>
              </w:rPr>
            </w:r>
          </w:p>
          <w:p w:rsidR="00000000" w:rsidDel="00000000" w:rsidP="00000000" w:rsidRDefault="00000000" w:rsidRPr="00000000">
            <w:pPr>
              <w:widowControl w:val="1"/>
              <w:spacing w:line="276" w:lineRule="auto"/>
              <w:ind w:left="743" w:firstLine="0"/>
              <w:contextualSpacing w:val="0"/>
            </w:pPr>
            <w:r w:rsidDel="00000000" w:rsidR="00000000" w:rsidRPr="00000000">
              <w:rPr>
                <w:sz w:val="18"/>
                <w:szCs w:val="18"/>
                <w:vertAlign w:val="baseline"/>
                <w:rtl w:val="0"/>
              </w:rPr>
              <w:t xml:space="preserve"> </w:t>
            </w:r>
            <w:r w:rsidDel="00000000" w:rsidR="00000000" w:rsidRPr="00000000">
              <w:rPr>
                <w:rtl w:val="0"/>
              </w:rPr>
            </w:r>
          </w:p>
          <w:p w:rsidR="00000000" w:rsidDel="00000000" w:rsidP="00000000" w:rsidRDefault="00000000" w:rsidRPr="00000000">
            <w:pPr>
              <w:widowControl w:val="1"/>
              <w:numPr>
                <w:ilvl w:val="0"/>
                <w:numId w:val="5"/>
              </w:numPr>
              <w:spacing w:line="276" w:lineRule="auto"/>
              <w:ind w:left="743" w:hanging="360"/>
              <w:rPr>
                <w:rFonts w:ascii="Arial" w:cs="Arial" w:eastAsia="Arial" w:hAnsi="Arial"/>
                <w:b w:val="0"/>
                <w:sz w:val="18"/>
                <w:szCs w:val="18"/>
              </w:rPr>
            </w:pPr>
            <w:r w:rsidDel="00000000" w:rsidR="00000000" w:rsidRPr="00000000">
              <w:rPr>
                <w:sz w:val="18"/>
                <w:szCs w:val="18"/>
                <w:vertAlign w:val="baseline"/>
                <w:rtl w:val="0"/>
              </w:rPr>
              <w:t xml:space="preserve">Utiliser des outils de bonne qualité et les conserver en bon état en tout temps. </w:t>
            </w:r>
            <w:r w:rsidDel="00000000" w:rsidR="00000000" w:rsidRPr="00000000">
              <w:rPr>
                <w:rtl w:val="0"/>
              </w:rPr>
            </w:r>
          </w:p>
          <w:p w:rsidR="00000000" w:rsidDel="00000000" w:rsidP="00000000" w:rsidRDefault="00000000" w:rsidRPr="00000000">
            <w:pPr>
              <w:widowControl w:val="1"/>
              <w:spacing w:line="276" w:lineRule="auto"/>
              <w:ind w:left="743" w:firstLine="0"/>
              <w:contextualSpacing w:val="0"/>
            </w:pPr>
            <w:r w:rsidDel="00000000" w:rsidR="00000000" w:rsidRPr="00000000">
              <w:rPr>
                <w:rtl w:val="0"/>
              </w:rPr>
            </w:r>
          </w:p>
          <w:p w:rsidR="00000000" w:rsidDel="00000000" w:rsidP="00000000" w:rsidRDefault="00000000" w:rsidRPr="00000000">
            <w:pPr>
              <w:widowControl w:val="1"/>
              <w:numPr>
                <w:ilvl w:val="0"/>
                <w:numId w:val="5"/>
              </w:numPr>
              <w:spacing w:line="276" w:lineRule="auto"/>
              <w:ind w:left="743" w:hanging="360"/>
              <w:rPr>
                <w:rFonts w:ascii="Arial" w:cs="Arial" w:eastAsia="Arial" w:hAnsi="Arial"/>
                <w:b w:val="0"/>
                <w:sz w:val="18"/>
                <w:szCs w:val="18"/>
              </w:rPr>
            </w:pPr>
            <w:r w:rsidDel="00000000" w:rsidR="00000000" w:rsidRPr="00000000">
              <w:rPr>
                <w:sz w:val="18"/>
                <w:szCs w:val="18"/>
                <w:vertAlign w:val="baseline"/>
                <w:rtl w:val="0"/>
              </w:rPr>
              <w:t xml:space="preserve">Avant de les utiliser, vérifier que les outils ne présentent pas de défauts. </w:t>
            </w:r>
            <w:r w:rsidDel="00000000" w:rsidR="00000000" w:rsidRPr="00000000">
              <w:rPr>
                <w:rtl w:val="0"/>
              </w:rPr>
            </w:r>
          </w:p>
          <w:p w:rsidR="00000000" w:rsidDel="00000000" w:rsidP="00000000" w:rsidRDefault="00000000" w:rsidRPr="00000000">
            <w:pPr>
              <w:widowControl w:val="1"/>
              <w:spacing w:line="276" w:lineRule="auto"/>
              <w:ind w:left="743" w:firstLine="0"/>
              <w:contextualSpacing w:val="0"/>
            </w:pPr>
            <w:r w:rsidDel="00000000" w:rsidR="00000000" w:rsidRPr="00000000">
              <w:rPr>
                <w:rtl w:val="0"/>
              </w:rPr>
            </w:r>
          </w:p>
          <w:p w:rsidR="00000000" w:rsidDel="00000000" w:rsidP="00000000" w:rsidRDefault="00000000" w:rsidRPr="00000000">
            <w:pPr>
              <w:widowControl w:val="1"/>
              <w:numPr>
                <w:ilvl w:val="0"/>
                <w:numId w:val="5"/>
              </w:numPr>
              <w:spacing w:line="276" w:lineRule="auto"/>
              <w:ind w:left="743" w:hanging="360"/>
              <w:rPr>
                <w:rFonts w:ascii="Arial" w:cs="Arial" w:eastAsia="Arial" w:hAnsi="Arial"/>
                <w:b w:val="0"/>
                <w:sz w:val="18"/>
                <w:szCs w:val="18"/>
              </w:rPr>
            </w:pPr>
            <w:r w:rsidDel="00000000" w:rsidR="00000000" w:rsidRPr="00000000">
              <w:rPr>
                <w:sz w:val="18"/>
                <w:szCs w:val="18"/>
                <w:vertAlign w:val="baseline"/>
                <w:rtl w:val="0"/>
              </w:rPr>
              <w:t xml:space="preserve">Garder les outils de coupe bien affutés et recouvrir les arêtes tranchantes de manière convenable pour protéger l’outil et prévenir toute blessure d’un contact accidentel. </w:t>
            </w:r>
            <w:r w:rsidDel="00000000" w:rsidR="00000000" w:rsidRPr="00000000">
              <w:rPr>
                <w:rtl w:val="0"/>
              </w:rPr>
            </w:r>
          </w:p>
          <w:p w:rsidR="00000000" w:rsidDel="00000000" w:rsidP="00000000" w:rsidRDefault="00000000" w:rsidRPr="00000000">
            <w:pPr>
              <w:widowControl w:val="1"/>
              <w:spacing w:line="276" w:lineRule="auto"/>
              <w:ind w:left="743" w:firstLine="0"/>
              <w:contextualSpacing w:val="0"/>
            </w:pPr>
            <w:r w:rsidDel="00000000" w:rsidR="00000000" w:rsidRPr="00000000">
              <w:rPr>
                <w:rtl w:val="0"/>
              </w:rPr>
            </w:r>
          </w:p>
          <w:p w:rsidR="00000000" w:rsidDel="00000000" w:rsidP="00000000" w:rsidRDefault="00000000" w:rsidRPr="00000000">
            <w:pPr>
              <w:widowControl w:val="1"/>
              <w:numPr>
                <w:ilvl w:val="0"/>
                <w:numId w:val="5"/>
              </w:numPr>
              <w:spacing w:line="276" w:lineRule="auto"/>
              <w:ind w:left="743" w:hanging="360"/>
              <w:rPr>
                <w:rFonts w:ascii="Arial" w:cs="Arial" w:eastAsia="Arial" w:hAnsi="Arial"/>
                <w:b w:val="0"/>
                <w:sz w:val="18"/>
                <w:szCs w:val="18"/>
              </w:rPr>
            </w:pPr>
            <w:r w:rsidDel="00000000" w:rsidR="00000000" w:rsidRPr="00000000">
              <w:rPr>
                <w:sz w:val="18"/>
                <w:szCs w:val="18"/>
                <w:vertAlign w:val="baseline"/>
                <w:rtl w:val="0"/>
              </w:rPr>
              <w:t xml:space="preserve">Ne pas utiliser de limes, marteaux, tournevis ou masses dont le manche est fendu, éclaté ou cassé. </w:t>
            </w:r>
            <w:r w:rsidDel="00000000" w:rsidR="00000000" w:rsidRPr="00000000">
              <w:rPr>
                <w:rtl w:val="0"/>
              </w:rPr>
            </w:r>
          </w:p>
          <w:p w:rsidR="00000000" w:rsidDel="00000000" w:rsidP="00000000" w:rsidRDefault="00000000" w:rsidRPr="00000000">
            <w:pPr>
              <w:widowControl w:val="1"/>
              <w:spacing w:line="276" w:lineRule="auto"/>
              <w:ind w:left="743" w:firstLine="0"/>
              <w:contextualSpacing w:val="0"/>
            </w:pPr>
            <w:r w:rsidDel="00000000" w:rsidR="00000000" w:rsidRPr="00000000">
              <w:rPr>
                <w:rtl w:val="0"/>
              </w:rPr>
            </w:r>
          </w:p>
          <w:p w:rsidR="00000000" w:rsidDel="00000000" w:rsidP="00000000" w:rsidRDefault="00000000" w:rsidRPr="00000000">
            <w:pPr>
              <w:widowControl w:val="1"/>
              <w:numPr>
                <w:ilvl w:val="0"/>
                <w:numId w:val="5"/>
              </w:numPr>
              <w:spacing w:line="276" w:lineRule="auto"/>
              <w:ind w:left="743" w:hanging="360"/>
              <w:rPr>
                <w:rFonts w:ascii="Arial" w:cs="Arial" w:eastAsia="Arial" w:hAnsi="Arial"/>
                <w:b w:val="0"/>
                <w:sz w:val="18"/>
                <w:szCs w:val="18"/>
              </w:rPr>
            </w:pPr>
            <w:r w:rsidDel="00000000" w:rsidR="00000000" w:rsidRPr="00000000">
              <w:rPr>
                <w:sz w:val="18"/>
                <w:szCs w:val="18"/>
                <w:vertAlign w:val="baseline"/>
                <w:rtl w:val="0"/>
              </w:rPr>
              <w:t xml:space="preserve">S’assurer que le manche d’un outil comme un marteau se trouve parfaitement bien inséré dans la tête de l’outil. </w:t>
            </w:r>
            <w:r w:rsidDel="00000000" w:rsidR="00000000" w:rsidRPr="00000000">
              <w:rPr>
                <w:rtl w:val="0"/>
              </w:rPr>
            </w:r>
          </w:p>
          <w:p w:rsidR="00000000" w:rsidDel="00000000" w:rsidP="00000000" w:rsidRDefault="00000000" w:rsidRPr="00000000">
            <w:pPr>
              <w:widowControl w:val="1"/>
              <w:spacing w:line="276" w:lineRule="auto"/>
              <w:ind w:left="743" w:firstLine="0"/>
              <w:contextualSpacing w:val="0"/>
            </w:pPr>
            <w:r w:rsidDel="00000000" w:rsidR="00000000" w:rsidRPr="00000000">
              <w:rPr>
                <w:rtl w:val="0"/>
              </w:rPr>
            </w:r>
          </w:p>
          <w:p w:rsidR="00000000" w:rsidDel="00000000" w:rsidP="00000000" w:rsidRDefault="00000000" w:rsidRPr="00000000">
            <w:pPr>
              <w:widowControl w:val="1"/>
              <w:numPr>
                <w:ilvl w:val="0"/>
                <w:numId w:val="5"/>
              </w:numPr>
              <w:spacing w:line="276" w:lineRule="auto"/>
              <w:ind w:left="743" w:hanging="360"/>
              <w:rPr>
                <w:rFonts w:ascii="Arial" w:cs="Arial" w:eastAsia="Arial" w:hAnsi="Arial"/>
                <w:b w:val="0"/>
                <w:sz w:val="18"/>
                <w:szCs w:val="18"/>
              </w:rPr>
            </w:pPr>
            <w:r w:rsidDel="00000000" w:rsidR="00000000" w:rsidRPr="00000000">
              <w:rPr>
                <w:sz w:val="18"/>
                <w:szCs w:val="18"/>
                <w:vertAlign w:val="baseline"/>
                <w:rtl w:val="0"/>
              </w:rPr>
              <w:t xml:space="preserve">Tirer sur une clé ou des pinces, ne jamais pousser, à moins de tenir l’outil avec la paume de la main ouverte. </w:t>
            </w:r>
            <w:r w:rsidDel="00000000" w:rsidR="00000000" w:rsidRPr="00000000">
              <w:rPr>
                <w:rtl w:val="0"/>
              </w:rPr>
            </w:r>
          </w:p>
          <w:p w:rsidR="00000000" w:rsidDel="00000000" w:rsidP="00000000" w:rsidRDefault="00000000" w:rsidRPr="00000000">
            <w:pPr>
              <w:widowControl w:val="1"/>
              <w:spacing w:line="276" w:lineRule="auto"/>
              <w:ind w:left="743" w:firstLine="0"/>
              <w:contextualSpacing w:val="0"/>
            </w:pPr>
            <w:r w:rsidDel="00000000" w:rsidR="00000000" w:rsidRPr="00000000">
              <w:rPr>
                <w:rtl w:val="0"/>
              </w:rPr>
            </w:r>
          </w:p>
          <w:p w:rsidR="00000000" w:rsidDel="00000000" w:rsidP="00000000" w:rsidRDefault="00000000" w:rsidRPr="00000000">
            <w:pPr>
              <w:widowControl w:val="1"/>
              <w:numPr>
                <w:ilvl w:val="0"/>
                <w:numId w:val="5"/>
              </w:numPr>
              <w:spacing w:line="276" w:lineRule="auto"/>
              <w:ind w:left="743" w:hanging="360"/>
              <w:rPr>
                <w:rFonts w:ascii="Arial" w:cs="Arial" w:eastAsia="Arial" w:hAnsi="Arial"/>
                <w:b w:val="0"/>
                <w:sz w:val="18"/>
                <w:szCs w:val="18"/>
              </w:rPr>
            </w:pPr>
            <w:r w:rsidDel="00000000" w:rsidR="00000000" w:rsidRPr="00000000">
              <w:rPr>
                <w:sz w:val="18"/>
                <w:szCs w:val="18"/>
                <w:vertAlign w:val="baseline"/>
                <w:rtl w:val="0"/>
              </w:rPr>
              <w:t xml:space="preserve">Déposer les outils tranchants (par ex., scies, ciseaux, couteaux) sur un établi, à bonne distance des passages, en ne laissant aucun manche dépasser le bord de l’établi. </w:t>
            </w:r>
            <w:r w:rsidDel="00000000" w:rsidR="00000000" w:rsidRPr="00000000">
              <w:rPr>
                <w:rtl w:val="0"/>
              </w:rPr>
            </w:r>
          </w:p>
          <w:p w:rsidR="00000000" w:rsidDel="00000000" w:rsidP="00000000" w:rsidRDefault="00000000" w:rsidRPr="00000000">
            <w:pPr>
              <w:widowControl w:val="1"/>
              <w:spacing w:line="276" w:lineRule="auto"/>
              <w:ind w:left="743" w:firstLine="0"/>
              <w:contextualSpacing w:val="0"/>
            </w:pPr>
            <w:r w:rsidDel="00000000" w:rsidR="00000000" w:rsidRPr="00000000">
              <w:rPr>
                <w:rtl w:val="0"/>
              </w:rPr>
            </w:r>
          </w:p>
          <w:p w:rsidR="00000000" w:rsidDel="00000000" w:rsidP="00000000" w:rsidRDefault="00000000" w:rsidRPr="00000000">
            <w:pPr>
              <w:widowControl w:val="1"/>
              <w:numPr>
                <w:ilvl w:val="0"/>
                <w:numId w:val="5"/>
              </w:numPr>
              <w:spacing w:line="276" w:lineRule="auto"/>
              <w:ind w:left="743" w:hanging="360"/>
              <w:rPr>
                <w:rFonts w:ascii="Arial" w:cs="Arial" w:eastAsia="Arial" w:hAnsi="Arial"/>
                <w:b w:val="0"/>
                <w:sz w:val="18"/>
                <w:szCs w:val="18"/>
              </w:rPr>
            </w:pPr>
            <w:r w:rsidDel="00000000" w:rsidR="00000000" w:rsidRPr="00000000">
              <w:rPr>
                <w:sz w:val="18"/>
                <w:szCs w:val="18"/>
                <w:vertAlign w:val="baseline"/>
                <w:rtl w:val="0"/>
              </w:rPr>
              <w:t xml:space="preserve">Garder le milieu de travail propre et bien rangé afin d’éviter tout fouillis pouvant provoquer un accident. </w:t>
            </w:r>
            <w:r w:rsidDel="00000000" w:rsidR="00000000" w:rsidRPr="00000000">
              <w:rPr>
                <w:rtl w:val="0"/>
              </w:rPr>
            </w:r>
          </w:p>
          <w:p w:rsidR="00000000" w:rsidDel="00000000" w:rsidP="00000000" w:rsidRDefault="00000000" w:rsidRPr="00000000">
            <w:pPr>
              <w:widowControl w:val="1"/>
              <w:spacing w:line="276" w:lineRule="auto"/>
              <w:ind w:left="743" w:firstLine="0"/>
              <w:contextualSpacing w:val="0"/>
            </w:pPr>
            <w:r w:rsidDel="00000000" w:rsidR="00000000" w:rsidRPr="00000000">
              <w:rPr>
                <w:rtl w:val="0"/>
              </w:rPr>
            </w:r>
          </w:p>
          <w:p w:rsidR="00000000" w:rsidDel="00000000" w:rsidP="00000000" w:rsidRDefault="00000000" w:rsidRPr="00000000">
            <w:pPr>
              <w:widowControl w:val="1"/>
              <w:numPr>
                <w:ilvl w:val="0"/>
                <w:numId w:val="5"/>
              </w:numPr>
              <w:spacing w:line="276" w:lineRule="auto"/>
              <w:ind w:left="743" w:hanging="360"/>
              <w:rPr>
                <w:rFonts w:ascii="Arial" w:cs="Arial" w:eastAsia="Arial" w:hAnsi="Arial"/>
                <w:b w:val="0"/>
                <w:sz w:val="18"/>
                <w:szCs w:val="18"/>
              </w:rPr>
            </w:pPr>
            <w:r w:rsidDel="00000000" w:rsidR="00000000" w:rsidRPr="00000000">
              <w:rPr>
                <w:sz w:val="18"/>
                <w:szCs w:val="18"/>
                <w:vertAlign w:val="baseline"/>
                <w:rtl w:val="0"/>
              </w:rPr>
              <w:t xml:space="preserve">Ne pas exercer une force ou une pression excessive sur les outils. </w:t>
            </w:r>
            <w:r w:rsidDel="00000000" w:rsidR="00000000" w:rsidRPr="00000000">
              <w:rPr>
                <w:rtl w:val="0"/>
              </w:rPr>
            </w:r>
          </w:p>
          <w:p w:rsidR="00000000" w:rsidDel="00000000" w:rsidP="00000000" w:rsidRDefault="00000000" w:rsidRPr="00000000">
            <w:pPr>
              <w:widowControl w:val="1"/>
              <w:spacing w:line="276" w:lineRule="auto"/>
              <w:ind w:left="743" w:firstLine="0"/>
              <w:contextualSpacing w:val="0"/>
            </w:pPr>
            <w:r w:rsidDel="00000000" w:rsidR="00000000" w:rsidRPr="00000000">
              <w:rPr>
                <w:rtl w:val="0"/>
              </w:rPr>
            </w:r>
          </w:p>
          <w:p w:rsidR="00000000" w:rsidDel="00000000" w:rsidP="00000000" w:rsidRDefault="00000000" w:rsidRPr="00000000">
            <w:pPr>
              <w:widowControl w:val="1"/>
              <w:numPr>
                <w:ilvl w:val="0"/>
                <w:numId w:val="5"/>
              </w:numPr>
              <w:spacing w:line="276" w:lineRule="auto"/>
              <w:ind w:left="743" w:hanging="360"/>
              <w:rPr>
                <w:rFonts w:ascii="Arial" w:cs="Arial" w:eastAsia="Arial" w:hAnsi="Arial"/>
                <w:b w:val="0"/>
                <w:sz w:val="18"/>
                <w:szCs w:val="18"/>
              </w:rPr>
            </w:pPr>
            <w:r w:rsidDel="00000000" w:rsidR="00000000" w:rsidRPr="00000000">
              <w:rPr>
                <w:sz w:val="18"/>
                <w:szCs w:val="18"/>
                <w:vertAlign w:val="baseline"/>
                <w:rtl w:val="0"/>
              </w:rPr>
              <w:t xml:space="preserve">Lorsqu’on utilise un outil de coupe, ne pas diriger l’outil vers soi. </w:t>
            </w:r>
            <w:r w:rsidDel="00000000" w:rsidR="00000000" w:rsidRPr="00000000">
              <w:rPr>
                <w:rtl w:val="0"/>
              </w:rPr>
            </w:r>
          </w:p>
          <w:p w:rsidR="00000000" w:rsidDel="00000000" w:rsidP="00000000" w:rsidRDefault="00000000" w:rsidRPr="00000000">
            <w:pPr>
              <w:widowControl w:val="1"/>
              <w:spacing w:line="276" w:lineRule="auto"/>
              <w:ind w:left="743" w:firstLine="0"/>
              <w:contextualSpacing w:val="0"/>
            </w:pPr>
            <w:r w:rsidDel="00000000" w:rsidR="00000000" w:rsidRPr="00000000">
              <w:rPr>
                <w:rtl w:val="0"/>
              </w:rPr>
            </w:r>
          </w:p>
          <w:p w:rsidR="00000000" w:rsidDel="00000000" w:rsidP="00000000" w:rsidRDefault="00000000" w:rsidRPr="00000000">
            <w:pPr>
              <w:widowControl w:val="1"/>
              <w:numPr>
                <w:ilvl w:val="0"/>
                <w:numId w:val="5"/>
              </w:numPr>
              <w:spacing w:line="276" w:lineRule="auto"/>
              <w:ind w:left="743" w:hanging="360"/>
              <w:rPr>
                <w:rFonts w:ascii="Arial" w:cs="Arial" w:eastAsia="Arial" w:hAnsi="Arial"/>
                <w:b w:val="0"/>
                <w:sz w:val="18"/>
                <w:szCs w:val="18"/>
              </w:rPr>
            </w:pPr>
            <w:r w:rsidDel="00000000" w:rsidR="00000000" w:rsidRPr="00000000">
              <w:rPr>
                <w:sz w:val="18"/>
                <w:szCs w:val="18"/>
                <w:vertAlign w:val="baseline"/>
                <w:rtl w:val="0"/>
              </w:rPr>
              <w:t xml:space="preserve">Ne pas tenir la pièce dans la paume de la main quand on utilise un outil de coupe ou un tournevis. </w:t>
            </w:r>
            <w:r w:rsidDel="00000000" w:rsidR="00000000" w:rsidRPr="00000000">
              <w:rPr>
                <w:rtl w:val="0"/>
              </w:rPr>
            </w:r>
          </w:p>
          <w:p w:rsidR="00000000" w:rsidDel="00000000" w:rsidP="00000000" w:rsidRDefault="00000000" w:rsidRPr="00000000">
            <w:pPr>
              <w:widowControl w:val="1"/>
              <w:spacing w:line="276" w:lineRule="auto"/>
              <w:ind w:left="743" w:firstLine="0"/>
              <w:contextualSpacing w:val="0"/>
            </w:pPr>
            <w:r w:rsidDel="00000000" w:rsidR="00000000" w:rsidRPr="00000000">
              <w:rPr>
                <w:rtl w:val="0"/>
              </w:rPr>
            </w:r>
          </w:p>
          <w:p w:rsidR="00000000" w:rsidDel="00000000" w:rsidP="00000000" w:rsidRDefault="00000000" w:rsidRPr="00000000">
            <w:pPr>
              <w:widowControl w:val="1"/>
              <w:numPr>
                <w:ilvl w:val="0"/>
                <w:numId w:val="5"/>
              </w:numPr>
              <w:spacing w:line="276" w:lineRule="auto"/>
              <w:ind w:left="743" w:hanging="360"/>
              <w:rPr>
                <w:rFonts w:ascii="Arial" w:cs="Arial" w:eastAsia="Arial" w:hAnsi="Arial"/>
                <w:b w:val="0"/>
                <w:sz w:val="18"/>
                <w:szCs w:val="18"/>
              </w:rPr>
            </w:pPr>
            <w:r w:rsidDel="00000000" w:rsidR="00000000" w:rsidRPr="00000000">
              <w:rPr>
                <w:sz w:val="18"/>
                <w:szCs w:val="18"/>
                <w:vertAlign w:val="baseline"/>
                <w:rtl w:val="0"/>
              </w:rPr>
              <w:t xml:space="preserve">Ne pas porter de gants encombrants pour manipuler des outils à main. </w:t>
            </w:r>
            <w:r w:rsidDel="00000000" w:rsidR="00000000" w:rsidRPr="00000000">
              <w:rPr>
                <w:rtl w:val="0"/>
              </w:rPr>
            </w:r>
          </w:p>
          <w:p w:rsidR="00000000" w:rsidDel="00000000" w:rsidP="00000000" w:rsidRDefault="00000000" w:rsidRPr="00000000">
            <w:pPr>
              <w:widowControl w:val="1"/>
              <w:spacing w:line="276" w:lineRule="auto"/>
              <w:ind w:left="743" w:firstLine="0"/>
              <w:contextualSpacing w:val="0"/>
            </w:pPr>
            <w:r w:rsidDel="00000000" w:rsidR="00000000" w:rsidRPr="00000000">
              <w:rPr>
                <w:rtl w:val="0"/>
              </w:rPr>
            </w:r>
          </w:p>
          <w:p w:rsidR="00000000" w:rsidDel="00000000" w:rsidP="00000000" w:rsidRDefault="00000000" w:rsidRPr="00000000">
            <w:pPr>
              <w:widowControl w:val="1"/>
              <w:numPr>
                <w:ilvl w:val="0"/>
                <w:numId w:val="5"/>
              </w:numPr>
              <w:spacing w:line="276" w:lineRule="auto"/>
              <w:ind w:left="743" w:hanging="360"/>
              <w:rPr>
                <w:rFonts w:ascii="Arial" w:cs="Arial" w:eastAsia="Arial" w:hAnsi="Arial"/>
                <w:b w:val="0"/>
                <w:sz w:val="18"/>
                <w:szCs w:val="18"/>
              </w:rPr>
            </w:pPr>
            <w:r w:rsidDel="00000000" w:rsidR="00000000" w:rsidRPr="00000000">
              <w:rPr>
                <w:sz w:val="18"/>
                <w:szCs w:val="18"/>
                <w:vertAlign w:val="baseline"/>
                <w:rtl w:val="0"/>
              </w:rPr>
              <w:t xml:space="preserve">Ne pas lancer les outils. Les remettre dans la main d’un autre utilisateur en présentant le manche. </w:t>
            </w:r>
            <w:r w:rsidDel="00000000" w:rsidR="00000000" w:rsidRPr="00000000">
              <w:rPr>
                <w:rtl w:val="0"/>
              </w:rPr>
            </w:r>
          </w:p>
          <w:p w:rsidR="00000000" w:rsidDel="00000000" w:rsidP="00000000" w:rsidRDefault="00000000" w:rsidRPr="00000000">
            <w:pPr>
              <w:widowControl w:val="1"/>
              <w:spacing w:line="276" w:lineRule="auto"/>
              <w:ind w:left="743" w:firstLine="0"/>
              <w:contextualSpacing w:val="0"/>
            </w:pPr>
            <w:r w:rsidDel="00000000" w:rsidR="00000000" w:rsidRPr="00000000">
              <w:rPr>
                <w:rtl w:val="0"/>
              </w:rPr>
            </w:r>
          </w:p>
          <w:p w:rsidR="00000000" w:rsidDel="00000000" w:rsidP="00000000" w:rsidRDefault="00000000" w:rsidRPr="00000000">
            <w:pPr>
              <w:widowControl w:val="1"/>
              <w:numPr>
                <w:ilvl w:val="0"/>
                <w:numId w:val="5"/>
              </w:numPr>
              <w:spacing w:line="276" w:lineRule="auto"/>
              <w:ind w:left="743" w:hanging="360"/>
              <w:rPr>
                <w:rFonts w:ascii="Arial" w:cs="Arial" w:eastAsia="Arial" w:hAnsi="Arial"/>
                <w:b w:val="0"/>
                <w:sz w:val="18"/>
                <w:szCs w:val="18"/>
              </w:rPr>
            </w:pPr>
            <w:r w:rsidDel="00000000" w:rsidR="00000000" w:rsidRPr="00000000">
              <w:rPr>
                <w:sz w:val="18"/>
                <w:szCs w:val="18"/>
                <w:vertAlign w:val="baseline"/>
                <w:rtl w:val="0"/>
              </w:rPr>
              <w:t xml:space="preserve">Ne pas transporter d’outils en sorte que l’usage des deux mains serait empêché lorsqu’on est sur une échelle, au moment de monter sur une structure ou d’effectuer un travail dangereux. Lorsqu’on utilise une échelle ou un échafaud, on doit hisser puis redescendre les outils à l’aide d’un seau et d’une corde de service. </w:t>
            </w:r>
            <w:r w:rsidDel="00000000" w:rsidR="00000000" w:rsidRPr="00000000">
              <w:rPr>
                <w:rtl w:val="0"/>
              </w:rPr>
            </w:r>
          </w:p>
          <w:p w:rsidR="00000000" w:rsidDel="00000000" w:rsidP="00000000" w:rsidRDefault="00000000" w:rsidRPr="00000000">
            <w:pPr>
              <w:widowControl w:val="1"/>
              <w:spacing w:line="276" w:lineRule="auto"/>
              <w:ind w:left="743" w:firstLine="0"/>
              <w:contextualSpacing w:val="0"/>
            </w:pPr>
            <w:r w:rsidDel="00000000" w:rsidR="00000000" w:rsidRPr="00000000">
              <w:rPr>
                <w:rtl w:val="0"/>
              </w:rPr>
            </w:r>
          </w:p>
          <w:p w:rsidR="00000000" w:rsidDel="00000000" w:rsidP="00000000" w:rsidRDefault="00000000" w:rsidRPr="00000000">
            <w:pPr>
              <w:widowControl w:val="1"/>
              <w:numPr>
                <w:ilvl w:val="0"/>
                <w:numId w:val="5"/>
              </w:numPr>
              <w:spacing w:line="276" w:lineRule="auto"/>
              <w:ind w:left="743" w:hanging="360"/>
              <w:rPr>
                <w:rFonts w:ascii="Arial" w:cs="Arial" w:eastAsia="Arial" w:hAnsi="Arial"/>
                <w:b w:val="0"/>
                <w:sz w:val="18"/>
                <w:szCs w:val="18"/>
              </w:rPr>
            </w:pPr>
            <w:r w:rsidDel="00000000" w:rsidR="00000000" w:rsidRPr="00000000">
              <w:rPr>
                <w:sz w:val="18"/>
                <w:szCs w:val="18"/>
                <w:vertAlign w:val="baseline"/>
                <w:rtl w:val="0"/>
              </w:rPr>
              <w:t xml:space="preserve">Ne pas transporter un outil tranchant dans sa poche. </w:t>
            </w:r>
            <w:r w:rsidDel="00000000" w:rsidR="00000000" w:rsidRPr="00000000">
              <w:rPr>
                <w:rtl w:val="0"/>
              </w:rPr>
            </w:r>
          </w:p>
          <w:p w:rsidR="00000000" w:rsidDel="00000000" w:rsidP="00000000" w:rsidRDefault="00000000" w:rsidRPr="00000000">
            <w:pPr>
              <w:ind w:left="743" w:firstLine="0"/>
              <w:contextualSpacing w:val="0"/>
            </w:pPr>
            <w:r w:rsidDel="00000000" w:rsidR="00000000" w:rsidRPr="00000000">
              <w:rPr>
                <w:rtl w:val="0"/>
              </w:rPr>
            </w:r>
          </w:p>
          <w:p w:rsidR="00000000" w:rsidDel="00000000" w:rsidP="00000000" w:rsidRDefault="00000000" w:rsidRPr="00000000">
            <w:pPr>
              <w:ind w:left="743" w:firstLine="0"/>
              <w:contextualSpacing w:val="0"/>
              <w:jc w:val="center"/>
            </w:pPr>
            <w:r w:rsidDel="00000000" w:rsidR="00000000" w:rsidRPr="00000000">
              <w:rPr>
                <w:b w:val="1"/>
                <w:sz w:val="18"/>
                <w:szCs w:val="18"/>
                <w:vertAlign w:val="baseline"/>
                <w:rtl w:val="0"/>
              </w:rPr>
              <w:t xml:space="preserve">EN TOUT TEMPS - EN CAS DE DOUTE, VOIR L’ENSEIGNANT</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83"/>
        <w:bidi w:val="0"/>
        <w:tblW w:w="97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meukdy" w:id="102"/>
            <w:bookmarkEnd w:id="102"/>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mallCaps w:val="1"/>
                <w:sz w:val="44"/>
                <w:szCs w:val="44"/>
                <w:vertAlign w:val="baseline"/>
                <w:rtl w:val="0"/>
              </w:rPr>
              <w:t xml:space="preserve">OUTILS À MAIN - LE QUIZ</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rPr>
          <w:trHeight w:val="720" w:hRule="atLeast"/>
        </w:trPr>
        <w:tc>
          <w:tcPr>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Nom :</w:t>
            </w:r>
            <w:r w:rsidDel="00000000" w:rsidR="00000000" w:rsidRPr="00000000">
              <w:rPr>
                <w:sz w:val="24"/>
                <w:szCs w:val="24"/>
                <w:vertAlign w:val="baseline"/>
                <w:rtl w:val="0"/>
              </w:rPr>
              <w:t xml:space="preserve">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Date :</w:t>
            </w:r>
            <w:r w:rsidDel="00000000" w:rsidR="00000000" w:rsidRPr="00000000">
              <w:rPr>
                <w:sz w:val="24"/>
                <w:szCs w:val="24"/>
                <w:vertAlign w:val="baseline"/>
                <w:rtl w:val="0"/>
              </w:rPr>
              <w:t xml:space="preserve">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before="120" w:lineRule="auto"/>
              <w:contextualSpacing w:val="0"/>
            </w:pPr>
            <w:r w:rsidDel="00000000" w:rsidR="00000000" w:rsidRPr="00000000">
              <w:rPr>
                <w:rtl w:val="0"/>
              </w:rPr>
            </w:r>
          </w:p>
          <w:p w:rsidR="00000000" w:rsidDel="00000000" w:rsidP="00000000" w:rsidRDefault="00000000" w:rsidRPr="00000000">
            <w:pPr>
              <w:widowControl w:val="1"/>
              <w:numPr>
                <w:ilvl w:val="0"/>
                <w:numId w:val="6"/>
              </w:numPr>
              <w:spacing w:line="360" w:lineRule="auto"/>
              <w:ind w:left="1026" w:hanging="360"/>
              <w:rPr>
                <w:rFonts w:ascii="Arial" w:cs="Arial" w:eastAsia="Arial" w:hAnsi="Arial"/>
                <w:b w:val="0"/>
                <w:sz w:val="20"/>
                <w:szCs w:val="20"/>
              </w:rPr>
            </w:pPr>
            <w:r w:rsidDel="00000000" w:rsidR="00000000" w:rsidRPr="00000000">
              <w:rPr>
                <w:sz w:val="20"/>
                <w:szCs w:val="20"/>
                <w:vertAlign w:val="baseline"/>
                <w:rtl w:val="0"/>
              </w:rPr>
              <w:t xml:space="preserve">Au moment d’utiliser des outils à mains, porter des _____________  ____________ et des gants bien ajustés lorsque la situation s’y prête.</w:t>
            </w:r>
            <w:r w:rsidDel="00000000" w:rsidR="00000000" w:rsidRPr="00000000">
              <w:rPr>
                <w:rtl w:val="0"/>
              </w:rPr>
            </w:r>
          </w:p>
          <w:p w:rsidR="00000000" w:rsidDel="00000000" w:rsidP="00000000" w:rsidRDefault="00000000" w:rsidRPr="00000000">
            <w:pPr>
              <w:widowControl w:val="1"/>
              <w:spacing w:line="360" w:lineRule="auto"/>
              <w:ind w:left="1026" w:firstLine="0"/>
              <w:contextualSpacing w:val="0"/>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widowControl w:val="1"/>
              <w:numPr>
                <w:ilvl w:val="0"/>
                <w:numId w:val="6"/>
              </w:numPr>
              <w:spacing w:line="360" w:lineRule="auto"/>
              <w:ind w:left="1026" w:hanging="360"/>
              <w:rPr>
                <w:rFonts w:ascii="Arial" w:cs="Arial" w:eastAsia="Arial" w:hAnsi="Arial"/>
                <w:b w:val="0"/>
                <w:sz w:val="20"/>
                <w:szCs w:val="20"/>
              </w:rPr>
            </w:pPr>
            <w:r w:rsidDel="00000000" w:rsidR="00000000" w:rsidRPr="00000000">
              <w:rPr>
                <w:sz w:val="20"/>
                <w:szCs w:val="20"/>
                <w:vertAlign w:val="baseline"/>
                <w:rtl w:val="0"/>
              </w:rPr>
              <w:t xml:space="preserve">Choisir l’_______________ approprié en fonction du travail à effectuer. Tout ___________________ augmente le risque d’accident.</w:t>
            </w:r>
            <w:r w:rsidDel="00000000" w:rsidR="00000000" w:rsidRPr="00000000">
              <w:rPr>
                <w:rtl w:val="0"/>
              </w:rPr>
            </w:r>
          </w:p>
          <w:p w:rsidR="00000000" w:rsidDel="00000000" w:rsidP="00000000" w:rsidRDefault="00000000" w:rsidRPr="00000000">
            <w:pPr>
              <w:widowControl w:val="1"/>
              <w:spacing w:line="360" w:lineRule="auto"/>
              <w:contextualSpacing w:val="0"/>
            </w:pP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pPr>
              <w:widowControl w:val="1"/>
              <w:numPr>
                <w:ilvl w:val="0"/>
                <w:numId w:val="6"/>
              </w:numPr>
              <w:spacing w:line="360" w:lineRule="auto"/>
              <w:ind w:left="1026" w:hanging="360"/>
              <w:rPr>
                <w:rFonts w:ascii="Arial" w:cs="Arial" w:eastAsia="Arial" w:hAnsi="Arial"/>
                <w:b w:val="0"/>
                <w:sz w:val="20"/>
                <w:szCs w:val="20"/>
              </w:rPr>
            </w:pPr>
            <w:r w:rsidDel="00000000" w:rsidR="00000000" w:rsidRPr="00000000">
              <w:rPr>
                <w:sz w:val="20"/>
                <w:szCs w:val="20"/>
                <w:vertAlign w:val="baseline"/>
                <w:rtl w:val="0"/>
              </w:rPr>
              <w:t xml:space="preserve">Utiliser des outils de bonne qualité et les conserver en _______________état en tout temps. </w:t>
            </w:r>
            <w:r w:rsidDel="00000000" w:rsidR="00000000" w:rsidRPr="00000000">
              <w:rPr>
                <w:rtl w:val="0"/>
              </w:rPr>
            </w:r>
          </w:p>
          <w:p w:rsidR="00000000" w:rsidDel="00000000" w:rsidP="00000000" w:rsidRDefault="00000000" w:rsidRPr="00000000">
            <w:pPr>
              <w:widowControl w:val="1"/>
              <w:spacing w:line="360" w:lineRule="auto"/>
              <w:ind w:left="666" w:firstLine="0"/>
              <w:contextualSpacing w:val="0"/>
            </w:pPr>
            <w:r w:rsidDel="00000000" w:rsidR="00000000" w:rsidRPr="00000000">
              <w:rPr>
                <w:rtl w:val="0"/>
              </w:rPr>
            </w:r>
          </w:p>
          <w:p w:rsidR="00000000" w:rsidDel="00000000" w:rsidP="00000000" w:rsidRDefault="00000000" w:rsidRPr="00000000">
            <w:pPr>
              <w:widowControl w:val="1"/>
              <w:numPr>
                <w:ilvl w:val="0"/>
                <w:numId w:val="6"/>
              </w:numPr>
              <w:spacing w:line="360" w:lineRule="auto"/>
              <w:ind w:left="1026" w:hanging="360"/>
              <w:rPr>
                <w:rFonts w:ascii="Arial" w:cs="Arial" w:eastAsia="Arial" w:hAnsi="Arial"/>
                <w:b w:val="0"/>
                <w:sz w:val="20"/>
                <w:szCs w:val="20"/>
              </w:rPr>
            </w:pPr>
            <w:r w:rsidDel="00000000" w:rsidR="00000000" w:rsidRPr="00000000">
              <w:rPr>
                <w:sz w:val="20"/>
                <w:szCs w:val="20"/>
                <w:vertAlign w:val="baseline"/>
                <w:rtl w:val="0"/>
              </w:rPr>
              <w:t xml:space="preserve">Ne pas utiliser de limes, marteaux, tournevis ou masses dont le manche est fendu, éclaté ou_____________. </w:t>
            </w:r>
            <w:r w:rsidDel="00000000" w:rsidR="00000000" w:rsidRPr="00000000">
              <w:rPr>
                <w:rtl w:val="0"/>
              </w:rPr>
            </w:r>
          </w:p>
          <w:p w:rsidR="00000000" w:rsidDel="00000000" w:rsidP="00000000" w:rsidRDefault="00000000" w:rsidRPr="00000000">
            <w:pPr>
              <w:widowControl w:val="1"/>
              <w:spacing w:line="360" w:lineRule="auto"/>
              <w:contextualSpacing w:val="0"/>
            </w:pPr>
            <w:r w:rsidDel="00000000" w:rsidR="00000000" w:rsidRPr="00000000">
              <w:rPr>
                <w:rtl w:val="0"/>
              </w:rPr>
            </w:r>
          </w:p>
          <w:p w:rsidR="00000000" w:rsidDel="00000000" w:rsidP="00000000" w:rsidRDefault="00000000" w:rsidRPr="00000000">
            <w:pPr>
              <w:widowControl w:val="1"/>
              <w:numPr>
                <w:ilvl w:val="0"/>
                <w:numId w:val="6"/>
              </w:numPr>
              <w:spacing w:line="360" w:lineRule="auto"/>
              <w:ind w:left="1026" w:hanging="360"/>
              <w:rPr>
                <w:rFonts w:ascii="Arial" w:cs="Arial" w:eastAsia="Arial" w:hAnsi="Arial"/>
                <w:b w:val="0"/>
                <w:sz w:val="20"/>
                <w:szCs w:val="20"/>
              </w:rPr>
            </w:pPr>
            <w:r w:rsidDel="00000000" w:rsidR="00000000" w:rsidRPr="00000000">
              <w:rPr>
                <w:sz w:val="20"/>
                <w:szCs w:val="20"/>
                <w:vertAlign w:val="baseline"/>
                <w:rtl w:val="0"/>
              </w:rPr>
              <w:t xml:space="preserve">Tirer sur une clé ou des pinces, ne jamais _____________, à moins de tenir l’outil avec la paume de la main ouverte.</w:t>
            </w:r>
            <w:r w:rsidDel="00000000" w:rsidR="00000000" w:rsidRPr="00000000">
              <w:rPr>
                <w:rtl w:val="0"/>
              </w:rPr>
            </w:r>
          </w:p>
          <w:p w:rsidR="00000000" w:rsidDel="00000000" w:rsidP="00000000" w:rsidRDefault="00000000" w:rsidRPr="00000000">
            <w:pPr>
              <w:widowControl w:val="1"/>
              <w:spacing w:line="360" w:lineRule="auto"/>
              <w:contextualSpacing w:val="0"/>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widowControl w:val="1"/>
              <w:numPr>
                <w:ilvl w:val="0"/>
                <w:numId w:val="6"/>
              </w:numPr>
              <w:spacing w:line="360" w:lineRule="auto"/>
              <w:ind w:left="1026" w:hanging="360"/>
              <w:rPr>
                <w:rFonts w:ascii="Arial" w:cs="Arial" w:eastAsia="Arial" w:hAnsi="Arial"/>
                <w:b w:val="0"/>
                <w:sz w:val="20"/>
                <w:szCs w:val="20"/>
              </w:rPr>
            </w:pPr>
            <w:r w:rsidDel="00000000" w:rsidR="00000000" w:rsidRPr="00000000">
              <w:rPr>
                <w:sz w:val="20"/>
                <w:szCs w:val="20"/>
                <w:vertAlign w:val="baseline"/>
                <w:rtl w:val="0"/>
              </w:rPr>
              <w:t xml:space="preserve">Ne pas exercer pas une force ou une pression ___________________________ sur les outils. </w:t>
            </w:r>
            <w:r w:rsidDel="00000000" w:rsidR="00000000" w:rsidRPr="00000000">
              <w:rPr>
                <w:rtl w:val="0"/>
              </w:rPr>
            </w:r>
          </w:p>
          <w:p w:rsidR="00000000" w:rsidDel="00000000" w:rsidP="00000000" w:rsidRDefault="00000000" w:rsidRPr="00000000">
            <w:pPr>
              <w:widowControl w:val="1"/>
              <w:spacing w:line="360" w:lineRule="auto"/>
              <w:contextualSpacing w:val="0"/>
            </w:pPr>
            <w:r w:rsidDel="00000000" w:rsidR="00000000" w:rsidRPr="00000000">
              <w:rPr>
                <w:rtl w:val="0"/>
              </w:rPr>
            </w:r>
          </w:p>
          <w:p w:rsidR="00000000" w:rsidDel="00000000" w:rsidP="00000000" w:rsidRDefault="00000000" w:rsidRPr="00000000">
            <w:pPr>
              <w:widowControl w:val="1"/>
              <w:numPr>
                <w:ilvl w:val="0"/>
                <w:numId w:val="6"/>
              </w:numPr>
              <w:spacing w:line="360" w:lineRule="auto"/>
              <w:ind w:left="1026" w:hanging="360"/>
              <w:rPr>
                <w:rFonts w:ascii="Arial" w:cs="Arial" w:eastAsia="Arial" w:hAnsi="Arial"/>
                <w:b w:val="0"/>
                <w:sz w:val="20"/>
                <w:szCs w:val="20"/>
              </w:rPr>
            </w:pPr>
            <w:r w:rsidDel="00000000" w:rsidR="00000000" w:rsidRPr="00000000">
              <w:rPr>
                <w:sz w:val="20"/>
                <w:szCs w:val="20"/>
                <w:vertAlign w:val="baseline"/>
                <w:rtl w:val="0"/>
              </w:rPr>
              <w:t xml:space="preserve">Lorsqu’on utilise un outil de coupe, ne pas diriger l’outil _________________ soi. </w:t>
            </w:r>
            <w:r w:rsidDel="00000000" w:rsidR="00000000" w:rsidRPr="00000000">
              <w:rPr>
                <w:rtl w:val="0"/>
              </w:rPr>
            </w:r>
          </w:p>
          <w:p w:rsidR="00000000" w:rsidDel="00000000" w:rsidP="00000000" w:rsidRDefault="00000000" w:rsidRPr="00000000">
            <w:pPr>
              <w:widowControl w:val="1"/>
              <w:spacing w:line="360" w:lineRule="auto"/>
              <w:contextualSpacing w:val="0"/>
            </w:pPr>
            <w:r w:rsidDel="00000000" w:rsidR="00000000" w:rsidRPr="00000000">
              <w:rPr>
                <w:rtl w:val="0"/>
              </w:rPr>
            </w:r>
          </w:p>
          <w:p w:rsidR="00000000" w:rsidDel="00000000" w:rsidP="00000000" w:rsidRDefault="00000000" w:rsidRPr="00000000">
            <w:pPr>
              <w:widowControl w:val="1"/>
              <w:numPr>
                <w:ilvl w:val="0"/>
                <w:numId w:val="6"/>
              </w:numPr>
              <w:spacing w:line="360" w:lineRule="auto"/>
              <w:ind w:left="1026" w:hanging="360"/>
              <w:rPr>
                <w:rFonts w:ascii="Arial" w:cs="Arial" w:eastAsia="Arial" w:hAnsi="Arial"/>
                <w:b w:val="0"/>
                <w:sz w:val="20"/>
                <w:szCs w:val="20"/>
              </w:rPr>
            </w:pPr>
            <w:r w:rsidDel="00000000" w:rsidR="00000000" w:rsidRPr="00000000">
              <w:rPr>
                <w:sz w:val="20"/>
                <w:szCs w:val="20"/>
                <w:vertAlign w:val="baseline"/>
                <w:rtl w:val="0"/>
              </w:rPr>
              <w:t xml:space="preserve">Ne pas transporter un outil _________________  dans sa poche. </w:t>
            </w:r>
            <w:r w:rsidDel="00000000" w:rsidR="00000000" w:rsidRPr="00000000">
              <w:rPr>
                <w:rtl w:val="0"/>
              </w:rPr>
            </w:r>
          </w:p>
          <w:p w:rsidR="00000000" w:rsidDel="00000000" w:rsidP="00000000" w:rsidRDefault="00000000" w:rsidRPr="00000000">
            <w:pPr>
              <w:widowControl w:val="1"/>
              <w:spacing w:line="360" w:lineRule="auto"/>
              <w:contextualSpacing w:val="0"/>
            </w:pPr>
            <w:r w:rsidDel="00000000" w:rsidR="00000000" w:rsidRPr="00000000">
              <w:rPr>
                <w:rtl w:val="0"/>
              </w:rPr>
            </w:r>
          </w:p>
          <w:p w:rsidR="00000000" w:rsidDel="00000000" w:rsidP="00000000" w:rsidRDefault="00000000" w:rsidRPr="00000000">
            <w:pPr>
              <w:widowControl w:val="1"/>
              <w:numPr>
                <w:ilvl w:val="0"/>
                <w:numId w:val="6"/>
              </w:numPr>
              <w:spacing w:line="360" w:lineRule="auto"/>
              <w:ind w:left="1026" w:hanging="360"/>
              <w:rPr>
                <w:rFonts w:ascii="Arial" w:cs="Arial" w:eastAsia="Arial" w:hAnsi="Arial"/>
                <w:b w:val="0"/>
                <w:sz w:val="20"/>
                <w:szCs w:val="20"/>
              </w:rPr>
            </w:pPr>
            <w:r w:rsidDel="00000000" w:rsidR="00000000" w:rsidRPr="00000000">
              <w:rPr>
                <w:sz w:val="20"/>
                <w:szCs w:val="20"/>
                <w:vertAlign w:val="baseline"/>
                <w:rtl w:val="0"/>
              </w:rPr>
              <w:t xml:space="preserve">Ne pas porter de ______________  _______________ pour manipuler des outils à main. </w:t>
            </w:r>
            <w:r w:rsidDel="00000000" w:rsidR="00000000" w:rsidRPr="00000000">
              <w:rPr>
                <w:rtl w:val="0"/>
              </w:rPr>
            </w:r>
          </w:p>
          <w:p w:rsidR="00000000" w:rsidDel="00000000" w:rsidP="00000000" w:rsidRDefault="00000000" w:rsidRPr="00000000">
            <w:pPr>
              <w:ind w:left="720" w:hanging="360"/>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BANQUE DE MOTS :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sz w:val="20"/>
                <w:szCs w:val="20"/>
                <w:vertAlign w:val="baseline"/>
                <w:rtl w:val="0"/>
              </w:rPr>
              <w:t xml:space="preserve">substitut    tranchant       gants encombrants         cassé      excessive       vers</w:t>
            </w: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sz w:val="20"/>
                <w:szCs w:val="20"/>
                <w:vertAlign w:val="baseline"/>
                <w:rtl w:val="0"/>
              </w:rPr>
              <w:t xml:space="preserve">lunettes de sécurité      outil     bon     pousser</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bookmarkStart w:colFirst="0" w:colLast="0" w:name="_36ei31r" w:id="103"/>
      <w:bookmarkEnd w:id="103"/>
      <w:r w:rsidDel="00000000" w:rsidR="00000000" w:rsidRPr="00000000">
        <w:rPr>
          <w:rtl w:val="0"/>
        </w:rPr>
      </w:r>
    </w:p>
    <w:tbl>
      <w:tblPr>
        <w:tblStyle w:val="Table84"/>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pStyle w:val="Heading1"/>
              <w:contextualSpacing w:val="0"/>
              <w:jc w:val="center"/>
            </w:pPr>
            <w:r w:rsidDel="00000000" w:rsidR="00000000" w:rsidRPr="00000000">
              <w:rPr>
                <w:b w:val="1"/>
                <w:sz w:val="48"/>
                <w:szCs w:val="48"/>
                <w:vertAlign w:val="baseline"/>
                <w:rtl w:val="0"/>
              </w:rPr>
              <w:t xml:space="preserve">Raboteuse manuelle</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widowControl w:val="1"/>
              <w:spacing w:after="280" w:before="100" w:lineRule="auto"/>
              <w:ind w:left="1080" w:firstLine="0"/>
              <w:contextualSpacing w:val="0"/>
            </w:pPr>
            <w:r w:rsidDel="00000000" w:rsidR="00000000" w:rsidRPr="00000000">
              <w:rPr>
                <w:vertAlign w:val="baseline"/>
                <w:rtl w:val="0"/>
              </w:rPr>
              <w:t xml:space="preserve">       </w:t>
            </w:r>
            <w:r w:rsidDel="00000000" w:rsidR="00000000" w:rsidRPr="00000000">
              <w:drawing>
                <wp:inline distB="0" distT="0" distL="114300" distR="114300">
                  <wp:extent cx="3768090" cy="2263140"/>
                  <wp:effectExtent b="0" l="0" r="0" t="0"/>
                  <wp:docPr descr="Planer" id="111" name="image143.png"/>
                  <a:graphic>
                    <a:graphicData uri="http://schemas.openxmlformats.org/drawingml/2006/picture">
                      <pic:pic>
                        <pic:nvPicPr>
                          <pic:cNvPr descr="Planer" id="0" name="image143.png"/>
                          <pic:cNvPicPr preferRelativeResize="0"/>
                        </pic:nvPicPr>
                        <pic:blipFill>
                          <a:blip r:embed="rId81"/>
                          <a:srcRect b="0" l="0" r="0" t="0"/>
                          <a:stretch>
                            <a:fillRect/>
                          </a:stretch>
                        </pic:blipFill>
                        <pic:spPr>
                          <a:xfrm>
                            <a:off x="0" y="0"/>
                            <a:ext cx="3768090" cy="226314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1"/>
              <w:numPr>
                <w:ilvl w:val="0"/>
                <w:numId w:val="7"/>
              </w:numPr>
              <w:spacing w:line="276" w:lineRule="auto"/>
              <w:ind w:left="1020" w:hanging="357"/>
              <w:rPr>
                <w:rFonts w:ascii="Arial" w:cs="Arial" w:eastAsia="Arial" w:hAnsi="Arial"/>
                <w:b w:val="0"/>
                <w:sz w:val="22"/>
                <w:szCs w:val="22"/>
              </w:rPr>
            </w:pPr>
            <w:r w:rsidDel="00000000" w:rsidR="00000000" w:rsidRPr="00000000">
              <w:rPr>
                <w:vertAlign w:val="baseline"/>
                <w:rtl w:val="0"/>
              </w:rPr>
              <w:t xml:space="preserve">Porter des lunettes de sécurité et utiliser une protection de l’ouïe appropriée. </w:t>
            </w:r>
            <w:r w:rsidDel="00000000" w:rsidR="00000000" w:rsidRPr="00000000">
              <w:rPr>
                <w:rtl w:val="0"/>
              </w:rPr>
            </w:r>
          </w:p>
          <w:p w:rsidR="00000000" w:rsidDel="00000000" w:rsidP="00000000" w:rsidRDefault="00000000" w:rsidRPr="00000000">
            <w:pPr>
              <w:widowControl w:val="1"/>
              <w:spacing w:line="276" w:lineRule="auto"/>
              <w:ind w:left="1020" w:firstLine="0"/>
              <w:contextualSpacing w:val="0"/>
            </w:pPr>
            <w:r w:rsidDel="00000000" w:rsidR="00000000" w:rsidRPr="00000000">
              <w:rPr>
                <w:rtl w:val="0"/>
              </w:rPr>
            </w:r>
          </w:p>
          <w:p w:rsidR="00000000" w:rsidDel="00000000" w:rsidP="00000000" w:rsidRDefault="00000000" w:rsidRPr="00000000">
            <w:pPr>
              <w:widowControl w:val="1"/>
              <w:numPr>
                <w:ilvl w:val="0"/>
                <w:numId w:val="7"/>
              </w:numPr>
              <w:spacing w:line="276" w:lineRule="auto"/>
              <w:ind w:left="1020" w:hanging="357"/>
              <w:rPr>
                <w:rFonts w:ascii="Arial" w:cs="Arial" w:eastAsia="Arial" w:hAnsi="Arial"/>
                <w:b w:val="0"/>
                <w:sz w:val="22"/>
                <w:szCs w:val="22"/>
              </w:rPr>
            </w:pPr>
            <w:r w:rsidDel="00000000" w:rsidR="00000000" w:rsidRPr="00000000">
              <w:rPr>
                <w:vertAlign w:val="baseline"/>
                <w:rtl w:val="0"/>
              </w:rPr>
              <w:t xml:space="preserve">Débrancher l’outil de sa source d’alimentation avant de procéder à des réglages de porte-lame ou de lames. </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7"/>
              </w:numPr>
              <w:spacing w:line="276" w:lineRule="auto"/>
              <w:ind w:left="1020" w:hanging="357"/>
              <w:rPr>
                <w:rFonts w:ascii="Arial" w:cs="Arial" w:eastAsia="Arial" w:hAnsi="Arial"/>
                <w:b w:val="0"/>
                <w:sz w:val="22"/>
                <w:szCs w:val="22"/>
              </w:rPr>
            </w:pPr>
            <w:r w:rsidDel="00000000" w:rsidR="00000000" w:rsidRPr="00000000">
              <w:rPr>
                <w:vertAlign w:val="baseline"/>
                <w:rtl w:val="0"/>
              </w:rPr>
              <w:t xml:space="preserve">Utiliser des lames de même poids installées à la même hauteur. </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7"/>
              </w:numPr>
              <w:spacing w:line="276" w:lineRule="auto"/>
              <w:ind w:left="1020" w:hanging="357"/>
              <w:rPr>
                <w:rFonts w:ascii="Arial" w:cs="Arial" w:eastAsia="Arial" w:hAnsi="Arial"/>
                <w:b w:val="0"/>
                <w:sz w:val="22"/>
                <w:szCs w:val="22"/>
              </w:rPr>
            </w:pPr>
            <w:r w:rsidDel="00000000" w:rsidR="00000000" w:rsidRPr="00000000">
              <w:rPr>
                <w:vertAlign w:val="baseline"/>
                <w:rtl w:val="0"/>
              </w:rPr>
              <w:t xml:space="preserve">S’assurer que les vis de blocage des lames soient bien serrées. </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7"/>
              </w:numPr>
              <w:spacing w:line="276" w:lineRule="auto"/>
              <w:ind w:left="1020" w:hanging="357"/>
              <w:rPr>
                <w:rFonts w:ascii="Arial" w:cs="Arial" w:eastAsia="Arial" w:hAnsi="Arial"/>
                <w:b w:val="0"/>
                <w:sz w:val="22"/>
                <w:szCs w:val="22"/>
              </w:rPr>
            </w:pPr>
            <w:r w:rsidDel="00000000" w:rsidR="00000000" w:rsidRPr="00000000">
              <w:rPr>
                <w:vertAlign w:val="baseline"/>
                <w:rtl w:val="0"/>
              </w:rPr>
              <w:t xml:space="preserve">Avant de mettre l’outil sous tension, retirer les clés de réglage. </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7"/>
              </w:numPr>
              <w:spacing w:line="276" w:lineRule="auto"/>
              <w:ind w:left="1020" w:hanging="357"/>
              <w:rPr>
                <w:rFonts w:ascii="Arial" w:cs="Arial" w:eastAsia="Arial" w:hAnsi="Arial"/>
                <w:b w:val="0"/>
                <w:sz w:val="22"/>
                <w:szCs w:val="22"/>
              </w:rPr>
            </w:pPr>
            <w:r w:rsidDel="00000000" w:rsidR="00000000" w:rsidRPr="00000000">
              <w:rPr>
                <w:vertAlign w:val="baseline"/>
                <w:rtl w:val="0"/>
              </w:rPr>
              <w:t xml:space="preserve">Soutenir le matériau (pièce) de manière à être à l’aise pour effectuer le travail de façon précise et sécuritaire. </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7"/>
              </w:numPr>
              <w:spacing w:line="276" w:lineRule="auto"/>
              <w:ind w:left="1020" w:hanging="357"/>
              <w:rPr>
                <w:rFonts w:ascii="Arial" w:cs="Arial" w:eastAsia="Arial" w:hAnsi="Arial"/>
                <w:b w:val="0"/>
                <w:sz w:val="22"/>
                <w:szCs w:val="22"/>
              </w:rPr>
            </w:pPr>
            <w:r w:rsidDel="00000000" w:rsidR="00000000" w:rsidRPr="00000000">
              <w:rPr>
                <w:vertAlign w:val="baseline"/>
                <w:rtl w:val="0"/>
              </w:rPr>
              <w:t xml:space="preserve">Avant d’utiliser une raboteuse, vérifier minutieusement la présence d’agrafes, de clous ou de tout autre corps étranger dans la pièce.</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7"/>
              </w:numPr>
              <w:spacing w:line="276" w:lineRule="auto"/>
              <w:ind w:left="1020" w:hanging="357"/>
              <w:rPr>
                <w:rFonts w:ascii="Arial" w:cs="Arial" w:eastAsia="Arial" w:hAnsi="Arial"/>
                <w:b w:val="0"/>
                <w:sz w:val="22"/>
                <w:szCs w:val="22"/>
              </w:rPr>
            </w:pPr>
            <w:r w:rsidDel="00000000" w:rsidR="00000000" w:rsidRPr="00000000">
              <w:rPr>
                <w:vertAlign w:val="baseline"/>
                <w:rtl w:val="0"/>
              </w:rPr>
              <w:t xml:space="preserve">Amorcer la coupe en maintenant la table d’entrée (plaque avant) fermement appuyée sur la pièce et le porte-lame légèrement derrière le bord de la pièce. </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7"/>
              </w:numPr>
              <w:spacing w:line="276" w:lineRule="auto"/>
              <w:ind w:left="1020" w:hanging="357"/>
              <w:rPr>
                <w:rFonts w:ascii="Arial" w:cs="Arial" w:eastAsia="Arial" w:hAnsi="Arial"/>
                <w:b w:val="0"/>
                <w:sz w:val="22"/>
                <w:szCs w:val="22"/>
              </w:rPr>
            </w:pPr>
            <w:r w:rsidDel="00000000" w:rsidR="00000000" w:rsidRPr="00000000">
              <w:rPr>
                <w:vertAlign w:val="baseline"/>
                <w:rtl w:val="0"/>
              </w:rPr>
              <w:t xml:space="preserve">Toujours se servir des deux mains pour utiliser une raboteuse, soit une main sur la gâchette et l’autre sur la poignée avant. </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7"/>
              </w:numPr>
              <w:spacing w:line="276" w:lineRule="auto"/>
              <w:ind w:left="1020" w:hanging="357"/>
              <w:rPr>
                <w:rFonts w:ascii="Arial" w:cs="Arial" w:eastAsia="Arial" w:hAnsi="Arial"/>
                <w:b w:val="0"/>
                <w:sz w:val="22"/>
                <w:szCs w:val="22"/>
              </w:rPr>
            </w:pPr>
            <w:r w:rsidDel="00000000" w:rsidR="00000000" w:rsidRPr="00000000">
              <w:rPr>
                <w:vertAlign w:val="baseline"/>
                <w:rtl w:val="0"/>
              </w:rPr>
              <w:t xml:space="preserve">Ne pas se servir de son doigt ou d’un objet quelconque comme déflecteur pour se débarrasser des copeaux lorsque la raboteuse est en marche. </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7"/>
              </w:numPr>
              <w:spacing w:line="276" w:lineRule="auto"/>
              <w:ind w:left="1020" w:hanging="357"/>
              <w:rPr>
                <w:rFonts w:ascii="Arial" w:cs="Arial" w:eastAsia="Arial" w:hAnsi="Arial"/>
                <w:b w:val="0"/>
                <w:sz w:val="22"/>
                <w:szCs w:val="22"/>
              </w:rPr>
            </w:pPr>
            <w:r w:rsidDel="00000000" w:rsidR="00000000" w:rsidRPr="00000000">
              <w:rPr>
                <w:vertAlign w:val="baseline"/>
                <w:rtl w:val="0"/>
              </w:rPr>
              <w:t xml:space="preserve">Débrancher l’outil lorsqu’on arrête le travail pour se débarrasser des copeaux. </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7"/>
              </w:numPr>
              <w:spacing w:line="276" w:lineRule="auto"/>
              <w:ind w:left="1026" w:hanging="360"/>
              <w:rPr>
                <w:rFonts w:ascii="Arial" w:cs="Arial" w:eastAsia="Arial" w:hAnsi="Arial"/>
                <w:b w:val="0"/>
                <w:sz w:val="22"/>
                <w:szCs w:val="22"/>
              </w:rPr>
            </w:pPr>
            <w:r w:rsidDel="00000000" w:rsidR="00000000" w:rsidRPr="00000000">
              <w:rPr>
                <w:vertAlign w:val="baseline"/>
                <w:rtl w:val="0"/>
              </w:rPr>
              <w:t xml:space="preserve">Ne pas déposer une raboteuse avant que les lames se soient arrêtées. </w:t>
            </w:r>
            <w:r w:rsidDel="00000000" w:rsidR="00000000" w:rsidRPr="00000000">
              <w:rPr>
                <w:rtl w:val="0"/>
              </w:rPr>
            </w:r>
          </w:p>
          <w:p w:rsidR="00000000" w:rsidDel="00000000" w:rsidP="00000000" w:rsidRDefault="00000000" w:rsidRPr="00000000">
            <w:pPr>
              <w:widowControl w:val="1"/>
              <w:spacing w:line="276" w:lineRule="auto"/>
              <w:ind w:firstLine="720"/>
              <w:contextualSpacing w:val="0"/>
            </w:pPr>
            <w:r w:rsidDel="00000000" w:rsidR="00000000" w:rsidRPr="00000000">
              <w:rPr>
                <w:rtl w:val="0"/>
              </w:rPr>
            </w:r>
          </w:p>
          <w:p w:rsidR="00000000" w:rsidDel="00000000" w:rsidP="00000000" w:rsidRDefault="00000000" w:rsidRPr="00000000">
            <w:pPr>
              <w:widowControl w:val="1"/>
              <w:numPr>
                <w:ilvl w:val="0"/>
                <w:numId w:val="7"/>
              </w:numPr>
              <w:spacing w:line="276" w:lineRule="auto"/>
              <w:ind w:left="1020" w:hanging="357"/>
              <w:rPr>
                <w:rFonts w:ascii="Arial" w:cs="Arial" w:eastAsia="Arial" w:hAnsi="Arial"/>
                <w:b w:val="0"/>
                <w:sz w:val="22"/>
                <w:szCs w:val="22"/>
              </w:rPr>
            </w:pPr>
            <w:r w:rsidDel="00000000" w:rsidR="00000000" w:rsidRPr="00000000">
              <w:rPr>
                <w:vertAlign w:val="baseline"/>
                <w:rtl w:val="0"/>
              </w:rPr>
              <w:t xml:space="preserve">Tenir tous les fils et cordons d’alimentation à bonne distance de la zone de coupe.</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widowControl w:val="1"/>
              <w:numPr>
                <w:ilvl w:val="0"/>
                <w:numId w:val="7"/>
              </w:numPr>
              <w:spacing w:line="276" w:lineRule="auto"/>
              <w:ind w:left="1020" w:hanging="357"/>
              <w:rPr>
                <w:rFonts w:ascii="Arial" w:cs="Arial" w:eastAsia="Arial" w:hAnsi="Arial"/>
                <w:b w:val="0"/>
                <w:sz w:val="22"/>
                <w:szCs w:val="22"/>
              </w:rPr>
            </w:pPr>
            <w:r w:rsidDel="00000000" w:rsidR="00000000" w:rsidRPr="00000000">
              <w:rPr>
                <w:vertAlign w:val="baseline"/>
                <w:rtl w:val="0"/>
              </w:rPr>
              <w:t xml:space="preserve">Ne pas tendre le bras trop loin. Garder les pieds bien au sol et un bon équilibre.</w:t>
            </w:r>
            <w:r w:rsidDel="00000000" w:rsidR="00000000" w:rsidRPr="00000000">
              <w:rPr>
                <w:rtl w:val="0"/>
              </w:rPr>
            </w:r>
          </w:p>
          <w:p w:rsidR="00000000" w:rsidDel="00000000" w:rsidP="00000000" w:rsidRDefault="00000000" w:rsidRPr="00000000">
            <w:pPr>
              <w:widowControl w:val="1"/>
              <w:spacing w:line="276" w:lineRule="auto"/>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vertAlign w:val="baseline"/>
                <w:rtl w:val="0"/>
              </w:rPr>
              <w:t xml:space="preserve">EN TOUT TEMPS - EN CAS DE DOUTE, VOIR L’ENSEIGNANT</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85"/>
        <w:bidi w:val="0"/>
        <w:tblW w:w="97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1ljsd9k" w:id="104"/>
            <w:bookmarkEnd w:id="104"/>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mallCaps w:val="1"/>
                <w:sz w:val="52"/>
                <w:szCs w:val="52"/>
                <w:vertAlign w:val="baseline"/>
                <w:rtl w:val="0"/>
              </w:rPr>
              <w:t xml:space="preserve">RABOTEUSE MANUELLE - LE QUIZ</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rPr>
          <w:trHeight w:val="720" w:hRule="atLeast"/>
        </w:trPr>
        <w:tc>
          <w:tcPr>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Nom :</w:t>
            </w:r>
            <w:r w:rsidDel="00000000" w:rsidR="00000000" w:rsidRPr="00000000">
              <w:rPr>
                <w:sz w:val="24"/>
                <w:szCs w:val="24"/>
                <w:vertAlign w:val="baseline"/>
                <w:rtl w:val="0"/>
              </w:rPr>
              <w:t xml:space="preserve">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Date :</w:t>
            </w:r>
            <w:r w:rsidDel="00000000" w:rsidR="00000000" w:rsidRPr="00000000">
              <w:rPr>
                <w:sz w:val="24"/>
                <w:szCs w:val="24"/>
                <w:vertAlign w:val="baseline"/>
                <w:rtl w:val="0"/>
              </w:rPr>
              <w:t xml:space="preserve">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spacing w:before="120" w:line="360" w:lineRule="auto"/>
              <w:contextualSpacing w:val="0"/>
            </w:pPr>
            <w:r w:rsidDel="00000000" w:rsidR="00000000" w:rsidRPr="00000000">
              <w:rPr>
                <w:rtl w:val="0"/>
              </w:rPr>
            </w:r>
          </w:p>
          <w:p w:rsidR="00000000" w:rsidDel="00000000" w:rsidP="00000000" w:rsidRDefault="00000000" w:rsidRPr="00000000">
            <w:pPr>
              <w:widowControl w:val="1"/>
              <w:numPr>
                <w:ilvl w:val="0"/>
                <w:numId w:val="17"/>
              </w:numPr>
              <w:spacing w:line="360" w:lineRule="auto"/>
              <w:ind w:left="1020" w:hanging="357"/>
              <w:rPr>
                <w:rFonts w:ascii="Arial" w:cs="Arial" w:eastAsia="Arial" w:hAnsi="Arial"/>
                <w:b w:val="0"/>
                <w:sz w:val="20"/>
                <w:szCs w:val="20"/>
              </w:rPr>
            </w:pPr>
            <w:r w:rsidDel="00000000" w:rsidR="00000000" w:rsidRPr="00000000">
              <w:rPr>
                <w:sz w:val="20"/>
                <w:szCs w:val="20"/>
                <w:vertAlign w:val="baseline"/>
                <w:rtl w:val="0"/>
              </w:rPr>
              <w:t xml:space="preserve">Porter des lunettes de sécurité et utiliser une protection de l’ ____________appropriée.  </w:t>
            </w:r>
            <w:r w:rsidDel="00000000" w:rsidR="00000000" w:rsidRPr="00000000">
              <w:rPr>
                <w:rtl w:val="0"/>
              </w:rPr>
            </w:r>
          </w:p>
          <w:p w:rsidR="00000000" w:rsidDel="00000000" w:rsidP="00000000" w:rsidRDefault="00000000" w:rsidRPr="00000000">
            <w:pPr>
              <w:widowControl w:val="1"/>
              <w:spacing w:line="360" w:lineRule="auto"/>
              <w:ind w:left="1020" w:firstLine="0"/>
              <w:contextualSpacing w:val="0"/>
            </w:pPr>
            <w:r w:rsidDel="00000000" w:rsidR="00000000" w:rsidRPr="00000000">
              <w:rPr>
                <w:rtl w:val="0"/>
              </w:rPr>
            </w:r>
          </w:p>
          <w:p w:rsidR="00000000" w:rsidDel="00000000" w:rsidP="00000000" w:rsidRDefault="00000000" w:rsidRPr="00000000">
            <w:pPr>
              <w:widowControl w:val="1"/>
              <w:numPr>
                <w:ilvl w:val="0"/>
                <w:numId w:val="17"/>
              </w:numPr>
              <w:spacing w:line="360" w:lineRule="auto"/>
              <w:ind w:left="1020" w:hanging="357"/>
              <w:rPr>
                <w:rFonts w:ascii="Arial" w:cs="Arial" w:eastAsia="Arial" w:hAnsi="Arial"/>
                <w:b w:val="0"/>
                <w:sz w:val="20"/>
                <w:szCs w:val="20"/>
              </w:rPr>
            </w:pPr>
            <w:r w:rsidDel="00000000" w:rsidR="00000000" w:rsidRPr="00000000">
              <w:rPr>
                <w:sz w:val="20"/>
                <w:szCs w:val="20"/>
                <w:vertAlign w:val="baseline"/>
                <w:rtl w:val="0"/>
              </w:rPr>
              <w:t xml:space="preserve">Débrancher l’outil de sa ________________  ________________ avant de procéder à des réglages de porte-lame ou de lames. </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widowControl w:val="1"/>
              <w:numPr>
                <w:ilvl w:val="0"/>
                <w:numId w:val="17"/>
              </w:numPr>
              <w:spacing w:line="360" w:lineRule="auto"/>
              <w:ind w:left="1020" w:hanging="357"/>
              <w:rPr>
                <w:rFonts w:ascii="Arial" w:cs="Arial" w:eastAsia="Arial" w:hAnsi="Arial"/>
                <w:b w:val="0"/>
                <w:sz w:val="20"/>
                <w:szCs w:val="20"/>
              </w:rPr>
            </w:pPr>
            <w:r w:rsidDel="00000000" w:rsidR="00000000" w:rsidRPr="00000000">
              <w:rPr>
                <w:sz w:val="20"/>
                <w:szCs w:val="20"/>
                <w:vertAlign w:val="baseline"/>
                <w:rtl w:val="0"/>
              </w:rPr>
              <w:t xml:space="preserve">Ne pas tendre le ________________. Garder les pieds bien au sol et un bon équilibre.</w:t>
            </w:r>
            <w:r w:rsidDel="00000000" w:rsidR="00000000" w:rsidRPr="00000000">
              <w:rPr>
                <w:rtl w:val="0"/>
              </w:rPr>
            </w:r>
          </w:p>
          <w:p w:rsidR="00000000" w:rsidDel="00000000" w:rsidP="00000000" w:rsidRDefault="00000000" w:rsidRPr="00000000">
            <w:pPr>
              <w:widowControl w:val="1"/>
              <w:spacing w:line="360" w:lineRule="auto"/>
              <w:contextualSpacing w:val="0"/>
            </w:pPr>
            <w:r w:rsidDel="00000000" w:rsidR="00000000" w:rsidRPr="00000000">
              <w:rPr>
                <w:rtl w:val="0"/>
              </w:rPr>
            </w:r>
          </w:p>
          <w:p w:rsidR="00000000" w:rsidDel="00000000" w:rsidP="00000000" w:rsidRDefault="00000000" w:rsidRPr="00000000">
            <w:pPr>
              <w:widowControl w:val="1"/>
              <w:numPr>
                <w:ilvl w:val="0"/>
                <w:numId w:val="17"/>
              </w:numPr>
              <w:spacing w:line="360" w:lineRule="auto"/>
              <w:ind w:left="1026" w:hanging="360"/>
              <w:rPr>
                <w:rFonts w:ascii="Arial" w:cs="Arial" w:eastAsia="Arial" w:hAnsi="Arial"/>
                <w:b w:val="0"/>
                <w:sz w:val="20"/>
                <w:szCs w:val="20"/>
              </w:rPr>
            </w:pPr>
            <w:r w:rsidDel="00000000" w:rsidR="00000000" w:rsidRPr="00000000">
              <w:rPr>
                <w:sz w:val="20"/>
                <w:szCs w:val="20"/>
                <w:vertAlign w:val="baseline"/>
                <w:rtl w:val="0"/>
              </w:rPr>
              <w:t xml:space="preserve">Ne pas déposer une raboteuse avant que les lames se soient ___________________. </w:t>
            </w:r>
            <w:r w:rsidDel="00000000" w:rsidR="00000000" w:rsidRPr="00000000">
              <w:rPr>
                <w:rtl w:val="0"/>
              </w:rPr>
            </w:r>
          </w:p>
          <w:p w:rsidR="00000000" w:rsidDel="00000000" w:rsidP="00000000" w:rsidRDefault="00000000" w:rsidRPr="00000000">
            <w:pPr>
              <w:widowControl w:val="1"/>
              <w:spacing w:line="360" w:lineRule="auto"/>
              <w:contextualSpacing w:val="0"/>
            </w:pPr>
            <w:r w:rsidDel="00000000" w:rsidR="00000000" w:rsidRPr="00000000">
              <w:rPr>
                <w:rtl w:val="0"/>
              </w:rPr>
            </w:r>
          </w:p>
          <w:p w:rsidR="00000000" w:rsidDel="00000000" w:rsidP="00000000" w:rsidRDefault="00000000" w:rsidRPr="00000000">
            <w:pPr>
              <w:widowControl w:val="1"/>
              <w:numPr>
                <w:ilvl w:val="0"/>
                <w:numId w:val="17"/>
              </w:numPr>
              <w:spacing w:line="360" w:lineRule="auto"/>
              <w:ind w:left="1020" w:hanging="357"/>
              <w:rPr>
                <w:rFonts w:ascii="Arial" w:cs="Arial" w:eastAsia="Arial" w:hAnsi="Arial"/>
                <w:b w:val="0"/>
                <w:sz w:val="20"/>
                <w:szCs w:val="20"/>
              </w:rPr>
            </w:pPr>
            <w:r w:rsidDel="00000000" w:rsidR="00000000" w:rsidRPr="00000000">
              <w:rPr>
                <w:sz w:val="20"/>
                <w:szCs w:val="20"/>
                <w:vertAlign w:val="baseline"/>
                <w:rtl w:val="0"/>
              </w:rPr>
              <w:t xml:space="preserve">S’assurer que les _____________________ de blocage des lames soient bien serrées. </w:t>
            </w:r>
            <w:r w:rsidDel="00000000" w:rsidR="00000000" w:rsidRPr="00000000">
              <w:rPr>
                <w:rtl w:val="0"/>
              </w:rPr>
            </w:r>
          </w:p>
          <w:p w:rsidR="00000000" w:rsidDel="00000000" w:rsidP="00000000" w:rsidRDefault="00000000" w:rsidRPr="00000000">
            <w:pPr>
              <w:widowControl w:val="0"/>
              <w:spacing w:after="0" w:before="0" w:line="240" w:lineRule="auto"/>
              <w:ind w:left="720" w:firstLine="0"/>
              <w:contextualSpacing w:val="0"/>
            </w:pPr>
            <w:r w:rsidDel="00000000" w:rsidR="00000000" w:rsidRPr="00000000">
              <w:rPr>
                <w:rtl w:val="0"/>
              </w:rPr>
            </w:r>
          </w:p>
          <w:p w:rsidR="00000000" w:rsidDel="00000000" w:rsidP="00000000" w:rsidRDefault="00000000" w:rsidRPr="00000000">
            <w:pPr>
              <w:widowControl w:val="1"/>
              <w:numPr>
                <w:ilvl w:val="0"/>
                <w:numId w:val="17"/>
              </w:numPr>
              <w:spacing w:line="360" w:lineRule="auto"/>
              <w:ind w:left="1020" w:hanging="357"/>
              <w:rPr>
                <w:rFonts w:ascii="Arial" w:cs="Arial" w:eastAsia="Arial" w:hAnsi="Arial"/>
                <w:b w:val="0"/>
                <w:sz w:val="20"/>
                <w:szCs w:val="20"/>
              </w:rPr>
            </w:pPr>
            <w:r w:rsidDel="00000000" w:rsidR="00000000" w:rsidRPr="00000000">
              <w:rPr>
                <w:sz w:val="20"/>
                <w:szCs w:val="20"/>
                <w:vertAlign w:val="baseline"/>
                <w:rtl w:val="0"/>
              </w:rPr>
              <w:t xml:space="preserve">Amorcer la coupe en maintenant la table d’ ____________________ (plaque avant) fermement appuyée sur la pièce et le porte-lame légèrement ___________________le bord de la pièce. </w:t>
            </w:r>
            <w:r w:rsidDel="00000000" w:rsidR="00000000" w:rsidRPr="00000000">
              <w:rPr>
                <w:rtl w:val="0"/>
              </w:rPr>
            </w:r>
          </w:p>
          <w:p w:rsidR="00000000" w:rsidDel="00000000" w:rsidP="00000000" w:rsidRDefault="00000000" w:rsidRPr="00000000">
            <w:pPr>
              <w:widowControl w:val="1"/>
              <w:spacing w:line="360" w:lineRule="auto"/>
              <w:contextualSpacing w:val="0"/>
            </w:pPr>
            <w:r w:rsidDel="00000000" w:rsidR="00000000" w:rsidRPr="00000000">
              <w:rPr>
                <w:rtl w:val="0"/>
              </w:rPr>
            </w:r>
          </w:p>
          <w:p w:rsidR="00000000" w:rsidDel="00000000" w:rsidP="00000000" w:rsidRDefault="00000000" w:rsidRPr="00000000">
            <w:pPr>
              <w:widowControl w:val="1"/>
              <w:numPr>
                <w:ilvl w:val="0"/>
                <w:numId w:val="17"/>
              </w:numPr>
              <w:spacing w:line="360" w:lineRule="auto"/>
              <w:ind w:left="1020" w:hanging="357"/>
              <w:rPr>
                <w:rFonts w:ascii="Arial" w:cs="Arial" w:eastAsia="Arial" w:hAnsi="Arial"/>
                <w:b w:val="0"/>
                <w:sz w:val="20"/>
                <w:szCs w:val="20"/>
              </w:rPr>
            </w:pPr>
            <w:r w:rsidDel="00000000" w:rsidR="00000000" w:rsidRPr="00000000">
              <w:rPr>
                <w:sz w:val="20"/>
                <w:szCs w:val="20"/>
                <w:vertAlign w:val="baseline"/>
                <w:rtl w:val="0"/>
              </w:rPr>
              <w:t xml:space="preserve">Soutenir le matériau (pièce) de manière à être à l’aise pour effectuer le travail de façon ________________et______________________. </w:t>
            </w:r>
            <w:r w:rsidDel="00000000" w:rsidR="00000000" w:rsidRPr="00000000">
              <w:rPr>
                <w:rtl w:val="0"/>
              </w:rPr>
            </w:r>
          </w:p>
          <w:p w:rsidR="00000000" w:rsidDel="00000000" w:rsidP="00000000" w:rsidRDefault="00000000" w:rsidRPr="00000000">
            <w:pPr>
              <w:widowControl w:val="1"/>
              <w:spacing w:line="360" w:lineRule="auto"/>
              <w:contextualSpacing w:val="0"/>
            </w:pPr>
            <w:r w:rsidDel="00000000" w:rsidR="00000000" w:rsidRPr="00000000">
              <w:rPr>
                <w:rtl w:val="0"/>
              </w:rPr>
            </w:r>
          </w:p>
          <w:p w:rsidR="00000000" w:rsidDel="00000000" w:rsidP="00000000" w:rsidRDefault="00000000" w:rsidRPr="00000000">
            <w:pPr>
              <w:widowControl w:val="1"/>
              <w:numPr>
                <w:ilvl w:val="0"/>
                <w:numId w:val="17"/>
              </w:numPr>
              <w:spacing w:line="360" w:lineRule="auto"/>
              <w:ind w:left="1020" w:hanging="357"/>
              <w:rPr>
                <w:rFonts w:ascii="Arial" w:cs="Arial" w:eastAsia="Arial" w:hAnsi="Arial"/>
                <w:b w:val="0"/>
                <w:sz w:val="20"/>
                <w:szCs w:val="20"/>
              </w:rPr>
            </w:pPr>
            <w:r w:rsidDel="00000000" w:rsidR="00000000" w:rsidRPr="00000000">
              <w:rPr>
                <w:sz w:val="20"/>
                <w:szCs w:val="20"/>
                <w:vertAlign w:val="baseline"/>
                <w:rtl w:val="0"/>
              </w:rPr>
              <w:t xml:space="preserve">Utiliser des lames de même poids installées à la même ___________________. </w:t>
            </w:r>
            <w:r w:rsidDel="00000000" w:rsidR="00000000" w:rsidRPr="00000000">
              <w:rPr>
                <w:rtl w:val="0"/>
              </w:rPr>
            </w:r>
          </w:p>
          <w:p w:rsidR="00000000" w:rsidDel="00000000" w:rsidP="00000000" w:rsidRDefault="00000000" w:rsidRPr="00000000">
            <w:pPr>
              <w:widowControl w:val="1"/>
              <w:spacing w:line="360" w:lineRule="auto"/>
              <w:contextualSpacing w:val="0"/>
            </w:pPr>
            <w:r w:rsidDel="00000000" w:rsidR="00000000" w:rsidRPr="00000000">
              <w:rPr>
                <w:rtl w:val="0"/>
              </w:rPr>
            </w:r>
          </w:p>
          <w:p w:rsidR="00000000" w:rsidDel="00000000" w:rsidP="00000000" w:rsidRDefault="00000000" w:rsidRPr="00000000">
            <w:pPr>
              <w:widowControl w:val="1"/>
              <w:numPr>
                <w:ilvl w:val="0"/>
                <w:numId w:val="17"/>
              </w:numPr>
              <w:spacing w:line="360" w:lineRule="auto"/>
              <w:ind w:left="1020" w:hanging="357"/>
              <w:rPr>
                <w:rFonts w:ascii="Arial" w:cs="Arial" w:eastAsia="Arial" w:hAnsi="Arial"/>
                <w:b w:val="0"/>
                <w:sz w:val="20"/>
                <w:szCs w:val="20"/>
              </w:rPr>
            </w:pPr>
            <w:r w:rsidDel="00000000" w:rsidR="00000000" w:rsidRPr="00000000">
              <w:rPr>
                <w:sz w:val="20"/>
                <w:szCs w:val="20"/>
                <w:vertAlign w:val="baseline"/>
                <w:rtl w:val="0"/>
              </w:rPr>
              <w:t xml:space="preserve">Toujours se servir des _______________mains pour utiliser une raboteuse, soit une main sur la gâchette et l’autre sur la ________________avant. </w:t>
            </w:r>
            <w:r w:rsidDel="00000000" w:rsidR="00000000" w:rsidRPr="00000000">
              <w:rPr>
                <w:rtl w:val="0"/>
              </w:rPr>
            </w:r>
          </w:p>
          <w:p w:rsidR="00000000" w:rsidDel="00000000" w:rsidP="00000000" w:rsidRDefault="00000000" w:rsidRPr="00000000">
            <w:pPr>
              <w:ind w:left="720" w:hanging="360"/>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BANQUE DE MOTS :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sz w:val="20"/>
                <w:szCs w:val="20"/>
                <w:vertAlign w:val="baseline"/>
                <w:rtl w:val="0"/>
              </w:rPr>
              <w:t xml:space="preserve">ouïe      vis      bras trop loin       source d’alimentation     arrêtées     entrée</w:t>
            </w: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sz w:val="20"/>
                <w:szCs w:val="20"/>
                <w:vertAlign w:val="baseline"/>
                <w:rtl w:val="0"/>
              </w:rPr>
              <w:t xml:space="preserve">deux      poignée      précise       derrière     sécuritaire     hauteur</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86"/>
        <w:bidi w:val="0"/>
        <w:tblW w:w="9720.0" w:type="dxa"/>
        <w:jc w:val="left"/>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45jfvxd" w:id="105"/>
            <w:bookmarkEnd w:id="105"/>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Perceuse à main</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widowControl w:val="1"/>
              <w:spacing w:line="276" w:lineRule="auto"/>
              <w:ind w:left="1020" w:firstLine="0"/>
              <w:contextualSpacing w:val="0"/>
            </w:pPr>
            <w:r w:rsidDel="00000000" w:rsidR="00000000" w:rsidRPr="00000000">
              <w:rPr>
                <w:rtl w:val="0"/>
              </w:rPr>
            </w:r>
          </w:p>
          <w:p w:rsidR="00000000" w:rsidDel="00000000" w:rsidP="00000000" w:rsidRDefault="00000000" w:rsidRPr="00000000">
            <w:pPr>
              <w:widowControl w:val="1"/>
              <w:numPr>
                <w:ilvl w:val="0"/>
                <w:numId w:val="18"/>
              </w:numPr>
              <w:spacing w:line="276" w:lineRule="auto"/>
              <w:ind w:left="1026" w:hanging="363"/>
              <w:rPr/>
            </w:pPr>
            <w:r w:rsidDel="00000000" w:rsidR="00000000" w:rsidRPr="00000000">
              <w:rPr>
                <w:sz w:val="20"/>
                <w:szCs w:val="20"/>
                <w:vertAlign w:val="baseline"/>
                <w:rtl w:val="0"/>
              </w:rPr>
              <w:t xml:space="preserve">Toujours porter des lunettes de sécurité lorsqu’on utilise une perceuse à main.</w:t>
            </w:r>
            <w:r w:rsidDel="00000000" w:rsidR="00000000" w:rsidRPr="00000000">
              <w:rPr>
                <w:rtl w:val="0"/>
              </w:rPr>
            </w:r>
          </w:p>
          <w:p w:rsidR="00000000" w:rsidDel="00000000" w:rsidP="00000000" w:rsidRDefault="00000000" w:rsidRPr="00000000">
            <w:pPr>
              <w:widowControl w:val="1"/>
              <w:spacing w:line="276" w:lineRule="auto"/>
              <w:ind w:left="1026" w:hanging="363"/>
              <w:contextualSpacing w:val="0"/>
            </w:pPr>
            <w:r w:rsidDel="00000000" w:rsidR="00000000" w:rsidRPr="00000000">
              <w:rPr>
                <w:rtl w:val="0"/>
              </w:rPr>
            </w:r>
          </w:p>
          <w:p w:rsidR="00000000" w:rsidDel="00000000" w:rsidP="00000000" w:rsidRDefault="00000000" w:rsidRPr="00000000">
            <w:pPr>
              <w:widowControl w:val="1"/>
              <w:numPr>
                <w:ilvl w:val="0"/>
                <w:numId w:val="18"/>
              </w:numPr>
              <w:spacing w:line="276" w:lineRule="auto"/>
              <w:ind w:left="1026" w:hanging="363"/>
              <w:rPr/>
            </w:pPr>
            <w:r w:rsidDel="00000000" w:rsidR="00000000" w:rsidRPr="00000000">
              <w:rPr>
                <w:sz w:val="20"/>
                <w:szCs w:val="20"/>
                <w:vertAlign w:val="baseline"/>
                <w:rtl w:val="0"/>
              </w:rPr>
              <w:t xml:space="preserve">Respecter les directives du fabricant au moment de choisir et d’utiliser une mèche ou un accessoire, surtout lorsque l’outil ou le matériau ne nous est pas familier. </w:t>
            </w:r>
            <w:r w:rsidDel="00000000" w:rsidR="00000000" w:rsidRPr="00000000">
              <w:rPr>
                <w:rtl w:val="0"/>
              </w:rPr>
            </w:r>
          </w:p>
          <w:p w:rsidR="00000000" w:rsidDel="00000000" w:rsidP="00000000" w:rsidRDefault="00000000" w:rsidRPr="00000000">
            <w:pPr>
              <w:widowControl w:val="1"/>
              <w:spacing w:line="276" w:lineRule="auto"/>
              <w:ind w:left="1026" w:hanging="363"/>
              <w:contextualSpacing w:val="0"/>
            </w:pPr>
            <w:r w:rsidDel="00000000" w:rsidR="00000000" w:rsidRPr="00000000">
              <w:rPr>
                <w:rtl w:val="0"/>
              </w:rPr>
            </w:r>
          </w:p>
          <w:p w:rsidR="00000000" w:rsidDel="00000000" w:rsidP="00000000" w:rsidRDefault="00000000" w:rsidRPr="00000000">
            <w:pPr>
              <w:widowControl w:val="1"/>
              <w:numPr>
                <w:ilvl w:val="0"/>
                <w:numId w:val="18"/>
              </w:numPr>
              <w:spacing w:line="276" w:lineRule="auto"/>
              <w:ind w:left="1026" w:hanging="363"/>
              <w:rPr/>
            </w:pPr>
            <w:r w:rsidDel="00000000" w:rsidR="00000000" w:rsidRPr="00000000">
              <w:rPr>
                <w:sz w:val="20"/>
                <w:szCs w:val="20"/>
                <w:vertAlign w:val="baseline"/>
                <w:rtl w:val="0"/>
              </w:rPr>
              <w:t xml:space="preserve">Choisir la mèche ou l’accessoire qui convient à la taille de l’outil et au travail à effectuer. </w:t>
            </w:r>
            <w:r w:rsidDel="00000000" w:rsidR="00000000" w:rsidRPr="00000000">
              <w:rPr>
                <w:rtl w:val="0"/>
              </w:rPr>
            </w:r>
          </w:p>
          <w:p w:rsidR="00000000" w:rsidDel="00000000" w:rsidP="00000000" w:rsidRDefault="00000000" w:rsidRPr="00000000">
            <w:pPr>
              <w:widowControl w:val="1"/>
              <w:spacing w:line="276" w:lineRule="auto"/>
              <w:ind w:left="1026" w:hanging="363"/>
              <w:contextualSpacing w:val="0"/>
            </w:pPr>
            <w:r w:rsidDel="00000000" w:rsidR="00000000" w:rsidRPr="00000000">
              <w:rPr>
                <w:rtl w:val="0"/>
              </w:rPr>
            </w:r>
          </w:p>
          <w:p w:rsidR="00000000" w:rsidDel="00000000" w:rsidP="00000000" w:rsidRDefault="00000000" w:rsidRPr="00000000">
            <w:pPr>
              <w:widowControl w:val="1"/>
              <w:numPr>
                <w:ilvl w:val="0"/>
                <w:numId w:val="18"/>
              </w:numPr>
              <w:spacing w:line="276" w:lineRule="auto"/>
              <w:ind w:left="1026" w:hanging="363"/>
              <w:rPr/>
            </w:pPr>
            <w:r w:rsidDel="00000000" w:rsidR="00000000" w:rsidRPr="00000000">
              <w:rPr>
                <w:sz w:val="20"/>
                <w:szCs w:val="20"/>
                <w:vertAlign w:val="baseline"/>
                <w:rtl w:val="0"/>
              </w:rPr>
              <w:t xml:space="preserve">S’assurer que la mèche ou l’accessoire se trouve inséré et serré de façon appropriée dans le mandrin. </w:t>
            </w:r>
            <w:r w:rsidDel="00000000" w:rsidR="00000000" w:rsidRPr="00000000">
              <w:rPr>
                <w:rtl w:val="0"/>
              </w:rPr>
            </w:r>
          </w:p>
          <w:p w:rsidR="00000000" w:rsidDel="00000000" w:rsidP="00000000" w:rsidRDefault="00000000" w:rsidRPr="00000000">
            <w:pPr>
              <w:widowControl w:val="1"/>
              <w:spacing w:line="276" w:lineRule="auto"/>
              <w:ind w:left="1026" w:hanging="363"/>
              <w:contextualSpacing w:val="0"/>
            </w:pPr>
            <w:r w:rsidDel="00000000" w:rsidR="00000000" w:rsidRPr="00000000">
              <w:rPr>
                <w:rtl w:val="0"/>
              </w:rPr>
            </w:r>
          </w:p>
          <w:p w:rsidR="00000000" w:rsidDel="00000000" w:rsidP="00000000" w:rsidRDefault="00000000" w:rsidRPr="00000000">
            <w:pPr>
              <w:widowControl w:val="1"/>
              <w:numPr>
                <w:ilvl w:val="0"/>
                <w:numId w:val="18"/>
              </w:numPr>
              <w:spacing w:line="276" w:lineRule="auto"/>
              <w:ind w:left="1026" w:hanging="363"/>
              <w:rPr/>
            </w:pPr>
            <w:r w:rsidDel="00000000" w:rsidR="00000000" w:rsidRPr="00000000">
              <w:rPr>
                <w:sz w:val="20"/>
                <w:szCs w:val="20"/>
                <w:vertAlign w:val="baseline"/>
                <w:rtl w:val="0"/>
              </w:rPr>
              <w:t xml:space="preserve">Lors d’un remplacement de mèche, serrer le mandrin de façon sécuritaire et s’assurer de retirer la clé à mandrin avant d’utiliser la perceuse.</w:t>
            </w:r>
            <w:r w:rsidDel="00000000" w:rsidR="00000000" w:rsidRPr="00000000">
              <w:rPr>
                <w:rtl w:val="0"/>
              </w:rPr>
            </w:r>
          </w:p>
          <w:p w:rsidR="00000000" w:rsidDel="00000000" w:rsidP="00000000" w:rsidRDefault="00000000" w:rsidRPr="00000000">
            <w:pPr>
              <w:widowControl w:val="1"/>
              <w:spacing w:line="276" w:lineRule="auto"/>
              <w:ind w:left="1026" w:hanging="363"/>
              <w:contextualSpacing w:val="0"/>
            </w:pPr>
            <w:r w:rsidDel="00000000" w:rsidR="00000000" w:rsidRPr="00000000">
              <w:rPr>
                <w:rtl w:val="0"/>
              </w:rPr>
            </w:r>
          </w:p>
          <w:p w:rsidR="00000000" w:rsidDel="00000000" w:rsidP="00000000" w:rsidRDefault="00000000" w:rsidRPr="00000000">
            <w:pPr>
              <w:widowControl w:val="1"/>
              <w:numPr>
                <w:ilvl w:val="0"/>
                <w:numId w:val="18"/>
              </w:numPr>
              <w:spacing w:line="276" w:lineRule="auto"/>
              <w:ind w:left="1026" w:hanging="363"/>
              <w:rPr/>
            </w:pPr>
            <w:r w:rsidDel="00000000" w:rsidR="00000000" w:rsidRPr="00000000">
              <w:rPr>
                <w:sz w:val="20"/>
                <w:szCs w:val="20"/>
                <w:vertAlign w:val="baseline"/>
                <w:rtl w:val="0"/>
              </w:rPr>
              <w:t xml:space="preserve">Lors d’un remplacement de mèche dans un mandrin auto serrant, NE PAS appuyer sur la gâchette en tenant le mandrin. Faire tourner le mandrin manuellement. </w:t>
            </w:r>
            <w:r w:rsidDel="00000000" w:rsidR="00000000" w:rsidRPr="00000000">
              <w:rPr>
                <w:rtl w:val="0"/>
              </w:rPr>
            </w:r>
          </w:p>
          <w:p w:rsidR="00000000" w:rsidDel="00000000" w:rsidP="00000000" w:rsidRDefault="00000000" w:rsidRPr="00000000">
            <w:pPr>
              <w:widowControl w:val="1"/>
              <w:spacing w:line="276" w:lineRule="auto"/>
              <w:ind w:left="1026" w:hanging="363"/>
              <w:contextualSpacing w:val="0"/>
            </w:pPr>
            <w:r w:rsidDel="00000000" w:rsidR="00000000" w:rsidRPr="00000000">
              <w:rPr>
                <w:rtl w:val="0"/>
              </w:rPr>
            </w:r>
          </w:p>
          <w:p w:rsidR="00000000" w:rsidDel="00000000" w:rsidP="00000000" w:rsidRDefault="00000000" w:rsidRPr="00000000">
            <w:pPr>
              <w:widowControl w:val="1"/>
              <w:numPr>
                <w:ilvl w:val="0"/>
                <w:numId w:val="18"/>
              </w:numPr>
              <w:spacing w:line="276" w:lineRule="auto"/>
              <w:ind w:left="1026" w:hanging="363"/>
              <w:rPr/>
            </w:pPr>
            <w:r w:rsidDel="00000000" w:rsidR="00000000" w:rsidRPr="00000000">
              <w:rPr>
                <w:sz w:val="20"/>
                <w:szCs w:val="20"/>
                <w:vertAlign w:val="baseline"/>
                <w:rtl w:val="0"/>
              </w:rPr>
              <w:t xml:space="preserve">Utiliser la poignée auxiliaire (secondaire) pour les plus grandes pièces ou pour une opération continuelle.</w:t>
            </w:r>
            <w:r w:rsidDel="00000000" w:rsidR="00000000" w:rsidRPr="00000000">
              <w:rPr>
                <w:rtl w:val="0"/>
              </w:rPr>
            </w:r>
          </w:p>
          <w:p w:rsidR="00000000" w:rsidDel="00000000" w:rsidP="00000000" w:rsidRDefault="00000000" w:rsidRPr="00000000">
            <w:pPr>
              <w:widowControl w:val="1"/>
              <w:spacing w:line="276" w:lineRule="auto"/>
              <w:ind w:left="1026" w:hanging="363"/>
              <w:contextualSpacing w:val="0"/>
            </w:pPr>
            <w:r w:rsidDel="00000000" w:rsidR="00000000" w:rsidRPr="00000000">
              <w:rPr>
                <w:rtl w:val="0"/>
              </w:rPr>
            </w:r>
          </w:p>
          <w:p w:rsidR="00000000" w:rsidDel="00000000" w:rsidP="00000000" w:rsidRDefault="00000000" w:rsidRPr="00000000">
            <w:pPr>
              <w:widowControl w:val="1"/>
              <w:numPr>
                <w:ilvl w:val="0"/>
                <w:numId w:val="18"/>
              </w:numPr>
              <w:spacing w:line="276" w:lineRule="auto"/>
              <w:ind w:left="1026" w:hanging="363"/>
              <w:rPr/>
            </w:pPr>
            <w:r w:rsidDel="00000000" w:rsidR="00000000" w:rsidRPr="00000000">
              <w:rPr>
                <w:sz w:val="20"/>
                <w:szCs w:val="20"/>
                <w:vertAlign w:val="baseline"/>
                <w:rtl w:val="0"/>
              </w:rPr>
              <w:t xml:space="preserve">Maintenir les prises d’air propres pour assurer constamment une ventilation adéquate. </w:t>
            </w:r>
            <w:r w:rsidDel="00000000" w:rsidR="00000000" w:rsidRPr="00000000">
              <w:rPr>
                <w:rtl w:val="0"/>
              </w:rPr>
            </w:r>
          </w:p>
          <w:p w:rsidR="00000000" w:rsidDel="00000000" w:rsidP="00000000" w:rsidRDefault="00000000" w:rsidRPr="00000000">
            <w:pPr>
              <w:widowControl w:val="1"/>
              <w:spacing w:line="276" w:lineRule="auto"/>
              <w:ind w:left="1026" w:hanging="363"/>
              <w:contextualSpacing w:val="0"/>
            </w:pPr>
            <w:r w:rsidDel="00000000" w:rsidR="00000000" w:rsidRPr="00000000">
              <w:rPr>
                <w:rtl w:val="0"/>
              </w:rPr>
            </w:r>
          </w:p>
          <w:p w:rsidR="00000000" w:rsidDel="00000000" w:rsidP="00000000" w:rsidRDefault="00000000" w:rsidRPr="00000000">
            <w:pPr>
              <w:widowControl w:val="1"/>
              <w:numPr>
                <w:ilvl w:val="0"/>
                <w:numId w:val="18"/>
              </w:numPr>
              <w:spacing w:line="276" w:lineRule="auto"/>
              <w:ind w:left="1026" w:hanging="363"/>
              <w:rPr/>
            </w:pPr>
            <w:r w:rsidDel="00000000" w:rsidR="00000000" w:rsidRPr="00000000">
              <w:rPr>
                <w:sz w:val="20"/>
                <w:szCs w:val="20"/>
                <w:vertAlign w:val="baseline"/>
                <w:rtl w:val="0"/>
              </w:rPr>
              <w:t xml:space="preserve">Toujours utiliser des mèches bien coupantes et très droites (qui tournent droit).</w:t>
            </w:r>
            <w:r w:rsidDel="00000000" w:rsidR="00000000" w:rsidRPr="00000000">
              <w:rPr>
                <w:rtl w:val="0"/>
              </w:rPr>
            </w:r>
          </w:p>
          <w:p w:rsidR="00000000" w:rsidDel="00000000" w:rsidP="00000000" w:rsidRDefault="00000000" w:rsidRPr="00000000">
            <w:pPr>
              <w:widowControl w:val="1"/>
              <w:spacing w:line="276" w:lineRule="auto"/>
              <w:ind w:left="1026" w:hanging="363"/>
              <w:contextualSpacing w:val="0"/>
            </w:pPr>
            <w:r w:rsidDel="00000000" w:rsidR="00000000" w:rsidRPr="00000000">
              <w:rPr>
                <w:rtl w:val="0"/>
              </w:rPr>
            </w:r>
          </w:p>
          <w:p w:rsidR="00000000" w:rsidDel="00000000" w:rsidP="00000000" w:rsidRDefault="00000000" w:rsidRPr="00000000">
            <w:pPr>
              <w:widowControl w:val="1"/>
              <w:numPr>
                <w:ilvl w:val="0"/>
                <w:numId w:val="18"/>
              </w:numPr>
              <w:spacing w:line="276" w:lineRule="auto"/>
              <w:ind w:left="1026" w:hanging="363"/>
              <w:rPr/>
            </w:pPr>
            <w:r w:rsidDel="00000000" w:rsidR="00000000" w:rsidRPr="00000000">
              <w:rPr>
                <w:sz w:val="20"/>
                <w:szCs w:val="20"/>
                <w:vertAlign w:val="baseline"/>
                <w:rtl w:val="0"/>
              </w:rPr>
              <w:t xml:space="preserve">Tenir tous les fils et cordons d’alimentation à bonne distance de la zone de coupe. Avant chaque utilisation, vérifier la présence d’usure excessive ou de dommages. </w:t>
            </w:r>
            <w:r w:rsidDel="00000000" w:rsidR="00000000" w:rsidRPr="00000000">
              <w:rPr>
                <w:rtl w:val="0"/>
              </w:rPr>
            </w:r>
          </w:p>
          <w:p w:rsidR="00000000" w:rsidDel="00000000" w:rsidP="00000000" w:rsidRDefault="00000000" w:rsidRPr="00000000">
            <w:pPr>
              <w:widowControl w:val="1"/>
              <w:spacing w:line="276" w:lineRule="auto"/>
              <w:ind w:left="1026" w:hanging="363"/>
              <w:contextualSpacing w:val="0"/>
            </w:pPr>
            <w:r w:rsidDel="00000000" w:rsidR="00000000" w:rsidRPr="00000000">
              <w:rPr>
                <w:rtl w:val="0"/>
              </w:rPr>
            </w:r>
          </w:p>
          <w:p w:rsidR="00000000" w:rsidDel="00000000" w:rsidP="00000000" w:rsidRDefault="00000000" w:rsidRPr="00000000">
            <w:pPr>
              <w:widowControl w:val="1"/>
              <w:numPr>
                <w:ilvl w:val="0"/>
                <w:numId w:val="18"/>
              </w:numPr>
              <w:spacing w:line="276" w:lineRule="auto"/>
              <w:ind w:left="1026" w:hanging="363"/>
              <w:rPr>
                <w:color w:val="000000"/>
              </w:rPr>
            </w:pPr>
            <w:r w:rsidDel="00000000" w:rsidR="00000000" w:rsidRPr="00000000">
              <w:rPr>
                <w:sz w:val="20"/>
                <w:szCs w:val="20"/>
                <w:vertAlign w:val="baseline"/>
                <w:rtl w:val="0"/>
              </w:rPr>
              <w:t xml:space="preserve">Débrancher l’outil de la source d’alimentation avant de remplacer ou d’ajuster une mèche ou un accessoire. </w:t>
            </w:r>
            <w:r w:rsidDel="00000000" w:rsidR="00000000" w:rsidRPr="00000000">
              <w:rPr>
                <w:rtl w:val="0"/>
              </w:rPr>
            </w:r>
          </w:p>
          <w:p w:rsidR="00000000" w:rsidDel="00000000" w:rsidP="00000000" w:rsidRDefault="00000000" w:rsidRPr="00000000">
            <w:pPr>
              <w:widowControl w:val="1"/>
              <w:spacing w:line="276" w:lineRule="auto"/>
              <w:ind w:left="1026" w:hanging="363"/>
              <w:contextualSpacing w:val="0"/>
            </w:pPr>
            <w:r w:rsidDel="00000000" w:rsidR="00000000" w:rsidRPr="00000000">
              <w:rPr>
                <w:rtl w:val="0"/>
              </w:rPr>
            </w:r>
          </w:p>
          <w:p w:rsidR="00000000" w:rsidDel="00000000" w:rsidP="00000000" w:rsidRDefault="00000000" w:rsidRPr="00000000">
            <w:pPr>
              <w:widowControl w:val="1"/>
              <w:numPr>
                <w:ilvl w:val="0"/>
                <w:numId w:val="18"/>
              </w:numPr>
              <w:spacing w:line="276" w:lineRule="auto"/>
              <w:ind w:left="1026" w:hanging="363"/>
              <w:rPr>
                <w:color w:val="000000"/>
              </w:rPr>
            </w:pPr>
            <w:r w:rsidDel="00000000" w:rsidR="00000000" w:rsidRPr="00000000">
              <w:rPr>
                <w:sz w:val="20"/>
                <w:szCs w:val="20"/>
                <w:vertAlign w:val="baseline"/>
                <w:rtl w:val="0"/>
              </w:rPr>
              <w:t xml:space="preserve">Fixer solidement la pièce à percer pour prévenir son déplacement.</w:t>
            </w:r>
            <w:r w:rsidDel="00000000" w:rsidR="00000000" w:rsidRPr="00000000">
              <w:rPr>
                <w:rtl w:val="0"/>
              </w:rPr>
            </w:r>
          </w:p>
          <w:p w:rsidR="00000000" w:rsidDel="00000000" w:rsidP="00000000" w:rsidRDefault="00000000" w:rsidRPr="00000000">
            <w:pPr>
              <w:widowControl w:val="1"/>
              <w:spacing w:line="276" w:lineRule="auto"/>
              <w:ind w:left="1026" w:hanging="363"/>
              <w:contextualSpacing w:val="0"/>
            </w:pPr>
            <w:r w:rsidDel="00000000" w:rsidR="00000000" w:rsidRPr="00000000">
              <w:rPr>
                <w:rtl w:val="0"/>
              </w:rPr>
            </w:r>
          </w:p>
          <w:p w:rsidR="00000000" w:rsidDel="00000000" w:rsidP="00000000" w:rsidRDefault="00000000" w:rsidRPr="00000000">
            <w:pPr>
              <w:widowControl w:val="1"/>
              <w:numPr>
                <w:ilvl w:val="0"/>
                <w:numId w:val="18"/>
              </w:numPr>
              <w:spacing w:line="276" w:lineRule="auto"/>
              <w:ind w:left="1026" w:hanging="363"/>
              <w:rPr>
                <w:color w:val="000000"/>
              </w:rPr>
            </w:pPr>
            <w:r w:rsidDel="00000000" w:rsidR="00000000" w:rsidRPr="00000000">
              <w:rPr>
                <w:sz w:val="20"/>
                <w:szCs w:val="20"/>
                <w:vertAlign w:val="baseline"/>
                <w:rtl w:val="0"/>
              </w:rPr>
              <w:t xml:space="preserve">Ralentir le rythme d’alimentation juste avant de traverser la surface. </w:t>
            </w:r>
            <w:r w:rsidDel="00000000" w:rsidR="00000000" w:rsidRPr="00000000">
              <w:rPr>
                <w:rtl w:val="0"/>
              </w:rPr>
            </w:r>
          </w:p>
          <w:p w:rsidR="00000000" w:rsidDel="00000000" w:rsidP="00000000" w:rsidRDefault="00000000" w:rsidRPr="00000000">
            <w:pPr>
              <w:widowControl w:val="1"/>
              <w:spacing w:line="276" w:lineRule="auto"/>
              <w:ind w:left="1026" w:hanging="363"/>
              <w:contextualSpacing w:val="0"/>
            </w:pPr>
            <w:r w:rsidDel="00000000" w:rsidR="00000000" w:rsidRPr="00000000">
              <w:rPr>
                <w:rtl w:val="0"/>
              </w:rPr>
            </w:r>
          </w:p>
          <w:p w:rsidR="00000000" w:rsidDel="00000000" w:rsidP="00000000" w:rsidRDefault="00000000" w:rsidRPr="00000000">
            <w:pPr>
              <w:widowControl w:val="1"/>
              <w:numPr>
                <w:ilvl w:val="0"/>
                <w:numId w:val="18"/>
              </w:numPr>
              <w:spacing w:line="276" w:lineRule="auto"/>
              <w:ind w:left="1026" w:hanging="363"/>
              <w:rPr/>
            </w:pPr>
            <w:r w:rsidDel="00000000" w:rsidR="00000000" w:rsidRPr="00000000">
              <w:rPr>
                <w:sz w:val="20"/>
                <w:szCs w:val="20"/>
                <w:vertAlign w:val="baseline"/>
                <w:rtl w:val="0"/>
              </w:rPr>
              <w:t xml:space="preserve">Percer un petit trou « guide » avant de percer un plus grand trou. </w:t>
            </w:r>
            <w:r w:rsidDel="00000000" w:rsidR="00000000" w:rsidRPr="00000000">
              <w:rPr>
                <w:rtl w:val="0"/>
              </w:rPr>
            </w:r>
          </w:p>
          <w:p w:rsidR="00000000" w:rsidDel="00000000" w:rsidP="00000000" w:rsidRDefault="00000000" w:rsidRPr="00000000">
            <w:pPr>
              <w:widowControl w:val="1"/>
              <w:spacing w:line="276" w:lineRule="auto"/>
              <w:ind w:left="1026" w:hanging="363"/>
              <w:contextualSpacing w:val="0"/>
            </w:pPr>
            <w:r w:rsidDel="00000000" w:rsidR="00000000" w:rsidRPr="00000000">
              <w:rPr>
                <w:rtl w:val="0"/>
              </w:rPr>
            </w:r>
          </w:p>
          <w:p w:rsidR="00000000" w:rsidDel="00000000" w:rsidP="00000000" w:rsidRDefault="00000000" w:rsidRPr="00000000">
            <w:pPr>
              <w:widowControl w:val="1"/>
              <w:numPr>
                <w:ilvl w:val="0"/>
                <w:numId w:val="18"/>
              </w:numPr>
              <w:spacing w:line="276" w:lineRule="auto"/>
              <w:ind w:left="1026" w:hanging="363"/>
              <w:rPr/>
            </w:pPr>
            <w:r w:rsidDel="00000000" w:rsidR="00000000" w:rsidRPr="00000000">
              <w:rPr>
                <w:sz w:val="20"/>
                <w:szCs w:val="20"/>
                <w:vertAlign w:val="baseline"/>
                <w:rtl w:val="0"/>
              </w:rPr>
              <w:t xml:space="preserve">Lorsqu’on travaille de petites pièces, fixer ces dernières afin qu’elles ne tournent pas. Ne pas percer la pièce avec une main et tenir le matériau de l’autre. </w:t>
            </w:r>
            <w:r w:rsidDel="00000000" w:rsidR="00000000" w:rsidRPr="00000000">
              <w:rPr>
                <w:rtl w:val="0"/>
              </w:rPr>
            </w:r>
          </w:p>
          <w:p w:rsidR="00000000" w:rsidDel="00000000" w:rsidP="00000000" w:rsidRDefault="00000000" w:rsidRPr="00000000">
            <w:pPr>
              <w:widowControl w:val="1"/>
              <w:spacing w:line="276" w:lineRule="auto"/>
              <w:ind w:left="1026" w:hanging="363"/>
              <w:contextualSpacing w:val="0"/>
            </w:pPr>
            <w:r w:rsidDel="00000000" w:rsidR="00000000" w:rsidRPr="00000000">
              <w:rPr>
                <w:rtl w:val="0"/>
              </w:rPr>
            </w:r>
          </w:p>
          <w:p w:rsidR="00000000" w:rsidDel="00000000" w:rsidP="00000000" w:rsidRDefault="00000000" w:rsidRPr="00000000">
            <w:pPr>
              <w:widowControl w:val="1"/>
              <w:numPr>
                <w:ilvl w:val="0"/>
                <w:numId w:val="18"/>
              </w:numPr>
              <w:spacing w:line="276" w:lineRule="auto"/>
              <w:ind w:left="1026" w:hanging="363"/>
              <w:rPr/>
            </w:pPr>
            <w:r w:rsidDel="00000000" w:rsidR="00000000" w:rsidRPr="00000000">
              <w:rPr>
                <w:sz w:val="20"/>
                <w:szCs w:val="20"/>
                <w:vertAlign w:val="baseline"/>
                <w:rtl w:val="0"/>
              </w:rPr>
              <w:t xml:space="preserve">Ne pas excéder les capacités de perçage maximales recommandées par le fabricant. </w:t>
            </w:r>
            <w:r w:rsidDel="00000000" w:rsidR="00000000" w:rsidRPr="00000000">
              <w:rPr>
                <w:rtl w:val="0"/>
              </w:rPr>
            </w:r>
          </w:p>
          <w:p w:rsidR="00000000" w:rsidDel="00000000" w:rsidP="00000000" w:rsidRDefault="00000000" w:rsidRPr="00000000">
            <w:pPr>
              <w:widowControl w:val="1"/>
              <w:spacing w:line="276" w:lineRule="auto"/>
              <w:ind w:left="1026" w:hanging="363"/>
              <w:contextualSpacing w:val="0"/>
            </w:pPr>
            <w:r w:rsidDel="00000000" w:rsidR="00000000" w:rsidRPr="00000000">
              <w:rPr>
                <w:rtl w:val="0"/>
              </w:rPr>
            </w:r>
          </w:p>
          <w:p w:rsidR="00000000" w:rsidDel="00000000" w:rsidP="00000000" w:rsidRDefault="00000000" w:rsidRPr="00000000">
            <w:pPr>
              <w:widowControl w:val="1"/>
              <w:numPr>
                <w:ilvl w:val="0"/>
                <w:numId w:val="18"/>
              </w:numPr>
              <w:spacing w:line="276" w:lineRule="auto"/>
              <w:ind w:left="1026" w:hanging="363"/>
              <w:rPr/>
            </w:pPr>
            <w:r w:rsidDel="00000000" w:rsidR="00000000" w:rsidRPr="00000000">
              <w:rPr>
                <w:sz w:val="20"/>
                <w:szCs w:val="20"/>
                <w:vertAlign w:val="baseline"/>
                <w:rtl w:val="0"/>
              </w:rPr>
              <w:t xml:space="preserve">Ne pas utiliser une scie-cloche sans foret pilote. </w:t>
            </w:r>
            <w:r w:rsidDel="00000000" w:rsidR="00000000" w:rsidRPr="00000000">
              <w:rPr>
                <w:rtl w:val="0"/>
              </w:rPr>
            </w:r>
          </w:p>
          <w:p w:rsidR="00000000" w:rsidDel="00000000" w:rsidP="00000000" w:rsidRDefault="00000000" w:rsidRPr="00000000">
            <w:pPr>
              <w:widowControl w:val="1"/>
              <w:spacing w:line="276" w:lineRule="auto"/>
              <w:ind w:left="1026" w:hanging="363"/>
              <w:contextualSpacing w:val="0"/>
            </w:pPr>
            <w:r w:rsidDel="00000000" w:rsidR="00000000" w:rsidRPr="00000000">
              <w:rPr>
                <w:rtl w:val="0"/>
              </w:rPr>
            </w:r>
          </w:p>
          <w:p w:rsidR="00000000" w:rsidDel="00000000" w:rsidP="00000000" w:rsidRDefault="00000000" w:rsidRPr="00000000">
            <w:pPr>
              <w:widowControl w:val="1"/>
              <w:numPr>
                <w:ilvl w:val="0"/>
                <w:numId w:val="18"/>
              </w:numPr>
              <w:spacing w:line="276" w:lineRule="auto"/>
              <w:ind w:left="1026" w:hanging="363"/>
              <w:rPr/>
            </w:pPr>
            <w:r w:rsidDel="00000000" w:rsidR="00000000" w:rsidRPr="00000000">
              <w:rPr>
                <w:sz w:val="20"/>
                <w:szCs w:val="20"/>
                <w:vertAlign w:val="baseline"/>
                <w:rtl w:val="0"/>
              </w:rPr>
              <w:t xml:space="preserve">Ne pas tenter de libérer une mèche coincée en faisant fonctionner la perceuse en mode marche/ arrêt. Débrancher d’abord l’outil, puis retirer la mèche de la pièce de bois. </w:t>
            </w:r>
            <w:r w:rsidDel="00000000" w:rsidR="00000000" w:rsidRPr="00000000">
              <w:rPr>
                <w:rtl w:val="0"/>
              </w:rPr>
            </w:r>
          </w:p>
          <w:p w:rsidR="00000000" w:rsidDel="00000000" w:rsidP="00000000" w:rsidRDefault="00000000" w:rsidRPr="00000000">
            <w:pPr>
              <w:widowControl w:val="1"/>
              <w:spacing w:line="276" w:lineRule="auto"/>
              <w:ind w:left="1026" w:hanging="363"/>
              <w:contextualSpacing w:val="0"/>
            </w:pPr>
            <w:r w:rsidDel="00000000" w:rsidR="00000000" w:rsidRPr="00000000">
              <w:rPr>
                <w:rtl w:val="0"/>
              </w:rPr>
            </w:r>
          </w:p>
          <w:p w:rsidR="00000000" w:rsidDel="00000000" w:rsidP="00000000" w:rsidRDefault="00000000" w:rsidRPr="00000000">
            <w:pPr>
              <w:widowControl w:val="1"/>
              <w:numPr>
                <w:ilvl w:val="0"/>
                <w:numId w:val="18"/>
              </w:numPr>
              <w:spacing w:line="276" w:lineRule="auto"/>
              <w:ind w:left="1026" w:hanging="363"/>
              <w:rPr/>
            </w:pPr>
            <w:r w:rsidDel="00000000" w:rsidR="00000000" w:rsidRPr="00000000">
              <w:rPr>
                <w:sz w:val="20"/>
                <w:szCs w:val="20"/>
                <w:vertAlign w:val="baseline"/>
                <w:rtl w:val="0"/>
              </w:rPr>
              <w:t xml:space="preserve">Ne pas passer la main sous ni autour de la pièce que l’on perce. </w:t>
            </w:r>
            <w:r w:rsidDel="00000000" w:rsidR="00000000" w:rsidRPr="00000000">
              <w:rPr>
                <w:rtl w:val="0"/>
              </w:rPr>
            </w:r>
          </w:p>
          <w:p w:rsidR="00000000" w:rsidDel="00000000" w:rsidP="00000000" w:rsidRDefault="00000000" w:rsidRPr="00000000">
            <w:pPr>
              <w:widowControl w:val="1"/>
              <w:spacing w:line="276" w:lineRule="auto"/>
              <w:ind w:left="1026" w:hanging="363"/>
              <w:contextualSpacing w:val="0"/>
            </w:pPr>
            <w:r w:rsidDel="00000000" w:rsidR="00000000" w:rsidRPr="00000000">
              <w:rPr>
                <w:rtl w:val="0"/>
              </w:rPr>
            </w:r>
          </w:p>
          <w:p w:rsidR="00000000" w:rsidDel="00000000" w:rsidP="00000000" w:rsidRDefault="00000000" w:rsidRPr="00000000">
            <w:pPr>
              <w:widowControl w:val="1"/>
              <w:numPr>
                <w:ilvl w:val="0"/>
                <w:numId w:val="18"/>
              </w:numPr>
              <w:spacing w:line="276" w:lineRule="auto"/>
              <w:ind w:left="1026" w:hanging="363"/>
              <w:rPr/>
            </w:pPr>
            <w:r w:rsidDel="00000000" w:rsidR="00000000" w:rsidRPr="00000000">
              <w:rPr>
                <w:sz w:val="20"/>
                <w:szCs w:val="20"/>
                <w:vertAlign w:val="baseline"/>
                <w:rtl w:val="0"/>
              </w:rPr>
              <w:t xml:space="preserve">Ne pas tendre le bras trop loin. Toujours garder les pieds bien au sol et un bon équilibre. </w:t>
            </w:r>
            <w:r w:rsidDel="00000000" w:rsidR="00000000" w:rsidRPr="00000000">
              <w:rPr>
                <w:rtl w:val="0"/>
              </w:rPr>
            </w:r>
          </w:p>
          <w:p w:rsidR="00000000" w:rsidDel="00000000" w:rsidP="00000000" w:rsidRDefault="00000000" w:rsidRPr="00000000">
            <w:pPr>
              <w:widowControl w:val="1"/>
              <w:spacing w:line="276" w:lineRule="auto"/>
              <w:ind w:left="1026" w:hanging="363"/>
              <w:contextualSpacing w:val="0"/>
            </w:pPr>
            <w:r w:rsidDel="00000000" w:rsidR="00000000" w:rsidRPr="00000000">
              <w:rPr>
                <w:rtl w:val="0"/>
              </w:rPr>
            </w:r>
          </w:p>
          <w:p w:rsidR="00000000" w:rsidDel="00000000" w:rsidP="00000000" w:rsidRDefault="00000000" w:rsidRPr="00000000">
            <w:pPr>
              <w:numPr>
                <w:ilvl w:val="0"/>
                <w:numId w:val="18"/>
              </w:numPr>
              <w:spacing w:line="276" w:lineRule="auto"/>
              <w:ind w:left="1026" w:right="420" w:hanging="363"/>
              <w:rPr/>
            </w:pPr>
            <w:r w:rsidDel="00000000" w:rsidR="00000000" w:rsidRPr="00000000">
              <w:rPr>
                <w:sz w:val="20"/>
                <w:szCs w:val="20"/>
                <w:vertAlign w:val="baseline"/>
                <w:rtl w:val="0"/>
              </w:rPr>
              <w:t xml:space="preserve">Ne pas lever ou baisser la perceuse par son cordon d’alimentation.</w:t>
            </w:r>
            <w:r w:rsidDel="00000000" w:rsidR="00000000" w:rsidRPr="00000000">
              <w:rPr>
                <w:rtl w:val="0"/>
              </w:rPr>
            </w:r>
          </w:p>
          <w:p w:rsidR="00000000" w:rsidDel="00000000" w:rsidP="00000000" w:rsidRDefault="00000000" w:rsidRPr="00000000">
            <w:pPr>
              <w:ind w:left="1026" w:hanging="363"/>
              <w:contextualSpacing w:val="0"/>
            </w:pPr>
            <w:r w:rsidDel="00000000" w:rsidR="00000000" w:rsidRPr="00000000">
              <w:rPr>
                <w:rtl w:val="0"/>
              </w:rPr>
            </w:r>
          </w:p>
          <w:p w:rsidR="00000000" w:rsidDel="00000000" w:rsidP="00000000" w:rsidRDefault="00000000" w:rsidRPr="00000000">
            <w:pPr>
              <w:ind w:left="1026" w:hanging="363"/>
              <w:contextualSpacing w:val="0"/>
              <w:jc w:val="center"/>
            </w:pPr>
            <w:r w:rsidDel="00000000" w:rsidR="00000000" w:rsidRPr="00000000">
              <w:rPr>
                <w:b w:val="1"/>
                <w:sz w:val="20"/>
                <w:szCs w:val="20"/>
                <w:vertAlign w:val="baseline"/>
                <w:rtl w:val="0"/>
              </w:rPr>
              <w:t xml:space="preserve">EN TOUT TEMPS - EN CAS DE DOUTE, VOIR L’ENSEIGNANT</w:t>
            </w:r>
            <w:r w:rsidDel="00000000" w:rsidR="00000000" w:rsidRPr="00000000">
              <w:rPr>
                <w:rtl w:val="0"/>
              </w:rPr>
            </w:r>
          </w:p>
          <w:p w:rsidR="00000000" w:rsidDel="00000000" w:rsidP="00000000" w:rsidRDefault="00000000" w:rsidRPr="00000000">
            <w:pPr>
              <w:ind w:left="1026" w:hanging="363"/>
              <w:contextualSpacing w:val="0"/>
              <w:jc w:val="center"/>
            </w:pP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87"/>
        <w:bidi w:val="0"/>
        <w:tblW w:w="97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20"/>
        <w:tblGridChange w:id="0">
          <w:tblGrid>
            <w:gridCol w:w="9720"/>
          </w:tblGrid>
        </w:tblGridChange>
      </w:tblGrid>
      <w:tr>
        <w:tc>
          <w:tcPr/>
          <w:p w:rsidR="00000000" w:rsidDel="00000000" w:rsidP="00000000" w:rsidRDefault="00000000" w:rsidRPr="00000000">
            <w:pPr>
              <w:contextualSpacing w:val="0"/>
            </w:pPr>
            <w:bookmarkStart w:colFirst="0" w:colLast="0" w:name="_2koq656" w:id="106"/>
            <w:bookmarkEnd w:id="106"/>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mallCaps w:val="1"/>
                <w:sz w:val="52"/>
                <w:szCs w:val="52"/>
                <w:vertAlign w:val="baseline"/>
                <w:rtl w:val="0"/>
              </w:rPr>
              <w:t xml:space="preserve">PERCEUSE À MAIN - LE QUIZ</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rPr>
          <w:trHeight w:val="720" w:hRule="atLeast"/>
        </w:trPr>
        <w:tc>
          <w:tcPr>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Nom :</w:t>
            </w:r>
            <w:r w:rsidDel="00000000" w:rsidR="00000000" w:rsidRPr="00000000">
              <w:rPr>
                <w:sz w:val="24"/>
                <w:szCs w:val="24"/>
                <w:vertAlign w:val="baseline"/>
                <w:rtl w:val="0"/>
              </w:rPr>
              <w:t xml:space="preserve">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Date:</w:t>
            </w:r>
            <w:r w:rsidDel="00000000" w:rsidR="00000000" w:rsidRPr="00000000">
              <w:rPr>
                <w:sz w:val="24"/>
                <w:szCs w:val="24"/>
                <w:vertAlign w:val="baseline"/>
                <w:rtl w:val="0"/>
              </w:rPr>
              <w:t xml:space="preserve">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rPr>
          <w:trHeight w:val="7200" w:hRule="atLeast"/>
        </w:trPr>
        <w:tc>
          <w:tcPr/>
          <w:p w:rsidR="00000000" w:rsidDel="00000000" w:rsidP="00000000" w:rsidRDefault="00000000" w:rsidRPr="00000000">
            <w:pPr>
              <w:spacing w:before="120" w:lineRule="auto"/>
              <w:contextualSpacing w:val="0"/>
            </w:pPr>
            <w:r w:rsidDel="00000000" w:rsidR="00000000" w:rsidRPr="00000000">
              <w:rPr>
                <w:rtl w:val="0"/>
              </w:rPr>
            </w:r>
          </w:p>
          <w:p w:rsidR="00000000" w:rsidDel="00000000" w:rsidP="00000000" w:rsidRDefault="00000000" w:rsidRPr="00000000">
            <w:pPr>
              <w:widowControl w:val="1"/>
              <w:spacing w:line="276" w:lineRule="auto"/>
              <w:ind w:left="1020" w:firstLine="0"/>
              <w:contextualSpacing w:val="0"/>
            </w:pPr>
            <w:r w:rsidDel="00000000" w:rsidR="00000000" w:rsidRPr="00000000">
              <w:rPr>
                <w:rtl w:val="0"/>
              </w:rPr>
            </w:r>
          </w:p>
          <w:p w:rsidR="00000000" w:rsidDel="00000000" w:rsidP="00000000" w:rsidRDefault="00000000" w:rsidRPr="00000000">
            <w:pPr>
              <w:widowControl w:val="1"/>
              <w:numPr>
                <w:ilvl w:val="0"/>
                <w:numId w:val="19"/>
              </w:numPr>
              <w:spacing w:line="360" w:lineRule="auto"/>
              <w:ind w:left="1026" w:hanging="360"/>
              <w:rPr/>
            </w:pPr>
            <w:r w:rsidDel="00000000" w:rsidR="00000000" w:rsidRPr="00000000">
              <w:rPr>
                <w:sz w:val="18"/>
                <w:szCs w:val="18"/>
                <w:vertAlign w:val="baseline"/>
                <w:rtl w:val="0"/>
              </w:rPr>
              <w:t xml:space="preserve">Choisir la mèche ou l’accessoire qui ___________________ à la taille de l’outil et au travail à effectuer. </w:t>
            </w:r>
            <w:r w:rsidDel="00000000" w:rsidR="00000000" w:rsidRPr="00000000">
              <w:rPr>
                <w:rtl w:val="0"/>
              </w:rPr>
            </w:r>
          </w:p>
          <w:p w:rsidR="00000000" w:rsidDel="00000000" w:rsidP="00000000" w:rsidRDefault="00000000" w:rsidRPr="00000000">
            <w:pPr>
              <w:widowControl w:val="1"/>
              <w:ind w:left="666" w:firstLine="0"/>
              <w:contextualSpacing w:val="0"/>
            </w:pPr>
            <w:r w:rsidDel="00000000" w:rsidR="00000000" w:rsidRPr="00000000">
              <w:rPr>
                <w:rtl w:val="0"/>
              </w:rPr>
            </w:r>
          </w:p>
          <w:p w:rsidR="00000000" w:rsidDel="00000000" w:rsidP="00000000" w:rsidRDefault="00000000" w:rsidRPr="00000000">
            <w:pPr>
              <w:widowControl w:val="1"/>
              <w:numPr>
                <w:ilvl w:val="0"/>
                <w:numId w:val="19"/>
              </w:numPr>
              <w:spacing w:line="360" w:lineRule="auto"/>
              <w:ind w:left="1020" w:hanging="357"/>
              <w:rPr/>
            </w:pPr>
            <w:r w:rsidDel="00000000" w:rsidR="00000000" w:rsidRPr="00000000">
              <w:rPr>
                <w:sz w:val="18"/>
                <w:szCs w:val="18"/>
                <w:vertAlign w:val="baseline"/>
                <w:rtl w:val="0"/>
              </w:rPr>
              <w:t xml:space="preserve">Ne pas passer la main __________________ la pièce que l’on perce ni autour.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19"/>
              </w:numPr>
              <w:spacing w:line="360" w:lineRule="auto"/>
              <w:ind w:left="1020" w:hanging="357"/>
              <w:rPr/>
            </w:pPr>
            <w:r w:rsidDel="00000000" w:rsidR="00000000" w:rsidRPr="00000000">
              <w:rPr>
                <w:sz w:val="18"/>
                <w:szCs w:val="18"/>
                <w:vertAlign w:val="baseline"/>
                <w:rtl w:val="0"/>
              </w:rPr>
              <w:t xml:space="preserve">Lors d’un remplacement de mèche dans un mandrin auto serrant, NE PAS appuyer sur la gâchette en ____________ le mandrin.  Faire tourner le mandrin________________. </w:t>
            </w:r>
            <w:r w:rsidDel="00000000" w:rsidR="00000000" w:rsidRPr="00000000">
              <w:rPr>
                <w:rtl w:val="0"/>
              </w:rPr>
            </w:r>
          </w:p>
          <w:p w:rsidR="00000000" w:rsidDel="00000000" w:rsidP="00000000" w:rsidRDefault="00000000" w:rsidRPr="00000000">
            <w:pPr>
              <w:widowControl w:val="1"/>
              <w:ind w:left="663" w:firstLine="0"/>
              <w:contextualSpacing w:val="0"/>
            </w:pPr>
            <w:r w:rsidDel="00000000" w:rsidR="00000000" w:rsidRPr="00000000">
              <w:rPr>
                <w:rtl w:val="0"/>
              </w:rPr>
            </w:r>
          </w:p>
          <w:p w:rsidR="00000000" w:rsidDel="00000000" w:rsidP="00000000" w:rsidRDefault="00000000" w:rsidRPr="00000000">
            <w:pPr>
              <w:widowControl w:val="1"/>
              <w:numPr>
                <w:ilvl w:val="0"/>
                <w:numId w:val="19"/>
              </w:numPr>
              <w:spacing w:line="360" w:lineRule="auto"/>
              <w:ind w:left="1020" w:hanging="357"/>
              <w:rPr/>
            </w:pPr>
            <w:r w:rsidDel="00000000" w:rsidR="00000000" w:rsidRPr="00000000">
              <w:rPr>
                <w:sz w:val="18"/>
                <w:szCs w:val="18"/>
                <w:vertAlign w:val="baseline"/>
                <w:rtl w:val="0"/>
              </w:rPr>
              <w:t xml:space="preserve">Utiliser la poignée auxiliaire (secondaire) pour les plus _______________ pièces ou l’opération continuelle.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19"/>
              </w:numPr>
              <w:spacing w:line="360" w:lineRule="auto"/>
              <w:ind w:left="1020" w:hanging="357"/>
              <w:rPr/>
            </w:pPr>
            <w:r w:rsidDel="00000000" w:rsidR="00000000" w:rsidRPr="00000000">
              <w:rPr>
                <w:sz w:val="18"/>
                <w:szCs w:val="18"/>
                <w:vertAlign w:val="baseline"/>
                <w:rtl w:val="0"/>
              </w:rPr>
              <w:t xml:space="preserve">Toujours utiliser des mèches bien___________________ et très droites (qui tournent droit).</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19"/>
              </w:numPr>
              <w:spacing w:line="360" w:lineRule="auto"/>
              <w:ind w:left="1020" w:hanging="357"/>
              <w:rPr>
                <w:color w:val="000000"/>
              </w:rPr>
            </w:pPr>
            <w:r w:rsidDel="00000000" w:rsidR="00000000" w:rsidRPr="00000000">
              <w:rPr>
                <w:sz w:val="18"/>
                <w:szCs w:val="18"/>
                <w:vertAlign w:val="baseline"/>
                <w:rtl w:val="0"/>
              </w:rPr>
              <w:t xml:space="preserve">Fixer solidement la pièce à percer pour prévenir son _________________________</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19"/>
              </w:numPr>
              <w:spacing w:line="360" w:lineRule="auto"/>
              <w:ind w:left="1020" w:hanging="357"/>
              <w:rPr>
                <w:color w:val="000000"/>
              </w:rPr>
            </w:pPr>
            <w:r w:rsidDel="00000000" w:rsidR="00000000" w:rsidRPr="00000000">
              <w:rPr>
                <w:sz w:val="18"/>
                <w:szCs w:val="18"/>
                <w:vertAlign w:val="baseline"/>
                <w:rtl w:val="0"/>
              </w:rPr>
              <w:t xml:space="preserve">Ralentir le rythme d’alimentation juste avant de _________________la surface.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19"/>
              </w:numPr>
              <w:spacing w:line="360" w:lineRule="auto"/>
              <w:ind w:left="1020" w:hanging="357"/>
              <w:rPr/>
            </w:pPr>
            <w:r w:rsidDel="00000000" w:rsidR="00000000" w:rsidRPr="00000000">
              <w:rPr>
                <w:sz w:val="18"/>
                <w:szCs w:val="18"/>
                <w:vertAlign w:val="baseline"/>
                <w:rtl w:val="0"/>
              </w:rPr>
              <w:t xml:space="preserve">Lorsqu’on travaille de _______________ pièces, fixer ces dernières afin qu’elles ne tournent pas. Ne pas percer la pièce d’une ___________________ en tenant la pièce de l’autre.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19"/>
              </w:numPr>
              <w:spacing w:line="360" w:lineRule="auto"/>
              <w:ind w:left="1020" w:hanging="357"/>
              <w:rPr/>
            </w:pPr>
            <w:r w:rsidDel="00000000" w:rsidR="00000000" w:rsidRPr="00000000">
              <w:rPr>
                <w:sz w:val="18"/>
                <w:szCs w:val="18"/>
                <w:vertAlign w:val="baseline"/>
                <w:rtl w:val="0"/>
              </w:rPr>
              <w:t xml:space="preserve">Ne pas tenter de libérer une mèche ___________________ en faisant fonctionner la perceuse en mode marche/ arrêt. Débrancher d’abord l’outil, puis ___________________ la mèche de la pièce de bois.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19"/>
              </w:numPr>
              <w:spacing w:line="360" w:lineRule="auto"/>
              <w:ind w:left="1020" w:hanging="357"/>
              <w:rPr/>
            </w:pPr>
            <w:r w:rsidDel="00000000" w:rsidR="00000000" w:rsidRPr="00000000">
              <w:rPr>
                <w:sz w:val="18"/>
                <w:szCs w:val="18"/>
                <w:vertAlign w:val="baseline"/>
                <w:rtl w:val="0"/>
              </w:rPr>
              <w:t xml:space="preserve">Lors d’un remplacement de mèche, serrer le mandrin de façon sécuritaire et s’assurer de retirer la _________________  ___________ avant d’utiliser la perceuse.</w:t>
            </w:r>
            <w:r w:rsidDel="00000000" w:rsidR="00000000" w:rsidRPr="00000000">
              <w:rPr>
                <w:rtl w:val="0"/>
              </w:rPr>
            </w:r>
          </w:p>
          <w:p w:rsidR="00000000" w:rsidDel="00000000" w:rsidP="00000000" w:rsidRDefault="00000000" w:rsidRPr="00000000">
            <w:pPr>
              <w:ind w:left="720" w:hanging="360"/>
              <w:contextualSpacing w:val="0"/>
            </w:pPr>
            <w:r w:rsidDel="00000000" w:rsidR="00000000" w:rsidRPr="00000000">
              <w:rPr>
                <w:rtl w:val="0"/>
              </w:rPr>
            </w:r>
          </w:p>
        </w:tc>
      </w:tr>
      <w:tr>
        <w:trPr>
          <w:trHeight w:val="1360" w:hRule="atLeast"/>
        </w:trPr>
        <w:tc>
          <w:tcPr/>
          <w:p w:rsidR="00000000" w:rsidDel="00000000" w:rsidP="00000000" w:rsidRDefault="00000000" w:rsidRPr="00000000">
            <w:pPr>
              <w:spacing w:line="360" w:lineRule="auto"/>
              <w:contextualSpacing w:val="0"/>
            </w:pPr>
            <w:r w:rsidDel="00000000" w:rsidR="00000000" w:rsidRPr="00000000">
              <w:rPr>
                <w:b w:val="1"/>
                <w:sz w:val="18"/>
                <w:szCs w:val="18"/>
                <w:vertAlign w:val="baseline"/>
                <w:rtl w:val="0"/>
              </w:rPr>
              <w:t xml:space="preserve">BANQUE DE MOTS: </w:t>
            </w: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sz w:val="18"/>
                <w:szCs w:val="18"/>
                <w:vertAlign w:val="baseline"/>
                <w:rtl w:val="0"/>
              </w:rPr>
              <w:t xml:space="preserve">coupantes      convient     grandes     déplacement      manuellement      main     </w:t>
            </w: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sz w:val="18"/>
                <w:szCs w:val="18"/>
                <w:vertAlign w:val="baseline"/>
                <w:rtl w:val="0"/>
              </w:rPr>
              <w:t xml:space="preserve">sous   coincée      traverser     tenant     retirer      petites       clé à mandrin</w:t>
            </w: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tabs>
          <w:tab w:val="left" w:pos="8640"/>
        </w:tabs>
        <w:contextualSpacing w:val="0"/>
      </w:pPr>
      <w:bookmarkStart w:colFirst="0" w:colLast="0" w:name="_zu0gcz" w:id="107"/>
      <w:bookmarkEnd w:id="107"/>
      <w:r w:rsidDel="00000000" w:rsidR="00000000" w:rsidRPr="00000000">
        <w:rPr>
          <w:rtl w:val="0"/>
        </w:rPr>
      </w:r>
    </w:p>
    <w:tbl>
      <w:tblPr>
        <w:tblStyle w:val="Table88"/>
        <w:bidi w:val="0"/>
        <w:tblW w:w="9576.0" w:type="dxa"/>
        <w:jc w:val="left"/>
        <w:tblInd w:w="-108.0" w:type="dxa"/>
        <w:tblBorders>
          <w:top w:color="000000" w:space="0" w:sz="18" w:val="single"/>
          <w:left w:color="000000" w:space="0" w:sz="18" w:val="single"/>
          <w:bottom w:color="000000" w:space="0" w:sz="18" w:val="single"/>
          <w:right w:color="000000" w:space="0" w:sz="18" w:val="single"/>
          <w:insideH w:color="c0c0c0" w:space="0" w:sz="6" w:val="single"/>
          <w:insideV w:color="000000" w:space="0" w:sz="0" w:val="nil"/>
        </w:tblBorders>
        <w:tblLayout w:type="fixed"/>
        <w:tblLook w:val="0000"/>
      </w:tblPr>
      <w:tblGrid>
        <w:gridCol w:w="9576"/>
        <w:tblGridChange w:id="0">
          <w:tblGrid>
            <w:gridCol w:w="9576"/>
          </w:tblGrid>
        </w:tblGridChange>
      </w:tblGrid>
      <w:tr>
        <w:tc>
          <w:tcPr>
            <w:tcBorders>
              <w:left w:color="000000" w:space="0" w:sz="36" w:val="single"/>
              <w:bottom w:color="000000" w:space="0" w:sz="6" w:val="single"/>
              <w:right w:color="000000" w:space="0" w:sz="6" w:val="single"/>
            </w:tcBorders>
            <w:shd w:fill="000000"/>
          </w:tcPr>
          <w:p w:rsidR="00000000" w:rsidDel="00000000" w:rsidP="00000000" w:rsidRDefault="00000000" w:rsidRPr="00000000">
            <w:pPr>
              <w:pStyle w:val="Heading1"/>
              <w:contextualSpacing w:val="0"/>
            </w:pPr>
            <w:r w:rsidDel="00000000" w:rsidR="00000000" w:rsidRPr="00000000">
              <w:rPr>
                <w:b w:val="1"/>
                <w:color w:val="ffffff"/>
                <w:vertAlign w:val="baseline"/>
                <w:rtl w:val="0"/>
              </w:rPr>
              <w:t xml:space="preserve">SECTION 3 : DEVOIRS ET TESTS</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u w:val="single"/>
          <w:vertAlign w:val="baseline"/>
          <w:rtl w:val="0"/>
        </w:rPr>
        <w:t xml:space="preserve">APERÇU</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Cette section présente des exemples de tests et de devoirs portant sur la sécurité. Vous pouvez vous en servir tels quels ou les adapter à vos besoins. Dans un cours, ils peuvent servir pour l’évaluation des attentes en matière de sécurité ou comme outils d’évaluation de la connaissance et de la compréhension des étudiants. Il est recommandé que tous les enseignants tiennent un registre de tous les résultats des tests et travaux, ou des passeports (voir section suivante) pour fin de vérification de la compréhension, tant notionnelle que pratique, de chaque étudiant en matière de sécurité.</w:t>
        <w:br w:type="textWrapping"/>
        <w:br w:type="textWrapping"/>
        <w:t xml:space="preserve">Le matériau de sécurité et les pratiques sécuritaires des établissements individuels détermineront comment un enseignant peut utiliser au mieux ces ressources dans l’enseignement des pratiques sécuritaires au travail. En outre, des ressources supplémentaires du SécuriNET, qui se trouvent en ligne à OCTElab, sont disponibles en téléchargement dans des fichiers .zip et sont mis à jour régulièrement.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32"/>
          <w:szCs w:val="32"/>
          <w:vertAlign w:val="baseline"/>
          <w:rtl w:val="0"/>
        </w:rPr>
        <w:t xml:space="preserve">REMARQUE</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Il convient de considérer l’ensemble du contenu des présents documents en matière de sécurité strictement comme des suggestions et recommandations. Ce ne sont pas des documents juridiques et ils ne devraient pas être considérés comme des politiques officielles ou comme ayant une force obligatoire. Ni l’OCTE, ni ses collaborateurs ne prétendent que les contenus qui suivent sont exacts ou complets et n’acceptent aucune responsabilité pour les dommages découlant leur utilisation. Les personnes qui utilisent ce document ne devraient pas présumer que toutes les mises en garde et les mesures de précaution figurent aux présentes, ni présumer qu’elles ne sont pas tenues de connaitre de l’information ou des mesures  complémentaires ou que les politiques du conseil ou règlements administratifs locaux y sont expressément intégrés.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Pour de plus amples renseignements relatifs à la sécurité, veuillez consulter les politiques et règlements de votre école et de votre conseil, ainsi que les manuels d’utilisation des pièces d’équipement précises. Pour obtenir, de la part d’enseignants d’expérience, des conseils et des options de personnalisation pour vos projets de cours, consultez les documents modèles du SécuriNET dans l’OCTElab.</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_3jtnz0s" w:id="108"/>
      <w:bookmarkEnd w:id="108"/>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sz w:val="52"/>
          <w:szCs w:val="52"/>
          <w:vertAlign w:val="baseline"/>
          <w:rtl w:val="0"/>
        </w:rPr>
        <w:t xml:space="preserve">Activité 1 - Disposition de l’atelier</w:t>
      </w:r>
      <w:r w:rsidDel="00000000" w:rsidR="00000000" w:rsidRPr="00000000">
        <w:rPr>
          <w:rtl w:val="0"/>
        </w:rPr>
      </w:r>
    </w:p>
    <w:tbl>
      <w:tblPr>
        <w:tblStyle w:val="Table89"/>
        <w:bidi w:val="0"/>
        <w:tblW w:w="88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56"/>
        <w:tblGridChange w:id="0">
          <w:tblGrid>
            <w:gridCol w:w="8856"/>
          </w:tblGrid>
        </w:tblGridChange>
      </w:tblGrid>
      <w:tr>
        <w:trPr>
          <w:trHeight w:val="980" w:hRule="atLeast"/>
        </w:trPr>
        <w:tc>
          <w:tcPr/>
          <w:p w:rsidR="00000000" w:rsidDel="00000000" w:rsidP="00000000" w:rsidRDefault="00000000" w:rsidRPr="00000000">
            <w:pPr>
              <w:widowControl w:val="1"/>
              <w:tabs>
                <w:tab w:val="left" w:pos="8640"/>
              </w:tabs>
              <w:contextualSpacing w:val="0"/>
            </w:pPr>
            <w:r w:rsidDel="00000000" w:rsidR="00000000" w:rsidRPr="00000000">
              <w:rPr>
                <w:u w:val="single"/>
                <w:vertAlign w:val="baseline"/>
                <w:rtl w:val="0"/>
              </w:rPr>
              <w:t xml:space="preserve">Attentes générales :</w:t>
            </w:r>
            <w:r w:rsidDel="00000000" w:rsidR="00000000" w:rsidRPr="00000000">
              <w:rPr>
                <w:rtl w:val="0"/>
              </w:rPr>
            </w:r>
          </w:p>
          <w:p w:rsidR="00000000" w:rsidDel="00000000" w:rsidP="00000000" w:rsidRDefault="00000000" w:rsidRPr="00000000">
            <w:pPr>
              <w:widowControl w:val="1"/>
              <w:tabs>
                <w:tab w:val="left" w:pos="8640"/>
              </w:tabs>
              <w:contextualSpacing w:val="0"/>
            </w:pPr>
            <w:r w:rsidDel="00000000" w:rsidR="00000000" w:rsidRPr="00000000">
              <w:rPr>
                <w:vertAlign w:val="baseline"/>
                <w:rtl w:val="0"/>
              </w:rPr>
              <w:t xml:space="preserve">Employer la terminologie juste pour décrire les matériaux, les outils et l’équipement du domaine de la construction.</w:t>
            </w:r>
            <w:r w:rsidDel="00000000" w:rsidR="00000000" w:rsidRPr="00000000">
              <w:rPr>
                <w:rtl w:val="0"/>
              </w:rPr>
            </w:r>
          </w:p>
          <w:p w:rsidR="00000000" w:rsidDel="00000000" w:rsidP="00000000" w:rsidRDefault="00000000" w:rsidRPr="00000000">
            <w:pPr>
              <w:widowControl w:val="1"/>
              <w:tabs>
                <w:tab w:val="left" w:pos="8640"/>
              </w:tabs>
              <w:contextualSpacing w:val="0"/>
            </w:pPr>
            <w:r w:rsidDel="00000000" w:rsidR="00000000" w:rsidRPr="00000000">
              <w:rPr>
                <w:vertAlign w:val="baseline"/>
                <w:rtl w:val="0"/>
              </w:rPr>
              <w:t xml:space="preserve">Appliquer les procédés propres au design et des processus de règlement de problèmes tout en tenant compte des normes de sécurité et d’autres facteurs pertinents.</w:t>
            </w:r>
            <w:r w:rsidDel="00000000" w:rsidR="00000000" w:rsidRPr="00000000">
              <w:rPr>
                <w:rtl w:val="0"/>
              </w:rPr>
            </w:r>
          </w:p>
        </w:tc>
      </w:tr>
    </w:tbl>
    <w:p w:rsidR="00000000" w:rsidDel="00000000" w:rsidP="00000000" w:rsidRDefault="00000000" w:rsidRPr="00000000">
      <w:pPr>
        <w:widowControl w:val="1"/>
        <w:tabs>
          <w:tab w:val="left" w:pos="8640"/>
        </w:tabs>
        <w:contextualSpacing w:val="0"/>
      </w:pPr>
      <w:r w:rsidDel="00000000" w:rsidR="00000000" w:rsidRPr="00000000">
        <w:rPr>
          <w:rtl w:val="0"/>
        </w:rPr>
      </w:r>
    </w:p>
    <w:p w:rsidR="00000000" w:rsidDel="00000000" w:rsidP="00000000" w:rsidRDefault="00000000" w:rsidRPr="00000000">
      <w:pPr>
        <w:widowControl w:val="1"/>
        <w:tabs>
          <w:tab w:val="left" w:pos="8640"/>
        </w:tabs>
        <w:contextualSpacing w:val="0"/>
      </w:pPr>
      <w:r w:rsidDel="00000000" w:rsidR="00000000" w:rsidRPr="00000000">
        <w:rPr>
          <w:rtl w:val="0"/>
        </w:rPr>
      </w:r>
    </w:p>
    <w:p w:rsidR="00000000" w:rsidDel="00000000" w:rsidP="00000000" w:rsidRDefault="00000000" w:rsidRPr="00000000">
      <w:pPr>
        <w:widowControl w:val="1"/>
        <w:tabs>
          <w:tab w:val="left" w:pos="8640"/>
        </w:tabs>
        <w:contextualSpacing w:val="0"/>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widowControl w:val="1"/>
        <w:tabs>
          <w:tab w:val="left" w:pos="8640"/>
        </w:tabs>
        <w:contextualSpacing w:val="0"/>
      </w:pPr>
      <w:r w:rsidDel="00000000" w:rsidR="00000000" w:rsidRPr="00000000">
        <w:rPr>
          <w:rtl w:val="0"/>
        </w:rPr>
      </w:r>
    </w:p>
    <w:p w:rsidR="00000000" w:rsidDel="00000000" w:rsidP="00000000" w:rsidRDefault="00000000" w:rsidRPr="00000000">
      <w:pPr>
        <w:widowControl w:val="1"/>
        <w:tabs>
          <w:tab w:val="left" w:pos="8640"/>
        </w:tabs>
        <w:contextualSpacing w:val="0"/>
      </w:pPr>
      <w:r w:rsidDel="00000000" w:rsidR="00000000" w:rsidRPr="00000000">
        <w:rPr>
          <w:rtl w:val="0"/>
        </w:rPr>
      </w:r>
    </w:p>
    <w:p w:rsidR="00000000" w:rsidDel="00000000" w:rsidP="00000000" w:rsidRDefault="00000000" w:rsidRPr="00000000">
      <w:pPr>
        <w:widowControl w:val="1"/>
        <w:tabs>
          <w:tab w:val="left" w:pos="8640"/>
        </w:tabs>
        <w:contextualSpacing w:val="0"/>
      </w:pPr>
      <w:r w:rsidDel="00000000" w:rsidR="00000000" w:rsidRPr="00000000">
        <w:rPr>
          <w:rtl w:val="0"/>
        </w:rPr>
      </w:r>
    </w:p>
    <w:p w:rsidR="00000000" w:rsidDel="00000000" w:rsidP="00000000" w:rsidRDefault="00000000" w:rsidRPr="00000000">
      <w:pPr>
        <w:widowControl w:val="1"/>
        <w:tabs>
          <w:tab w:val="left" w:pos="8640"/>
        </w:tabs>
        <w:contextualSpacing w:val="0"/>
      </w:pPr>
      <w:r w:rsidDel="00000000" w:rsidR="00000000" w:rsidRPr="00000000">
        <w:rPr>
          <w:b w:val="1"/>
          <w:sz w:val="24"/>
          <w:szCs w:val="24"/>
          <w:vertAlign w:val="baseline"/>
          <w:rtl w:val="0"/>
        </w:rPr>
        <w:t xml:space="preserve">Au moyen d’une règle, dessiner un plan net du plancher de l’atelier de menuiserie </w:t>
      </w:r>
      <w:r w:rsidDel="00000000" w:rsidR="00000000" w:rsidRPr="00000000">
        <w:rPr>
          <w:sz w:val="24"/>
          <w:szCs w:val="24"/>
          <w:vertAlign w:val="baseline"/>
          <w:rtl w:val="0"/>
        </w:rPr>
        <w:t xml:space="preserve">sur une feuille distincte. Il s’agit de signaler, sur ce plan, les éléments énumérés ci-dessous.  </w:t>
      </w:r>
      <w:r w:rsidDel="00000000" w:rsidR="00000000" w:rsidRPr="00000000">
        <w:rPr>
          <w:rtl w:val="0"/>
        </w:rPr>
      </w:r>
    </w:p>
    <w:p w:rsidR="00000000" w:rsidDel="00000000" w:rsidP="00000000" w:rsidRDefault="00000000" w:rsidRPr="00000000">
      <w:pPr>
        <w:widowControl w:val="1"/>
        <w:tabs>
          <w:tab w:val="left" w:pos="8640"/>
        </w:tabs>
        <w:contextualSpacing w:val="0"/>
      </w:pPr>
      <w:r w:rsidDel="00000000" w:rsidR="00000000" w:rsidRPr="00000000">
        <w:rPr>
          <w:sz w:val="24"/>
          <w:szCs w:val="24"/>
          <w:vertAlign w:val="baseline"/>
          <w:rtl w:val="0"/>
        </w:rPr>
        <w:t xml:space="preserve">Cocher chaque élément une fois qu’il a été reporté sur le plan, de façon à ne rien oublier : </w:t>
      </w:r>
      <w:r w:rsidDel="00000000" w:rsidR="00000000" w:rsidRPr="00000000">
        <w:rPr>
          <w:rtl w:val="0"/>
        </w:rPr>
      </w:r>
    </w:p>
    <w:p w:rsidR="00000000" w:rsidDel="00000000" w:rsidP="00000000" w:rsidRDefault="00000000" w:rsidRPr="00000000">
      <w:pPr>
        <w:widowControl w:val="1"/>
        <w:tabs>
          <w:tab w:val="left" w:pos="8640"/>
        </w:tabs>
        <w:contextualSpacing w:val="0"/>
      </w:pPr>
      <w:r w:rsidDel="00000000" w:rsidR="00000000" w:rsidRPr="00000000">
        <w:rPr>
          <w:rtl w:val="0"/>
        </w:rPr>
      </w:r>
    </w:p>
    <w:p w:rsidR="00000000" w:rsidDel="00000000" w:rsidP="00000000" w:rsidRDefault="00000000" w:rsidRPr="00000000">
      <w:pPr>
        <w:widowControl w:val="1"/>
        <w:tabs>
          <w:tab w:val="left" w:pos="8640"/>
        </w:tabs>
        <w:contextualSpacing w:val="0"/>
        <w:jc w:val="right"/>
      </w:pPr>
      <w:r w:rsidDel="00000000" w:rsidR="00000000" w:rsidRPr="00000000">
        <w:rPr>
          <w:sz w:val="20"/>
          <w:szCs w:val="20"/>
          <w:vertAlign w:val="baseline"/>
          <w:rtl w:val="0"/>
        </w:rPr>
        <w:t xml:space="preserve">Connaissance / Compréhension (exactitude)      /30</w:t>
      </w:r>
      <w:r w:rsidDel="00000000" w:rsidR="00000000" w:rsidRPr="00000000">
        <w:rPr>
          <w:rtl w:val="0"/>
        </w:rPr>
      </w:r>
    </w:p>
    <w:p w:rsidR="00000000" w:rsidDel="00000000" w:rsidP="00000000" w:rsidRDefault="00000000" w:rsidRPr="00000000">
      <w:pPr>
        <w:widowControl w:val="1"/>
        <w:tabs>
          <w:tab w:val="left" w:pos="8640"/>
        </w:tabs>
        <w:contextualSpacing w:val="0"/>
        <w:jc w:val="right"/>
      </w:pPr>
      <w:r w:rsidDel="00000000" w:rsidR="00000000" w:rsidRPr="00000000">
        <w:rPr>
          <w:sz w:val="20"/>
          <w:szCs w:val="20"/>
          <w:vertAlign w:val="baseline"/>
          <w:rtl w:val="0"/>
        </w:rPr>
        <w:t xml:space="preserve">Communication (étiquetage)       /20</w:t>
      </w:r>
      <w:r w:rsidDel="00000000" w:rsidR="00000000" w:rsidRPr="00000000">
        <w:rPr>
          <w:rtl w:val="0"/>
        </w:rPr>
      </w:r>
    </w:p>
    <w:p w:rsidR="00000000" w:rsidDel="00000000" w:rsidP="00000000" w:rsidRDefault="00000000" w:rsidRPr="00000000">
      <w:pPr>
        <w:widowControl w:val="1"/>
        <w:tabs>
          <w:tab w:val="left" w:pos="8640"/>
        </w:tabs>
        <w:contextualSpacing w:val="0"/>
        <w:jc w:val="right"/>
      </w:pPr>
      <w:r w:rsidDel="00000000" w:rsidR="00000000" w:rsidRPr="00000000">
        <w:rPr>
          <w:sz w:val="20"/>
          <w:szCs w:val="20"/>
          <w:vertAlign w:val="baseline"/>
          <w:rtl w:val="0"/>
        </w:rPr>
        <w:t xml:space="preserve">Pratique (dessin)       /25</w:t>
      </w:r>
      <w:r w:rsidDel="00000000" w:rsidR="00000000" w:rsidRPr="00000000">
        <w:rPr>
          <w:rtl w:val="0"/>
        </w:rPr>
      </w:r>
    </w:p>
    <w:p w:rsidR="00000000" w:rsidDel="00000000" w:rsidP="00000000" w:rsidRDefault="00000000" w:rsidRPr="00000000">
      <w:pPr>
        <w:widowControl w:val="1"/>
        <w:tabs>
          <w:tab w:val="left" w:pos="8640"/>
        </w:tabs>
        <w:contextualSpacing w:val="0"/>
      </w:pPr>
      <w:r w:rsidDel="00000000" w:rsidR="00000000" w:rsidRPr="00000000">
        <w:rPr>
          <w:sz w:val="24"/>
          <w:szCs w:val="24"/>
          <w:vertAlign w:val="baseline"/>
          <w:rtl w:val="0"/>
        </w:rPr>
        <w:t xml:space="preserve">      </w:t>
      </w:r>
      <w:r w:rsidDel="00000000" w:rsidR="00000000" w:rsidRPr="00000000">
        <w:rPr>
          <w:b w:val="1"/>
          <w:color w:val="0000ff"/>
          <w:sz w:val="24"/>
          <w:szCs w:val="24"/>
          <w:vertAlign w:val="baseline"/>
          <w:rtl w:val="0"/>
        </w:rPr>
        <w:t xml:space="preserve">(S’assurer que toutes les sections de votre atelier aient été mentionnées)</w:t>
      </w:r>
      <w:r w:rsidDel="00000000" w:rsidR="00000000" w:rsidRPr="00000000">
        <w:rPr>
          <w:rtl w:val="0"/>
        </w:rPr>
      </w:r>
    </w:p>
    <w:p w:rsidR="00000000" w:rsidDel="00000000" w:rsidP="00000000" w:rsidRDefault="00000000" w:rsidRPr="00000000">
      <w:pPr>
        <w:widowControl w:val="1"/>
        <w:numPr>
          <w:ilvl w:val="0"/>
          <w:numId w:val="12"/>
        </w:numPr>
        <w:tabs>
          <w:tab w:val="left" w:pos="8640"/>
        </w:tabs>
        <w:ind w:left="720" w:hanging="360"/>
        <w:rPr>
          <w:rFonts w:ascii="Arial" w:cs="Arial" w:eastAsia="Arial" w:hAnsi="Arial"/>
          <w:b w:val="0"/>
          <w:sz w:val="24"/>
          <w:szCs w:val="24"/>
        </w:rPr>
      </w:pPr>
      <w:r w:rsidDel="00000000" w:rsidR="00000000" w:rsidRPr="00000000">
        <w:rPr>
          <w:sz w:val="24"/>
          <w:szCs w:val="24"/>
          <w:vertAlign w:val="baseline"/>
          <w:rtl w:val="0"/>
        </w:rPr>
        <w:t xml:space="preserve">Portes d’entrée et de sortie</w:t>
      </w:r>
      <w:r w:rsidDel="00000000" w:rsidR="00000000" w:rsidRPr="00000000">
        <w:rPr>
          <w:rtl w:val="0"/>
        </w:rPr>
      </w:r>
    </w:p>
    <w:p w:rsidR="00000000" w:rsidDel="00000000" w:rsidP="00000000" w:rsidRDefault="00000000" w:rsidRPr="00000000">
      <w:pPr>
        <w:widowControl w:val="1"/>
        <w:numPr>
          <w:ilvl w:val="0"/>
          <w:numId w:val="12"/>
        </w:numPr>
        <w:tabs>
          <w:tab w:val="left" w:pos="8640"/>
        </w:tabs>
        <w:ind w:left="720" w:hanging="360"/>
        <w:rPr>
          <w:rFonts w:ascii="Arial" w:cs="Arial" w:eastAsia="Arial" w:hAnsi="Arial"/>
          <w:b w:val="0"/>
          <w:sz w:val="24"/>
          <w:szCs w:val="24"/>
        </w:rPr>
      </w:pPr>
      <w:r w:rsidDel="00000000" w:rsidR="00000000" w:rsidRPr="00000000">
        <w:rPr>
          <w:sz w:val="24"/>
          <w:szCs w:val="24"/>
          <w:vertAlign w:val="baseline"/>
          <w:rtl w:val="0"/>
        </w:rPr>
        <w:t xml:space="preserve">Sorties de secours</w:t>
      </w:r>
      <w:r w:rsidDel="00000000" w:rsidR="00000000" w:rsidRPr="00000000">
        <w:rPr>
          <w:rtl w:val="0"/>
        </w:rPr>
      </w:r>
    </w:p>
    <w:p w:rsidR="00000000" w:rsidDel="00000000" w:rsidP="00000000" w:rsidRDefault="00000000" w:rsidRPr="00000000">
      <w:pPr>
        <w:widowControl w:val="1"/>
        <w:numPr>
          <w:ilvl w:val="0"/>
          <w:numId w:val="12"/>
        </w:numPr>
        <w:tabs>
          <w:tab w:val="left" w:pos="8640"/>
        </w:tabs>
        <w:ind w:left="720" w:hanging="360"/>
        <w:rPr>
          <w:rFonts w:ascii="Arial" w:cs="Arial" w:eastAsia="Arial" w:hAnsi="Arial"/>
          <w:b w:val="0"/>
          <w:sz w:val="24"/>
          <w:szCs w:val="24"/>
        </w:rPr>
      </w:pPr>
      <w:r w:rsidDel="00000000" w:rsidR="00000000" w:rsidRPr="00000000">
        <w:rPr>
          <w:sz w:val="24"/>
          <w:szCs w:val="24"/>
          <w:vertAlign w:val="baseline"/>
          <w:rtl w:val="0"/>
        </w:rPr>
        <w:t xml:space="preserve">Extincteurs </w:t>
      </w:r>
      <w:r w:rsidDel="00000000" w:rsidR="00000000" w:rsidRPr="00000000">
        <w:rPr>
          <w:rtl w:val="0"/>
        </w:rPr>
      </w:r>
    </w:p>
    <w:p w:rsidR="00000000" w:rsidDel="00000000" w:rsidP="00000000" w:rsidRDefault="00000000" w:rsidRPr="00000000">
      <w:pPr>
        <w:widowControl w:val="1"/>
        <w:numPr>
          <w:ilvl w:val="0"/>
          <w:numId w:val="12"/>
        </w:numPr>
        <w:tabs>
          <w:tab w:val="left" w:pos="8640"/>
        </w:tabs>
        <w:ind w:left="720" w:hanging="360"/>
        <w:rPr>
          <w:rFonts w:ascii="Arial" w:cs="Arial" w:eastAsia="Arial" w:hAnsi="Arial"/>
          <w:b w:val="0"/>
          <w:sz w:val="24"/>
          <w:szCs w:val="24"/>
        </w:rPr>
      </w:pPr>
      <w:r w:rsidDel="00000000" w:rsidR="00000000" w:rsidRPr="00000000">
        <w:rPr>
          <w:sz w:val="24"/>
          <w:szCs w:val="24"/>
          <w:vertAlign w:val="baseline"/>
          <w:rtl w:val="0"/>
        </w:rPr>
        <w:t xml:space="preserve">Avertisseur d’incendie</w:t>
      </w:r>
      <w:r w:rsidDel="00000000" w:rsidR="00000000" w:rsidRPr="00000000">
        <w:rPr>
          <w:rtl w:val="0"/>
        </w:rPr>
      </w:r>
    </w:p>
    <w:p w:rsidR="00000000" w:rsidDel="00000000" w:rsidP="00000000" w:rsidRDefault="00000000" w:rsidRPr="00000000">
      <w:pPr>
        <w:widowControl w:val="1"/>
        <w:numPr>
          <w:ilvl w:val="0"/>
          <w:numId w:val="12"/>
        </w:numPr>
        <w:tabs>
          <w:tab w:val="left" w:pos="8640"/>
        </w:tabs>
        <w:ind w:left="720" w:hanging="360"/>
        <w:rPr>
          <w:rFonts w:ascii="Arial" w:cs="Arial" w:eastAsia="Arial" w:hAnsi="Arial"/>
          <w:b w:val="0"/>
          <w:sz w:val="24"/>
          <w:szCs w:val="24"/>
        </w:rPr>
      </w:pPr>
      <w:r w:rsidDel="00000000" w:rsidR="00000000" w:rsidRPr="00000000">
        <w:rPr>
          <w:sz w:val="24"/>
          <w:szCs w:val="24"/>
          <w:vertAlign w:val="baseline"/>
          <w:rtl w:val="0"/>
        </w:rPr>
        <w:t xml:space="preserve">Trousse de premiers soins</w:t>
      </w:r>
      <w:r w:rsidDel="00000000" w:rsidR="00000000" w:rsidRPr="00000000">
        <w:rPr>
          <w:rtl w:val="0"/>
        </w:rPr>
      </w:r>
    </w:p>
    <w:p w:rsidR="00000000" w:rsidDel="00000000" w:rsidP="00000000" w:rsidRDefault="00000000" w:rsidRPr="00000000">
      <w:pPr>
        <w:widowControl w:val="1"/>
        <w:numPr>
          <w:ilvl w:val="0"/>
          <w:numId w:val="12"/>
        </w:numPr>
        <w:tabs>
          <w:tab w:val="left" w:pos="8640"/>
        </w:tabs>
        <w:ind w:left="720" w:hanging="360"/>
        <w:rPr>
          <w:rFonts w:ascii="Arial" w:cs="Arial" w:eastAsia="Arial" w:hAnsi="Arial"/>
          <w:b w:val="0"/>
          <w:sz w:val="24"/>
          <w:szCs w:val="24"/>
        </w:rPr>
      </w:pPr>
      <w:r w:rsidDel="00000000" w:rsidR="00000000" w:rsidRPr="00000000">
        <w:rPr>
          <w:sz w:val="24"/>
          <w:szCs w:val="24"/>
          <w:vertAlign w:val="baseline"/>
          <w:rtl w:val="0"/>
        </w:rPr>
        <w:t xml:space="preserve">Station de lavage des yeux</w:t>
      </w:r>
      <w:r w:rsidDel="00000000" w:rsidR="00000000" w:rsidRPr="00000000">
        <w:rPr>
          <w:rtl w:val="0"/>
        </w:rPr>
      </w:r>
    </w:p>
    <w:p w:rsidR="00000000" w:rsidDel="00000000" w:rsidP="00000000" w:rsidRDefault="00000000" w:rsidRPr="00000000">
      <w:pPr>
        <w:widowControl w:val="1"/>
        <w:numPr>
          <w:ilvl w:val="0"/>
          <w:numId w:val="12"/>
        </w:numPr>
        <w:tabs>
          <w:tab w:val="left" w:pos="8640"/>
        </w:tabs>
        <w:ind w:left="720" w:hanging="360"/>
        <w:rPr>
          <w:rFonts w:ascii="Arial" w:cs="Arial" w:eastAsia="Arial" w:hAnsi="Arial"/>
          <w:b w:val="0"/>
          <w:sz w:val="24"/>
          <w:szCs w:val="24"/>
        </w:rPr>
      </w:pPr>
      <w:r w:rsidDel="00000000" w:rsidR="00000000" w:rsidRPr="00000000">
        <w:rPr>
          <w:sz w:val="24"/>
          <w:szCs w:val="24"/>
          <w:vertAlign w:val="baseline"/>
          <w:rtl w:val="0"/>
        </w:rPr>
        <w:t xml:space="preserve">Boutons de mise hors tension ou boutons d’arrêt d’urgence </w:t>
      </w:r>
      <w:r w:rsidDel="00000000" w:rsidR="00000000" w:rsidRPr="00000000">
        <w:rPr>
          <w:rtl w:val="0"/>
        </w:rPr>
      </w:r>
    </w:p>
    <w:p w:rsidR="00000000" w:rsidDel="00000000" w:rsidP="00000000" w:rsidRDefault="00000000" w:rsidRPr="00000000">
      <w:pPr>
        <w:widowControl w:val="1"/>
        <w:numPr>
          <w:ilvl w:val="0"/>
          <w:numId w:val="12"/>
        </w:numPr>
        <w:tabs>
          <w:tab w:val="left" w:pos="8640"/>
        </w:tabs>
        <w:ind w:left="720" w:hanging="360"/>
        <w:rPr>
          <w:rFonts w:ascii="Arial" w:cs="Arial" w:eastAsia="Arial" w:hAnsi="Arial"/>
          <w:b w:val="0"/>
          <w:sz w:val="24"/>
          <w:szCs w:val="24"/>
        </w:rPr>
      </w:pPr>
      <w:r w:rsidDel="00000000" w:rsidR="00000000" w:rsidRPr="00000000">
        <w:rPr>
          <w:sz w:val="24"/>
          <w:szCs w:val="24"/>
          <w:vertAlign w:val="baseline"/>
          <w:rtl w:val="0"/>
        </w:rPr>
        <w:t xml:space="preserve">Établis </w:t>
      </w:r>
      <w:r w:rsidDel="00000000" w:rsidR="00000000" w:rsidRPr="00000000">
        <w:rPr>
          <w:rtl w:val="0"/>
        </w:rPr>
      </w:r>
    </w:p>
    <w:p w:rsidR="00000000" w:rsidDel="00000000" w:rsidP="00000000" w:rsidRDefault="00000000" w:rsidRPr="00000000">
      <w:pPr>
        <w:widowControl w:val="1"/>
        <w:numPr>
          <w:ilvl w:val="0"/>
          <w:numId w:val="12"/>
        </w:numPr>
        <w:tabs>
          <w:tab w:val="left" w:pos="8640"/>
        </w:tabs>
        <w:ind w:left="720" w:hanging="360"/>
        <w:rPr>
          <w:rFonts w:ascii="Arial" w:cs="Arial" w:eastAsia="Arial" w:hAnsi="Arial"/>
          <w:b w:val="0"/>
          <w:sz w:val="24"/>
          <w:szCs w:val="24"/>
        </w:rPr>
      </w:pPr>
      <w:r w:rsidDel="00000000" w:rsidR="00000000" w:rsidRPr="00000000">
        <w:rPr>
          <w:sz w:val="24"/>
          <w:szCs w:val="24"/>
          <w:vertAlign w:val="baseline"/>
          <w:rtl w:val="0"/>
        </w:rPr>
        <w:t xml:space="preserve">Aire de rangement des outils à main</w:t>
      </w:r>
      <w:r w:rsidDel="00000000" w:rsidR="00000000" w:rsidRPr="00000000">
        <w:rPr>
          <w:rtl w:val="0"/>
        </w:rPr>
      </w:r>
    </w:p>
    <w:p w:rsidR="00000000" w:rsidDel="00000000" w:rsidP="00000000" w:rsidRDefault="00000000" w:rsidRPr="00000000">
      <w:pPr>
        <w:widowControl w:val="1"/>
        <w:numPr>
          <w:ilvl w:val="0"/>
          <w:numId w:val="12"/>
        </w:numPr>
        <w:tabs>
          <w:tab w:val="left" w:pos="8640"/>
        </w:tabs>
        <w:ind w:left="720" w:hanging="360"/>
        <w:rPr>
          <w:rFonts w:ascii="Arial" w:cs="Arial" w:eastAsia="Arial" w:hAnsi="Arial"/>
          <w:b w:val="0"/>
          <w:sz w:val="24"/>
          <w:szCs w:val="24"/>
        </w:rPr>
      </w:pPr>
      <w:r w:rsidDel="00000000" w:rsidR="00000000" w:rsidRPr="00000000">
        <w:rPr>
          <w:sz w:val="24"/>
          <w:szCs w:val="24"/>
          <w:vertAlign w:val="baseline"/>
          <w:rtl w:val="0"/>
        </w:rPr>
        <w:t xml:space="preserve">Aire de rangement des outils électriques</w:t>
      </w:r>
      <w:r w:rsidDel="00000000" w:rsidR="00000000" w:rsidRPr="00000000">
        <w:rPr>
          <w:rtl w:val="0"/>
        </w:rPr>
      </w:r>
    </w:p>
    <w:p w:rsidR="00000000" w:rsidDel="00000000" w:rsidP="00000000" w:rsidRDefault="00000000" w:rsidRPr="00000000">
      <w:pPr>
        <w:widowControl w:val="1"/>
        <w:numPr>
          <w:ilvl w:val="0"/>
          <w:numId w:val="12"/>
        </w:numPr>
        <w:tabs>
          <w:tab w:val="left" w:pos="8640"/>
        </w:tabs>
        <w:ind w:left="720" w:hanging="360"/>
        <w:rPr>
          <w:rFonts w:ascii="Arial" w:cs="Arial" w:eastAsia="Arial" w:hAnsi="Arial"/>
          <w:b w:val="0"/>
          <w:sz w:val="24"/>
          <w:szCs w:val="24"/>
        </w:rPr>
      </w:pPr>
      <w:r w:rsidDel="00000000" w:rsidR="00000000" w:rsidRPr="00000000">
        <w:rPr>
          <w:sz w:val="24"/>
          <w:szCs w:val="24"/>
          <w:vertAlign w:val="baseline"/>
          <w:rtl w:val="0"/>
        </w:rPr>
        <w:t xml:space="preserve">Aire de rangement des projets étudiants</w:t>
      </w:r>
      <w:r w:rsidDel="00000000" w:rsidR="00000000" w:rsidRPr="00000000">
        <w:rPr>
          <w:rtl w:val="0"/>
        </w:rPr>
      </w:r>
    </w:p>
    <w:p w:rsidR="00000000" w:rsidDel="00000000" w:rsidP="00000000" w:rsidRDefault="00000000" w:rsidRPr="00000000">
      <w:pPr>
        <w:widowControl w:val="1"/>
        <w:numPr>
          <w:ilvl w:val="0"/>
          <w:numId w:val="12"/>
        </w:numPr>
        <w:tabs>
          <w:tab w:val="left" w:pos="8640"/>
        </w:tabs>
        <w:ind w:left="720" w:hanging="360"/>
        <w:rPr>
          <w:rFonts w:ascii="Arial" w:cs="Arial" w:eastAsia="Arial" w:hAnsi="Arial"/>
          <w:b w:val="0"/>
          <w:sz w:val="24"/>
          <w:szCs w:val="24"/>
        </w:rPr>
      </w:pPr>
      <w:r w:rsidDel="00000000" w:rsidR="00000000" w:rsidRPr="00000000">
        <w:rPr>
          <w:sz w:val="24"/>
          <w:szCs w:val="24"/>
          <w:vertAlign w:val="baseline"/>
          <w:rtl w:val="0"/>
        </w:rPr>
        <w:t xml:space="preserve">Armoire d’entreposage des peintures, solvants et autres produits chimiques</w:t>
      </w:r>
      <w:r w:rsidDel="00000000" w:rsidR="00000000" w:rsidRPr="00000000">
        <w:rPr>
          <w:rtl w:val="0"/>
        </w:rPr>
      </w:r>
    </w:p>
    <w:p w:rsidR="00000000" w:rsidDel="00000000" w:rsidP="00000000" w:rsidRDefault="00000000" w:rsidRPr="00000000">
      <w:pPr>
        <w:widowControl w:val="1"/>
        <w:numPr>
          <w:ilvl w:val="0"/>
          <w:numId w:val="12"/>
        </w:numPr>
        <w:tabs>
          <w:tab w:val="left" w:pos="8640"/>
        </w:tabs>
        <w:ind w:left="720" w:hanging="360"/>
        <w:rPr>
          <w:rFonts w:ascii="Arial" w:cs="Arial" w:eastAsia="Arial" w:hAnsi="Arial"/>
          <w:b w:val="0"/>
          <w:sz w:val="24"/>
          <w:szCs w:val="24"/>
        </w:rPr>
      </w:pPr>
      <w:r w:rsidDel="00000000" w:rsidR="00000000" w:rsidRPr="00000000">
        <w:rPr>
          <w:sz w:val="24"/>
          <w:szCs w:val="24"/>
          <w:vertAlign w:val="baseline"/>
          <w:rtl w:val="0"/>
        </w:rPr>
        <w:t xml:space="preserve">Éviers</w:t>
      </w:r>
      <w:r w:rsidDel="00000000" w:rsidR="00000000" w:rsidRPr="00000000">
        <w:rPr>
          <w:rtl w:val="0"/>
        </w:rPr>
      </w:r>
    </w:p>
    <w:p w:rsidR="00000000" w:rsidDel="00000000" w:rsidP="00000000" w:rsidRDefault="00000000" w:rsidRPr="00000000">
      <w:pPr>
        <w:widowControl w:val="1"/>
        <w:numPr>
          <w:ilvl w:val="0"/>
          <w:numId w:val="12"/>
        </w:numPr>
        <w:tabs>
          <w:tab w:val="left" w:pos="8640"/>
        </w:tabs>
        <w:ind w:left="720" w:hanging="360"/>
        <w:rPr>
          <w:rFonts w:ascii="Arial" w:cs="Arial" w:eastAsia="Arial" w:hAnsi="Arial"/>
          <w:b w:val="0"/>
          <w:sz w:val="24"/>
          <w:szCs w:val="24"/>
        </w:rPr>
      </w:pPr>
      <w:r w:rsidDel="00000000" w:rsidR="00000000" w:rsidRPr="00000000">
        <w:rPr>
          <w:sz w:val="24"/>
          <w:szCs w:val="24"/>
          <w:vertAlign w:val="baseline"/>
          <w:rtl w:val="0"/>
        </w:rPr>
        <w:t xml:space="preserve">Perceuse à colonne</w:t>
      </w:r>
      <w:r w:rsidDel="00000000" w:rsidR="00000000" w:rsidRPr="00000000">
        <w:rPr>
          <w:rtl w:val="0"/>
        </w:rPr>
      </w:r>
    </w:p>
    <w:p w:rsidR="00000000" w:rsidDel="00000000" w:rsidP="00000000" w:rsidRDefault="00000000" w:rsidRPr="00000000">
      <w:pPr>
        <w:widowControl w:val="1"/>
        <w:numPr>
          <w:ilvl w:val="0"/>
          <w:numId w:val="12"/>
        </w:numPr>
        <w:tabs>
          <w:tab w:val="left" w:pos="8640"/>
        </w:tabs>
        <w:ind w:left="720" w:hanging="360"/>
        <w:rPr>
          <w:rFonts w:ascii="Arial" w:cs="Arial" w:eastAsia="Arial" w:hAnsi="Arial"/>
          <w:b w:val="0"/>
          <w:sz w:val="24"/>
          <w:szCs w:val="24"/>
        </w:rPr>
      </w:pPr>
      <w:r w:rsidDel="00000000" w:rsidR="00000000" w:rsidRPr="00000000">
        <w:rPr>
          <w:sz w:val="24"/>
          <w:szCs w:val="24"/>
          <w:vertAlign w:val="baseline"/>
          <w:rtl w:val="0"/>
        </w:rPr>
        <w:t xml:space="preserve">Banc de scie 1</w:t>
      </w:r>
      <w:r w:rsidDel="00000000" w:rsidR="00000000" w:rsidRPr="00000000">
        <w:rPr>
          <w:rtl w:val="0"/>
        </w:rPr>
      </w:r>
    </w:p>
    <w:p w:rsidR="00000000" w:rsidDel="00000000" w:rsidP="00000000" w:rsidRDefault="00000000" w:rsidRPr="00000000">
      <w:pPr>
        <w:widowControl w:val="1"/>
        <w:numPr>
          <w:ilvl w:val="0"/>
          <w:numId w:val="12"/>
        </w:numPr>
        <w:tabs>
          <w:tab w:val="left" w:pos="8640"/>
        </w:tabs>
        <w:ind w:left="720" w:hanging="360"/>
        <w:rPr>
          <w:rFonts w:ascii="Arial" w:cs="Arial" w:eastAsia="Arial" w:hAnsi="Arial"/>
          <w:b w:val="0"/>
          <w:sz w:val="24"/>
          <w:szCs w:val="24"/>
        </w:rPr>
      </w:pPr>
      <w:r w:rsidDel="00000000" w:rsidR="00000000" w:rsidRPr="00000000">
        <w:rPr>
          <w:sz w:val="24"/>
          <w:szCs w:val="24"/>
          <w:vertAlign w:val="baseline"/>
          <w:rtl w:val="0"/>
        </w:rPr>
        <w:t xml:space="preserve">Banc de scie 2</w:t>
      </w:r>
      <w:r w:rsidDel="00000000" w:rsidR="00000000" w:rsidRPr="00000000">
        <w:rPr>
          <w:rtl w:val="0"/>
        </w:rPr>
      </w:r>
    </w:p>
    <w:p w:rsidR="00000000" w:rsidDel="00000000" w:rsidP="00000000" w:rsidRDefault="00000000" w:rsidRPr="00000000">
      <w:pPr>
        <w:widowControl w:val="1"/>
        <w:numPr>
          <w:ilvl w:val="0"/>
          <w:numId w:val="12"/>
        </w:numPr>
        <w:tabs>
          <w:tab w:val="left" w:pos="8640"/>
        </w:tabs>
        <w:ind w:left="720" w:hanging="360"/>
        <w:rPr>
          <w:rFonts w:ascii="Arial" w:cs="Arial" w:eastAsia="Arial" w:hAnsi="Arial"/>
          <w:b w:val="0"/>
          <w:sz w:val="24"/>
          <w:szCs w:val="24"/>
        </w:rPr>
      </w:pPr>
      <w:r w:rsidDel="00000000" w:rsidR="00000000" w:rsidRPr="00000000">
        <w:rPr>
          <w:sz w:val="24"/>
          <w:szCs w:val="24"/>
          <w:vertAlign w:val="baseline"/>
          <w:rtl w:val="0"/>
        </w:rPr>
        <w:t xml:space="preserve">Scie à ruban 1</w:t>
      </w:r>
      <w:r w:rsidDel="00000000" w:rsidR="00000000" w:rsidRPr="00000000">
        <w:rPr>
          <w:rtl w:val="0"/>
        </w:rPr>
      </w:r>
    </w:p>
    <w:p w:rsidR="00000000" w:rsidDel="00000000" w:rsidP="00000000" w:rsidRDefault="00000000" w:rsidRPr="00000000">
      <w:pPr>
        <w:widowControl w:val="1"/>
        <w:numPr>
          <w:ilvl w:val="0"/>
          <w:numId w:val="12"/>
        </w:numPr>
        <w:tabs>
          <w:tab w:val="left" w:pos="8640"/>
        </w:tabs>
        <w:ind w:left="720" w:hanging="360"/>
        <w:rPr>
          <w:rFonts w:ascii="Arial" w:cs="Arial" w:eastAsia="Arial" w:hAnsi="Arial"/>
          <w:b w:val="0"/>
          <w:sz w:val="24"/>
          <w:szCs w:val="24"/>
        </w:rPr>
      </w:pPr>
      <w:r w:rsidDel="00000000" w:rsidR="00000000" w:rsidRPr="00000000">
        <w:rPr>
          <w:sz w:val="24"/>
          <w:szCs w:val="24"/>
          <w:vertAlign w:val="baseline"/>
          <w:rtl w:val="0"/>
        </w:rPr>
        <w:t xml:space="preserve">Scie à ruban 2</w:t>
      </w:r>
      <w:r w:rsidDel="00000000" w:rsidR="00000000" w:rsidRPr="00000000">
        <w:rPr>
          <w:rtl w:val="0"/>
        </w:rPr>
      </w:r>
    </w:p>
    <w:p w:rsidR="00000000" w:rsidDel="00000000" w:rsidP="00000000" w:rsidRDefault="00000000" w:rsidRPr="00000000">
      <w:pPr>
        <w:widowControl w:val="1"/>
        <w:numPr>
          <w:ilvl w:val="0"/>
          <w:numId w:val="12"/>
        </w:numPr>
        <w:tabs>
          <w:tab w:val="left" w:pos="8640"/>
        </w:tabs>
        <w:ind w:left="720" w:hanging="360"/>
        <w:rPr>
          <w:rFonts w:ascii="Arial" w:cs="Arial" w:eastAsia="Arial" w:hAnsi="Arial"/>
          <w:b w:val="0"/>
          <w:sz w:val="24"/>
          <w:szCs w:val="24"/>
        </w:rPr>
      </w:pPr>
      <w:r w:rsidDel="00000000" w:rsidR="00000000" w:rsidRPr="00000000">
        <w:rPr>
          <w:sz w:val="24"/>
          <w:szCs w:val="24"/>
          <w:vertAlign w:val="baseline"/>
          <w:rtl w:val="0"/>
        </w:rPr>
        <w:t xml:space="preserve">Scie à onglets 1</w:t>
      </w:r>
      <w:r w:rsidDel="00000000" w:rsidR="00000000" w:rsidRPr="00000000">
        <w:rPr>
          <w:rtl w:val="0"/>
        </w:rPr>
      </w:r>
    </w:p>
    <w:p w:rsidR="00000000" w:rsidDel="00000000" w:rsidP="00000000" w:rsidRDefault="00000000" w:rsidRPr="00000000">
      <w:pPr>
        <w:widowControl w:val="1"/>
        <w:numPr>
          <w:ilvl w:val="0"/>
          <w:numId w:val="12"/>
        </w:numPr>
        <w:tabs>
          <w:tab w:val="left" w:pos="8640"/>
        </w:tabs>
        <w:ind w:left="720" w:hanging="360"/>
        <w:rPr>
          <w:rFonts w:ascii="Arial" w:cs="Arial" w:eastAsia="Arial" w:hAnsi="Arial"/>
          <w:b w:val="0"/>
          <w:sz w:val="24"/>
          <w:szCs w:val="24"/>
        </w:rPr>
      </w:pPr>
      <w:r w:rsidDel="00000000" w:rsidR="00000000" w:rsidRPr="00000000">
        <w:rPr>
          <w:sz w:val="24"/>
          <w:szCs w:val="24"/>
          <w:vertAlign w:val="baseline"/>
          <w:rtl w:val="0"/>
        </w:rPr>
        <w:t xml:space="preserve">Scie à onglets 2</w:t>
      </w:r>
      <w:r w:rsidDel="00000000" w:rsidR="00000000" w:rsidRPr="00000000">
        <w:rPr>
          <w:rtl w:val="0"/>
        </w:rPr>
      </w:r>
    </w:p>
    <w:p w:rsidR="00000000" w:rsidDel="00000000" w:rsidP="00000000" w:rsidRDefault="00000000" w:rsidRPr="00000000">
      <w:pPr>
        <w:widowControl w:val="1"/>
        <w:numPr>
          <w:ilvl w:val="0"/>
          <w:numId w:val="12"/>
        </w:numPr>
        <w:tabs>
          <w:tab w:val="left" w:pos="8640"/>
        </w:tabs>
        <w:ind w:left="720" w:hanging="360"/>
        <w:rPr>
          <w:rFonts w:ascii="Arial" w:cs="Arial" w:eastAsia="Arial" w:hAnsi="Arial"/>
          <w:b w:val="0"/>
          <w:sz w:val="24"/>
          <w:szCs w:val="24"/>
        </w:rPr>
      </w:pPr>
      <w:r w:rsidDel="00000000" w:rsidR="00000000" w:rsidRPr="00000000">
        <w:rPr>
          <w:sz w:val="24"/>
          <w:szCs w:val="24"/>
          <w:vertAlign w:val="baseline"/>
          <w:rtl w:val="0"/>
        </w:rPr>
        <w:t xml:space="preserve">Dégauchisseuse</w:t>
      </w:r>
      <w:r w:rsidDel="00000000" w:rsidR="00000000" w:rsidRPr="00000000">
        <w:rPr>
          <w:rtl w:val="0"/>
        </w:rPr>
      </w:r>
    </w:p>
    <w:p w:rsidR="00000000" w:rsidDel="00000000" w:rsidP="00000000" w:rsidRDefault="00000000" w:rsidRPr="00000000">
      <w:pPr>
        <w:widowControl w:val="1"/>
        <w:numPr>
          <w:ilvl w:val="0"/>
          <w:numId w:val="12"/>
        </w:numPr>
        <w:tabs>
          <w:tab w:val="left" w:pos="8640"/>
        </w:tabs>
        <w:ind w:left="720" w:hanging="360"/>
        <w:rPr>
          <w:rFonts w:ascii="Arial" w:cs="Arial" w:eastAsia="Arial" w:hAnsi="Arial"/>
          <w:b w:val="0"/>
          <w:sz w:val="24"/>
          <w:szCs w:val="24"/>
        </w:rPr>
      </w:pPr>
      <w:r w:rsidDel="00000000" w:rsidR="00000000" w:rsidRPr="00000000">
        <w:rPr>
          <w:sz w:val="24"/>
          <w:szCs w:val="24"/>
          <w:vertAlign w:val="baseline"/>
          <w:rtl w:val="0"/>
        </w:rPr>
        <w:t xml:space="preserve">Raboteuse</w:t>
      </w:r>
      <w:r w:rsidDel="00000000" w:rsidR="00000000" w:rsidRPr="00000000">
        <w:rPr>
          <w:rtl w:val="0"/>
        </w:rPr>
      </w:r>
    </w:p>
    <w:p w:rsidR="00000000" w:rsidDel="00000000" w:rsidP="00000000" w:rsidRDefault="00000000" w:rsidRPr="00000000">
      <w:pPr>
        <w:widowControl w:val="1"/>
        <w:numPr>
          <w:ilvl w:val="0"/>
          <w:numId w:val="12"/>
        </w:numPr>
        <w:tabs>
          <w:tab w:val="left" w:pos="8640"/>
        </w:tabs>
        <w:ind w:left="720" w:hanging="360"/>
        <w:rPr>
          <w:rFonts w:ascii="Arial" w:cs="Arial" w:eastAsia="Arial" w:hAnsi="Arial"/>
          <w:b w:val="0"/>
          <w:sz w:val="24"/>
          <w:szCs w:val="24"/>
        </w:rPr>
      </w:pPr>
      <w:r w:rsidDel="00000000" w:rsidR="00000000" w:rsidRPr="00000000">
        <w:rPr>
          <w:sz w:val="24"/>
          <w:szCs w:val="24"/>
          <w:vertAlign w:val="baseline"/>
          <w:rtl w:val="0"/>
        </w:rPr>
        <w:t xml:space="preserve">Scies à découper</w:t>
      </w:r>
      <w:r w:rsidDel="00000000" w:rsidR="00000000" w:rsidRPr="00000000">
        <w:rPr>
          <w:rtl w:val="0"/>
        </w:rPr>
      </w:r>
    </w:p>
    <w:p w:rsidR="00000000" w:rsidDel="00000000" w:rsidP="00000000" w:rsidRDefault="00000000" w:rsidRPr="00000000">
      <w:pPr>
        <w:widowControl w:val="1"/>
        <w:numPr>
          <w:ilvl w:val="0"/>
          <w:numId w:val="12"/>
        </w:numPr>
        <w:tabs>
          <w:tab w:val="left" w:pos="8640"/>
        </w:tabs>
        <w:ind w:left="720" w:hanging="360"/>
        <w:rPr>
          <w:rFonts w:ascii="Arial" w:cs="Arial" w:eastAsia="Arial" w:hAnsi="Arial"/>
          <w:b w:val="0"/>
          <w:sz w:val="24"/>
          <w:szCs w:val="24"/>
        </w:rPr>
      </w:pPr>
      <w:r w:rsidDel="00000000" w:rsidR="00000000" w:rsidRPr="00000000">
        <w:rPr>
          <w:sz w:val="24"/>
          <w:szCs w:val="24"/>
          <w:vertAlign w:val="baseline"/>
          <w:rtl w:val="0"/>
        </w:rPr>
        <w:t xml:space="preserve">Ponceuse à tambour</w:t>
      </w:r>
      <w:r w:rsidDel="00000000" w:rsidR="00000000" w:rsidRPr="00000000">
        <w:rPr>
          <w:rtl w:val="0"/>
        </w:rPr>
      </w:r>
    </w:p>
    <w:p w:rsidR="00000000" w:rsidDel="00000000" w:rsidP="00000000" w:rsidRDefault="00000000" w:rsidRPr="00000000">
      <w:pPr>
        <w:widowControl w:val="1"/>
        <w:numPr>
          <w:ilvl w:val="0"/>
          <w:numId w:val="12"/>
        </w:numPr>
        <w:tabs>
          <w:tab w:val="left" w:pos="8640"/>
        </w:tabs>
        <w:ind w:left="720" w:hanging="360"/>
        <w:rPr>
          <w:rFonts w:ascii="Arial" w:cs="Arial" w:eastAsia="Arial" w:hAnsi="Arial"/>
          <w:b w:val="0"/>
          <w:sz w:val="24"/>
          <w:szCs w:val="24"/>
        </w:rPr>
      </w:pPr>
      <w:r w:rsidDel="00000000" w:rsidR="00000000" w:rsidRPr="00000000">
        <w:rPr>
          <w:sz w:val="24"/>
          <w:szCs w:val="24"/>
          <w:vertAlign w:val="baseline"/>
          <w:rtl w:val="0"/>
        </w:rPr>
        <w:t xml:space="preserve">Ponceuse à ruban</w:t>
      </w:r>
      <w:r w:rsidDel="00000000" w:rsidR="00000000" w:rsidRPr="00000000">
        <w:rPr>
          <w:rtl w:val="0"/>
        </w:rPr>
      </w:r>
    </w:p>
    <w:p w:rsidR="00000000" w:rsidDel="00000000" w:rsidP="00000000" w:rsidRDefault="00000000" w:rsidRPr="00000000">
      <w:pPr>
        <w:widowControl w:val="1"/>
        <w:numPr>
          <w:ilvl w:val="0"/>
          <w:numId w:val="12"/>
        </w:numPr>
        <w:tabs>
          <w:tab w:val="left" w:pos="8640"/>
        </w:tabs>
        <w:ind w:left="720" w:hanging="360"/>
        <w:rPr>
          <w:rFonts w:ascii="Arial" w:cs="Arial" w:eastAsia="Arial" w:hAnsi="Arial"/>
          <w:b w:val="0"/>
          <w:sz w:val="24"/>
          <w:szCs w:val="24"/>
        </w:rPr>
      </w:pPr>
      <w:r w:rsidDel="00000000" w:rsidR="00000000" w:rsidRPr="00000000">
        <w:rPr>
          <w:sz w:val="24"/>
          <w:szCs w:val="24"/>
          <w:vertAlign w:val="baseline"/>
          <w:rtl w:val="0"/>
        </w:rPr>
        <w:t xml:space="preserve">Table aspirante de ponçage</w:t>
      </w:r>
      <w:r w:rsidDel="00000000" w:rsidR="00000000" w:rsidRPr="00000000">
        <w:rPr>
          <w:rtl w:val="0"/>
        </w:rPr>
      </w:r>
    </w:p>
    <w:p w:rsidR="00000000" w:rsidDel="00000000" w:rsidP="00000000" w:rsidRDefault="00000000" w:rsidRPr="00000000">
      <w:pPr>
        <w:widowControl w:val="1"/>
        <w:numPr>
          <w:ilvl w:val="0"/>
          <w:numId w:val="12"/>
        </w:numPr>
        <w:tabs>
          <w:tab w:val="left" w:pos="8640"/>
        </w:tabs>
        <w:ind w:left="720" w:hanging="360"/>
        <w:rPr>
          <w:rFonts w:ascii="Arial" w:cs="Arial" w:eastAsia="Arial" w:hAnsi="Arial"/>
          <w:b w:val="0"/>
          <w:sz w:val="24"/>
          <w:szCs w:val="24"/>
        </w:rPr>
      </w:pPr>
      <w:r w:rsidDel="00000000" w:rsidR="00000000" w:rsidRPr="00000000">
        <w:rPr>
          <w:sz w:val="24"/>
          <w:szCs w:val="24"/>
          <w:vertAlign w:val="baseline"/>
          <w:rtl w:val="0"/>
        </w:rPr>
        <w:t xml:space="preserve">Table à toupie</w:t>
      </w:r>
      <w:r w:rsidDel="00000000" w:rsidR="00000000" w:rsidRPr="00000000">
        <w:rPr>
          <w:rtl w:val="0"/>
        </w:rPr>
      </w:r>
    </w:p>
    <w:p w:rsidR="00000000" w:rsidDel="00000000" w:rsidP="00000000" w:rsidRDefault="00000000" w:rsidRPr="00000000">
      <w:pPr>
        <w:widowControl w:val="1"/>
        <w:numPr>
          <w:ilvl w:val="0"/>
          <w:numId w:val="12"/>
        </w:numPr>
        <w:tabs>
          <w:tab w:val="left" w:pos="8640"/>
        </w:tabs>
        <w:ind w:left="720" w:hanging="360"/>
        <w:rPr>
          <w:rFonts w:ascii="Arial" w:cs="Arial" w:eastAsia="Arial" w:hAnsi="Arial"/>
          <w:b w:val="0"/>
          <w:sz w:val="24"/>
          <w:szCs w:val="24"/>
        </w:rPr>
      </w:pPr>
      <w:r w:rsidDel="00000000" w:rsidR="00000000" w:rsidRPr="00000000">
        <w:rPr>
          <w:sz w:val="24"/>
          <w:szCs w:val="24"/>
          <w:vertAlign w:val="baseline"/>
          <w:rtl w:val="0"/>
        </w:rPr>
        <w:t xml:space="preserve">Bouton marche-arrêt du capteur de poussière</w:t>
      </w:r>
      <w:r w:rsidDel="00000000" w:rsidR="00000000" w:rsidRPr="00000000">
        <w:rPr>
          <w:rtl w:val="0"/>
        </w:rPr>
      </w:r>
    </w:p>
    <w:p w:rsidR="00000000" w:rsidDel="00000000" w:rsidP="00000000" w:rsidRDefault="00000000" w:rsidRPr="00000000">
      <w:pPr>
        <w:widowControl w:val="1"/>
        <w:numPr>
          <w:ilvl w:val="0"/>
          <w:numId w:val="12"/>
        </w:numPr>
        <w:tabs>
          <w:tab w:val="left" w:pos="8640"/>
        </w:tabs>
        <w:ind w:left="720" w:hanging="360"/>
        <w:rPr>
          <w:rFonts w:ascii="Arial" w:cs="Arial" w:eastAsia="Arial" w:hAnsi="Arial"/>
          <w:b w:val="0"/>
          <w:sz w:val="24"/>
          <w:szCs w:val="24"/>
        </w:rPr>
      </w:pPr>
      <w:r w:rsidDel="00000000" w:rsidR="00000000" w:rsidRPr="00000000">
        <w:rPr>
          <w:sz w:val="24"/>
          <w:szCs w:val="24"/>
          <w:vertAlign w:val="baseline"/>
          <w:rtl w:val="0"/>
        </w:rPr>
        <w:t xml:space="preserve">Table de mise en teinte</w:t>
      </w:r>
      <w:r w:rsidDel="00000000" w:rsidR="00000000" w:rsidRPr="00000000">
        <w:rPr>
          <w:rtl w:val="0"/>
        </w:rPr>
      </w:r>
    </w:p>
    <w:p w:rsidR="00000000" w:rsidDel="00000000" w:rsidP="00000000" w:rsidRDefault="00000000" w:rsidRPr="00000000">
      <w:pPr>
        <w:widowControl w:val="1"/>
        <w:numPr>
          <w:ilvl w:val="0"/>
          <w:numId w:val="12"/>
        </w:numPr>
        <w:tabs>
          <w:tab w:val="left" w:pos="8640"/>
        </w:tabs>
        <w:ind w:left="720" w:hanging="360"/>
        <w:rPr>
          <w:rFonts w:ascii="Arial" w:cs="Arial" w:eastAsia="Arial" w:hAnsi="Arial"/>
          <w:b w:val="0"/>
          <w:sz w:val="24"/>
          <w:szCs w:val="24"/>
        </w:rPr>
      </w:pPr>
      <w:r w:rsidDel="00000000" w:rsidR="00000000" w:rsidRPr="00000000">
        <w:rPr>
          <w:sz w:val="24"/>
          <w:szCs w:val="24"/>
          <w:vertAlign w:val="baseline"/>
          <w:rtl w:val="0"/>
        </w:rPr>
        <w:t xml:space="preserve">Rangement de la quincaillerie (clous, vis, etc.)</w:t>
      </w:r>
      <w:r w:rsidDel="00000000" w:rsidR="00000000" w:rsidRPr="00000000">
        <w:rPr>
          <w:rtl w:val="0"/>
        </w:rPr>
      </w:r>
    </w:p>
    <w:p w:rsidR="00000000" w:rsidDel="00000000" w:rsidP="00000000" w:rsidRDefault="00000000" w:rsidRPr="00000000">
      <w:pPr>
        <w:pStyle w:val="Heading1"/>
        <w:contextualSpacing w:val="0"/>
      </w:pPr>
      <w:bookmarkStart w:colFirst="0" w:colLast="0" w:name="_1yyy98l" w:id="109"/>
      <w:bookmarkEnd w:id="109"/>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vertAlign w:val="baseline"/>
          <w:rtl w:val="0"/>
        </w:rPr>
        <w:t xml:space="preserve">Activité 2 – Le </w:t>
      </w:r>
      <w:r w:rsidDel="00000000" w:rsidR="00000000" w:rsidRPr="00000000">
        <w:rPr>
          <w:b w:val="1"/>
          <w:i w:val="1"/>
          <w:vertAlign w:val="baseline"/>
          <w:rtl w:val="0"/>
        </w:rPr>
        <w:t xml:space="preserve">Power Tool Institute </w:t>
      </w:r>
      <w:r w:rsidDel="00000000" w:rsidR="00000000" w:rsidRPr="00000000">
        <w:rPr>
          <w:b w:val="1"/>
          <w:vertAlign w:val="baseline"/>
          <w:rtl w:val="0"/>
        </w:rPr>
        <w:t xml:space="preserve">(PTI)</w:t>
      </w:r>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Fonts w:ascii="Arial" w:cs="Arial" w:eastAsia="Arial" w:hAnsi="Arial"/>
          <w:sz w:val="24"/>
          <w:szCs w:val="24"/>
          <w:vertAlign w:val="baseline"/>
          <w:rtl w:val="0"/>
        </w:rPr>
        <w:t xml:space="preserve">Il s’agit là d’une belle ressource. Un groupe de fabricants d’outils électriques ont uni leurs efforts pour concevoir une bibliothèque de vidéos et de plans de leçons à l’intention des enseignants. Le site web </w:t>
      </w:r>
      <w:hyperlink r:id="rId82">
        <w:r w:rsidDel="00000000" w:rsidR="00000000" w:rsidRPr="00000000">
          <w:rPr>
            <w:rFonts w:ascii="Arial" w:cs="Arial" w:eastAsia="Arial" w:hAnsi="Arial"/>
            <w:color w:val="0000ff"/>
            <w:sz w:val="24"/>
            <w:szCs w:val="24"/>
            <w:u w:val="single"/>
            <w:vertAlign w:val="baseline"/>
            <w:rtl w:val="0"/>
          </w:rPr>
          <w:t xml:space="preserve">www.powertoolinstitute.com</w:t>
        </w:r>
      </w:hyperlink>
      <w:r w:rsidDel="00000000" w:rsidR="00000000" w:rsidRPr="00000000">
        <w:rPr>
          <w:rFonts w:ascii="Arial" w:cs="Arial" w:eastAsia="Arial" w:hAnsi="Arial"/>
          <w:sz w:val="24"/>
          <w:szCs w:val="24"/>
          <w:vertAlign w:val="baseline"/>
          <w:rtl w:val="0"/>
        </w:rPr>
        <w:t xml:space="preserve"> présente une gamme de vidéos. Il est également possible de commander une trousse de l’enseignant gratuite, simplement en remplissant un formulaire en ligne.</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r>
    </w:p>
    <w:p w:rsidR="00000000" w:rsidDel="00000000" w:rsidP="00000000" w:rsidRDefault="00000000" w:rsidRPr="00000000">
      <w:r w:rsidDel="00000000" w:rsidR="00000000" w:rsidRPr="00000000">
        <w:rPr>
          <w:rFonts w:ascii="Arial" w:cs="Arial" w:eastAsia="Arial" w:hAnsi="Arial"/>
          <w:sz w:val="24"/>
          <w:szCs w:val="24"/>
          <w:vertAlign w:val="baseline"/>
          <w:rtl w:val="0"/>
        </w:rPr>
        <w:t xml:space="preserve">La feuille de travail qui suit a été préparée par un enseignant. Les élèves devraient la remplir en écoutant la vidéo consacrée au maniement sécuritaire du banc de scie que l’on peut trouver sur le site web du PTI, ou encore sur support DVD dans la trousse de l’enseignant</w:t>
      </w:r>
      <w:r w:rsidDel="00000000" w:rsidR="00000000" w:rsidRPr="00000000">
        <w:rPr>
          <w:vertAlign w:val="baseline"/>
          <w:rtl w:val="0"/>
        </w:rPr>
        <w:t xml:space="preserve">.</w:t>
      </w:r>
      <w:r w:rsidDel="00000000" w:rsidR="00000000" w:rsidRPr="00000000">
        <w:br w:type="page"/>
      </w:r>
    </w:p>
    <w:p w:rsidR="00000000" w:rsidDel="00000000" w:rsidP="00000000" w:rsidRDefault="00000000" w:rsidRPr="00000000">
      <w:pPr>
        <w:pStyle w:val="Heading4"/>
        <w:contextualSpacing w:val="0"/>
      </w:pPr>
      <w:bookmarkStart w:colFirst="0" w:colLast="0" w:name="_4iylrwe" w:id="110"/>
      <w:bookmarkEnd w:id="110"/>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vertAlign w:val="baseline"/>
          <w:rtl w:val="0"/>
        </w:rPr>
        <w:t xml:space="preserve">Vidéo intitulée « </w:t>
      </w:r>
      <w:r w:rsidDel="00000000" w:rsidR="00000000" w:rsidRPr="00000000">
        <w:rPr>
          <w:b w:val="1"/>
          <w:i w:val="1"/>
          <w:vertAlign w:val="baseline"/>
          <w:rtl w:val="0"/>
        </w:rPr>
        <w:t xml:space="preserve">Table Saw Safety</w:t>
      </w:r>
      <w:r w:rsidDel="00000000" w:rsidR="00000000" w:rsidRPr="00000000">
        <w:rPr>
          <w:b w:val="1"/>
          <w:vertAlign w:val="baseline"/>
          <w:rtl w:val="0"/>
        </w:rPr>
        <w:t xml:space="preserve"> » </w:t>
      </w:r>
      <w:r w:rsidDel="00000000" w:rsidR="00000000" w:rsidRPr="00000000">
        <w:rPr>
          <w:b w:val="1"/>
          <w:i w:val="1"/>
          <w:vertAlign w:val="baseline"/>
          <w:rtl w:val="0"/>
        </w:rPr>
        <w:t xml:space="preserve">du Power Tool Institute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NOM : _________________________</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4"/>
          <w:szCs w:val="24"/>
          <w:vertAlign w:val="baseline"/>
          <w:rtl w:val="0"/>
        </w:rPr>
        <w:t xml:space="preserve">     1.  Quand surviennent la plupart des accidents liés à l’utilisation d’un banc de scie, et pourquoi surviennent-ils?</w:t>
        <w:tab/>
        <w:tab/>
        <w:tab/>
        <w:tab/>
        <w:tab/>
        <w:t xml:space="preserve">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14"/>
        </w:numPr>
        <w:ind w:left="720" w:hanging="360"/>
        <w:rPr>
          <w:rFonts w:ascii="Arial" w:cs="Arial" w:eastAsia="Arial" w:hAnsi="Arial"/>
          <w:b w:val="0"/>
          <w:sz w:val="24"/>
          <w:szCs w:val="24"/>
        </w:rPr>
      </w:pPr>
      <w:r w:rsidDel="00000000" w:rsidR="00000000" w:rsidRPr="00000000">
        <w:rPr>
          <w:sz w:val="24"/>
          <w:szCs w:val="24"/>
          <w:vertAlign w:val="baseline"/>
          <w:rtl w:val="0"/>
        </w:rPr>
        <w:t xml:space="preserve">Nommer les deux types de coupes complètes.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14"/>
        </w:numPr>
        <w:ind w:left="720" w:hanging="360"/>
        <w:rPr>
          <w:rFonts w:ascii="Arial" w:cs="Arial" w:eastAsia="Arial" w:hAnsi="Arial"/>
          <w:b w:val="0"/>
          <w:sz w:val="24"/>
          <w:szCs w:val="24"/>
        </w:rPr>
      </w:pPr>
      <w:r w:rsidDel="00000000" w:rsidR="00000000" w:rsidRPr="00000000">
        <w:rPr>
          <w:sz w:val="24"/>
          <w:szCs w:val="24"/>
          <w:vertAlign w:val="baseline"/>
          <w:rtl w:val="0"/>
        </w:rPr>
        <w:t xml:space="preserve">Définir chacune d’elles et expliquer comment les réaliser.</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14"/>
        </w:numPr>
        <w:ind w:left="720" w:hanging="360"/>
        <w:rPr>
          <w:rFonts w:ascii="Arial" w:cs="Arial" w:eastAsia="Arial" w:hAnsi="Arial"/>
          <w:b w:val="0"/>
          <w:sz w:val="24"/>
          <w:szCs w:val="24"/>
        </w:rPr>
      </w:pPr>
      <w:r w:rsidDel="00000000" w:rsidR="00000000" w:rsidRPr="00000000">
        <w:rPr>
          <w:sz w:val="24"/>
          <w:szCs w:val="24"/>
          <w:vertAlign w:val="baseline"/>
          <w:rtl w:val="0"/>
        </w:rPr>
        <w:t xml:space="preserve">Nommer les trois types de coupes partielles.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14"/>
        </w:numPr>
        <w:ind w:left="720" w:hanging="360"/>
        <w:rPr>
          <w:rFonts w:ascii="Arial" w:cs="Arial" w:eastAsia="Arial" w:hAnsi="Arial"/>
          <w:b w:val="0"/>
          <w:sz w:val="24"/>
          <w:szCs w:val="24"/>
        </w:rPr>
      </w:pPr>
      <w:r w:rsidDel="00000000" w:rsidR="00000000" w:rsidRPr="00000000">
        <w:rPr>
          <w:sz w:val="24"/>
          <w:szCs w:val="24"/>
          <w:vertAlign w:val="baseline"/>
          <w:rtl w:val="0"/>
        </w:rPr>
        <w:t xml:space="preserve">Définir chacune d’elles et expliquer comment les réaliser.</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14"/>
        </w:numPr>
        <w:ind w:left="720" w:hanging="360"/>
        <w:rPr>
          <w:rFonts w:ascii="Arial" w:cs="Arial" w:eastAsia="Arial" w:hAnsi="Arial"/>
          <w:b w:val="0"/>
          <w:sz w:val="24"/>
          <w:szCs w:val="24"/>
        </w:rPr>
      </w:pPr>
      <w:r w:rsidDel="00000000" w:rsidR="00000000" w:rsidRPr="00000000">
        <w:rPr>
          <w:sz w:val="24"/>
          <w:szCs w:val="24"/>
          <w:vertAlign w:val="baseline"/>
          <w:rtl w:val="0"/>
        </w:rPr>
        <w:t xml:space="preserve">Qu’est-ce qu’un guide de pression?</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14"/>
        </w:numPr>
        <w:ind w:left="720" w:hanging="360"/>
        <w:rPr>
          <w:rFonts w:ascii="Arial" w:cs="Arial" w:eastAsia="Arial" w:hAnsi="Arial"/>
          <w:b w:val="0"/>
          <w:sz w:val="24"/>
          <w:szCs w:val="24"/>
        </w:rPr>
      </w:pPr>
      <w:r w:rsidDel="00000000" w:rsidR="00000000" w:rsidRPr="00000000">
        <w:rPr>
          <w:sz w:val="24"/>
          <w:szCs w:val="24"/>
          <w:vertAlign w:val="baseline"/>
          <w:rtl w:val="0"/>
        </w:rPr>
        <w:t xml:space="preserve">Qu’est-ce qu’un contrecoup ou rebond?</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14"/>
        </w:numPr>
        <w:ind w:left="720" w:hanging="360"/>
        <w:rPr>
          <w:rFonts w:ascii="Arial" w:cs="Arial" w:eastAsia="Arial" w:hAnsi="Arial"/>
          <w:b w:val="0"/>
          <w:sz w:val="24"/>
          <w:szCs w:val="24"/>
        </w:rPr>
      </w:pPr>
      <w:r w:rsidDel="00000000" w:rsidR="00000000" w:rsidRPr="00000000">
        <w:rPr>
          <w:sz w:val="24"/>
          <w:szCs w:val="24"/>
          <w:vertAlign w:val="baseline"/>
          <w:rtl w:val="0"/>
        </w:rPr>
        <w:t xml:space="preserve">Quelles sont les principales causes de contrecoup?</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14"/>
        </w:numPr>
        <w:ind w:left="720" w:hanging="360"/>
        <w:rPr>
          <w:rFonts w:ascii="Arial" w:cs="Arial" w:eastAsia="Arial" w:hAnsi="Arial"/>
          <w:b w:val="0"/>
          <w:sz w:val="24"/>
          <w:szCs w:val="24"/>
        </w:rPr>
      </w:pPr>
      <w:r w:rsidDel="00000000" w:rsidR="00000000" w:rsidRPr="00000000">
        <w:rPr>
          <w:sz w:val="24"/>
          <w:szCs w:val="24"/>
          <w:vertAlign w:val="baseline"/>
          <w:rtl w:val="0"/>
        </w:rPr>
        <w:t xml:space="preserve">Où doit-on se tenir pour travailler sur le banc de scie?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14"/>
        </w:numPr>
        <w:ind w:left="720" w:hanging="360"/>
        <w:rPr>
          <w:rFonts w:ascii="Arial" w:cs="Arial" w:eastAsia="Arial" w:hAnsi="Arial"/>
          <w:b w:val="0"/>
          <w:sz w:val="24"/>
          <w:szCs w:val="24"/>
        </w:rPr>
      </w:pPr>
      <w:r w:rsidDel="00000000" w:rsidR="00000000" w:rsidRPr="00000000">
        <w:rPr>
          <w:sz w:val="24"/>
          <w:szCs w:val="24"/>
          <w:vertAlign w:val="baseline"/>
          <w:rtl w:val="0"/>
        </w:rPr>
        <w:t xml:space="preserve">  Quelles sont les composantes d’un système de protection?</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4"/>
        <w:contextualSpacing w:val="0"/>
      </w:pPr>
      <w:bookmarkStart w:colFirst="0" w:colLast="0" w:name="_2y3w247" w:id="111"/>
      <w:bookmarkEnd w:id="111"/>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vertAlign w:val="baseline"/>
          <w:rtl w:val="0"/>
        </w:rPr>
        <w:t xml:space="preserve">Vidéo du Power Tool Institute intitulé « Table Saw Safety » - RÉPONSES</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vertAlign w:val="baseline"/>
          <w:rtl w:val="0"/>
        </w:rPr>
        <w:t xml:space="preserve">     1. </w:t>
      </w:r>
      <w:r w:rsidDel="00000000" w:rsidR="00000000" w:rsidRPr="00000000">
        <w:rPr>
          <w:sz w:val="24"/>
          <w:szCs w:val="24"/>
          <w:vertAlign w:val="baseline"/>
          <w:rtl w:val="0"/>
        </w:rPr>
        <w:t xml:space="preserve">Quand surviennent la plupart des accidents liés à l’utilisation d’un banc de scie, et pourquoi surviennent-ils</w:t>
      </w:r>
      <w:r w:rsidDel="00000000" w:rsidR="00000000" w:rsidRPr="00000000">
        <w:rPr>
          <w:vertAlign w:val="baseline"/>
          <w:rtl w:val="0"/>
        </w:rPr>
        <w:t xml:space="preserve">?</w:t>
        <w:tab/>
        <w:tab/>
        <w:tab/>
        <w:tab/>
        <w:tab/>
        <w:t xml:space="preserve">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i w:val="1"/>
          <w:vertAlign w:val="baseline"/>
          <w:rtl w:val="0"/>
        </w:rPr>
        <w:t xml:space="preserve">            </w:t>
      </w:r>
      <w:r w:rsidDel="00000000" w:rsidR="00000000" w:rsidRPr="00000000">
        <w:rPr>
          <w:b w:val="1"/>
          <w:i w:val="1"/>
          <w:vertAlign w:val="baseline"/>
          <w:rtl w:val="0"/>
        </w:rPr>
        <w:t xml:space="preserve">Ne pas s’en servir adéquatement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15"/>
        </w:numPr>
        <w:ind w:left="720" w:hanging="360"/>
        <w:rPr>
          <w:rFonts w:ascii="Arial" w:cs="Arial" w:eastAsia="Arial" w:hAnsi="Arial"/>
          <w:b w:val="0"/>
          <w:sz w:val="22"/>
          <w:szCs w:val="22"/>
        </w:rPr>
      </w:pPr>
      <w:r w:rsidDel="00000000" w:rsidR="00000000" w:rsidRPr="00000000">
        <w:rPr>
          <w:sz w:val="24"/>
          <w:szCs w:val="24"/>
          <w:vertAlign w:val="baseline"/>
          <w:rtl w:val="0"/>
        </w:rPr>
        <w:t xml:space="preserve">Nommer les deux types de coupes complètes</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pPr>
        <w:widowControl w:val="1"/>
        <w:ind w:left="360" w:firstLine="0"/>
        <w:contextualSpacing w:val="0"/>
      </w:pPr>
      <w:r w:rsidDel="00000000" w:rsidR="00000000" w:rsidRPr="00000000">
        <w:rPr>
          <w:rtl w:val="0"/>
        </w:rPr>
      </w:r>
    </w:p>
    <w:p w:rsidR="00000000" w:rsidDel="00000000" w:rsidP="00000000" w:rsidRDefault="00000000" w:rsidRPr="00000000">
      <w:pPr>
        <w:widowControl w:val="1"/>
        <w:ind w:left="720" w:firstLine="0"/>
        <w:contextualSpacing w:val="0"/>
      </w:pPr>
      <w:r w:rsidDel="00000000" w:rsidR="00000000" w:rsidRPr="00000000">
        <w:rPr>
          <w:b w:val="1"/>
          <w:i w:val="1"/>
          <w:vertAlign w:val="baseline"/>
          <w:rtl w:val="0"/>
        </w:rPr>
        <w:t xml:space="preserve">La refente et la coupe transversale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15"/>
        </w:numPr>
        <w:ind w:left="720" w:hanging="360"/>
        <w:rPr>
          <w:rFonts w:ascii="Arial" w:cs="Arial" w:eastAsia="Arial" w:hAnsi="Arial"/>
          <w:b w:val="0"/>
          <w:sz w:val="22"/>
          <w:szCs w:val="22"/>
        </w:rPr>
      </w:pPr>
      <w:r w:rsidDel="00000000" w:rsidR="00000000" w:rsidRPr="00000000">
        <w:rPr>
          <w:sz w:val="24"/>
          <w:szCs w:val="24"/>
          <w:vertAlign w:val="baseline"/>
          <w:rtl w:val="0"/>
        </w:rPr>
        <w:t xml:space="preserve">Définir chacune d’elles et expliquer comment les réaliser</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vertAlign w:val="baseline"/>
          <w:rtl w:val="0"/>
        </w:rPr>
        <w:t xml:space="preserve">          </w:t>
      </w:r>
      <w:r w:rsidDel="00000000" w:rsidR="00000000" w:rsidRPr="00000000">
        <w:rPr>
          <w:b w:val="1"/>
          <w:i w:val="1"/>
          <w:vertAlign w:val="baseline"/>
          <w:rtl w:val="0"/>
        </w:rPr>
        <w:t xml:space="preserve">La refente est faite dans le sens du grain, et on se sert du guide.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i w:val="1"/>
          <w:vertAlign w:val="baseline"/>
          <w:rtl w:val="0"/>
        </w:rPr>
        <w:t xml:space="preserve">         La coupe transversale est perpendiculaire au grain du bois et il faut se servir du guide inclinable.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15"/>
        </w:numPr>
        <w:ind w:left="720" w:hanging="360"/>
        <w:rPr>
          <w:rFonts w:ascii="Arial" w:cs="Arial" w:eastAsia="Arial" w:hAnsi="Arial"/>
          <w:b w:val="0"/>
          <w:sz w:val="22"/>
          <w:szCs w:val="22"/>
        </w:rPr>
      </w:pPr>
      <w:r w:rsidDel="00000000" w:rsidR="00000000" w:rsidRPr="00000000">
        <w:rPr>
          <w:sz w:val="24"/>
          <w:szCs w:val="24"/>
          <w:vertAlign w:val="baseline"/>
          <w:rtl w:val="0"/>
        </w:rPr>
        <w:t xml:space="preserve">Nommer les trois types de coupes partielles.</w:t>
      </w:r>
      <w:r w:rsidDel="00000000" w:rsidR="00000000" w:rsidRPr="00000000">
        <w:rPr>
          <w:rtl w:val="0"/>
        </w:rPr>
      </w:r>
    </w:p>
    <w:p w:rsidR="00000000" w:rsidDel="00000000" w:rsidP="00000000" w:rsidRDefault="00000000" w:rsidRPr="00000000">
      <w:pPr>
        <w:widowControl w:val="1"/>
        <w:ind w:left="360" w:firstLine="0"/>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i w:val="1"/>
          <w:vertAlign w:val="baseline"/>
          <w:rtl w:val="0"/>
        </w:rPr>
        <w:t xml:space="preserve">          </w:t>
      </w:r>
      <w:r w:rsidDel="00000000" w:rsidR="00000000" w:rsidRPr="00000000">
        <w:rPr>
          <w:b w:val="1"/>
          <w:i w:val="1"/>
          <w:vertAlign w:val="baseline"/>
          <w:rtl w:val="0"/>
        </w:rPr>
        <w:t xml:space="preserve">L’engravure, la feuillure et la rainure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15"/>
        </w:numPr>
        <w:ind w:left="720" w:hanging="360"/>
        <w:rPr>
          <w:rFonts w:ascii="Arial" w:cs="Arial" w:eastAsia="Arial" w:hAnsi="Arial"/>
          <w:b w:val="0"/>
          <w:sz w:val="22"/>
          <w:szCs w:val="22"/>
        </w:rPr>
      </w:pPr>
      <w:r w:rsidDel="00000000" w:rsidR="00000000" w:rsidRPr="00000000">
        <w:rPr>
          <w:sz w:val="24"/>
          <w:szCs w:val="24"/>
          <w:vertAlign w:val="baseline"/>
          <w:rtl w:val="0"/>
        </w:rPr>
        <w:t xml:space="preserve">Définir chacune d’elles et expliquer comment les réaliser</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pPr>
        <w:widowControl w:val="1"/>
        <w:ind w:left="360" w:firstLine="0"/>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i w:val="1"/>
          <w:vertAlign w:val="baseline"/>
          <w:rtl w:val="0"/>
        </w:rPr>
        <w:t xml:space="preserve">         </w:t>
      </w:r>
      <w:r w:rsidDel="00000000" w:rsidR="00000000" w:rsidRPr="00000000">
        <w:rPr>
          <w:b w:val="1"/>
          <w:i w:val="1"/>
          <w:vertAlign w:val="baseline"/>
          <w:rtl w:val="0"/>
        </w:rPr>
        <w:t xml:space="preserve">L’engravure et la rainure servent  pour l’ébénisterie tandis que la feuillure permet de consolider le bâti des vanités. On les réalise sans dispositifs de protection.</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i w:val="1"/>
          <w:vertAlign w:val="baseline"/>
          <w:rtl w:val="0"/>
        </w:rPr>
        <w:t xml:space="preserve">         La feuillure consiste en deux coupes. </w:t>
      </w:r>
      <w:r w:rsidDel="00000000" w:rsidR="00000000" w:rsidRPr="00000000">
        <w:rPr>
          <w:rtl w:val="0"/>
        </w:rPr>
      </w:r>
    </w:p>
    <w:p w:rsidR="00000000" w:rsidDel="00000000" w:rsidP="00000000" w:rsidRDefault="00000000" w:rsidRPr="00000000">
      <w:pPr>
        <w:widowControl w:val="1"/>
        <w:ind w:left="360" w:firstLine="0"/>
        <w:contextualSpacing w:val="0"/>
      </w:pPr>
      <w:r w:rsidDel="00000000" w:rsidR="00000000" w:rsidRPr="00000000">
        <w:rPr>
          <w:rtl w:val="0"/>
        </w:rPr>
      </w:r>
    </w:p>
    <w:p w:rsidR="00000000" w:rsidDel="00000000" w:rsidP="00000000" w:rsidRDefault="00000000" w:rsidRPr="00000000">
      <w:pPr>
        <w:widowControl w:val="1"/>
        <w:numPr>
          <w:ilvl w:val="0"/>
          <w:numId w:val="15"/>
        </w:numPr>
        <w:ind w:left="720" w:hanging="360"/>
        <w:rPr>
          <w:rFonts w:ascii="Arial" w:cs="Arial" w:eastAsia="Arial" w:hAnsi="Arial"/>
          <w:b w:val="0"/>
          <w:sz w:val="22"/>
          <w:szCs w:val="22"/>
        </w:rPr>
      </w:pPr>
      <w:r w:rsidDel="00000000" w:rsidR="00000000" w:rsidRPr="00000000">
        <w:rPr>
          <w:vertAlign w:val="baseline"/>
          <w:rtl w:val="0"/>
        </w:rPr>
        <w:t xml:space="preserve">Qu’est-ce qu’un guide de pression?</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i w:val="1"/>
          <w:vertAlign w:val="baseline"/>
          <w:rtl w:val="0"/>
        </w:rPr>
        <w:t xml:space="preserve">        </w:t>
      </w:r>
      <w:r w:rsidDel="00000000" w:rsidR="00000000" w:rsidRPr="00000000">
        <w:rPr>
          <w:b w:val="1"/>
          <w:i w:val="1"/>
          <w:vertAlign w:val="baseline"/>
          <w:rtl w:val="0"/>
        </w:rPr>
        <w:t xml:space="preserve">On s’en sert pour refendre. Il est fixé à la table et appuie la pièce contre le guide.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15"/>
        </w:numPr>
        <w:ind w:left="720" w:hanging="360"/>
        <w:rPr>
          <w:rFonts w:ascii="Arial" w:cs="Arial" w:eastAsia="Arial" w:hAnsi="Arial"/>
          <w:b w:val="0"/>
          <w:sz w:val="22"/>
          <w:szCs w:val="22"/>
        </w:rPr>
      </w:pPr>
      <w:r w:rsidDel="00000000" w:rsidR="00000000" w:rsidRPr="00000000">
        <w:rPr>
          <w:sz w:val="24"/>
          <w:szCs w:val="24"/>
          <w:vertAlign w:val="baseline"/>
          <w:rtl w:val="0"/>
        </w:rPr>
        <w:t xml:space="preserve">Qu’est-ce qu’un contrecoup, ou rebond</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i w:val="1"/>
          <w:vertAlign w:val="baseline"/>
          <w:rtl w:val="0"/>
        </w:rPr>
        <w:t xml:space="preserve">        </w:t>
      </w:r>
      <w:r w:rsidDel="00000000" w:rsidR="00000000" w:rsidRPr="00000000">
        <w:rPr>
          <w:b w:val="1"/>
          <w:i w:val="1"/>
          <w:vertAlign w:val="baseline"/>
          <w:rtl w:val="0"/>
        </w:rPr>
        <w:t xml:space="preserve">Un contrecoup survient lorsque la pièce à découper sur le banc de scie est déviée ou s’accroche, puis est renvoyée vers l’arrière sous l’effet de la scie</w:t>
      </w:r>
      <w:r w:rsidDel="00000000" w:rsidR="00000000" w:rsidRPr="00000000">
        <w:rPr>
          <w:i w:val="1"/>
          <w:vertAlign w:val="baseline"/>
          <w:rtl w:val="0"/>
        </w:rPr>
        <w:t xml:space="preserv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15"/>
        </w:numPr>
        <w:ind w:left="720" w:hanging="360"/>
        <w:rPr>
          <w:rFonts w:ascii="Arial" w:cs="Arial" w:eastAsia="Arial" w:hAnsi="Arial"/>
          <w:b w:val="0"/>
          <w:sz w:val="22"/>
          <w:szCs w:val="22"/>
        </w:rPr>
      </w:pPr>
      <w:r w:rsidDel="00000000" w:rsidR="00000000" w:rsidRPr="00000000">
        <w:rPr>
          <w:sz w:val="24"/>
          <w:szCs w:val="24"/>
          <w:vertAlign w:val="baseline"/>
          <w:rtl w:val="0"/>
        </w:rPr>
        <w:t xml:space="preserve">Quelles sont les principales causes de contrecoup</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pPr>
        <w:widowControl w:val="1"/>
        <w:ind w:left="360" w:firstLine="0"/>
        <w:contextualSpacing w:val="0"/>
      </w:pPr>
      <w:r w:rsidDel="00000000" w:rsidR="00000000" w:rsidRPr="00000000">
        <w:rPr>
          <w:rtl w:val="0"/>
        </w:rPr>
      </w:r>
    </w:p>
    <w:p w:rsidR="00000000" w:rsidDel="00000000" w:rsidP="00000000" w:rsidRDefault="00000000" w:rsidRPr="00000000">
      <w:pPr>
        <w:widowControl w:val="1"/>
        <w:ind w:left="360" w:firstLine="0"/>
        <w:contextualSpacing w:val="0"/>
      </w:pPr>
      <w:r w:rsidDel="00000000" w:rsidR="00000000" w:rsidRPr="00000000">
        <w:rPr>
          <w:i w:val="1"/>
          <w:vertAlign w:val="baseline"/>
          <w:rtl w:val="0"/>
        </w:rPr>
        <w:t xml:space="preserve">   </w:t>
      </w:r>
      <w:r w:rsidDel="00000000" w:rsidR="00000000" w:rsidRPr="00000000">
        <w:rPr>
          <w:b w:val="1"/>
          <w:i w:val="1"/>
          <w:vertAlign w:val="baseline"/>
          <w:rtl w:val="0"/>
        </w:rPr>
        <w:t xml:space="preserve">Le fait de ne pas avoir posé les protecteurs.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15"/>
        </w:numPr>
        <w:ind w:left="720" w:hanging="360"/>
        <w:rPr>
          <w:rFonts w:ascii="Arial" w:cs="Arial" w:eastAsia="Arial" w:hAnsi="Arial"/>
          <w:b w:val="0"/>
          <w:sz w:val="22"/>
          <w:szCs w:val="22"/>
        </w:rPr>
      </w:pPr>
      <w:r w:rsidDel="00000000" w:rsidR="00000000" w:rsidRPr="00000000">
        <w:rPr>
          <w:sz w:val="24"/>
          <w:szCs w:val="24"/>
          <w:vertAlign w:val="baseline"/>
          <w:rtl w:val="0"/>
        </w:rPr>
        <w:t xml:space="preserve">Où doit-on se tenir pour travailler sur le banc de scie</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i w:val="1"/>
          <w:vertAlign w:val="baseline"/>
          <w:rtl w:val="0"/>
        </w:rPr>
        <w:t xml:space="preserve">         </w:t>
      </w:r>
      <w:r w:rsidDel="00000000" w:rsidR="00000000" w:rsidRPr="00000000">
        <w:rPr>
          <w:b w:val="1"/>
          <w:i w:val="1"/>
          <w:vertAlign w:val="baseline"/>
          <w:rtl w:val="0"/>
        </w:rPr>
        <w:t xml:space="preserve">Devant, de façon à pouvoir pousser sur la pièce librement.</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numPr>
          <w:ilvl w:val="0"/>
          <w:numId w:val="15"/>
        </w:numPr>
        <w:ind w:left="720" w:hanging="360"/>
        <w:rPr>
          <w:rFonts w:ascii="Arial" w:cs="Arial" w:eastAsia="Arial" w:hAnsi="Arial"/>
          <w:b w:val="0"/>
          <w:sz w:val="22"/>
          <w:szCs w:val="22"/>
        </w:rPr>
      </w:pPr>
      <w:r w:rsidDel="00000000" w:rsidR="00000000" w:rsidRPr="00000000">
        <w:rPr>
          <w:sz w:val="24"/>
          <w:szCs w:val="24"/>
          <w:vertAlign w:val="baseline"/>
          <w:rtl w:val="0"/>
        </w:rPr>
        <w:t xml:space="preserve">Quelles sont les composantes d’un système de protection</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pPr>
        <w:widowControl w:val="1"/>
        <w:ind w:left="720" w:firstLine="0"/>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vertAlign w:val="baseline"/>
          <w:rtl w:val="0"/>
        </w:rPr>
        <w:t xml:space="preserve">          </w:t>
      </w:r>
      <w:r w:rsidDel="00000000" w:rsidR="00000000" w:rsidRPr="00000000">
        <w:rPr>
          <w:b w:val="1"/>
          <w:i w:val="1"/>
          <w:vertAlign w:val="baseline"/>
          <w:rtl w:val="0"/>
        </w:rPr>
        <w:t xml:space="preserve">Le protège-lame, le linguet anti contrecoup et le séparateur.</w:t>
      </w:r>
      <w:r w:rsidDel="00000000" w:rsidR="00000000" w:rsidRPr="00000000">
        <w:rPr>
          <w:rtl w:val="0"/>
        </w:rPr>
      </w:r>
    </w:p>
    <w:p w:rsidR="00000000" w:rsidDel="00000000" w:rsidP="00000000" w:rsidRDefault="00000000" w:rsidRPr="00000000">
      <w:pPr>
        <w:pStyle w:val="Heading4"/>
        <w:contextualSpacing w:val="0"/>
      </w:pPr>
      <w:bookmarkStart w:colFirst="0" w:colLast="0" w:name="_1d96cc0" w:id="112"/>
      <w:bookmarkEnd w:id="112"/>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vertAlign w:val="baseline"/>
          <w:rtl w:val="0"/>
        </w:rPr>
        <w:t xml:space="preserve">Activité no 3 – La zone rouge</w:t>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i w:val="1"/>
          <w:sz w:val="40"/>
          <w:szCs w:val="40"/>
          <w:vertAlign w:val="baseline"/>
          <w:rtl w:val="0"/>
        </w:rPr>
        <w:t xml:space="preserve">Technologie de la construction</w:t>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sz w:val="32"/>
          <w:szCs w:val="32"/>
          <w:vertAlign w:val="baseline"/>
          <w:rtl w:val="0"/>
        </w:rPr>
        <w:t xml:space="preserve">DEVOIR : LA ZONE ROUGE</w:t>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sz w:val="24"/>
          <w:szCs w:val="24"/>
          <w:vertAlign w:val="baseline"/>
          <w:rtl w:val="0"/>
        </w:rPr>
        <w:t xml:space="preserve">Être un élève responsable, c’est ….</w:t>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sz w:val="24"/>
          <w:szCs w:val="24"/>
          <w:vertAlign w:val="baseline"/>
          <w:rtl w:val="0"/>
        </w:rPr>
        <w:t xml:space="preserve">Par : _____________________________</w:t>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sz w:val="24"/>
          <w:szCs w:val="24"/>
          <w:vertAlign w:val="baseline"/>
          <w:rtl w:val="0"/>
        </w:rPr>
        <w:t xml:space="preserve">Nom de l’école</w:t>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sz w:val="24"/>
          <w:szCs w:val="24"/>
          <w:vertAlign w:val="baseline"/>
          <w:rtl w:val="0"/>
        </w:rPr>
        <w:t xml:space="preserve">Technologie de la construction</w:t>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sz w:val="24"/>
          <w:szCs w:val="24"/>
          <w:vertAlign w:val="baseline"/>
          <w:rtl w:val="0"/>
        </w:rPr>
        <w:t xml:space="preserve">Nom de l’enseignant</w:t>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sz w:val="24"/>
          <w:szCs w:val="24"/>
          <w:vertAlign w:val="baseline"/>
          <w:rtl w:val="0"/>
        </w:rPr>
        <w:t xml:space="preserve">Numéro de téléphone</w:t>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sz w:val="32"/>
          <w:szCs w:val="32"/>
          <w:vertAlign w:val="baseline"/>
          <w:rtl w:val="0"/>
        </w:rPr>
        <w:t xml:space="preserve">Votre enfant a reçu ce devoir supplémentaire pour la raison suivante :</w:t>
      </w:r>
      <w:r w:rsidDel="00000000" w:rsidR="00000000" w:rsidRPr="00000000">
        <w:rPr>
          <w:rtl w:val="0"/>
        </w:rPr>
      </w:r>
    </w:p>
    <w:p w:rsidR="00000000" w:rsidDel="00000000" w:rsidP="00000000" w:rsidRDefault="00000000" w:rsidRPr="00000000">
      <w:pPr>
        <w:widowControl w:val="1"/>
        <w:ind w:left="360" w:firstLine="0"/>
        <w:contextualSpacing w:val="0"/>
      </w:pPr>
      <w:r w:rsidDel="00000000" w:rsidR="00000000" w:rsidRPr="00000000">
        <w:rPr>
          <w:sz w:val="24"/>
          <w:szCs w:val="24"/>
          <w:vertAlign w:val="baseline"/>
          <w:rtl w:val="0"/>
        </w:rPr>
        <w:tab/>
      </w:r>
      <w:r w:rsidDel="00000000" w:rsidR="00000000" w:rsidRPr="00000000">
        <w:rPr>
          <w:rtl w:val="0"/>
        </w:rPr>
      </w:r>
    </w:p>
    <w:p w:rsidR="00000000" w:rsidDel="00000000" w:rsidP="00000000" w:rsidRDefault="00000000" w:rsidRPr="00000000">
      <w:pPr>
        <w:widowControl w:val="1"/>
        <w:ind w:left="360" w:firstLine="0"/>
        <w:contextualSpacing w:val="0"/>
      </w:pPr>
      <w:r w:rsidDel="00000000" w:rsidR="00000000" w:rsidRPr="00000000">
        <w:rPr>
          <w:rtl w:val="0"/>
        </w:rPr>
      </w:r>
    </w:p>
    <w:p w:rsidR="00000000" w:rsidDel="00000000" w:rsidP="00000000" w:rsidRDefault="00000000" w:rsidRPr="00000000">
      <w:pPr>
        <w:widowControl w:val="1"/>
        <w:ind w:left="360" w:firstLine="0"/>
        <w:contextualSpacing w:val="0"/>
      </w:pPr>
      <w:r w:rsidDel="00000000" w:rsidR="00000000" w:rsidRPr="00000000">
        <w:rPr>
          <w:vertAlign w:val="baseline"/>
          <w:rtl w:val="0"/>
        </w:rPr>
        <w:tab/>
      </w:r>
      <w:r w:rsidDel="00000000" w:rsidR="00000000" w:rsidRPr="00000000">
        <w:rPr>
          <w:b w:val="1"/>
          <w:vertAlign w:val="baseline"/>
          <w:rtl w:val="0"/>
        </w:rPr>
        <w:tab/>
        <w:t xml:space="preserve">Pour ne pas avoir fait ses devoirs (à trois reprises).</w:t>
      </w: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444500</wp:posOffset>
                </wp:positionH>
                <wp:positionV relativeFrom="paragraph">
                  <wp:posOffset>0</wp:posOffset>
                </wp:positionV>
                <wp:extent cx="114300" cy="114300"/>
                <wp:effectExtent b="0" l="0" r="0" t="0"/>
                <wp:wrapNone/>
                <wp:docPr id="138" name=""/>
                <a:graphic>
                  <a:graphicData uri="http://schemas.microsoft.com/office/word/2010/wordprocessingShape">
                    <wps:wsp>
                      <wps:cNvSpPr/>
                      <wps:cNvPr id="8" name="Shape 8"/>
                      <wps:spPr>
                        <a:xfrm>
                          <a:off x="5288850" y="3723167"/>
                          <a:ext cx="114300" cy="113664"/>
                        </a:xfrm>
                        <a:prstGeom prst="rect">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444500</wp:posOffset>
                </wp:positionH>
                <wp:positionV relativeFrom="paragraph">
                  <wp:posOffset>0</wp:posOffset>
                </wp:positionV>
                <wp:extent cx="114300" cy="114300"/>
                <wp:effectExtent b="0" l="0" r="0" t="0"/>
                <wp:wrapNone/>
                <wp:docPr id="138" name="image179.png"/>
                <a:graphic>
                  <a:graphicData uri="http://schemas.openxmlformats.org/drawingml/2006/picture">
                    <pic:pic>
                      <pic:nvPicPr>
                        <pic:cNvPr id="0" name="image179.png"/>
                        <pic:cNvPicPr preferRelativeResize="0"/>
                      </pic:nvPicPr>
                      <pic:blipFill>
                        <a:blip r:embed="rId83"/>
                        <a:srcRect/>
                        <a:stretch>
                          <a:fillRect/>
                        </a:stretch>
                      </pic:blipFill>
                      <pic:spPr>
                        <a:xfrm>
                          <a:off x="0" y="0"/>
                          <a:ext cx="114300" cy="114300"/>
                        </a:xfrm>
                        <a:prstGeom prst="rect"/>
                        <a:ln/>
                      </pic:spPr>
                    </pic:pic>
                  </a:graphicData>
                </a:graphic>
              </wp:anchor>
            </w:drawing>
          </mc:Fallback>
        </mc:AlternateContent>
      </w:r>
    </w:p>
    <w:p w:rsidR="00000000" w:rsidDel="00000000" w:rsidP="00000000" w:rsidRDefault="00000000" w:rsidRPr="00000000">
      <w:pPr>
        <w:widowControl w:val="1"/>
        <w:contextualSpacing w:val="0"/>
        <w:jc w:val="center"/>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vertAlign w:val="baseline"/>
          <w:rtl w:val="0"/>
        </w:rPr>
        <w:tab/>
        <w:tab/>
        <w:t xml:space="preserve">Pour avoir interrompu la classe.</w:t>
      </w: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444500</wp:posOffset>
                </wp:positionH>
                <wp:positionV relativeFrom="paragraph">
                  <wp:posOffset>0</wp:posOffset>
                </wp:positionV>
                <wp:extent cx="114300" cy="114300"/>
                <wp:effectExtent b="0" l="0" r="0" t="0"/>
                <wp:wrapNone/>
                <wp:docPr id="141" name=""/>
                <a:graphic>
                  <a:graphicData uri="http://schemas.microsoft.com/office/word/2010/wordprocessingShape">
                    <wps:wsp>
                      <wps:cNvSpPr/>
                      <wps:cNvPr id="11" name="Shape 11"/>
                      <wps:spPr>
                        <a:xfrm>
                          <a:off x="5288850" y="3722850"/>
                          <a:ext cx="114300" cy="114300"/>
                        </a:xfrm>
                        <a:prstGeom prst="rect">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444500</wp:posOffset>
                </wp:positionH>
                <wp:positionV relativeFrom="paragraph">
                  <wp:posOffset>0</wp:posOffset>
                </wp:positionV>
                <wp:extent cx="114300" cy="114300"/>
                <wp:effectExtent b="0" l="0" r="0" t="0"/>
                <wp:wrapNone/>
                <wp:docPr id="141" name="image185.png"/>
                <a:graphic>
                  <a:graphicData uri="http://schemas.openxmlformats.org/drawingml/2006/picture">
                    <pic:pic>
                      <pic:nvPicPr>
                        <pic:cNvPr id="0" name="image185.png"/>
                        <pic:cNvPicPr preferRelativeResize="0"/>
                      </pic:nvPicPr>
                      <pic:blipFill>
                        <a:blip r:embed="rId84"/>
                        <a:srcRect/>
                        <a:stretch>
                          <a:fillRect/>
                        </a:stretch>
                      </pic:blipFill>
                      <pic:spPr>
                        <a:xfrm>
                          <a:off x="0" y="0"/>
                          <a:ext cx="114300" cy="114300"/>
                        </a:xfrm>
                        <a:prstGeom prst="rect"/>
                        <a:ln/>
                      </pic:spPr>
                    </pic:pic>
                  </a:graphicData>
                </a:graphic>
              </wp:anchor>
            </w:drawing>
          </mc:Fallback>
        </mc:AlternateContent>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vertAlign w:val="baseline"/>
          <w:rtl w:val="0"/>
        </w:rPr>
        <w:tab/>
        <w:tab/>
        <w:t xml:space="preserve">Pour avoir manqué de respect à un autre élève ou à un enseignant.</w:t>
      </w: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444500</wp:posOffset>
                </wp:positionH>
                <wp:positionV relativeFrom="paragraph">
                  <wp:posOffset>50800</wp:posOffset>
                </wp:positionV>
                <wp:extent cx="114300" cy="114300"/>
                <wp:effectExtent b="0" l="0" r="0" t="0"/>
                <wp:wrapNone/>
                <wp:docPr id="140" name=""/>
                <a:graphic>
                  <a:graphicData uri="http://schemas.microsoft.com/office/word/2010/wordprocessingShape">
                    <wps:wsp>
                      <wps:cNvSpPr/>
                      <wps:cNvPr id="10" name="Shape 10"/>
                      <wps:spPr>
                        <a:xfrm>
                          <a:off x="5288850" y="3723167"/>
                          <a:ext cx="114300" cy="113664"/>
                        </a:xfrm>
                        <a:prstGeom prst="rect">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444500</wp:posOffset>
                </wp:positionH>
                <wp:positionV relativeFrom="paragraph">
                  <wp:posOffset>50800</wp:posOffset>
                </wp:positionV>
                <wp:extent cx="114300" cy="114300"/>
                <wp:effectExtent b="0" l="0" r="0" t="0"/>
                <wp:wrapNone/>
                <wp:docPr id="140" name="image183.png"/>
                <a:graphic>
                  <a:graphicData uri="http://schemas.openxmlformats.org/drawingml/2006/picture">
                    <pic:pic>
                      <pic:nvPicPr>
                        <pic:cNvPr id="0" name="image183.png"/>
                        <pic:cNvPicPr preferRelativeResize="0"/>
                      </pic:nvPicPr>
                      <pic:blipFill>
                        <a:blip r:embed="rId85"/>
                        <a:srcRect/>
                        <a:stretch>
                          <a:fillRect/>
                        </a:stretch>
                      </pic:blipFill>
                      <pic:spPr>
                        <a:xfrm>
                          <a:off x="0" y="0"/>
                          <a:ext cx="114300" cy="114300"/>
                        </a:xfrm>
                        <a:prstGeom prst="rect"/>
                        <a:ln/>
                      </pic:spPr>
                    </pic:pic>
                  </a:graphicData>
                </a:graphic>
              </wp:anchor>
            </w:drawing>
          </mc:Fallback>
        </mc:AlternateContent>
      </w:r>
    </w:p>
    <w:p w:rsidR="00000000" w:rsidDel="00000000" w:rsidP="00000000" w:rsidRDefault="00000000" w:rsidRPr="00000000">
      <w:pPr>
        <w:widowControl w:val="1"/>
        <w:contextualSpacing w:val="0"/>
      </w:pP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444500</wp:posOffset>
                </wp:positionH>
                <wp:positionV relativeFrom="paragraph">
                  <wp:posOffset>152400</wp:posOffset>
                </wp:positionV>
                <wp:extent cx="114300" cy="114300"/>
                <wp:effectExtent b="0" l="0" r="0" t="0"/>
                <wp:wrapNone/>
                <wp:docPr id="148" name=""/>
                <a:graphic>
                  <a:graphicData uri="http://schemas.microsoft.com/office/word/2010/wordprocessingShape">
                    <wps:wsp>
                      <wps:cNvSpPr/>
                      <wps:cNvPr id="18" name="Shape 18"/>
                      <wps:spPr>
                        <a:xfrm>
                          <a:off x="5288850" y="3722850"/>
                          <a:ext cx="114300" cy="114300"/>
                        </a:xfrm>
                        <a:prstGeom prst="rect">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444500</wp:posOffset>
                </wp:positionH>
                <wp:positionV relativeFrom="paragraph">
                  <wp:posOffset>152400</wp:posOffset>
                </wp:positionV>
                <wp:extent cx="114300" cy="114300"/>
                <wp:effectExtent b="0" l="0" r="0" t="0"/>
                <wp:wrapNone/>
                <wp:docPr id="148" name="image199.png"/>
                <a:graphic>
                  <a:graphicData uri="http://schemas.openxmlformats.org/drawingml/2006/picture">
                    <pic:pic>
                      <pic:nvPicPr>
                        <pic:cNvPr id="0" name="image199.png"/>
                        <pic:cNvPicPr preferRelativeResize="0"/>
                      </pic:nvPicPr>
                      <pic:blipFill>
                        <a:blip r:embed="rId86"/>
                        <a:srcRect/>
                        <a:stretch>
                          <a:fillRect/>
                        </a:stretch>
                      </pic:blipFill>
                      <pic:spPr>
                        <a:xfrm>
                          <a:off x="0" y="0"/>
                          <a:ext cx="114300" cy="114300"/>
                        </a:xfrm>
                        <a:prstGeom prst="rect"/>
                        <a:ln/>
                      </pic:spPr>
                    </pic:pic>
                  </a:graphicData>
                </a:graphic>
              </wp:anchor>
            </w:drawing>
          </mc:Fallback>
        </mc:AlternateContent>
      </w:r>
    </w:p>
    <w:p w:rsidR="00000000" w:rsidDel="00000000" w:rsidP="00000000" w:rsidRDefault="00000000" w:rsidRPr="00000000">
      <w:pPr>
        <w:widowControl w:val="1"/>
        <w:contextualSpacing w:val="0"/>
      </w:pPr>
      <w:r w:rsidDel="00000000" w:rsidR="00000000" w:rsidRPr="00000000">
        <w:rPr>
          <w:b w:val="1"/>
          <w:vertAlign w:val="baseline"/>
          <w:rtl w:val="0"/>
        </w:rPr>
        <w:tab/>
        <w:tab/>
        <w:t xml:space="preserve">Pour avoir enfreint les règles de sécurité ou autre en classe ou en atelier.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b w:val="1"/>
          <w:vertAlign w:val="baseline"/>
          <w:rtl w:val="0"/>
        </w:rPr>
        <w:tab/>
        <w:tab/>
      </w: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444500</wp:posOffset>
                </wp:positionH>
                <wp:positionV relativeFrom="paragraph">
                  <wp:posOffset>139700</wp:posOffset>
                </wp:positionV>
                <wp:extent cx="114300" cy="114300"/>
                <wp:effectExtent b="0" l="0" r="0" t="0"/>
                <wp:wrapNone/>
                <wp:docPr id="146" name=""/>
                <a:graphic>
                  <a:graphicData uri="http://schemas.microsoft.com/office/word/2010/wordprocessingShape">
                    <wps:wsp>
                      <wps:cNvSpPr/>
                      <wps:cNvPr id="16" name="Shape 16"/>
                      <wps:spPr>
                        <a:xfrm>
                          <a:off x="5288850" y="3722850"/>
                          <a:ext cx="114300" cy="114300"/>
                        </a:xfrm>
                        <a:prstGeom prst="rect">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444500</wp:posOffset>
                </wp:positionH>
                <wp:positionV relativeFrom="paragraph">
                  <wp:posOffset>139700</wp:posOffset>
                </wp:positionV>
                <wp:extent cx="114300" cy="114300"/>
                <wp:effectExtent b="0" l="0" r="0" t="0"/>
                <wp:wrapNone/>
                <wp:docPr id="146" name="image195.png"/>
                <a:graphic>
                  <a:graphicData uri="http://schemas.openxmlformats.org/drawingml/2006/picture">
                    <pic:pic>
                      <pic:nvPicPr>
                        <pic:cNvPr id="0" name="image195.png"/>
                        <pic:cNvPicPr preferRelativeResize="0"/>
                      </pic:nvPicPr>
                      <pic:blipFill>
                        <a:blip r:embed="rId87"/>
                        <a:srcRect/>
                        <a:stretch>
                          <a:fillRect/>
                        </a:stretch>
                      </pic:blipFill>
                      <pic:spPr>
                        <a:xfrm>
                          <a:off x="0" y="0"/>
                          <a:ext cx="114300" cy="114300"/>
                        </a:xfrm>
                        <a:prstGeom prst="rect"/>
                        <a:ln/>
                      </pic:spPr>
                    </pic:pic>
                  </a:graphicData>
                </a:graphic>
              </wp:anchor>
            </w:drawing>
          </mc:Fallback>
        </mc:AlternateContent>
      </w:r>
    </w:p>
    <w:p w:rsidR="00000000" w:rsidDel="00000000" w:rsidP="00000000" w:rsidRDefault="00000000" w:rsidRPr="00000000">
      <w:pPr>
        <w:widowControl w:val="1"/>
        <w:contextualSpacing w:val="0"/>
      </w:pPr>
      <w:r w:rsidDel="00000000" w:rsidR="00000000" w:rsidRPr="00000000">
        <w:rPr>
          <w:b w:val="1"/>
          <w:vertAlign w:val="baseline"/>
          <w:rtl w:val="0"/>
        </w:rPr>
        <w:tab/>
        <w:tab/>
        <w:t xml:space="preserve">Pour un acte de vandalisme ou des dommages à des biens de l’école.</w:t>
      </w: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-1041399</wp:posOffset>
                </wp:positionH>
                <wp:positionV relativeFrom="paragraph">
                  <wp:posOffset>-6959599</wp:posOffset>
                </wp:positionV>
                <wp:extent cx="114300" cy="114300"/>
                <wp:effectExtent b="0" l="0" r="0" t="0"/>
                <wp:wrapNone/>
                <wp:docPr id="147" name=""/>
                <a:graphic>
                  <a:graphicData uri="http://schemas.microsoft.com/office/word/2010/wordprocessingShape">
                    <wps:wsp>
                      <wps:cNvSpPr/>
                      <wps:cNvPr id="17" name="Shape 17"/>
                      <wps:spPr>
                        <a:xfrm>
                          <a:off x="5288850" y="3722850"/>
                          <a:ext cx="114300" cy="114300"/>
                        </a:xfrm>
                        <a:prstGeom prst="rect">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-1041399</wp:posOffset>
                </wp:positionH>
                <wp:positionV relativeFrom="paragraph">
                  <wp:posOffset>-6959599</wp:posOffset>
                </wp:positionV>
                <wp:extent cx="114300" cy="114300"/>
                <wp:effectExtent b="0" l="0" r="0" t="0"/>
                <wp:wrapNone/>
                <wp:docPr id="147" name="image197.png"/>
                <a:graphic>
                  <a:graphicData uri="http://schemas.openxmlformats.org/drawingml/2006/picture">
                    <pic:pic>
                      <pic:nvPicPr>
                        <pic:cNvPr id="0" name="image197.png"/>
                        <pic:cNvPicPr preferRelativeResize="0"/>
                      </pic:nvPicPr>
                      <pic:blipFill>
                        <a:blip r:embed="rId88"/>
                        <a:srcRect/>
                        <a:stretch>
                          <a:fillRect/>
                        </a:stretch>
                      </pic:blipFill>
                      <pic:spPr>
                        <a:xfrm>
                          <a:off x="0" y="0"/>
                          <a:ext cx="114300" cy="114300"/>
                        </a:xfrm>
                        <a:prstGeom prst="rect"/>
                        <a:ln/>
                      </pic:spPr>
                    </pic:pic>
                  </a:graphicData>
                </a:graphic>
              </wp:anchor>
            </w:drawing>
          </mc:Fallback>
        </mc:AlternateContent>
      </w:r>
    </w:p>
    <w:p w:rsidR="00000000" w:rsidDel="00000000" w:rsidP="00000000" w:rsidRDefault="00000000" w:rsidRPr="00000000">
      <w:pPr>
        <w:widowControl w:val="1"/>
        <w:contextualSpacing w:val="0"/>
      </w:pPr>
      <w:r w:rsidDel="00000000" w:rsidR="00000000" w:rsidRPr="00000000">
        <w:rPr>
          <w:b w:val="1"/>
          <w:vertAlign w:val="baseline"/>
          <w:rtl w:val="0"/>
        </w:rPr>
        <w:t xml:space="preserve">    </w:t>
        <w:tab/>
        <w:tab/>
        <w:t xml:space="preserve">   </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vertAlign w:val="baseline"/>
          <w:rtl w:val="0"/>
        </w:rPr>
        <w:tab/>
        <w:tab/>
      </w:r>
      <w:r w:rsidDel="00000000" w:rsidR="00000000" w:rsidRPr="00000000">
        <w:rPr>
          <w:b w:val="1"/>
          <w:vertAlign w:val="baseline"/>
          <w:rtl w:val="0"/>
        </w:rPr>
        <w:t xml:space="preserve">Pour avoir adopté une attitude de défi</w:t>
      </w: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444500</wp:posOffset>
                </wp:positionH>
                <wp:positionV relativeFrom="paragraph">
                  <wp:posOffset>0</wp:posOffset>
                </wp:positionV>
                <wp:extent cx="114300" cy="114300"/>
                <wp:effectExtent b="0" l="0" r="0" t="0"/>
                <wp:wrapNone/>
                <wp:docPr id="144" name=""/>
                <a:graphic>
                  <a:graphicData uri="http://schemas.microsoft.com/office/word/2010/wordprocessingShape">
                    <wps:wsp>
                      <wps:cNvSpPr/>
                      <wps:cNvPr id="14" name="Shape 14"/>
                      <wps:spPr>
                        <a:xfrm>
                          <a:off x="5288850" y="3722850"/>
                          <a:ext cx="114300" cy="114300"/>
                        </a:xfrm>
                        <a:prstGeom prst="rect">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444500</wp:posOffset>
                </wp:positionH>
                <wp:positionV relativeFrom="paragraph">
                  <wp:posOffset>0</wp:posOffset>
                </wp:positionV>
                <wp:extent cx="114300" cy="114300"/>
                <wp:effectExtent b="0" l="0" r="0" t="0"/>
                <wp:wrapNone/>
                <wp:docPr id="144" name="image191.png"/>
                <a:graphic>
                  <a:graphicData uri="http://schemas.openxmlformats.org/drawingml/2006/picture">
                    <pic:pic>
                      <pic:nvPicPr>
                        <pic:cNvPr id="0" name="image191.png"/>
                        <pic:cNvPicPr preferRelativeResize="0"/>
                      </pic:nvPicPr>
                      <pic:blipFill>
                        <a:blip r:embed="rId89"/>
                        <a:srcRect/>
                        <a:stretch>
                          <a:fillRect/>
                        </a:stretch>
                      </pic:blipFill>
                      <pic:spPr>
                        <a:xfrm>
                          <a:off x="0" y="0"/>
                          <a:ext cx="114300" cy="114300"/>
                        </a:xfrm>
                        <a:prstGeom prst="rect"/>
                        <a:ln/>
                      </pic:spPr>
                    </pic:pic>
                  </a:graphicData>
                </a:graphic>
              </wp:anchor>
            </w:drawing>
          </mc:Fallback>
        </mc:AlternateContent>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ind w:left="720" w:firstLine="720"/>
        <w:contextualSpacing w:val="0"/>
      </w:pPr>
      <w:r w:rsidDel="00000000" w:rsidR="00000000" w:rsidRPr="00000000">
        <w:rPr>
          <w:b w:val="1"/>
          <w:vertAlign w:val="baseline"/>
          <w:rtl w:val="0"/>
        </w:rPr>
        <w:t xml:space="preserve">Autre </w:t>
      </w: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444500</wp:posOffset>
                </wp:positionH>
                <wp:positionV relativeFrom="paragraph">
                  <wp:posOffset>0</wp:posOffset>
                </wp:positionV>
                <wp:extent cx="152400" cy="152400"/>
                <wp:effectExtent b="0" l="0" r="0" t="0"/>
                <wp:wrapNone/>
                <wp:docPr id="145" name=""/>
                <a:graphic>
                  <a:graphicData uri="http://schemas.microsoft.com/office/word/2010/wordprocessingShape">
                    <wps:wsp>
                      <wps:cNvSpPr/>
                      <wps:cNvPr id="15" name="Shape 15"/>
                      <wps:spPr>
                        <a:xfrm rot="10800000">
                          <a:off x="5269800" y="3708244"/>
                          <a:ext cx="152399" cy="143509"/>
                        </a:xfrm>
                        <a:prstGeom prst="rect">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rIns="91425" tIns="91425"/>
                    </wps:wsp>
                  </a:graphicData>
                </a:graphic>
              </wp:anchor>
            </w:drawing>
          </mc:Choice>
          <mc:Fallback>
            <w:drawing>
              <wp:anchor allowOverlap="1" behindDoc="0" distB="0" distT="0" distL="114300" distR="114300" hidden="0" layoutInCell="0" locked="0" relativeHeight="0" simplePos="0">
                <wp:simplePos x="0" y="0"/>
                <wp:positionH relativeFrom="margin">
                  <wp:posOffset>444500</wp:posOffset>
                </wp:positionH>
                <wp:positionV relativeFrom="paragraph">
                  <wp:posOffset>0</wp:posOffset>
                </wp:positionV>
                <wp:extent cx="152400" cy="152400"/>
                <wp:effectExtent b="0" l="0" r="0" t="0"/>
                <wp:wrapNone/>
                <wp:docPr id="145" name="image193.png"/>
                <a:graphic>
                  <a:graphicData uri="http://schemas.openxmlformats.org/drawingml/2006/picture">
                    <pic:pic>
                      <pic:nvPicPr>
                        <pic:cNvPr id="0" name="image193.png"/>
                        <pic:cNvPicPr preferRelativeResize="0"/>
                      </pic:nvPicPr>
                      <pic:blipFill>
                        <a:blip r:embed="rId90"/>
                        <a:srcRect/>
                        <a:stretch>
                          <a:fillRect/>
                        </a:stretch>
                      </pic:blipFill>
                      <pic:spPr>
                        <a:xfrm>
                          <a:off x="0" y="0"/>
                          <a:ext cx="152400" cy="152400"/>
                        </a:xfrm>
                        <a:prstGeom prst="rect"/>
                        <a:ln/>
                      </pic:spPr>
                    </pic:pic>
                  </a:graphicData>
                </a:graphic>
              </wp:anchor>
            </w:drawing>
          </mc:Fallback>
        </mc:AlternateContent>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4"/>
          <w:szCs w:val="24"/>
          <w:vertAlign w:val="baseline"/>
          <w:rtl w:val="0"/>
        </w:rPr>
        <w:t xml:space="preserve">Commentaires de l’enseignant :</w:t>
      </w:r>
      <w:r w:rsidDel="00000000" w:rsidR="00000000" w:rsidRPr="00000000">
        <w:rPr>
          <w:rFonts w:ascii="Calibri" w:cs="Calibri" w:eastAsia="Calibri" w:hAnsi="Calibri"/>
          <w:sz w:val="24"/>
          <w:szCs w:val="24"/>
          <w:vertAlign w:val="baseline"/>
          <w:rtl w:val="0"/>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rFonts w:ascii="Calibri" w:cs="Calibri" w:eastAsia="Calibri" w:hAnsi="Calibri"/>
          <w:sz w:val="24"/>
          <w:szCs w:val="24"/>
          <w:vertAlign w:val="baseline"/>
          <w:rtl w:val="0"/>
        </w:rPr>
        <w:t xml:space="preserve">____________________________________________________________________________________________________________________________________________________________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b w:val="1"/>
          <w:sz w:val="32"/>
          <w:szCs w:val="32"/>
          <w:u w:val="single"/>
          <w:vertAlign w:val="baseline"/>
          <w:rtl w:val="0"/>
        </w:rPr>
        <w:t xml:space="preserve">LA ZONE ROUGE</w:t>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i w:val="1"/>
          <w:sz w:val="24"/>
          <w:szCs w:val="24"/>
          <w:vertAlign w:val="baseline"/>
          <w:rtl w:val="0"/>
        </w:rPr>
        <w:t xml:space="preserve">Technologie de la construction</w:t>
      </w:r>
      <w:r w:rsidDel="00000000" w:rsidR="00000000" w:rsidRPr="00000000">
        <w:rPr>
          <w:rtl w:val="0"/>
        </w:rPr>
      </w:r>
    </w:p>
    <w:p w:rsidR="00000000" w:rsidDel="00000000" w:rsidP="00000000" w:rsidRDefault="00000000" w:rsidRPr="00000000">
      <w:pPr>
        <w:widowControl w:val="1"/>
        <w:contextualSpacing w:val="0"/>
        <w:jc w:val="center"/>
      </w:pPr>
      <w:r w:rsidDel="00000000" w:rsidR="00000000" w:rsidRPr="00000000">
        <w:rPr>
          <w:rtl w:val="0"/>
        </w:rPr>
      </w:r>
    </w:p>
    <w:p w:rsidR="00000000" w:rsidDel="00000000" w:rsidP="00000000" w:rsidRDefault="00000000" w:rsidRPr="00000000">
      <w:pPr>
        <w:widowControl w:val="1"/>
        <w:spacing w:before="240" w:lineRule="auto"/>
        <w:contextualSpacing w:val="0"/>
      </w:pPr>
      <w:r w:rsidDel="00000000" w:rsidR="00000000" w:rsidRPr="00000000">
        <w:rPr>
          <w:sz w:val="24"/>
          <w:szCs w:val="24"/>
          <w:vertAlign w:val="baseline"/>
          <w:rtl w:val="0"/>
        </w:rPr>
        <w:t xml:space="preserve">Élève : ___________________________</w:t>
        <w:tab/>
        <w:t xml:space="preserve">Date :________________________</w:t>
      </w:r>
      <w:r w:rsidDel="00000000" w:rsidR="00000000" w:rsidRPr="00000000">
        <w:rPr>
          <w:rtl w:val="0"/>
        </w:rPr>
      </w:r>
    </w:p>
    <w:p w:rsidR="00000000" w:rsidDel="00000000" w:rsidP="00000000" w:rsidRDefault="00000000" w:rsidRPr="00000000">
      <w:pPr>
        <w:widowControl w:val="1"/>
        <w:spacing w:before="240" w:lineRule="auto"/>
        <w:contextualSpacing w:val="0"/>
      </w:pPr>
      <w:r w:rsidDel="00000000" w:rsidR="00000000" w:rsidRPr="00000000">
        <w:rPr>
          <w:sz w:val="24"/>
          <w:szCs w:val="24"/>
          <w:vertAlign w:val="baseline"/>
          <w:rtl w:val="0"/>
        </w:rPr>
        <w:t xml:space="preserve">Devoir no  1</w:t>
      </w:r>
      <w:r w:rsidDel="00000000" w:rsidR="00000000" w:rsidRPr="00000000">
        <w:rPr>
          <w:rtl w:val="0"/>
        </w:rPr>
      </w:r>
    </w:p>
    <w:p w:rsidR="00000000" w:rsidDel="00000000" w:rsidP="00000000" w:rsidRDefault="00000000" w:rsidRPr="00000000">
      <w:pPr>
        <w:widowControl w:val="1"/>
        <w:spacing w:before="240" w:lineRule="auto"/>
        <w:contextualSpacing w:val="0"/>
      </w:pPr>
      <w:r w:rsidDel="00000000" w:rsidR="00000000" w:rsidRPr="00000000">
        <w:rPr>
          <w:rtl w:val="0"/>
        </w:rPr>
      </w:r>
    </w:p>
    <w:p w:rsidR="00000000" w:rsidDel="00000000" w:rsidP="00000000" w:rsidRDefault="00000000" w:rsidRPr="00000000">
      <w:pPr>
        <w:widowControl w:val="1"/>
        <w:spacing w:before="240" w:lineRule="auto"/>
        <w:contextualSpacing w:val="0"/>
      </w:pPr>
      <w:r w:rsidDel="00000000" w:rsidR="00000000" w:rsidRPr="00000000">
        <w:rPr>
          <w:sz w:val="24"/>
          <w:szCs w:val="24"/>
          <w:vertAlign w:val="baseline"/>
          <w:rtl w:val="0"/>
        </w:rPr>
        <w:t xml:space="preserve">Enseignant : Monsieur/Madame ___________________________</w:t>
      </w:r>
      <w:r w:rsidDel="00000000" w:rsidR="00000000" w:rsidRPr="00000000">
        <w:rPr>
          <w:rtl w:val="0"/>
        </w:rPr>
      </w:r>
    </w:p>
    <w:p w:rsidR="00000000" w:rsidDel="00000000" w:rsidP="00000000" w:rsidRDefault="00000000" w:rsidRPr="00000000">
      <w:pPr>
        <w:widowControl w:val="1"/>
        <w:spacing w:before="240" w:lineRule="auto"/>
        <w:contextualSpacing w:val="0"/>
      </w:pPr>
      <w:r w:rsidDel="00000000" w:rsidR="00000000" w:rsidRPr="00000000">
        <w:rPr>
          <w:sz w:val="24"/>
          <w:szCs w:val="24"/>
          <w:u w:val="single"/>
          <w:vertAlign w:val="baseline"/>
          <w:rtl w:val="0"/>
        </w:rPr>
        <w:t xml:space="preserve">Titre :</w:t>
      </w:r>
      <w:r w:rsidDel="00000000" w:rsidR="00000000" w:rsidRPr="00000000">
        <w:rPr>
          <w:sz w:val="24"/>
          <w:szCs w:val="24"/>
          <w:vertAlign w:val="baseline"/>
          <w:rtl w:val="0"/>
        </w:rPr>
        <w:t xml:space="preserve"> La zone rouge</w:t>
      </w:r>
      <w:r w:rsidDel="00000000" w:rsidR="00000000" w:rsidRPr="00000000">
        <w:rPr>
          <w:rtl w:val="0"/>
        </w:rPr>
      </w:r>
    </w:p>
    <w:p w:rsidR="00000000" w:rsidDel="00000000" w:rsidP="00000000" w:rsidRDefault="00000000" w:rsidRPr="00000000">
      <w:pPr>
        <w:widowControl w:val="1"/>
        <w:spacing w:before="240" w:lineRule="auto"/>
        <w:contextualSpacing w:val="0"/>
      </w:pPr>
      <w:r w:rsidDel="00000000" w:rsidR="00000000" w:rsidRPr="00000000">
        <w:rPr>
          <w:sz w:val="24"/>
          <w:szCs w:val="24"/>
          <w:u w:val="single"/>
          <w:vertAlign w:val="baseline"/>
          <w:rtl w:val="0"/>
        </w:rPr>
        <w:t xml:space="preserve">Format :</w:t>
      </w:r>
      <w:r w:rsidDel="00000000" w:rsidR="00000000" w:rsidRPr="00000000">
        <w:rPr>
          <w:sz w:val="24"/>
          <w:szCs w:val="24"/>
          <w:vertAlign w:val="baseline"/>
          <w:rtl w:val="0"/>
        </w:rPr>
        <w:tab/>
        <w:t xml:space="preserve">1) Dans cette composition, vous devez présenter vos propres idées sur le </w:t>
        <w:br w:type="textWrapping"/>
        <w:tab/>
        <w:tab/>
        <w:t xml:space="preserve">    thème donné ci-dessus.</w:t>
      </w:r>
      <w:r w:rsidDel="00000000" w:rsidR="00000000" w:rsidRPr="00000000">
        <w:rPr>
          <w:rtl w:val="0"/>
        </w:rPr>
      </w:r>
    </w:p>
    <w:p w:rsidR="00000000" w:rsidDel="00000000" w:rsidP="00000000" w:rsidRDefault="00000000" w:rsidRPr="00000000">
      <w:pPr>
        <w:widowControl w:val="1"/>
        <w:spacing w:before="240" w:lineRule="auto"/>
        <w:contextualSpacing w:val="0"/>
      </w:pPr>
      <w:r w:rsidDel="00000000" w:rsidR="00000000" w:rsidRPr="00000000">
        <w:rPr>
          <w:sz w:val="24"/>
          <w:szCs w:val="24"/>
          <w:vertAlign w:val="baseline"/>
          <w:rtl w:val="0"/>
        </w:rPr>
        <w:tab/>
        <w:tab/>
        <w:t xml:space="preserve">2) Ce travail doit être écrit à la main.</w:t>
      </w:r>
      <w:r w:rsidDel="00000000" w:rsidR="00000000" w:rsidRPr="00000000">
        <w:rPr>
          <w:rtl w:val="0"/>
        </w:rPr>
      </w:r>
    </w:p>
    <w:p w:rsidR="00000000" w:rsidDel="00000000" w:rsidP="00000000" w:rsidRDefault="00000000" w:rsidRPr="00000000">
      <w:pPr>
        <w:widowControl w:val="1"/>
        <w:spacing w:before="240" w:lineRule="auto"/>
        <w:contextualSpacing w:val="0"/>
      </w:pPr>
      <w:r w:rsidDel="00000000" w:rsidR="00000000" w:rsidRPr="00000000">
        <w:rPr>
          <w:sz w:val="24"/>
          <w:szCs w:val="24"/>
          <w:vertAlign w:val="baseline"/>
          <w:rtl w:val="0"/>
        </w:rPr>
        <w:tab/>
        <w:tab/>
        <w:t xml:space="preserve">3) Il doit être écrit à l’encre bleue ou noire.</w:t>
      </w:r>
      <w:r w:rsidDel="00000000" w:rsidR="00000000" w:rsidRPr="00000000">
        <w:rPr>
          <w:rtl w:val="0"/>
        </w:rPr>
      </w:r>
    </w:p>
    <w:p w:rsidR="00000000" w:rsidDel="00000000" w:rsidP="00000000" w:rsidRDefault="00000000" w:rsidRPr="00000000">
      <w:pPr>
        <w:widowControl w:val="1"/>
        <w:spacing w:before="240" w:lineRule="auto"/>
        <w:contextualSpacing w:val="0"/>
      </w:pPr>
      <w:r w:rsidDel="00000000" w:rsidR="00000000" w:rsidRPr="00000000">
        <w:rPr>
          <w:sz w:val="24"/>
          <w:szCs w:val="24"/>
          <w:vertAlign w:val="baseline"/>
          <w:rtl w:val="0"/>
        </w:rPr>
        <w:tab/>
        <w:tab/>
        <w:t xml:space="preserve">4) Il doit être rédigé au recto de feuilles lignées, de format standard</w:t>
        <w:br w:type="textWrapping"/>
        <w:tab/>
        <w:tab/>
        <w:t xml:space="preserve">    8 1/2 po x 11 po.</w:t>
      </w:r>
      <w:r w:rsidDel="00000000" w:rsidR="00000000" w:rsidRPr="00000000">
        <w:rPr>
          <w:rtl w:val="0"/>
        </w:rPr>
      </w:r>
    </w:p>
    <w:p w:rsidR="00000000" w:rsidDel="00000000" w:rsidP="00000000" w:rsidRDefault="00000000" w:rsidRPr="00000000">
      <w:pPr>
        <w:widowControl w:val="1"/>
        <w:spacing w:before="240" w:lineRule="auto"/>
        <w:contextualSpacing w:val="0"/>
      </w:pPr>
      <w:r w:rsidDel="00000000" w:rsidR="00000000" w:rsidRPr="00000000">
        <w:rPr>
          <w:sz w:val="24"/>
          <w:szCs w:val="24"/>
          <w:vertAlign w:val="baseline"/>
          <w:rtl w:val="0"/>
        </w:rPr>
        <w:tab/>
        <w:tab/>
        <w:t xml:space="preserve">5) Vous devez écrire à interligne double.</w:t>
      </w:r>
      <w:r w:rsidDel="00000000" w:rsidR="00000000" w:rsidRPr="00000000">
        <w:rPr>
          <w:rtl w:val="0"/>
        </w:rPr>
      </w:r>
    </w:p>
    <w:p w:rsidR="00000000" w:rsidDel="00000000" w:rsidP="00000000" w:rsidRDefault="00000000" w:rsidRPr="00000000">
      <w:pPr>
        <w:widowControl w:val="1"/>
        <w:spacing w:before="240" w:lineRule="auto"/>
        <w:ind w:left="1440" w:firstLine="0"/>
        <w:contextualSpacing w:val="0"/>
      </w:pPr>
      <w:r w:rsidDel="00000000" w:rsidR="00000000" w:rsidRPr="00000000">
        <w:rPr>
          <w:sz w:val="24"/>
          <w:szCs w:val="24"/>
          <w:vertAlign w:val="baseline"/>
          <w:rtl w:val="0"/>
        </w:rPr>
        <w:t xml:space="preserve">6) Votre rédaction doit compter un </w:t>
      </w:r>
      <w:r w:rsidDel="00000000" w:rsidR="00000000" w:rsidRPr="00000000">
        <w:rPr>
          <w:sz w:val="24"/>
          <w:szCs w:val="24"/>
          <w:u w:val="single"/>
          <w:vertAlign w:val="baseline"/>
          <w:rtl w:val="0"/>
        </w:rPr>
        <w:t xml:space="preserve">minimum de 3 pages pleines</w:t>
      </w:r>
      <w:r w:rsidDel="00000000" w:rsidR="00000000" w:rsidRPr="00000000">
        <w:rPr>
          <w:sz w:val="24"/>
          <w:szCs w:val="24"/>
          <w:vertAlign w:val="baseline"/>
          <w:rtl w:val="0"/>
        </w:rPr>
        <w:t xml:space="preserve"> (au recto).</w:t>
      </w:r>
      <w:r w:rsidDel="00000000" w:rsidR="00000000" w:rsidRPr="00000000">
        <w:rPr>
          <w:rtl w:val="0"/>
        </w:rPr>
      </w:r>
    </w:p>
    <w:p w:rsidR="00000000" w:rsidDel="00000000" w:rsidP="00000000" w:rsidRDefault="00000000" w:rsidRPr="00000000">
      <w:pPr>
        <w:widowControl w:val="1"/>
        <w:spacing w:before="240" w:lineRule="auto"/>
        <w:contextualSpacing w:val="0"/>
      </w:pPr>
      <w:r w:rsidDel="00000000" w:rsidR="00000000" w:rsidRPr="00000000">
        <w:rPr>
          <w:sz w:val="24"/>
          <w:szCs w:val="24"/>
          <w:vertAlign w:val="baseline"/>
          <w:rtl w:val="0"/>
        </w:rPr>
        <w:tab/>
        <w:tab/>
        <w:t xml:space="preserve">7) Votre rédaction doit être signée par un de vos parents ou tuteurs.</w:t>
      </w:r>
      <w:r w:rsidDel="00000000" w:rsidR="00000000" w:rsidRPr="00000000">
        <w:rPr>
          <w:rtl w:val="0"/>
        </w:rPr>
      </w:r>
    </w:p>
    <w:p w:rsidR="00000000" w:rsidDel="00000000" w:rsidP="00000000" w:rsidRDefault="00000000" w:rsidRPr="00000000">
      <w:pPr>
        <w:widowControl w:val="1"/>
        <w:spacing w:before="240" w:lineRule="auto"/>
        <w:contextualSpacing w:val="0"/>
      </w:pPr>
      <w:r w:rsidDel="00000000" w:rsidR="00000000" w:rsidRPr="00000000">
        <w:rPr>
          <w:sz w:val="24"/>
          <w:szCs w:val="24"/>
          <w:vertAlign w:val="baseline"/>
          <w:rtl w:val="0"/>
        </w:rPr>
        <w:tab/>
        <w:tab/>
        <w:t xml:space="preserve">8) La page titre doit être remplie et porter la signature d’un de vos parents</w:t>
        <w:tab/>
        <w:tab/>
        <w:tab/>
        <w:t xml:space="preserve">    ou tuteurs. </w:t>
      </w:r>
      <w:r w:rsidDel="00000000" w:rsidR="00000000" w:rsidRPr="00000000">
        <w:rPr>
          <w:rtl w:val="0"/>
        </w:rPr>
      </w:r>
    </w:p>
    <w:p w:rsidR="00000000" w:rsidDel="00000000" w:rsidP="00000000" w:rsidRDefault="00000000" w:rsidRPr="00000000">
      <w:pPr>
        <w:widowControl w:val="1"/>
        <w:spacing w:before="240" w:lineRule="auto"/>
        <w:contextualSpacing w:val="0"/>
      </w:pPr>
      <w:r w:rsidDel="00000000" w:rsidR="00000000" w:rsidRPr="00000000">
        <w:rPr>
          <w:rtl w:val="0"/>
        </w:rPr>
      </w:r>
    </w:p>
    <w:p w:rsidR="00000000" w:rsidDel="00000000" w:rsidP="00000000" w:rsidRDefault="00000000" w:rsidRPr="00000000">
      <w:pPr>
        <w:widowControl w:val="1"/>
        <w:spacing w:before="240" w:lineRule="auto"/>
        <w:contextualSpacing w:val="0"/>
      </w:pPr>
      <w:r w:rsidDel="00000000" w:rsidR="00000000" w:rsidRPr="00000000">
        <w:rPr>
          <w:sz w:val="32"/>
          <w:szCs w:val="32"/>
          <w:u w:val="single"/>
          <w:vertAlign w:val="baseline"/>
          <w:rtl w:val="0"/>
        </w:rPr>
        <w:t xml:space="preserve">Thème</w:t>
      </w:r>
      <w:r w:rsidDel="00000000" w:rsidR="00000000" w:rsidRPr="00000000">
        <w:rPr>
          <w:sz w:val="32"/>
          <w:szCs w:val="32"/>
          <w:vertAlign w:val="baseline"/>
          <w:rtl w:val="0"/>
        </w:rPr>
        <w:t xml:space="preserve"> : </w:t>
      </w:r>
      <w:r w:rsidDel="00000000" w:rsidR="00000000" w:rsidRPr="00000000">
        <w:rPr>
          <w:i w:val="1"/>
          <w:sz w:val="32"/>
          <w:szCs w:val="32"/>
          <w:vertAlign w:val="baseline"/>
          <w:rtl w:val="0"/>
        </w:rPr>
        <w:t xml:space="preserve">Être un élève responsable, c’est…</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1"/>
        <w:spacing w:before="240" w:lineRule="auto"/>
        <w:contextualSpacing w:val="0"/>
      </w:pPr>
      <w:r w:rsidDel="00000000" w:rsidR="00000000" w:rsidRPr="00000000">
        <w:rPr>
          <w:b w:val="1"/>
          <w:sz w:val="24"/>
          <w:szCs w:val="24"/>
          <w:u w:val="single"/>
          <w:vertAlign w:val="baseline"/>
          <w:rtl w:val="0"/>
        </w:rPr>
        <w:t xml:space="preserve">Pondération :</w:t>
      </w:r>
      <w:r w:rsidDel="00000000" w:rsidR="00000000" w:rsidRPr="00000000">
        <w:rPr>
          <w:rtl w:val="0"/>
        </w:rPr>
      </w:r>
    </w:p>
    <w:tbl>
      <w:tblPr>
        <w:tblStyle w:val="Table90"/>
        <w:bidi w:val="0"/>
        <w:tblW w:w="9500.0" w:type="dxa"/>
        <w:jc w:val="left"/>
        <w:tblInd w:w="-108.0" w:type="dxa"/>
        <w:tblLayout w:type="fixed"/>
        <w:tblLook w:val="0000"/>
      </w:tblPr>
      <w:tblGrid>
        <w:gridCol w:w="1951"/>
        <w:gridCol w:w="6521"/>
        <w:gridCol w:w="1028"/>
        <w:tblGridChange w:id="0">
          <w:tblGrid>
            <w:gridCol w:w="1951"/>
            <w:gridCol w:w="6521"/>
            <w:gridCol w:w="1028"/>
          </w:tblGrid>
        </w:tblGridChange>
      </w:tblGrid>
      <w:tr>
        <w:tc>
          <w:tcPr/>
          <w:p w:rsidR="00000000" w:rsidDel="00000000" w:rsidP="00000000" w:rsidRDefault="00000000" w:rsidRPr="00000000">
            <w:pPr>
              <w:widowControl w:val="1"/>
              <w:spacing w:before="240" w:lineRule="auto"/>
              <w:contextualSpacing w:val="0"/>
            </w:pPr>
            <w:r w:rsidDel="00000000" w:rsidR="00000000" w:rsidRPr="00000000">
              <w:rPr>
                <w:sz w:val="24"/>
                <w:szCs w:val="24"/>
                <w:u w:val="single"/>
                <w:vertAlign w:val="baseline"/>
                <w:rtl w:val="0"/>
              </w:rPr>
              <w:t xml:space="preserve">Introduction</w:t>
            </w:r>
            <w:r w:rsidDel="00000000" w:rsidR="00000000" w:rsidRPr="00000000">
              <w:rPr>
                <w:rtl w:val="0"/>
              </w:rPr>
            </w:r>
          </w:p>
          <w:p w:rsidR="00000000" w:rsidDel="00000000" w:rsidP="00000000" w:rsidRDefault="00000000" w:rsidRPr="00000000">
            <w:pPr>
              <w:widowControl w:val="1"/>
              <w:spacing w:before="240" w:lineRule="auto"/>
              <w:contextualSpacing w:val="0"/>
            </w:pPr>
            <w:r w:rsidDel="00000000" w:rsidR="00000000" w:rsidRPr="00000000">
              <w:rPr>
                <w:rtl w:val="0"/>
              </w:rPr>
            </w:r>
          </w:p>
          <w:p w:rsidR="00000000" w:rsidDel="00000000" w:rsidP="00000000" w:rsidRDefault="00000000" w:rsidRPr="00000000">
            <w:pPr>
              <w:widowControl w:val="1"/>
              <w:spacing w:before="240" w:lineRule="auto"/>
              <w:contextualSpacing w:val="0"/>
            </w:pPr>
            <w:r w:rsidDel="00000000" w:rsidR="00000000" w:rsidRPr="00000000">
              <w:rPr>
                <w:rtl w:val="0"/>
              </w:rPr>
            </w:r>
          </w:p>
          <w:p w:rsidR="00000000" w:rsidDel="00000000" w:rsidP="00000000" w:rsidRDefault="00000000" w:rsidRPr="00000000">
            <w:pPr>
              <w:widowControl w:val="1"/>
              <w:spacing w:before="240" w:lineRule="auto"/>
              <w:contextualSpacing w:val="0"/>
            </w:pPr>
            <w:r w:rsidDel="00000000" w:rsidR="00000000" w:rsidRPr="00000000">
              <w:rPr>
                <w:sz w:val="24"/>
                <w:szCs w:val="24"/>
                <w:u w:val="single"/>
                <w:vertAlign w:val="baseline"/>
                <w:rtl w:val="0"/>
              </w:rPr>
              <w:t xml:space="preserve">Corps du texte</w:t>
            </w:r>
            <w:r w:rsidDel="00000000" w:rsidR="00000000" w:rsidRPr="00000000">
              <w:rPr>
                <w:rtl w:val="0"/>
              </w:rPr>
            </w:r>
          </w:p>
          <w:p w:rsidR="00000000" w:rsidDel="00000000" w:rsidP="00000000" w:rsidRDefault="00000000" w:rsidRPr="00000000">
            <w:pPr>
              <w:widowControl w:val="1"/>
              <w:spacing w:before="240" w:lineRule="auto"/>
              <w:contextualSpacing w:val="0"/>
            </w:pPr>
            <w:r w:rsidDel="00000000" w:rsidR="00000000" w:rsidRPr="00000000">
              <w:rPr>
                <w:rtl w:val="0"/>
              </w:rPr>
            </w:r>
          </w:p>
          <w:p w:rsidR="00000000" w:rsidDel="00000000" w:rsidP="00000000" w:rsidRDefault="00000000" w:rsidRPr="00000000">
            <w:pPr>
              <w:widowControl w:val="1"/>
              <w:spacing w:before="240" w:lineRule="auto"/>
              <w:contextualSpacing w:val="0"/>
            </w:pPr>
            <w:r w:rsidDel="00000000" w:rsidR="00000000" w:rsidRPr="00000000">
              <w:rPr>
                <w:rtl w:val="0"/>
              </w:rPr>
            </w:r>
          </w:p>
          <w:p w:rsidR="00000000" w:rsidDel="00000000" w:rsidP="00000000" w:rsidRDefault="00000000" w:rsidRPr="00000000">
            <w:pPr>
              <w:widowControl w:val="1"/>
              <w:spacing w:before="240" w:lineRule="auto"/>
              <w:contextualSpacing w:val="0"/>
            </w:pPr>
            <w:r w:rsidDel="00000000" w:rsidR="00000000" w:rsidRPr="00000000">
              <w:rPr>
                <w:rtl w:val="0"/>
              </w:rPr>
            </w:r>
          </w:p>
          <w:p w:rsidR="00000000" w:rsidDel="00000000" w:rsidP="00000000" w:rsidRDefault="00000000" w:rsidRPr="00000000">
            <w:pPr>
              <w:widowControl w:val="1"/>
              <w:spacing w:before="240" w:lineRule="auto"/>
              <w:contextualSpacing w:val="0"/>
            </w:pPr>
            <w:r w:rsidDel="00000000" w:rsidR="00000000" w:rsidRPr="00000000">
              <w:rPr>
                <w:rtl w:val="0"/>
              </w:rPr>
            </w:r>
          </w:p>
          <w:p w:rsidR="00000000" w:rsidDel="00000000" w:rsidP="00000000" w:rsidRDefault="00000000" w:rsidRPr="00000000">
            <w:pPr>
              <w:widowControl w:val="1"/>
              <w:spacing w:before="240" w:lineRule="auto"/>
              <w:contextualSpacing w:val="0"/>
            </w:pPr>
            <w:r w:rsidDel="00000000" w:rsidR="00000000" w:rsidRPr="00000000">
              <w:rPr>
                <w:sz w:val="24"/>
                <w:szCs w:val="24"/>
                <w:u w:val="single"/>
                <w:vertAlign w:val="baseline"/>
                <w:rtl w:val="0"/>
              </w:rPr>
              <w:t xml:space="preserve">Présentation</w:t>
            </w:r>
            <w:r w:rsidDel="00000000" w:rsidR="00000000" w:rsidRPr="00000000">
              <w:rPr>
                <w:rtl w:val="0"/>
              </w:rPr>
            </w:r>
          </w:p>
          <w:p w:rsidR="00000000" w:rsidDel="00000000" w:rsidP="00000000" w:rsidRDefault="00000000" w:rsidRPr="00000000">
            <w:pPr>
              <w:widowControl w:val="1"/>
              <w:spacing w:before="240" w:lineRule="auto"/>
              <w:contextualSpacing w:val="0"/>
            </w:pPr>
            <w:r w:rsidDel="00000000" w:rsidR="00000000" w:rsidRPr="00000000">
              <w:rPr>
                <w:rtl w:val="0"/>
              </w:rPr>
            </w:r>
          </w:p>
          <w:p w:rsidR="00000000" w:rsidDel="00000000" w:rsidP="00000000" w:rsidRDefault="00000000" w:rsidRPr="00000000">
            <w:pPr>
              <w:widowControl w:val="1"/>
              <w:spacing w:before="240" w:lineRule="auto"/>
              <w:contextualSpacing w:val="0"/>
            </w:pPr>
            <w:r w:rsidDel="00000000" w:rsidR="00000000" w:rsidRPr="00000000">
              <w:rPr>
                <w:rtl w:val="0"/>
              </w:rPr>
            </w:r>
          </w:p>
          <w:p w:rsidR="00000000" w:rsidDel="00000000" w:rsidP="00000000" w:rsidRDefault="00000000" w:rsidRPr="00000000">
            <w:pPr>
              <w:widowControl w:val="1"/>
              <w:spacing w:before="240" w:lineRule="auto"/>
              <w:contextualSpacing w:val="0"/>
            </w:pPr>
            <w:r w:rsidDel="00000000" w:rsidR="00000000" w:rsidRPr="00000000">
              <w:rPr>
                <w:rtl w:val="0"/>
              </w:rPr>
            </w:r>
          </w:p>
          <w:p w:rsidR="00000000" w:rsidDel="00000000" w:rsidP="00000000" w:rsidRDefault="00000000" w:rsidRPr="00000000">
            <w:pPr>
              <w:widowControl w:val="1"/>
              <w:spacing w:before="240" w:lineRule="auto"/>
              <w:contextualSpacing w:val="0"/>
            </w:pPr>
            <w:r w:rsidDel="00000000" w:rsidR="00000000" w:rsidRPr="00000000">
              <w:rPr>
                <w:rtl w:val="0"/>
              </w:rPr>
            </w:r>
          </w:p>
        </w:tc>
        <w:tc>
          <w:tcPr/>
          <w:p w:rsidR="00000000" w:rsidDel="00000000" w:rsidP="00000000" w:rsidRDefault="00000000" w:rsidRPr="00000000">
            <w:pPr>
              <w:widowControl w:val="1"/>
              <w:spacing w:before="240" w:lineRule="auto"/>
              <w:contextualSpacing w:val="0"/>
            </w:pPr>
            <w:r w:rsidDel="00000000" w:rsidR="00000000" w:rsidRPr="00000000">
              <w:rPr>
                <w:sz w:val="24"/>
                <w:szCs w:val="24"/>
                <w:vertAlign w:val="baseline"/>
                <w:rtl w:val="0"/>
              </w:rPr>
              <w:t xml:space="preserve">- Expliquez pourquoi vous composez ce texte.</w:t>
            </w:r>
            <w:r w:rsidDel="00000000" w:rsidR="00000000" w:rsidRPr="00000000">
              <w:rPr>
                <w:rtl w:val="0"/>
              </w:rPr>
            </w:r>
          </w:p>
          <w:p w:rsidR="00000000" w:rsidDel="00000000" w:rsidP="00000000" w:rsidRDefault="00000000" w:rsidRPr="00000000">
            <w:pPr>
              <w:widowControl w:val="1"/>
              <w:spacing w:before="240" w:lineRule="auto"/>
              <w:contextualSpacing w:val="0"/>
            </w:pPr>
            <w:r w:rsidDel="00000000" w:rsidR="00000000" w:rsidRPr="00000000">
              <w:rPr>
                <w:sz w:val="24"/>
                <w:szCs w:val="24"/>
                <w:vertAlign w:val="baseline"/>
                <w:rtl w:val="0"/>
              </w:rPr>
              <w:t xml:space="preserve">- En quoi êtes-vous responsable de ce qui est arrivé.</w:t>
            </w:r>
            <w:r w:rsidDel="00000000" w:rsidR="00000000" w:rsidRPr="00000000">
              <w:rPr>
                <w:rtl w:val="0"/>
              </w:rPr>
            </w:r>
          </w:p>
          <w:p w:rsidR="00000000" w:rsidDel="00000000" w:rsidP="00000000" w:rsidRDefault="00000000" w:rsidRPr="00000000">
            <w:pPr>
              <w:widowControl w:val="1"/>
              <w:spacing w:before="240" w:lineRule="auto"/>
              <w:contextualSpacing w:val="0"/>
            </w:pPr>
            <w:r w:rsidDel="00000000" w:rsidR="00000000" w:rsidRPr="00000000">
              <w:rPr>
                <w:rtl w:val="0"/>
              </w:rPr>
            </w:r>
          </w:p>
          <w:p w:rsidR="00000000" w:rsidDel="00000000" w:rsidP="00000000" w:rsidRDefault="00000000" w:rsidRPr="00000000">
            <w:pPr>
              <w:widowControl w:val="1"/>
              <w:spacing w:before="240" w:lineRule="auto"/>
              <w:contextualSpacing w:val="0"/>
            </w:pPr>
            <w:r w:rsidDel="00000000" w:rsidR="00000000" w:rsidRPr="00000000">
              <w:rPr>
                <w:sz w:val="24"/>
                <w:szCs w:val="24"/>
                <w:vertAlign w:val="baseline"/>
                <w:rtl w:val="0"/>
              </w:rPr>
              <w:t xml:space="preserve">- Définissez ce qu’est un élève responsable.</w:t>
            </w:r>
            <w:r w:rsidDel="00000000" w:rsidR="00000000" w:rsidRPr="00000000">
              <w:rPr>
                <w:rtl w:val="0"/>
              </w:rPr>
            </w:r>
          </w:p>
          <w:p w:rsidR="00000000" w:rsidDel="00000000" w:rsidP="00000000" w:rsidRDefault="00000000" w:rsidRPr="00000000">
            <w:pPr>
              <w:widowControl w:val="1"/>
              <w:spacing w:before="240" w:lineRule="auto"/>
              <w:contextualSpacing w:val="0"/>
            </w:pPr>
            <w:r w:rsidDel="00000000" w:rsidR="00000000" w:rsidRPr="00000000">
              <w:rPr>
                <w:sz w:val="24"/>
                <w:szCs w:val="24"/>
                <w:vertAlign w:val="baseline"/>
                <w:rtl w:val="0"/>
              </w:rPr>
              <w:t xml:space="preserve">- Expliquez pourquoi est-il important de se montrer responsable.</w:t>
            </w:r>
            <w:r w:rsidDel="00000000" w:rsidR="00000000" w:rsidRPr="00000000">
              <w:rPr>
                <w:rtl w:val="0"/>
              </w:rPr>
            </w:r>
          </w:p>
          <w:p w:rsidR="00000000" w:rsidDel="00000000" w:rsidP="00000000" w:rsidRDefault="00000000" w:rsidRPr="00000000">
            <w:pPr>
              <w:widowControl w:val="1"/>
              <w:spacing w:before="240" w:lineRule="auto"/>
              <w:contextualSpacing w:val="0"/>
            </w:pPr>
            <w:r w:rsidDel="00000000" w:rsidR="00000000" w:rsidRPr="00000000">
              <w:rPr>
                <w:sz w:val="24"/>
                <w:szCs w:val="24"/>
                <w:vertAlign w:val="baseline"/>
                <w:rtl w:val="0"/>
              </w:rPr>
              <w:t xml:space="preserve">- Expliquez comment vous comptez vous y prendre pour être un élève responsable.</w:t>
            </w:r>
            <w:r w:rsidDel="00000000" w:rsidR="00000000" w:rsidRPr="00000000">
              <w:rPr>
                <w:rtl w:val="0"/>
              </w:rPr>
            </w:r>
          </w:p>
          <w:p w:rsidR="00000000" w:rsidDel="00000000" w:rsidP="00000000" w:rsidRDefault="00000000" w:rsidRPr="00000000">
            <w:pPr>
              <w:widowControl w:val="1"/>
              <w:spacing w:before="240" w:lineRule="auto"/>
              <w:contextualSpacing w:val="0"/>
            </w:pPr>
            <w:r w:rsidDel="00000000" w:rsidR="00000000" w:rsidRPr="00000000">
              <w:rPr>
                <w:rtl w:val="0"/>
              </w:rPr>
            </w:r>
          </w:p>
          <w:p w:rsidR="00000000" w:rsidDel="00000000" w:rsidP="00000000" w:rsidRDefault="00000000" w:rsidRPr="00000000">
            <w:pPr>
              <w:widowControl w:val="1"/>
              <w:spacing w:before="240" w:lineRule="auto"/>
              <w:contextualSpacing w:val="0"/>
            </w:pPr>
            <w:r w:rsidDel="00000000" w:rsidR="00000000" w:rsidRPr="00000000">
              <w:rPr>
                <w:sz w:val="24"/>
                <w:szCs w:val="24"/>
                <w:vertAlign w:val="baseline"/>
                <w:rtl w:val="0"/>
              </w:rPr>
              <w:t xml:space="preserve">- Calligraphie à l’encre</w:t>
            </w:r>
            <w:r w:rsidDel="00000000" w:rsidR="00000000" w:rsidRPr="00000000">
              <w:rPr>
                <w:rtl w:val="0"/>
              </w:rPr>
            </w:r>
          </w:p>
          <w:p w:rsidR="00000000" w:rsidDel="00000000" w:rsidP="00000000" w:rsidRDefault="00000000" w:rsidRPr="00000000">
            <w:pPr>
              <w:widowControl w:val="1"/>
              <w:spacing w:before="240" w:lineRule="auto"/>
              <w:contextualSpacing w:val="0"/>
            </w:pPr>
            <w:r w:rsidDel="00000000" w:rsidR="00000000" w:rsidRPr="00000000">
              <w:rPr>
                <w:sz w:val="24"/>
                <w:szCs w:val="24"/>
                <w:vertAlign w:val="baseline"/>
                <w:rtl w:val="0"/>
              </w:rPr>
              <w:t xml:space="preserve">- Interligne double, au recto</w:t>
            </w:r>
            <w:r w:rsidDel="00000000" w:rsidR="00000000" w:rsidRPr="00000000">
              <w:rPr>
                <w:rtl w:val="0"/>
              </w:rPr>
            </w:r>
          </w:p>
          <w:p w:rsidR="00000000" w:rsidDel="00000000" w:rsidP="00000000" w:rsidRDefault="00000000" w:rsidRPr="00000000">
            <w:pPr>
              <w:widowControl w:val="1"/>
              <w:spacing w:before="240" w:lineRule="auto"/>
              <w:contextualSpacing w:val="0"/>
            </w:pPr>
            <w:r w:rsidDel="00000000" w:rsidR="00000000" w:rsidRPr="00000000">
              <w:rPr>
                <w:sz w:val="24"/>
                <w:szCs w:val="24"/>
                <w:vertAlign w:val="baseline"/>
                <w:rtl w:val="0"/>
              </w:rPr>
              <w:t xml:space="preserve">- Longueur demandée</w:t>
            </w:r>
            <w:r w:rsidDel="00000000" w:rsidR="00000000" w:rsidRPr="00000000">
              <w:rPr>
                <w:rtl w:val="0"/>
              </w:rPr>
            </w:r>
          </w:p>
          <w:p w:rsidR="00000000" w:rsidDel="00000000" w:rsidP="00000000" w:rsidRDefault="00000000" w:rsidRPr="00000000">
            <w:pPr>
              <w:widowControl w:val="1"/>
              <w:spacing w:before="240" w:lineRule="auto"/>
              <w:contextualSpacing w:val="0"/>
            </w:pPr>
            <w:r w:rsidDel="00000000" w:rsidR="00000000" w:rsidRPr="00000000">
              <w:rPr>
                <w:sz w:val="24"/>
                <w:szCs w:val="24"/>
                <w:vertAlign w:val="baseline"/>
                <w:rtl w:val="0"/>
              </w:rPr>
              <w:t xml:space="preserve">- Orthographe et grammaire</w:t>
            </w:r>
            <w:r w:rsidDel="00000000" w:rsidR="00000000" w:rsidRPr="00000000">
              <w:rPr>
                <w:rtl w:val="0"/>
              </w:rPr>
            </w:r>
          </w:p>
          <w:p w:rsidR="00000000" w:rsidDel="00000000" w:rsidP="00000000" w:rsidRDefault="00000000" w:rsidRPr="00000000">
            <w:pPr>
              <w:widowControl w:val="1"/>
              <w:spacing w:before="240" w:lineRule="auto"/>
              <w:contextualSpacing w:val="0"/>
            </w:pPr>
            <w:r w:rsidDel="00000000" w:rsidR="00000000" w:rsidRPr="00000000">
              <w:rPr>
                <w:sz w:val="24"/>
                <w:szCs w:val="24"/>
                <w:vertAlign w:val="baseline"/>
                <w:rtl w:val="0"/>
              </w:rPr>
              <w:t xml:space="preserve">- Page titre acceptable</w:t>
              <w:tab/>
            </w:r>
            <w:r w:rsidDel="00000000" w:rsidR="00000000" w:rsidRPr="00000000">
              <w:rPr>
                <w:rtl w:val="0"/>
              </w:rPr>
            </w:r>
          </w:p>
        </w:tc>
        <w:tc>
          <w:tcPr/>
          <w:p w:rsidR="00000000" w:rsidDel="00000000" w:rsidP="00000000" w:rsidRDefault="00000000" w:rsidRPr="00000000">
            <w:pPr>
              <w:widowControl w:val="1"/>
              <w:spacing w:before="240" w:lineRule="auto"/>
              <w:contextualSpacing w:val="0"/>
              <w:jc w:val="right"/>
            </w:pPr>
            <w:r w:rsidDel="00000000" w:rsidR="00000000" w:rsidRPr="00000000">
              <w:rPr>
                <w:sz w:val="24"/>
                <w:szCs w:val="24"/>
                <w:vertAlign w:val="baseline"/>
                <w:rtl w:val="0"/>
              </w:rPr>
              <w:t xml:space="preserve"> /5 </w:t>
            </w:r>
            <w:r w:rsidDel="00000000" w:rsidR="00000000" w:rsidRPr="00000000">
              <w:rPr>
                <w:rtl w:val="0"/>
              </w:rPr>
            </w:r>
          </w:p>
          <w:p w:rsidR="00000000" w:rsidDel="00000000" w:rsidP="00000000" w:rsidRDefault="00000000" w:rsidRPr="00000000">
            <w:pPr>
              <w:widowControl w:val="1"/>
              <w:spacing w:before="240" w:lineRule="auto"/>
              <w:contextualSpacing w:val="0"/>
              <w:jc w:val="right"/>
            </w:pPr>
            <w:r w:rsidDel="00000000" w:rsidR="00000000" w:rsidRPr="00000000">
              <w:rPr>
                <w:sz w:val="24"/>
                <w:szCs w:val="24"/>
                <w:vertAlign w:val="baseline"/>
                <w:rtl w:val="0"/>
              </w:rPr>
              <w:t xml:space="preserve">/5</w:t>
            </w:r>
            <w:r w:rsidDel="00000000" w:rsidR="00000000" w:rsidRPr="00000000">
              <w:rPr>
                <w:rtl w:val="0"/>
              </w:rPr>
            </w:r>
          </w:p>
          <w:p w:rsidR="00000000" w:rsidDel="00000000" w:rsidP="00000000" w:rsidRDefault="00000000" w:rsidRPr="00000000">
            <w:pPr>
              <w:widowControl w:val="1"/>
              <w:spacing w:before="240" w:lineRule="auto"/>
              <w:contextualSpacing w:val="0"/>
              <w:jc w:val="right"/>
            </w:pPr>
            <w:r w:rsidDel="00000000" w:rsidR="00000000" w:rsidRPr="00000000">
              <w:rPr>
                <w:rtl w:val="0"/>
              </w:rPr>
            </w:r>
          </w:p>
          <w:p w:rsidR="00000000" w:rsidDel="00000000" w:rsidP="00000000" w:rsidRDefault="00000000" w:rsidRPr="00000000">
            <w:pPr>
              <w:widowControl w:val="1"/>
              <w:spacing w:before="240" w:lineRule="auto"/>
              <w:contextualSpacing w:val="0"/>
              <w:jc w:val="right"/>
            </w:pPr>
            <w:r w:rsidDel="00000000" w:rsidR="00000000" w:rsidRPr="00000000">
              <w:rPr>
                <w:sz w:val="24"/>
                <w:szCs w:val="24"/>
                <w:vertAlign w:val="baseline"/>
                <w:rtl w:val="0"/>
              </w:rPr>
              <w:t xml:space="preserve">/5</w:t>
            </w:r>
            <w:r w:rsidDel="00000000" w:rsidR="00000000" w:rsidRPr="00000000">
              <w:rPr>
                <w:rtl w:val="0"/>
              </w:rPr>
            </w:r>
          </w:p>
          <w:p w:rsidR="00000000" w:rsidDel="00000000" w:rsidP="00000000" w:rsidRDefault="00000000" w:rsidRPr="00000000">
            <w:pPr>
              <w:widowControl w:val="1"/>
              <w:spacing w:before="240" w:lineRule="auto"/>
              <w:contextualSpacing w:val="0"/>
              <w:jc w:val="right"/>
            </w:pPr>
            <w:r w:rsidDel="00000000" w:rsidR="00000000" w:rsidRPr="00000000">
              <w:rPr>
                <w:sz w:val="24"/>
                <w:szCs w:val="24"/>
                <w:vertAlign w:val="baseline"/>
                <w:rtl w:val="0"/>
              </w:rPr>
              <w:t xml:space="preserve">/5</w:t>
            </w:r>
            <w:r w:rsidDel="00000000" w:rsidR="00000000" w:rsidRPr="00000000">
              <w:rPr>
                <w:rtl w:val="0"/>
              </w:rPr>
            </w:r>
          </w:p>
          <w:p w:rsidR="00000000" w:rsidDel="00000000" w:rsidP="00000000" w:rsidRDefault="00000000" w:rsidRPr="00000000">
            <w:pPr>
              <w:widowControl w:val="1"/>
              <w:spacing w:before="240" w:lineRule="auto"/>
              <w:contextualSpacing w:val="0"/>
              <w:jc w:val="right"/>
            </w:pPr>
            <w:r w:rsidDel="00000000" w:rsidR="00000000" w:rsidRPr="00000000">
              <w:rPr>
                <w:rtl w:val="0"/>
              </w:rPr>
            </w:r>
          </w:p>
          <w:p w:rsidR="00000000" w:rsidDel="00000000" w:rsidP="00000000" w:rsidRDefault="00000000" w:rsidRPr="00000000">
            <w:pPr>
              <w:widowControl w:val="1"/>
              <w:spacing w:before="240" w:lineRule="auto"/>
              <w:contextualSpacing w:val="0"/>
              <w:jc w:val="right"/>
            </w:pPr>
            <w:r w:rsidDel="00000000" w:rsidR="00000000" w:rsidRPr="00000000">
              <w:rPr>
                <w:sz w:val="24"/>
                <w:szCs w:val="24"/>
                <w:vertAlign w:val="baseline"/>
                <w:rtl w:val="0"/>
              </w:rPr>
              <w:t xml:space="preserve">/5</w:t>
            </w:r>
            <w:r w:rsidDel="00000000" w:rsidR="00000000" w:rsidRPr="00000000">
              <w:rPr>
                <w:rtl w:val="0"/>
              </w:rPr>
            </w:r>
          </w:p>
          <w:p w:rsidR="00000000" w:rsidDel="00000000" w:rsidP="00000000" w:rsidRDefault="00000000" w:rsidRPr="00000000">
            <w:pPr>
              <w:widowControl w:val="1"/>
              <w:spacing w:before="240" w:lineRule="auto"/>
              <w:contextualSpacing w:val="0"/>
              <w:jc w:val="right"/>
            </w:pPr>
            <w:r w:rsidDel="00000000" w:rsidR="00000000" w:rsidRPr="00000000">
              <w:rPr>
                <w:rtl w:val="0"/>
              </w:rPr>
            </w:r>
          </w:p>
          <w:p w:rsidR="00000000" w:rsidDel="00000000" w:rsidP="00000000" w:rsidRDefault="00000000" w:rsidRPr="00000000">
            <w:pPr>
              <w:widowControl w:val="1"/>
              <w:spacing w:before="240" w:lineRule="auto"/>
              <w:contextualSpacing w:val="0"/>
              <w:jc w:val="right"/>
            </w:pPr>
            <w:r w:rsidDel="00000000" w:rsidR="00000000" w:rsidRPr="00000000">
              <w:rPr>
                <w:sz w:val="24"/>
                <w:szCs w:val="24"/>
                <w:vertAlign w:val="baseline"/>
                <w:rtl w:val="0"/>
              </w:rPr>
              <w:t xml:space="preserve">/5</w:t>
            </w:r>
            <w:r w:rsidDel="00000000" w:rsidR="00000000" w:rsidRPr="00000000">
              <w:rPr>
                <w:rtl w:val="0"/>
              </w:rPr>
            </w:r>
          </w:p>
          <w:p w:rsidR="00000000" w:rsidDel="00000000" w:rsidP="00000000" w:rsidRDefault="00000000" w:rsidRPr="00000000">
            <w:pPr>
              <w:widowControl w:val="1"/>
              <w:spacing w:before="240" w:lineRule="auto"/>
              <w:contextualSpacing w:val="0"/>
              <w:jc w:val="right"/>
            </w:pPr>
            <w:r w:rsidDel="00000000" w:rsidR="00000000" w:rsidRPr="00000000">
              <w:rPr>
                <w:sz w:val="24"/>
                <w:szCs w:val="24"/>
                <w:vertAlign w:val="baseline"/>
                <w:rtl w:val="0"/>
              </w:rPr>
              <w:t xml:space="preserve">/5</w:t>
            </w:r>
            <w:r w:rsidDel="00000000" w:rsidR="00000000" w:rsidRPr="00000000">
              <w:rPr>
                <w:rtl w:val="0"/>
              </w:rPr>
            </w:r>
          </w:p>
          <w:p w:rsidR="00000000" w:rsidDel="00000000" w:rsidP="00000000" w:rsidRDefault="00000000" w:rsidRPr="00000000">
            <w:pPr>
              <w:widowControl w:val="1"/>
              <w:spacing w:before="240" w:lineRule="auto"/>
              <w:contextualSpacing w:val="0"/>
              <w:jc w:val="right"/>
            </w:pPr>
            <w:r w:rsidDel="00000000" w:rsidR="00000000" w:rsidRPr="00000000">
              <w:rPr>
                <w:sz w:val="24"/>
                <w:szCs w:val="24"/>
                <w:vertAlign w:val="baseline"/>
                <w:rtl w:val="0"/>
              </w:rPr>
              <w:t xml:space="preserve">/5</w:t>
            </w:r>
            <w:r w:rsidDel="00000000" w:rsidR="00000000" w:rsidRPr="00000000">
              <w:rPr>
                <w:rtl w:val="0"/>
              </w:rPr>
            </w:r>
          </w:p>
          <w:p w:rsidR="00000000" w:rsidDel="00000000" w:rsidP="00000000" w:rsidRDefault="00000000" w:rsidRPr="00000000">
            <w:pPr>
              <w:widowControl w:val="1"/>
              <w:spacing w:before="240" w:lineRule="auto"/>
              <w:contextualSpacing w:val="0"/>
              <w:jc w:val="right"/>
            </w:pPr>
            <w:r w:rsidDel="00000000" w:rsidR="00000000" w:rsidRPr="00000000">
              <w:rPr>
                <w:sz w:val="24"/>
                <w:szCs w:val="24"/>
                <w:vertAlign w:val="baseline"/>
                <w:rtl w:val="0"/>
              </w:rPr>
              <w:t xml:space="preserve">/5</w:t>
            </w:r>
            <w:r w:rsidDel="00000000" w:rsidR="00000000" w:rsidRPr="00000000">
              <w:rPr>
                <w:rtl w:val="0"/>
              </w:rPr>
            </w:r>
          </w:p>
          <w:p w:rsidR="00000000" w:rsidDel="00000000" w:rsidP="00000000" w:rsidRDefault="00000000" w:rsidRPr="00000000">
            <w:pPr>
              <w:widowControl w:val="1"/>
              <w:spacing w:before="240" w:lineRule="auto"/>
              <w:contextualSpacing w:val="0"/>
              <w:jc w:val="right"/>
            </w:pPr>
            <w:r w:rsidDel="00000000" w:rsidR="00000000" w:rsidRPr="00000000">
              <w:rPr>
                <w:sz w:val="24"/>
                <w:szCs w:val="24"/>
                <w:vertAlign w:val="baseline"/>
                <w:rtl w:val="0"/>
              </w:rPr>
              <w:t xml:space="preserve">/5</w:t>
            </w:r>
            <w:r w:rsidDel="00000000" w:rsidR="00000000" w:rsidRPr="00000000">
              <w:rPr>
                <w:rtl w:val="0"/>
              </w:rPr>
            </w:r>
          </w:p>
        </w:tc>
      </w:tr>
    </w:tbl>
    <w:p w:rsidR="00000000" w:rsidDel="00000000" w:rsidP="00000000" w:rsidRDefault="00000000" w:rsidRPr="00000000">
      <w:pPr>
        <w:widowControl w:val="1"/>
        <w:spacing w:before="240" w:lineRule="auto"/>
        <w:contextualSpacing w:val="0"/>
      </w:pPr>
      <w:r w:rsidDel="00000000" w:rsidR="00000000" w:rsidRPr="00000000">
        <w:rPr>
          <w:sz w:val="24"/>
          <w:szCs w:val="24"/>
          <w:vertAlign w:val="baseline"/>
          <w:rtl w:val="0"/>
        </w:rPr>
        <w:t xml:space="preserve">______________________________________________________________________</w:t>
      </w:r>
      <w:r w:rsidDel="00000000" w:rsidR="00000000" w:rsidRPr="00000000">
        <w:rPr>
          <w:rtl w:val="0"/>
        </w:rPr>
      </w:r>
    </w:p>
    <w:p w:rsidR="00000000" w:rsidDel="00000000" w:rsidP="00000000" w:rsidRDefault="00000000" w:rsidRPr="00000000">
      <w:pPr>
        <w:widowControl w:val="1"/>
        <w:spacing w:before="240" w:lineRule="auto"/>
        <w:contextualSpacing w:val="0"/>
      </w:pPr>
      <w:r w:rsidDel="00000000" w:rsidR="00000000" w:rsidRPr="00000000">
        <w:rPr>
          <w:b w:val="1"/>
          <w:sz w:val="24"/>
          <w:szCs w:val="24"/>
          <w:vertAlign w:val="baseline"/>
          <w:rtl w:val="0"/>
        </w:rPr>
        <w:t xml:space="preserve">TOTAL</w:t>
        <w:tab/>
        <w:tab/>
        <w:tab/>
        <w:tab/>
        <w:tab/>
        <w:tab/>
        <w:tab/>
        <w:tab/>
        <w:tab/>
        <w:tab/>
        <w:tab/>
        <w:t xml:space="preserve">/50</w:t>
      </w:r>
      <w:r w:rsidDel="00000000" w:rsidR="00000000" w:rsidRPr="00000000">
        <w:rPr>
          <w:rtl w:val="0"/>
        </w:rPr>
      </w:r>
    </w:p>
    <w:p w:rsidR="00000000" w:rsidDel="00000000" w:rsidP="00000000" w:rsidRDefault="00000000" w:rsidRPr="00000000">
      <w:pPr>
        <w:widowControl w:val="1"/>
        <w:spacing w:before="240" w:lineRule="auto"/>
        <w:contextualSpacing w:val="0"/>
        <w:jc w:val="center"/>
      </w:pPr>
      <w:r w:rsidDel="00000000" w:rsidR="00000000" w:rsidRPr="00000000">
        <w:rPr>
          <w:b w:val="1"/>
          <w:sz w:val="24"/>
          <w:szCs w:val="24"/>
          <w:vertAlign w:val="baseline"/>
          <w:rtl w:val="0"/>
        </w:rPr>
        <w:t xml:space="preserve">À remettre à (enseignant) au prochain cours de technologie de la construction, ou avant, faute que quoi, il vous faudra vous présenter aux services aux étudiants jusqu’à ce que ce travail soit réalisé et remis.</w:t>
      </w:r>
      <w:r w:rsidDel="00000000" w:rsidR="00000000" w:rsidRPr="00000000">
        <w:rPr>
          <w:rtl w:val="0"/>
        </w:rPr>
      </w:r>
    </w:p>
    <w:p w:rsidR="00000000" w:rsidDel="00000000" w:rsidP="00000000" w:rsidRDefault="00000000" w:rsidRPr="00000000">
      <w:pPr>
        <w:widowControl w:val="1"/>
        <w:spacing w:before="240" w:lineRule="auto"/>
        <w:contextualSpacing w:val="0"/>
        <w:jc w:val="center"/>
      </w:pPr>
      <w:r w:rsidDel="00000000" w:rsidR="00000000" w:rsidRPr="00000000">
        <w:rPr>
          <w:b w:val="1"/>
          <w:sz w:val="28"/>
          <w:szCs w:val="28"/>
          <w:vertAlign w:val="baseline"/>
          <w:rtl w:val="0"/>
        </w:rPr>
        <w:t xml:space="preserve">L’élève doit remettre un travail de qualité pour être réadmis en classe.</w:t>
      </w:r>
      <w:r w:rsidDel="00000000" w:rsidR="00000000" w:rsidRPr="00000000">
        <w:rPr>
          <w:rtl w:val="0"/>
        </w:rPr>
      </w:r>
    </w:p>
    <w:p w:rsidR="00000000" w:rsidDel="00000000" w:rsidP="00000000" w:rsidRDefault="00000000" w:rsidRPr="00000000">
      <w:pPr>
        <w:widowControl w:val="1"/>
        <w:spacing w:before="240" w:lineRule="auto"/>
        <w:contextualSpacing w:val="0"/>
        <w:jc w:val="center"/>
      </w:pPr>
      <w:r w:rsidDel="00000000" w:rsidR="00000000" w:rsidRPr="00000000">
        <w:rPr>
          <w:rtl w:val="0"/>
        </w:rPr>
      </w:r>
    </w:p>
    <w:p w:rsidR="00000000" w:rsidDel="00000000" w:rsidP="00000000" w:rsidRDefault="00000000" w:rsidRPr="00000000">
      <w:pPr>
        <w:widowControl w:val="1"/>
        <w:spacing w:before="240" w:lineRule="auto"/>
        <w:contextualSpacing w:val="0"/>
      </w:pPr>
      <w:r w:rsidDel="00000000" w:rsidR="00000000" w:rsidRPr="00000000">
        <w:rPr>
          <w:b w:val="1"/>
          <w:sz w:val="32"/>
          <w:szCs w:val="32"/>
          <w:u w:val="single"/>
          <w:vertAlign w:val="baseline"/>
          <w:rtl w:val="0"/>
        </w:rPr>
        <w:t xml:space="preserve">Remarque :</w:t>
      </w:r>
      <w:r w:rsidDel="00000000" w:rsidR="00000000" w:rsidRPr="00000000">
        <w:rPr>
          <w:b w:val="1"/>
          <w:sz w:val="32"/>
          <w:szCs w:val="32"/>
          <w:vertAlign w:val="baseline"/>
          <w:rtl w:val="0"/>
        </w:rPr>
        <w:t xml:space="preserve"> Des élèves qui continuent de poser des risques à la sécurité ou à transgresser les règles du programme de technologie de la construction de votre école, même après avoir réalisé ce travail, seront retirés du programme pour les protéger et pour protéger les autres élèves.</w:t>
      </w:r>
      <w:r w:rsidDel="00000000" w:rsidR="00000000" w:rsidRPr="00000000">
        <w:rPr>
          <w:rtl w:val="0"/>
        </w:rPr>
      </w:r>
    </w:p>
    <w:p w:rsidR="00000000" w:rsidDel="00000000" w:rsidP="00000000" w:rsidRDefault="00000000" w:rsidRPr="00000000">
      <w:pPr>
        <w:widowControl w:val="1"/>
        <w:spacing w:before="240" w:lineRule="auto"/>
        <w:contextualSpacing w:val="0"/>
      </w:pPr>
      <w:r w:rsidDel="00000000" w:rsidR="00000000" w:rsidRPr="00000000">
        <w:rPr>
          <w:rtl w:val="0"/>
        </w:rPr>
      </w:r>
    </w:p>
    <w:p w:rsidR="00000000" w:rsidDel="00000000" w:rsidP="00000000" w:rsidRDefault="00000000" w:rsidRPr="00000000">
      <w:pPr>
        <w:widowControl w:val="1"/>
        <w:spacing w:before="240" w:lineRule="auto"/>
        <w:contextualSpacing w:val="0"/>
      </w:pPr>
      <w:r w:rsidDel="00000000" w:rsidR="00000000" w:rsidRPr="00000000">
        <w:rPr>
          <w:rtl w:val="0"/>
        </w:rPr>
      </w:r>
    </w:p>
    <w:p w:rsidR="00000000" w:rsidDel="00000000" w:rsidP="00000000" w:rsidRDefault="00000000" w:rsidRPr="00000000">
      <w:pPr>
        <w:widowControl w:val="1"/>
        <w:spacing w:before="240" w:lineRule="auto"/>
        <w:contextualSpacing w:val="0"/>
        <w:jc w:val="center"/>
      </w:pPr>
      <w:r w:rsidDel="00000000" w:rsidR="00000000" w:rsidRPr="00000000">
        <w:rPr>
          <w:b w:val="1"/>
          <w:sz w:val="36"/>
          <w:szCs w:val="36"/>
          <w:vertAlign w:val="baseline"/>
          <w:rtl w:val="0"/>
        </w:rPr>
        <w:t xml:space="preserve">Technologie de la construction</w:t>
      </w:r>
      <w:r w:rsidDel="00000000" w:rsidR="00000000" w:rsidRPr="00000000">
        <w:rPr>
          <w:rtl w:val="0"/>
        </w:rPr>
      </w:r>
    </w:p>
    <w:p w:rsidR="00000000" w:rsidDel="00000000" w:rsidP="00000000" w:rsidRDefault="00000000" w:rsidRPr="00000000">
      <w:pPr>
        <w:widowControl w:val="1"/>
        <w:spacing w:before="240" w:lineRule="auto"/>
        <w:contextualSpacing w:val="0"/>
        <w:jc w:val="center"/>
      </w:pPr>
      <w:r w:rsidDel="00000000" w:rsidR="00000000" w:rsidRPr="00000000">
        <w:rPr>
          <w:b w:val="1"/>
          <w:sz w:val="32"/>
          <w:szCs w:val="32"/>
          <w:vertAlign w:val="baseline"/>
          <w:rtl w:val="0"/>
        </w:rPr>
        <w:t xml:space="preserve">Devoir - La zone rouge</w:t>
      </w:r>
      <w:r w:rsidDel="00000000" w:rsidR="00000000" w:rsidRPr="00000000">
        <w:rPr>
          <w:rtl w:val="0"/>
        </w:rPr>
      </w:r>
    </w:p>
    <w:p w:rsidR="00000000" w:rsidDel="00000000" w:rsidP="00000000" w:rsidRDefault="00000000" w:rsidRPr="00000000">
      <w:pPr>
        <w:widowControl w:val="1"/>
        <w:spacing w:before="240" w:lineRule="auto"/>
        <w:contextualSpacing w:val="0"/>
        <w:jc w:val="center"/>
      </w:pPr>
      <w:r w:rsidDel="00000000" w:rsidR="00000000" w:rsidRPr="00000000">
        <w:rPr>
          <w:b w:val="1"/>
          <w:sz w:val="28"/>
          <w:szCs w:val="28"/>
          <w:vertAlign w:val="baseline"/>
          <w:rtl w:val="0"/>
        </w:rPr>
        <w:t xml:space="preserve">Être un élève responsable, c’est …</w:t>
      </w:r>
      <w:r w:rsidDel="00000000" w:rsidR="00000000" w:rsidRPr="00000000">
        <w:rPr>
          <w:rtl w:val="0"/>
        </w:rPr>
      </w:r>
    </w:p>
    <w:p w:rsidR="00000000" w:rsidDel="00000000" w:rsidP="00000000" w:rsidRDefault="00000000" w:rsidRPr="00000000">
      <w:pPr>
        <w:widowControl w:val="1"/>
        <w:spacing w:before="240" w:lineRule="auto"/>
        <w:contextualSpacing w:val="0"/>
        <w:jc w:val="center"/>
      </w:pPr>
      <w:r w:rsidDel="00000000" w:rsidR="00000000" w:rsidRPr="00000000">
        <w:rPr>
          <w:rtl w:val="0"/>
        </w:rPr>
      </w:r>
    </w:p>
    <w:p w:rsidR="00000000" w:rsidDel="00000000" w:rsidP="00000000" w:rsidRDefault="00000000" w:rsidRPr="00000000">
      <w:pPr>
        <w:widowControl w:val="1"/>
        <w:spacing w:before="240" w:lineRule="auto"/>
        <w:contextualSpacing w:val="0"/>
        <w:jc w:val="center"/>
      </w:pPr>
      <w:r w:rsidDel="00000000" w:rsidR="00000000" w:rsidRPr="00000000">
        <w:rPr>
          <w:b w:val="1"/>
          <w:sz w:val="24"/>
          <w:szCs w:val="24"/>
          <w:vertAlign w:val="baseline"/>
          <w:rtl w:val="0"/>
        </w:rPr>
        <w:t xml:space="preserve">Par</w:t>
      </w:r>
      <w:r w:rsidDel="00000000" w:rsidR="00000000" w:rsidRPr="00000000">
        <w:rPr>
          <w:rtl w:val="0"/>
        </w:rPr>
      </w:r>
    </w:p>
    <w:p w:rsidR="00000000" w:rsidDel="00000000" w:rsidP="00000000" w:rsidRDefault="00000000" w:rsidRPr="00000000">
      <w:pPr>
        <w:widowControl w:val="1"/>
        <w:spacing w:before="240" w:lineRule="auto"/>
        <w:contextualSpacing w:val="0"/>
        <w:jc w:val="center"/>
      </w:pPr>
      <w:r w:rsidDel="00000000" w:rsidR="00000000" w:rsidRPr="00000000">
        <w:rPr>
          <w:rtl w:val="0"/>
        </w:rPr>
      </w:r>
    </w:p>
    <w:p w:rsidR="00000000" w:rsidDel="00000000" w:rsidP="00000000" w:rsidRDefault="00000000" w:rsidRPr="00000000">
      <w:pPr>
        <w:widowControl w:val="1"/>
        <w:spacing w:before="240" w:lineRule="auto"/>
        <w:contextualSpacing w:val="0"/>
        <w:jc w:val="center"/>
      </w:pPr>
      <w:r w:rsidDel="00000000" w:rsidR="00000000" w:rsidRPr="00000000">
        <w:rPr>
          <w:b w:val="1"/>
          <w:sz w:val="24"/>
          <w:szCs w:val="24"/>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pPr>
        <w:widowControl w:val="1"/>
        <w:spacing w:before="240" w:lineRule="auto"/>
        <w:contextualSpacing w:val="0"/>
        <w:jc w:val="center"/>
      </w:pPr>
      <w:r w:rsidDel="00000000" w:rsidR="00000000" w:rsidRPr="00000000">
        <w:rPr>
          <w:b w:val="1"/>
          <w:sz w:val="24"/>
          <w:szCs w:val="24"/>
          <w:vertAlign w:val="baseline"/>
          <w:rtl w:val="0"/>
        </w:rPr>
        <w:t xml:space="preserve">Nom de l’élève</w:t>
      </w:r>
      <w:r w:rsidDel="00000000" w:rsidR="00000000" w:rsidRPr="00000000">
        <w:rPr>
          <w:rtl w:val="0"/>
        </w:rPr>
      </w:r>
    </w:p>
    <w:p w:rsidR="00000000" w:rsidDel="00000000" w:rsidP="00000000" w:rsidRDefault="00000000" w:rsidRPr="00000000">
      <w:pPr>
        <w:widowControl w:val="1"/>
        <w:spacing w:before="240" w:lineRule="auto"/>
        <w:contextualSpacing w:val="0"/>
        <w:jc w:val="center"/>
      </w:pPr>
      <w:r w:rsidDel="00000000" w:rsidR="00000000" w:rsidRPr="00000000">
        <w:rPr>
          <w:b w:val="1"/>
          <w:sz w:val="24"/>
          <w:szCs w:val="24"/>
          <w:vertAlign w:val="baseline"/>
          <w:rtl w:val="0"/>
        </w:rPr>
        <w:t xml:space="preserve">(Nom de l’école)</w:t>
      </w:r>
      <w:r w:rsidDel="00000000" w:rsidR="00000000" w:rsidRPr="00000000">
        <w:rPr>
          <w:rtl w:val="0"/>
        </w:rPr>
      </w:r>
    </w:p>
    <w:p w:rsidR="00000000" w:rsidDel="00000000" w:rsidP="00000000" w:rsidRDefault="00000000" w:rsidRPr="00000000">
      <w:pPr>
        <w:widowControl w:val="1"/>
        <w:spacing w:before="240" w:lineRule="auto"/>
        <w:contextualSpacing w:val="0"/>
        <w:jc w:val="center"/>
      </w:pPr>
      <w:r w:rsidDel="00000000" w:rsidR="00000000" w:rsidRPr="00000000">
        <w:rPr>
          <w:b w:val="1"/>
          <w:sz w:val="24"/>
          <w:szCs w:val="24"/>
          <w:vertAlign w:val="baseline"/>
          <w:rtl w:val="0"/>
        </w:rPr>
        <w:t xml:space="preserve">Technologie de la construction</w:t>
      </w:r>
      <w:r w:rsidDel="00000000" w:rsidR="00000000" w:rsidRPr="00000000">
        <w:rPr>
          <w:rtl w:val="0"/>
        </w:rPr>
      </w:r>
    </w:p>
    <w:p w:rsidR="00000000" w:rsidDel="00000000" w:rsidP="00000000" w:rsidRDefault="00000000" w:rsidRPr="00000000">
      <w:pPr>
        <w:widowControl w:val="1"/>
        <w:spacing w:before="240" w:lineRule="auto"/>
        <w:contextualSpacing w:val="0"/>
        <w:jc w:val="center"/>
      </w:pPr>
      <w:r w:rsidDel="00000000" w:rsidR="00000000" w:rsidRPr="00000000">
        <w:rPr>
          <w:b w:val="1"/>
          <w:sz w:val="24"/>
          <w:szCs w:val="24"/>
          <w:vertAlign w:val="baseline"/>
          <w:rtl w:val="0"/>
        </w:rPr>
        <w:t xml:space="preserve">(Nome de l’enseignant)</w:t>
      </w:r>
      <w:r w:rsidDel="00000000" w:rsidR="00000000" w:rsidRPr="00000000">
        <w:rPr>
          <w:rtl w:val="0"/>
        </w:rPr>
      </w:r>
    </w:p>
    <w:p w:rsidR="00000000" w:rsidDel="00000000" w:rsidP="00000000" w:rsidRDefault="00000000" w:rsidRPr="00000000">
      <w:pPr>
        <w:widowControl w:val="1"/>
        <w:spacing w:before="240" w:lineRule="auto"/>
        <w:contextualSpacing w:val="0"/>
        <w:jc w:val="center"/>
      </w:pPr>
      <w:r w:rsidDel="00000000" w:rsidR="00000000" w:rsidRPr="00000000">
        <w:rPr>
          <w:rtl w:val="0"/>
        </w:rPr>
      </w:r>
    </w:p>
    <w:p w:rsidR="00000000" w:rsidDel="00000000" w:rsidP="00000000" w:rsidRDefault="00000000" w:rsidRPr="00000000">
      <w:pPr>
        <w:widowControl w:val="1"/>
        <w:spacing w:before="240" w:lineRule="auto"/>
        <w:contextualSpacing w:val="0"/>
        <w:jc w:val="center"/>
      </w:pPr>
      <w:r w:rsidDel="00000000" w:rsidR="00000000" w:rsidRPr="00000000">
        <w:rPr>
          <w:rtl w:val="0"/>
        </w:rPr>
      </w:r>
    </w:p>
    <w:p w:rsidR="00000000" w:rsidDel="00000000" w:rsidP="00000000" w:rsidRDefault="00000000" w:rsidRPr="00000000">
      <w:pPr>
        <w:widowControl w:val="1"/>
        <w:spacing w:before="240" w:lineRule="auto"/>
        <w:contextualSpacing w:val="0"/>
        <w:jc w:val="center"/>
      </w:pPr>
      <w:r w:rsidDel="00000000" w:rsidR="00000000" w:rsidRPr="00000000">
        <w:rPr>
          <w:b w:val="1"/>
          <w:sz w:val="24"/>
          <w:szCs w:val="24"/>
          <w:vertAlign w:val="baseline"/>
          <w:rtl w:val="0"/>
        </w:rPr>
        <w:t xml:space="preserve">École :______________________ Date :___________________</w:t>
      </w:r>
      <w:r w:rsidDel="00000000" w:rsidR="00000000" w:rsidRPr="00000000">
        <w:rPr>
          <w:rtl w:val="0"/>
        </w:rPr>
      </w:r>
    </w:p>
    <w:p w:rsidR="00000000" w:rsidDel="00000000" w:rsidP="00000000" w:rsidRDefault="00000000" w:rsidRPr="00000000">
      <w:pPr>
        <w:widowControl w:val="1"/>
        <w:spacing w:before="240" w:lineRule="auto"/>
        <w:contextualSpacing w:val="0"/>
        <w:jc w:val="center"/>
      </w:pPr>
      <w:r w:rsidDel="00000000" w:rsidR="00000000" w:rsidRPr="00000000">
        <w:rPr>
          <w:rtl w:val="0"/>
        </w:rPr>
      </w:r>
    </w:p>
    <w:p w:rsidR="00000000" w:rsidDel="00000000" w:rsidP="00000000" w:rsidRDefault="00000000" w:rsidRPr="00000000">
      <w:pPr>
        <w:widowControl w:val="1"/>
        <w:spacing w:before="240" w:lineRule="auto"/>
        <w:contextualSpacing w:val="0"/>
        <w:jc w:val="center"/>
      </w:pPr>
      <w:r w:rsidDel="00000000" w:rsidR="00000000" w:rsidRPr="00000000">
        <w:rPr>
          <w:b w:val="1"/>
          <w:sz w:val="24"/>
          <w:szCs w:val="24"/>
          <w:vertAlign w:val="baseline"/>
          <w:rtl w:val="0"/>
        </w:rPr>
        <w:t xml:space="preserve">J’ai examiné et lu la composition de mon enfant et estime qu’il respecte les critères donnés.</w:t>
      </w:r>
      <w:r w:rsidDel="00000000" w:rsidR="00000000" w:rsidRPr="00000000">
        <w:rPr>
          <w:rtl w:val="0"/>
        </w:rPr>
      </w:r>
    </w:p>
    <w:p w:rsidR="00000000" w:rsidDel="00000000" w:rsidP="00000000" w:rsidRDefault="00000000" w:rsidRPr="00000000">
      <w:pPr>
        <w:widowControl w:val="1"/>
        <w:spacing w:before="240" w:lineRule="auto"/>
        <w:contextualSpacing w:val="0"/>
        <w:jc w:val="center"/>
      </w:pPr>
      <w:r w:rsidDel="00000000" w:rsidR="00000000" w:rsidRPr="00000000">
        <w:rPr>
          <w:b w:val="1"/>
          <w:sz w:val="24"/>
          <w:szCs w:val="24"/>
          <w:vertAlign w:val="baseline"/>
          <w:rtl w:val="0"/>
        </w:rPr>
        <w:t xml:space="preserve">Signature d’un parent ou tuteur :____________________________________</w:t>
      </w:r>
      <w:r w:rsidDel="00000000" w:rsidR="00000000" w:rsidRPr="00000000">
        <w:rPr>
          <w:rtl w:val="0"/>
        </w:rPr>
      </w:r>
    </w:p>
    <w:p w:rsidR="00000000" w:rsidDel="00000000" w:rsidP="00000000" w:rsidRDefault="00000000" w:rsidRPr="00000000">
      <w:pPr>
        <w:widowControl w:val="1"/>
        <w:spacing w:before="240" w:lineRule="auto"/>
        <w:contextualSpacing w:val="0"/>
        <w:jc w:val="center"/>
      </w:pPr>
      <w:r w:rsidDel="00000000" w:rsidR="00000000" w:rsidRPr="00000000">
        <w:rPr>
          <w:rtl w:val="0"/>
        </w:rPr>
      </w:r>
    </w:p>
    <w:p w:rsidR="00000000" w:rsidDel="00000000" w:rsidP="00000000" w:rsidRDefault="00000000" w:rsidRPr="00000000">
      <w:pPr>
        <w:widowControl w:val="1"/>
        <w:spacing w:before="240" w:lineRule="auto"/>
        <w:contextualSpacing w:val="0"/>
        <w:jc w:val="center"/>
      </w:pPr>
      <w:r w:rsidDel="00000000" w:rsidR="00000000" w:rsidRPr="00000000">
        <w:rPr>
          <w:rtl w:val="0"/>
        </w:rPr>
      </w:r>
    </w:p>
    <w:p w:rsidR="00000000" w:rsidDel="00000000" w:rsidP="00000000" w:rsidRDefault="00000000" w:rsidRPr="00000000">
      <w:pPr>
        <w:widowControl w:val="1"/>
        <w:spacing w:before="240" w:lineRule="auto"/>
        <w:contextualSpacing w:val="0"/>
        <w:jc w:val="center"/>
      </w:pPr>
      <w:r w:rsidDel="00000000" w:rsidR="00000000" w:rsidRPr="00000000">
        <w:rPr>
          <w:b w:val="1"/>
          <w:sz w:val="24"/>
          <w:szCs w:val="24"/>
          <w:vertAlign w:val="baseline"/>
          <w:rtl w:val="0"/>
        </w:rPr>
        <w:t xml:space="preserve">Signature de l’enseignant :_________________________________________</w:t>
      </w:r>
      <w:r w:rsidDel="00000000" w:rsidR="00000000" w:rsidRPr="00000000">
        <w:rPr>
          <w:rtl w:val="0"/>
        </w:rPr>
      </w:r>
    </w:p>
    <w:p w:rsidR="00000000" w:rsidDel="00000000" w:rsidP="00000000" w:rsidRDefault="00000000" w:rsidRPr="00000000">
      <w:pPr>
        <w:widowControl w:val="1"/>
        <w:spacing w:before="240" w:lineRule="auto"/>
        <w:contextualSpacing w:val="0"/>
      </w:pPr>
      <w:r w:rsidDel="00000000" w:rsidR="00000000" w:rsidRPr="00000000">
        <w:rPr>
          <w:b w:val="1"/>
          <w:sz w:val="24"/>
          <w:szCs w:val="24"/>
          <w:vertAlign w:val="baseline"/>
          <w:rtl w:val="0"/>
        </w:rPr>
        <w:t xml:space="preserve">Signature de la direction :________________________________________</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4"/>
        <w:contextualSpacing w:val="0"/>
      </w:pPr>
      <w:bookmarkStart w:colFirst="0" w:colLast="0" w:name="_3x8tuzt" w:id="113"/>
      <w:bookmarkEnd w:id="113"/>
      <w:r w:rsidDel="00000000" w:rsidR="00000000" w:rsidRPr="00000000">
        <w:rPr>
          <w:rtl w:val="0"/>
        </w:rPr>
      </w:r>
    </w:p>
    <w:tbl>
      <w:tblPr>
        <w:tblStyle w:val="Table91"/>
        <w:bidi w:val="0"/>
        <w:tblW w:w="9576.0" w:type="dxa"/>
        <w:jc w:val="left"/>
        <w:tblInd w:w="-108.0" w:type="dxa"/>
        <w:tblBorders>
          <w:top w:color="000000" w:space="0" w:sz="18" w:val="single"/>
          <w:left w:color="000000" w:space="0" w:sz="18" w:val="single"/>
          <w:bottom w:color="000000" w:space="0" w:sz="18" w:val="single"/>
          <w:right w:color="000000" w:space="0" w:sz="18" w:val="single"/>
          <w:insideH w:color="c0c0c0" w:space="0" w:sz="6" w:val="single"/>
          <w:insideV w:color="000000" w:space="0" w:sz="0" w:val="nil"/>
        </w:tblBorders>
        <w:tblLayout w:type="fixed"/>
        <w:tblLook w:val="0000"/>
      </w:tblPr>
      <w:tblGrid>
        <w:gridCol w:w="9576"/>
        <w:tblGridChange w:id="0">
          <w:tblGrid>
            <w:gridCol w:w="9576"/>
          </w:tblGrid>
        </w:tblGridChange>
      </w:tblGrid>
      <w:tr>
        <w:tc>
          <w:tcPr>
            <w:tcBorders>
              <w:left w:color="000000" w:space="0" w:sz="36" w:val="single"/>
              <w:bottom w:color="000000" w:space="0" w:sz="6" w:val="single"/>
              <w:right w:color="000000" w:space="0" w:sz="6" w:val="single"/>
            </w:tcBorders>
            <w:shd w:fill="000000"/>
          </w:tcPr>
          <w:p w:rsidR="00000000" w:rsidDel="00000000" w:rsidP="00000000" w:rsidRDefault="00000000" w:rsidRPr="00000000">
            <w:pPr>
              <w:pStyle w:val="Heading1"/>
              <w:contextualSpacing w:val="0"/>
            </w:pPr>
            <w:r w:rsidDel="00000000" w:rsidR="00000000" w:rsidRPr="00000000">
              <w:rPr>
                <w:b w:val="1"/>
                <w:color w:val="ffffff"/>
                <w:vertAlign w:val="baseline"/>
                <w:rtl w:val="0"/>
              </w:rPr>
              <w:t xml:space="preserve">SECTION 4:  PASSEPORTS SÉCURITÉ</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vertAlign w:val="baseline"/>
          <w:rtl w:val="0"/>
        </w:rPr>
        <w:t xml:space="preserve">APERÇU</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Cette section contient des passeports sécurité, outils qui permettent de suivre l’acquisition des connaissances et des compétences de chaque étudiant en matière de sécurité. Ces passeports permettent de s’assurer que les étudiants ont compris les procédures de sécurité et les règles spécifiques s’appliquant aux outils et aux appareils et qu’ils ont réussi les tests de sécurité nécessaires. Il est recommandé que les enseignants gardent toujours un registre contenant tous les passeports signés.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Les passeports de sécurité peuvent être signés par les enseignants, les parents et les élèves avant tout travail sur une machine ou un outil. La signature d’un enseignant signifie que l’étudiant a suivi une formation et qu’il a réussi les tests. Il existe trois types de passeports; les enseignants peuvent choisir celui qui convient le mieux à leurs besoins. Veillez à ce que les passeports choisis abordent les politiques du conseil scolaire et de l’école en matière de sécurité.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Fiche sécurité</w:t>
      </w:r>
      <w:r w:rsidDel="00000000" w:rsidR="00000000" w:rsidRPr="00000000">
        <w:rPr>
          <w:vertAlign w:val="baseline"/>
          <w:rtl w:val="0"/>
        </w:rPr>
        <w:t xml:space="preserve"> : une fiche par étudiant indiquant son niveau de compétence pour chaque machine inscrite sur la fiche.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Passeport sécurité 1 :</w:t>
      </w:r>
      <w:r w:rsidDel="00000000" w:rsidR="00000000" w:rsidRPr="00000000">
        <w:rPr>
          <w:vertAlign w:val="baseline"/>
          <w:rtl w:val="0"/>
        </w:rPr>
        <w:t xml:space="preserve"> une seule fiche par étudiant avec une machine; comprend une case pour parapher et une autre pour la note; se range dans le cahier de notes de l’étudiant.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Passeport sécurité 2 :</w:t>
      </w:r>
      <w:r w:rsidDel="00000000" w:rsidR="00000000" w:rsidRPr="00000000">
        <w:rPr>
          <w:vertAlign w:val="baseline"/>
          <w:rtl w:val="0"/>
        </w:rPr>
        <w:t xml:space="preserve"> une fiche par étudiant où figure une liste de sujets; à ranger dans les registres de l’enseignant.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Passeport sécurité 3 :</w:t>
      </w:r>
      <w:r w:rsidDel="00000000" w:rsidR="00000000" w:rsidRPr="00000000">
        <w:rPr>
          <w:vertAlign w:val="baseline"/>
          <w:rtl w:val="0"/>
        </w:rPr>
        <w:t xml:space="preserve"> une seule fiche par étudiant avec un seul appareil/procédure/machine par tableau; comprend une case pour la signature des parents qui sert de renforcement ou d’autorisation (voir le directeur pour les permissions).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36"/>
          <w:szCs w:val="36"/>
          <w:vertAlign w:val="baseline"/>
          <w:rtl w:val="0"/>
        </w:rPr>
        <w:t xml:space="preserve">REMARQUE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Il convient de considérer l’ensemble du contenu des présents documents en matière de sécurité strictement comme des suggestions et recommandations. Ce ne sont pas des documents juridiques et ils ne devraient pas être considérés comme des politiques officielles ou comme ayant une force obligatoire. Ni l’OCTE, ni ses collaborateurs ne prétendent que les contenus qui suivent sont exacts ou complets et n’acceptent aucune responsabilité pour les dommages découlant leur utilisation. Les personnes qui utilisent ce document ne devraient pas présumer que toutes les mises en garde et les mesures de précaution figurent aux présentes, ni présumer qu’elles ne sont pas tenues de connaitre de l’information ou des mesures  complémentaires ou que les politiques du conseil ou règlements administratifs locaux y sont expressément intégrés.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Pour de plus amples renseignements relatifs à la sécurité, veuillez consulter les politiques et règlements de votre municipalité, de votre école et de votre conseil, ainsi que les manuels d’utilisation des pièces d’équipement précises.</w:t>
      </w:r>
      <w:r w:rsidDel="00000000" w:rsidR="00000000" w:rsidRPr="00000000">
        <w:rPr>
          <w:rtl w:val="0"/>
        </w:rPr>
      </w:r>
    </w:p>
    <w:p w:rsidR="00000000" w:rsidDel="00000000" w:rsidP="00000000" w:rsidRDefault="00000000" w:rsidRPr="00000000">
      <w:pPr>
        <w:pStyle w:val="Heading2"/>
        <w:contextualSpacing w:val="0"/>
      </w:pPr>
      <w:bookmarkStart w:colFirst="0" w:colLast="0" w:name="_2ce457m" w:id="114"/>
      <w:bookmarkEnd w:id="114"/>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vertAlign w:val="baseline"/>
          <w:rtl w:val="0"/>
        </w:rPr>
        <w:t xml:space="preserve">Formulaire d’engagement - Comportement de l’élève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Fonts w:ascii="Arial" w:cs="Arial" w:eastAsia="Arial" w:hAnsi="Arial"/>
          <w:sz w:val="22"/>
          <w:szCs w:val="22"/>
          <w:vertAlign w:val="baseline"/>
          <w:rtl w:val="0"/>
        </w:rPr>
        <w:t xml:space="preserve">Chers parents, tuteurs et tutrices :</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i w:val="1"/>
          <w:sz w:val="22"/>
          <w:szCs w:val="22"/>
          <w:vertAlign w:val="baseline"/>
          <w:rtl w:val="0"/>
        </w:rPr>
        <w:t xml:space="preserve"> </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Fonts w:ascii="Arial" w:cs="Arial" w:eastAsia="Arial" w:hAnsi="Arial"/>
          <w:sz w:val="22"/>
          <w:szCs w:val="22"/>
          <w:vertAlign w:val="baseline"/>
          <w:rtl w:val="0"/>
        </w:rPr>
        <w:t xml:space="preserve">De façon à garantir un environnement sécuritaire, l’élève doit s’engager à faire ce qui suit :</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Fonts w:ascii="Arial" w:cs="Arial" w:eastAsia="Arial" w:hAnsi="Arial"/>
          <w:sz w:val="22"/>
          <w:szCs w:val="22"/>
          <w:vertAlign w:val="baseline"/>
          <w:rtl w:val="0"/>
        </w:rPr>
        <w:t xml:space="preserve">1. Avertir les enseignantes et enseignants de toutes les blessures, si de l’équipement est endommagé et de toute situation possiblement dangereuse,</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Fonts w:ascii="Arial" w:cs="Arial" w:eastAsia="Arial" w:hAnsi="Arial"/>
          <w:sz w:val="22"/>
          <w:szCs w:val="22"/>
          <w:vertAlign w:val="baseline"/>
          <w:rtl w:val="0"/>
        </w:rPr>
        <w:t xml:space="preserve">2. M’assurer que je sais où se situent toutes les sorties de secours et les  gâchettes du circuit de coupure d’alimentation et que je sais les utiliser en cas d’urgence,</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Fonts w:ascii="Arial" w:cs="Arial" w:eastAsia="Arial" w:hAnsi="Arial"/>
          <w:sz w:val="22"/>
          <w:szCs w:val="22"/>
          <w:vertAlign w:val="baseline"/>
          <w:rtl w:val="0"/>
        </w:rPr>
        <w:t xml:space="preserve">3. Ne jamais compromettre la sécurité des autres à cause de bousculades ou de gestes agressifs,</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Fonts w:ascii="Arial" w:cs="Arial" w:eastAsia="Arial" w:hAnsi="Arial"/>
          <w:sz w:val="22"/>
          <w:szCs w:val="22"/>
          <w:vertAlign w:val="baseline"/>
          <w:rtl w:val="0"/>
        </w:rPr>
        <w:t xml:space="preserve">4. N’utiliser l’équipement qu’après avoir reçu la formation adéquate, toujours en portant le bon équipement de protection individuelle et en m’assurant d’avoir bien compris toutes les procédures adéquates et les questions relatives à la sécurité,</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Fonts w:ascii="Arial" w:cs="Arial" w:eastAsia="Arial" w:hAnsi="Arial"/>
          <w:sz w:val="22"/>
          <w:szCs w:val="22"/>
          <w:vertAlign w:val="baseline"/>
          <w:rtl w:val="0"/>
        </w:rPr>
        <w:t xml:space="preserve">5. Demander de l’aide auprès de l’enseignante ou de l’enseignant en cas de doute quant aux procédures à suivre ou aux risques pour la santé et la sécurité.</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Fonts w:ascii="Arial" w:cs="Arial" w:eastAsia="Arial" w:hAnsi="Arial"/>
          <w:b w:val="1"/>
          <w:i w:val="1"/>
          <w:sz w:val="22"/>
          <w:szCs w:val="22"/>
          <w:vertAlign w:val="baseline"/>
          <w:rtl w:val="0"/>
        </w:rPr>
        <w:t xml:space="preserve">En ce qui concerne les médicaments sur ordonnance et sans ordonnance</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Fonts w:ascii="Arial" w:cs="Arial" w:eastAsia="Arial" w:hAnsi="Arial"/>
          <w:sz w:val="22"/>
          <w:szCs w:val="22"/>
          <w:vertAlign w:val="baseline"/>
          <w:rtl w:val="0"/>
        </w:rPr>
        <w:t xml:space="preserve">1. S’il ou elle prend un médicament sur ordonnance, le signaler à l’enseignante ou à l’enseignant et l’avertir de ses effets secondaires possibles [par ex. pénicilline, phénobarbital],</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Fonts w:ascii="Arial" w:cs="Arial" w:eastAsia="Arial" w:hAnsi="Arial"/>
          <w:sz w:val="22"/>
          <w:szCs w:val="22"/>
          <w:vertAlign w:val="baseline"/>
          <w:rtl w:val="0"/>
        </w:rPr>
        <w:t xml:space="preserve">2. S’il ou elle prend un médicament sans ordonnance, le signaler à l’enseignante ou à l’enseignant et l’avertir de ses effets secondaires possibles [par ex. les sirops contre la toux Reactine, Benadril],</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Fonts w:ascii="Arial" w:cs="Arial" w:eastAsia="Arial" w:hAnsi="Arial"/>
          <w:sz w:val="22"/>
          <w:szCs w:val="22"/>
          <w:vertAlign w:val="baseline"/>
          <w:rtl w:val="0"/>
        </w:rPr>
        <w:t xml:space="preserve">3. Ne jamais entrer dans un atelier ou un laboratoire en étant sous les effets de substances illégales ou en ayant sur soi des substances illégales.</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Fonts w:ascii="Arial" w:cs="Arial" w:eastAsia="Arial" w:hAnsi="Arial"/>
          <w:sz w:val="22"/>
          <w:szCs w:val="22"/>
          <w:vertAlign w:val="baseline"/>
          <w:rtl w:val="0"/>
        </w:rPr>
        <w:t xml:space="preserve">.</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Fonts w:ascii="Arial" w:cs="Arial" w:eastAsia="Arial" w:hAnsi="Arial"/>
          <w:b w:val="1"/>
          <w:i w:val="1"/>
          <w:sz w:val="22"/>
          <w:szCs w:val="22"/>
          <w:vertAlign w:val="baseline"/>
          <w:rtl w:val="0"/>
        </w:rPr>
        <w:t xml:space="preserve">Répercussions des comportements inadéquats</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Fonts w:ascii="Arial" w:cs="Arial" w:eastAsia="Arial" w:hAnsi="Arial"/>
          <w:sz w:val="22"/>
          <w:szCs w:val="22"/>
          <w:vertAlign w:val="baseline"/>
          <w:rtl w:val="0"/>
        </w:rPr>
        <w:t xml:space="preserve">Je comprends que le fait de déroger à mes engagements entraine des risques de blessures pour les autres et pour moi-même et que ne pas suivre les procédures de sécurité pourrait entraîner mon retrait temporaire de la classe ou de l’atelier.</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Fonts w:ascii="Arial" w:cs="Arial" w:eastAsia="Arial" w:hAnsi="Arial"/>
          <w:b w:val="1"/>
          <w:sz w:val="22"/>
          <w:szCs w:val="22"/>
          <w:vertAlign w:val="baseline"/>
          <w:rtl w:val="0"/>
        </w:rPr>
        <w:t xml:space="preserve">Moi, </w:t>
      </w:r>
      <w:r w:rsidDel="00000000" w:rsidR="00000000" w:rsidRPr="00000000">
        <w:rPr>
          <w:rFonts w:ascii="Arial" w:cs="Arial" w:eastAsia="Arial" w:hAnsi="Arial"/>
          <w:sz w:val="22"/>
          <w:szCs w:val="22"/>
          <w:vertAlign w:val="baseline"/>
          <w:rtl w:val="0"/>
        </w:rPr>
        <w:t xml:space="preserve">____________________________________</w:t>
      </w:r>
      <w:r w:rsidDel="00000000" w:rsidR="00000000" w:rsidRPr="00000000">
        <w:rPr>
          <w:rFonts w:ascii="Arial" w:cs="Arial" w:eastAsia="Arial" w:hAnsi="Arial"/>
          <w:b w:val="1"/>
          <w:sz w:val="22"/>
          <w:szCs w:val="22"/>
          <w:vertAlign w:val="baseline"/>
          <w:rtl w:val="0"/>
        </w:rPr>
        <w:t xml:space="preserve"> , ai lu et compris les lignes directrices. Je comprends ces règles et les observerai en tout temps.</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Fonts w:ascii="Arial" w:cs="Arial" w:eastAsia="Arial" w:hAnsi="Arial"/>
          <w:sz w:val="22"/>
          <w:szCs w:val="22"/>
          <w:vertAlign w:val="baseline"/>
          <w:rtl w:val="0"/>
        </w:rPr>
        <w:t xml:space="preserve">Signature de l’élève : _______________________________ Date : ___________</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Fonts w:ascii="Arial" w:cs="Arial" w:eastAsia="Arial" w:hAnsi="Arial"/>
          <w:sz w:val="22"/>
          <w:szCs w:val="22"/>
          <w:vertAlign w:val="baseline"/>
          <w:rtl w:val="0"/>
        </w:rPr>
        <w:t xml:space="preserve">Signature du parent : ________________________________ Date : ___________ </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Fonts w:ascii="Arial" w:cs="Arial" w:eastAsia="Arial" w:hAnsi="Arial"/>
          <w:sz w:val="22"/>
          <w:szCs w:val="22"/>
          <w:vertAlign w:val="baseline"/>
          <w:rtl w:val="0"/>
        </w:rPr>
        <w:t xml:space="preserve">Si vous avez des questions ou des préoccupations en ce qui a trait aux politiques évoquées ici, veuillez communiquer avec (enseignant) au 000-000-0000, poste 000.</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widowControl w:val="1"/>
        <w:tabs>
          <w:tab w:val="left" w:pos="8640"/>
        </w:tabs>
        <w:contextualSpacing w:val="0"/>
        <w:jc w:val="center"/>
      </w:pPr>
      <w:bookmarkStart w:colFirst="0" w:colLast="0" w:name="_rjefff" w:id="115"/>
      <w:bookmarkEnd w:id="115"/>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vertAlign w:val="baseline"/>
          <w:rtl w:val="0"/>
        </w:rPr>
        <w:t xml:space="preserve">Engagement sur les comportements sécuritaires à l’atelier de construction</w:t>
      </w:r>
      <w:r w:rsidDel="00000000" w:rsidR="00000000" w:rsidRPr="00000000">
        <w:rPr>
          <w:rtl w:val="0"/>
        </w:rPr>
      </w:r>
    </w:p>
    <w:p w:rsidR="00000000" w:rsidDel="00000000" w:rsidP="00000000" w:rsidRDefault="00000000" w:rsidRPr="00000000">
      <w:pPr>
        <w:widowControl w:val="1"/>
        <w:tabs>
          <w:tab w:val="left" w:pos="8640"/>
        </w:tabs>
        <w:contextualSpacing w:val="0"/>
      </w:pPr>
      <w:r w:rsidDel="00000000" w:rsidR="00000000" w:rsidRPr="00000000">
        <w:rPr>
          <w:vertAlign w:val="baseline"/>
          <w:rtl w:val="0"/>
        </w:rPr>
        <w:t xml:space="preserve">Chers parents, tutrices et tuteurs,</w:t>
      </w:r>
      <w:r w:rsidDel="00000000" w:rsidR="00000000" w:rsidRPr="00000000">
        <w:rPr>
          <w:rtl w:val="0"/>
        </w:rPr>
      </w:r>
    </w:p>
    <w:p w:rsidR="00000000" w:rsidDel="00000000" w:rsidP="00000000" w:rsidRDefault="00000000" w:rsidRPr="00000000">
      <w:pPr>
        <w:widowControl w:val="1"/>
        <w:tabs>
          <w:tab w:val="left" w:pos="8640"/>
        </w:tabs>
        <w:contextualSpacing w:val="0"/>
      </w:pPr>
      <w:r w:rsidDel="00000000" w:rsidR="00000000" w:rsidRPr="00000000">
        <w:rPr>
          <w:rtl w:val="0"/>
        </w:rPr>
      </w:r>
    </w:p>
    <w:p w:rsidR="00000000" w:rsidDel="00000000" w:rsidP="00000000" w:rsidRDefault="00000000" w:rsidRPr="00000000">
      <w:pPr>
        <w:widowControl w:val="1"/>
        <w:tabs>
          <w:tab w:val="left" w:pos="8640"/>
        </w:tabs>
        <w:contextualSpacing w:val="0"/>
      </w:pPr>
      <w:r w:rsidDel="00000000" w:rsidR="00000000" w:rsidRPr="00000000">
        <w:rPr>
          <w:vertAlign w:val="baseline"/>
          <w:rtl w:val="0"/>
        </w:rPr>
        <w:t xml:space="preserve">Voici les règles élémentaires à suivre dans le cadre du programme d’éducation technologique pour le bon fonctionnement sécuritaire des travaux.  </w:t>
      </w:r>
      <w:r w:rsidDel="00000000" w:rsidR="00000000" w:rsidRPr="00000000">
        <w:rPr>
          <w:rtl w:val="0"/>
        </w:rPr>
      </w:r>
    </w:p>
    <w:p w:rsidR="00000000" w:rsidDel="00000000" w:rsidP="00000000" w:rsidRDefault="00000000" w:rsidRPr="00000000">
      <w:pPr>
        <w:widowControl w:val="1"/>
        <w:tabs>
          <w:tab w:val="left" w:pos="8640"/>
        </w:tabs>
        <w:contextualSpacing w:val="0"/>
      </w:pPr>
      <w:r w:rsidDel="00000000" w:rsidR="00000000" w:rsidRPr="00000000">
        <w:rPr>
          <w:rtl w:val="0"/>
        </w:rPr>
      </w:r>
    </w:p>
    <w:p w:rsidR="00000000" w:rsidDel="00000000" w:rsidP="00000000" w:rsidRDefault="00000000" w:rsidRPr="00000000">
      <w:pPr>
        <w:widowControl w:val="1"/>
        <w:numPr>
          <w:ilvl w:val="0"/>
          <w:numId w:val="13"/>
        </w:numPr>
        <w:tabs>
          <w:tab w:val="left" w:pos="681"/>
        </w:tabs>
        <w:ind w:left="720" w:right="420" w:hanging="360"/>
        <w:rPr>
          <w:rFonts w:ascii="Arial" w:cs="Arial" w:eastAsia="Arial" w:hAnsi="Arial"/>
          <w:b w:val="0"/>
          <w:sz w:val="22"/>
          <w:szCs w:val="22"/>
        </w:rPr>
      </w:pPr>
      <w:r w:rsidDel="00000000" w:rsidR="00000000" w:rsidRPr="00000000">
        <w:rPr>
          <w:vertAlign w:val="baseline"/>
          <w:rtl w:val="0"/>
        </w:rPr>
        <w:t xml:space="preserve"> Il est formellement</w:t>
      </w:r>
      <w:r w:rsidDel="00000000" w:rsidR="00000000" w:rsidRPr="00000000">
        <w:rPr>
          <w:b w:val="1"/>
          <w:vertAlign w:val="baseline"/>
          <w:rtl w:val="0"/>
        </w:rPr>
        <w:t xml:space="preserve"> interdit</w:t>
      </w:r>
      <w:r w:rsidDel="00000000" w:rsidR="00000000" w:rsidRPr="00000000">
        <w:rPr>
          <w:vertAlign w:val="baseline"/>
          <w:rtl w:val="0"/>
        </w:rPr>
        <w:t xml:space="preserve"> d’opérer de l’équipement électrique en l’absence de l’enseignant dans l’atelier.</w:t>
      </w:r>
      <w:r w:rsidDel="00000000" w:rsidR="00000000" w:rsidRPr="00000000">
        <w:rPr>
          <w:rtl w:val="0"/>
        </w:rPr>
      </w:r>
    </w:p>
    <w:p w:rsidR="00000000" w:rsidDel="00000000" w:rsidP="00000000" w:rsidRDefault="00000000" w:rsidRPr="00000000">
      <w:pPr>
        <w:widowControl w:val="1"/>
        <w:tabs>
          <w:tab w:val="left" w:pos="681"/>
        </w:tabs>
        <w:ind w:right="420"/>
        <w:contextualSpacing w:val="0"/>
      </w:pPr>
      <w:r w:rsidDel="00000000" w:rsidR="00000000" w:rsidRPr="00000000">
        <w:rPr>
          <w:rtl w:val="0"/>
        </w:rPr>
      </w:r>
    </w:p>
    <w:p w:rsidR="00000000" w:rsidDel="00000000" w:rsidP="00000000" w:rsidRDefault="00000000" w:rsidRPr="00000000">
      <w:pPr>
        <w:widowControl w:val="1"/>
        <w:numPr>
          <w:ilvl w:val="0"/>
          <w:numId w:val="13"/>
        </w:numPr>
        <w:tabs>
          <w:tab w:val="left" w:pos="681"/>
        </w:tabs>
        <w:ind w:left="720" w:right="420" w:hanging="360"/>
        <w:rPr>
          <w:rFonts w:ascii="Arial" w:cs="Arial" w:eastAsia="Arial" w:hAnsi="Arial"/>
          <w:b w:val="0"/>
          <w:sz w:val="22"/>
          <w:szCs w:val="22"/>
        </w:rPr>
      </w:pPr>
      <w:r w:rsidDel="00000000" w:rsidR="00000000" w:rsidRPr="00000000">
        <w:rPr>
          <w:vertAlign w:val="baseline"/>
          <w:rtl w:val="0"/>
        </w:rPr>
        <w:t xml:space="preserve"> Les bousculades</w:t>
      </w:r>
      <w:r w:rsidDel="00000000" w:rsidR="00000000" w:rsidRPr="00000000">
        <w:rPr>
          <w:b w:val="1"/>
          <w:vertAlign w:val="baseline"/>
          <w:rtl w:val="0"/>
        </w:rPr>
        <w:t xml:space="preserve"> ne</w:t>
      </w:r>
      <w:r w:rsidDel="00000000" w:rsidR="00000000" w:rsidRPr="00000000">
        <w:rPr>
          <w:vertAlign w:val="baseline"/>
          <w:rtl w:val="0"/>
        </w:rPr>
        <w:t xml:space="preserve"> seront </w:t>
      </w:r>
      <w:r w:rsidDel="00000000" w:rsidR="00000000" w:rsidRPr="00000000">
        <w:rPr>
          <w:b w:val="1"/>
          <w:vertAlign w:val="baseline"/>
          <w:rtl w:val="0"/>
        </w:rPr>
        <w:t xml:space="preserve">pas</w:t>
      </w:r>
      <w:r w:rsidDel="00000000" w:rsidR="00000000" w:rsidRPr="00000000">
        <w:rPr>
          <w:vertAlign w:val="baseline"/>
          <w:rtl w:val="0"/>
        </w:rPr>
        <w:t xml:space="preserve"> tolérées dans l’atelier.</w:t>
      </w:r>
      <w:r w:rsidDel="00000000" w:rsidR="00000000" w:rsidRPr="00000000">
        <w:rPr>
          <w:rtl w:val="0"/>
        </w:rPr>
      </w:r>
    </w:p>
    <w:p w:rsidR="00000000" w:rsidDel="00000000" w:rsidP="00000000" w:rsidRDefault="00000000" w:rsidRPr="00000000">
      <w:pPr>
        <w:widowControl w:val="1"/>
        <w:tabs>
          <w:tab w:val="left" w:pos="681"/>
        </w:tabs>
        <w:ind w:right="420"/>
        <w:contextualSpacing w:val="0"/>
      </w:pPr>
      <w:r w:rsidDel="00000000" w:rsidR="00000000" w:rsidRPr="00000000">
        <w:rPr>
          <w:rtl w:val="0"/>
        </w:rPr>
      </w:r>
    </w:p>
    <w:p w:rsidR="00000000" w:rsidDel="00000000" w:rsidP="00000000" w:rsidRDefault="00000000" w:rsidRPr="00000000">
      <w:pPr>
        <w:widowControl w:val="1"/>
        <w:numPr>
          <w:ilvl w:val="0"/>
          <w:numId w:val="13"/>
        </w:numPr>
        <w:tabs>
          <w:tab w:val="left" w:pos="681"/>
        </w:tabs>
        <w:ind w:left="720" w:right="420" w:hanging="360"/>
        <w:rPr>
          <w:rFonts w:ascii="Arial" w:cs="Arial" w:eastAsia="Arial" w:hAnsi="Arial"/>
          <w:b w:val="0"/>
          <w:sz w:val="22"/>
          <w:szCs w:val="22"/>
        </w:rPr>
      </w:pPr>
      <w:r w:rsidDel="00000000" w:rsidR="00000000" w:rsidRPr="00000000">
        <w:rPr>
          <w:vertAlign w:val="baseline"/>
          <w:rtl w:val="0"/>
        </w:rPr>
        <w:t xml:space="preserve"> Le port des lunettes de sécurité est obligatoire</w:t>
      </w:r>
      <w:r w:rsidDel="00000000" w:rsidR="00000000" w:rsidRPr="00000000">
        <w:rPr>
          <w:b w:val="1"/>
          <w:vertAlign w:val="baseline"/>
          <w:rtl w:val="0"/>
        </w:rPr>
        <w:t xml:space="preserve"> en tout temps</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pPr>
        <w:widowControl w:val="1"/>
        <w:tabs>
          <w:tab w:val="left" w:pos="681"/>
        </w:tabs>
        <w:ind w:right="420"/>
        <w:contextualSpacing w:val="0"/>
      </w:pPr>
      <w:r w:rsidDel="00000000" w:rsidR="00000000" w:rsidRPr="00000000">
        <w:rPr>
          <w:rtl w:val="0"/>
        </w:rPr>
      </w:r>
    </w:p>
    <w:p w:rsidR="00000000" w:rsidDel="00000000" w:rsidP="00000000" w:rsidRDefault="00000000" w:rsidRPr="00000000">
      <w:pPr>
        <w:widowControl w:val="1"/>
        <w:numPr>
          <w:ilvl w:val="0"/>
          <w:numId w:val="13"/>
        </w:numPr>
        <w:tabs>
          <w:tab w:val="left" w:pos="681"/>
        </w:tabs>
        <w:ind w:left="720" w:right="420" w:hanging="360"/>
        <w:rPr>
          <w:rFonts w:ascii="Arial" w:cs="Arial" w:eastAsia="Arial" w:hAnsi="Arial"/>
          <w:b w:val="0"/>
          <w:sz w:val="22"/>
          <w:szCs w:val="22"/>
        </w:rPr>
      </w:pPr>
      <w:r w:rsidDel="00000000" w:rsidR="00000000" w:rsidRPr="00000000">
        <w:rPr>
          <w:vertAlign w:val="baseline"/>
          <w:rtl w:val="0"/>
        </w:rPr>
        <w:t xml:space="preserve"> </w:t>
      </w:r>
      <w:r w:rsidDel="00000000" w:rsidR="00000000" w:rsidRPr="00000000">
        <w:rPr>
          <w:b w:val="1"/>
          <w:vertAlign w:val="baseline"/>
          <w:rtl w:val="0"/>
        </w:rPr>
        <w:t xml:space="preserve">Il faut</w:t>
      </w:r>
      <w:r w:rsidDel="00000000" w:rsidR="00000000" w:rsidRPr="00000000">
        <w:rPr>
          <w:vertAlign w:val="baseline"/>
          <w:rtl w:val="0"/>
        </w:rPr>
        <w:t xml:space="preserve"> attacher les cheveux longs, resserrer les vêtements amples et retirer les bijoux avant de pénétrer dans l’atelier. </w:t>
      </w:r>
      <w:r w:rsidDel="00000000" w:rsidR="00000000" w:rsidRPr="00000000">
        <w:rPr>
          <w:rtl w:val="0"/>
        </w:rPr>
      </w:r>
    </w:p>
    <w:p w:rsidR="00000000" w:rsidDel="00000000" w:rsidP="00000000" w:rsidRDefault="00000000" w:rsidRPr="00000000">
      <w:pPr>
        <w:widowControl w:val="1"/>
        <w:tabs>
          <w:tab w:val="left" w:pos="681"/>
        </w:tabs>
        <w:ind w:right="420"/>
        <w:contextualSpacing w:val="0"/>
      </w:pPr>
      <w:r w:rsidDel="00000000" w:rsidR="00000000" w:rsidRPr="00000000">
        <w:rPr>
          <w:rtl w:val="0"/>
        </w:rPr>
      </w:r>
    </w:p>
    <w:p w:rsidR="00000000" w:rsidDel="00000000" w:rsidP="00000000" w:rsidRDefault="00000000" w:rsidRPr="00000000">
      <w:pPr>
        <w:widowControl w:val="1"/>
        <w:numPr>
          <w:ilvl w:val="0"/>
          <w:numId w:val="13"/>
        </w:numPr>
        <w:tabs>
          <w:tab w:val="left" w:pos="681"/>
        </w:tabs>
        <w:ind w:left="720" w:right="420" w:hanging="360"/>
        <w:rPr>
          <w:rFonts w:ascii="Arial" w:cs="Arial" w:eastAsia="Arial" w:hAnsi="Arial"/>
          <w:b w:val="0"/>
          <w:sz w:val="22"/>
          <w:szCs w:val="22"/>
        </w:rPr>
      </w:pPr>
      <w:r w:rsidDel="00000000" w:rsidR="00000000" w:rsidRPr="00000000">
        <w:rPr>
          <w:vertAlign w:val="baseline"/>
          <w:rtl w:val="0"/>
        </w:rPr>
        <w:t xml:space="preserve">Il convient de manier et de transporter les outils avec prudence dans l’atelier, et de faire preuve de </w:t>
      </w:r>
      <w:r w:rsidDel="00000000" w:rsidR="00000000" w:rsidRPr="00000000">
        <w:rPr>
          <w:b w:val="1"/>
          <w:vertAlign w:val="baseline"/>
          <w:rtl w:val="0"/>
        </w:rPr>
        <w:t xml:space="preserve">bon sens</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pPr>
        <w:widowControl w:val="1"/>
        <w:tabs>
          <w:tab w:val="left" w:pos="681"/>
        </w:tabs>
        <w:ind w:right="420"/>
        <w:contextualSpacing w:val="0"/>
      </w:pPr>
      <w:r w:rsidDel="00000000" w:rsidR="00000000" w:rsidRPr="00000000">
        <w:rPr>
          <w:rtl w:val="0"/>
        </w:rPr>
      </w:r>
    </w:p>
    <w:p w:rsidR="00000000" w:rsidDel="00000000" w:rsidP="00000000" w:rsidRDefault="00000000" w:rsidRPr="00000000">
      <w:pPr>
        <w:widowControl w:val="1"/>
        <w:numPr>
          <w:ilvl w:val="0"/>
          <w:numId w:val="13"/>
        </w:numPr>
        <w:tabs>
          <w:tab w:val="left" w:pos="681"/>
        </w:tabs>
        <w:ind w:left="720" w:right="420" w:hanging="360"/>
        <w:rPr>
          <w:rFonts w:ascii="Arial" w:cs="Arial" w:eastAsia="Arial" w:hAnsi="Arial"/>
          <w:b w:val="0"/>
          <w:sz w:val="22"/>
          <w:szCs w:val="22"/>
        </w:rPr>
      </w:pPr>
      <w:r w:rsidDel="00000000" w:rsidR="00000000" w:rsidRPr="00000000">
        <w:rPr>
          <w:vertAlign w:val="baseline"/>
          <w:rtl w:val="0"/>
        </w:rPr>
        <w:t xml:space="preserve"> Il est interdit d’utiliser un appareil tant que l’enseignant ne vous a pas donné la formation sur son utilisation sécuritaire. Si vous étiez absent au moment où cette formation a été donnée, </w:t>
      </w:r>
      <w:r w:rsidDel="00000000" w:rsidR="00000000" w:rsidRPr="00000000">
        <w:rPr>
          <w:b w:val="1"/>
          <w:vertAlign w:val="baseline"/>
          <w:rtl w:val="0"/>
        </w:rPr>
        <w:t xml:space="preserve">vous devez consulter directement </w:t>
      </w:r>
      <w:r w:rsidDel="00000000" w:rsidR="00000000" w:rsidRPr="00000000">
        <w:rPr>
          <w:vertAlign w:val="baseline"/>
          <w:rtl w:val="0"/>
        </w:rPr>
        <w:t xml:space="preserve">l’enseignant à votre retour pour recevoir cette information.</w:t>
      </w:r>
      <w:r w:rsidDel="00000000" w:rsidR="00000000" w:rsidRPr="00000000">
        <w:rPr>
          <w:rtl w:val="0"/>
        </w:rPr>
      </w:r>
    </w:p>
    <w:p w:rsidR="00000000" w:rsidDel="00000000" w:rsidP="00000000" w:rsidRDefault="00000000" w:rsidRPr="00000000">
      <w:pPr>
        <w:widowControl w:val="1"/>
        <w:tabs>
          <w:tab w:val="left" w:pos="681"/>
        </w:tabs>
        <w:ind w:right="420"/>
        <w:contextualSpacing w:val="0"/>
      </w:pPr>
      <w:r w:rsidDel="00000000" w:rsidR="00000000" w:rsidRPr="00000000">
        <w:rPr>
          <w:rtl w:val="0"/>
        </w:rPr>
      </w:r>
    </w:p>
    <w:p w:rsidR="00000000" w:rsidDel="00000000" w:rsidP="00000000" w:rsidRDefault="00000000" w:rsidRPr="00000000">
      <w:pPr>
        <w:widowControl w:val="1"/>
        <w:numPr>
          <w:ilvl w:val="0"/>
          <w:numId w:val="13"/>
        </w:numPr>
        <w:tabs>
          <w:tab w:val="left" w:pos="681"/>
        </w:tabs>
        <w:ind w:left="720" w:right="420" w:hanging="360"/>
        <w:rPr>
          <w:rFonts w:ascii="Arial" w:cs="Arial" w:eastAsia="Arial" w:hAnsi="Arial"/>
          <w:b w:val="0"/>
          <w:sz w:val="22"/>
          <w:szCs w:val="22"/>
        </w:rPr>
      </w:pPr>
      <w:r w:rsidDel="00000000" w:rsidR="00000000" w:rsidRPr="00000000">
        <w:rPr>
          <w:vertAlign w:val="baseline"/>
          <w:rtl w:val="0"/>
        </w:rPr>
        <w:t xml:space="preserve">Les élèves doivent respecter toutes les </w:t>
      </w:r>
      <w:r w:rsidDel="00000000" w:rsidR="00000000" w:rsidRPr="00000000">
        <w:rPr>
          <w:b w:val="1"/>
          <w:vertAlign w:val="baseline"/>
          <w:rtl w:val="0"/>
        </w:rPr>
        <w:t xml:space="preserve">règles de sécurité</w:t>
      </w:r>
      <w:r w:rsidDel="00000000" w:rsidR="00000000" w:rsidRPr="00000000">
        <w:rPr>
          <w:vertAlign w:val="baseline"/>
          <w:rtl w:val="0"/>
        </w:rPr>
        <w:t xml:space="preserve"> et les directives relatives aux machines en atelier, ainsi que les règles générales qui s’appliquent en classe.  </w:t>
      </w:r>
      <w:r w:rsidDel="00000000" w:rsidR="00000000" w:rsidRPr="00000000">
        <w:rPr>
          <w:rtl w:val="0"/>
        </w:rPr>
      </w:r>
    </w:p>
    <w:p w:rsidR="00000000" w:rsidDel="00000000" w:rsidP="00000000" w:rsidRDefault="00000000" w:rsidRPr="00000000">
      <w:pPr>
        <w:widowControl w:val="1"/>
        <w:tabs>
          <w:tab w:val="left" w:pos="681"/>
        </w:tabs>
        <w:ind w:right="420"/>
        <w:contextualSpacing w:val="0"/>
      </w:pPr>
      <w:r w:rsidDel="00000000" w:rsidR="00000000" w:rsidRPr="00000000">
        <w:rPr>
          <w:rtl w:val="0"/>
        </w:rPr>
      </w:r>
    </w:p>
    <w:p w:rsidR="00000000" w:rsidDel="00000000" w:rsidP="00000000" w:rsidRDefault="00000000" w:rsidRPr="00000000">
      <w:pPr>
        <w:widowControl w:val="1"/>
        <w:numPr>
          <w:ilvl w:val="0"/>
          <w:numId w:val="13"/>
        </w:numPr>
        <w:tabs>
          <w:tab w:val="left" w:pos="681"/>
        </w:tabs>
        <w:ind w:left="720" w:right="420" w:hanging="360"/>
        <w:rPr>
          <w:rFonts w:ascii="Arial" w:cs="Arial" w:eastAsia="Arial" w:hAnsi="Arial"/>
          <w:b w:val="0"/>
          <w:sz w:val="22"/>
          <w:szCs w:val="22"/>
        </w:rPr>
      </w:pPr>
      <w:r w:rsidDel="00000000" w:rsidR="00000000" w:rsidRPr="00000000">
        <w:rPr>
          <w:vertAlign w:val="baseline"/>
          <w:rtl w:val="0"/>
        </w:rPr>
        <w:t xml:space="preserve"> Toutes les coupures et les égratignures </w:t>
      </w:r>
      <w:r w:rsidDel="00000000" w:rsidR="00000000" w:rsidRPr="00000000">
        <w:rPr>
          <w:b w:val="1"/>
          <w:vertAlign w:val="baseline"/>
          <w:rtl w:val="0"/>
        </w:rPr>
        <w:t xml:space="preserve">doivent être </w:t>
      </w:r>
      <w:r w:rsidDel="00000000" w:rsidR="00000000" w:rsidRPr="00000000">
        <w:rPr>
          <w:vertAlign w:val="baseline"/>
          <w:rtl w:val="0"/>
        </w:rPr>
        <w:t xml:space="preserve">signalées à l’enseignant, puis traitées.</w:t>
      </w:r>
      <w:r w:rsidDel="00000000" w:rsidR="00000000" w:rsidRPr="00000000">
        <w:rPr>
          <w:rtl w:val="0"/>
        </w:rPr>
      </w:r>
    </w:p>
    <w:p w:rsidR="00000000" w:rsidDel="00000000" w:rsidP="00000000" w:rsidRDefault="00000000" w:rsidRPr="00000000">
      <w:pPr>
        <w:widowControl w:val="1"/>
        <w:tabs>
          <w:tab w:val="left" w:pos="681"/>
        </w:tabs>
        <w:ind w:right="420"/>
        <w:contextualSpacing w:val="0"/>
      </w:pPr>
      <w:r w:rsidDel="00000000" w:rsidR="00000000" w:rsidRPr="00000000">
        <w:rPr>
          <w:rtl w:val="0"/>
        </w:rPr>
      </w:r>
    </w:p>
    <w:p w:rsidR="00000000" w:rsidDel="00000000" w:rsidP="00000000" w:rsidRDefault="00000000" w:rsidRPr="00000000">
      <w:pPr>
        <w:widowControl w:val="1"/>
        <w:numPr>
          <w:ilvl w:val="0"/>
          <w:numId w:val="13"/>
        </w:numPr>
        <w:tabs>
          <w:tab w:val="left" w:pos="681"/>
        </w:tabs>
        <w:ind w:left="720" w:right="420" w:hanging="360"/>
        <w:rPr>
          <w:rFonts w:ascii="Arial" w:cs="Arial" w:eastAsia="Arial" w:hAnsi="Arial"/>
          <w:b w:val="0"/>
          <w:sz w:val="22"/>
          <w:szCs w:val="22"/>
        </w:rPr>
      </w:pPr>
      <w:r w:rsidDel="00000000" w:rsidR="00000000" w:rsidRPr="00000000">
        <w:rPr>
          <w:vertAlign w:val="baseline"/>
          <w:rtl w:val="0"/>
        </w:rPr>
        <w:t xml:space="preserve"> Il faut utiliser l’air sous pression avec précaution. Portez des lunettes de sécurité et orientez le jet d’air loin des yeux, de la peau et de toute partie de son corps. </w:t>
      </w:r>
      <w:r w:rsidDel="00000000" w:rsidR="00000000" w:rsidRPr="00000000">
        <w:rPr>
          <w:b w:val="1"/>
          <w:vertAlign w:val="baseline"/>
          <w:rtl w:val="0"/>
        </w:rPr>
        <w:t xml:space="preserve">Attention aux particules projetées</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widowControl w:val="1"/>
        <w:tabs>
          <w:tab w:val="left" w:pos="681"/>
        </w:tabs>
        <w:ind w:right="420"/>
        <w:contextualSpacing w:val="0"/>
      </w:pPr>
      <w:r w:rsidDel="00000000" w:rsidR="00000000" w:rsidRPr="00000000">
        <w:rPr>
          <w:rtl w:val="0"/>
        </w:rPr>
      </w:r>
    </w:p>
    <w:p w:rsidR="00000000" w:rsidDel="00000000" w:rsidP="00000000" w:rsidRDefault="00000000" w:rsidRPr="00000000">
      <w:pPr>
        <w:widowControl w:val="1"/>
        <w:numPr>
          <w:ilvl w:val="0"/>
          <w:numId w:val="13"/>
        </w:numPr>
        <w:tabs>
          <w:tab w:val="left" w:pos="681"/>
        </w:tabs>
        <w:ind w:left="720" w:right="420" w:hanging="360"/>
        <w:rPr>
          <w:rFonts w:ascii="Arial" w:cs="Arial" w:eastAsia="Arial" w:hAnsi="Arial"/>
          <w:b w:val="0"/>
          <w:sz w:val="22"/>
          <w:szCs w:val="22"/>
        </w:rPr>
      </w:pPr>
      <w:r w:rsidDel="00000000" w:rsidR="00000000" w:rsidRPr="00000000">
        <w:rPr>
          <w:vertAlign w:val="baseline"/>
          <w:rtl w:val="0"/>
        </w:rPr>
        <w:t xml:space="preserve">  Il est interdit de se regrouper autour d’une machine. Il ne doit y avoir qu’un seul utilisateur par appareil.</w:t>
      </w:r>
      <w:r w:rsidDel="00000000" w:rsidR="00000000" w:rsidRPr="00000000">
        <w:rPr>
          <w:rtl w:val="0"/>
        </w:rPr>
      </w:r>
    </w:p>
    <w:p w:rsidR="00000000" w:rsidDel="00000000" w:rsidP="00000000" w:rsidRDefault="00000000" w:rsidRPr="00000000">
      <w:pPr>
        <w:widowControl w:val="1"/>
        <w:tabs>
          <w:tab w:val="left" w:pos="681"/>
        </w:tabs>
        <w:ind w:right="420"/>
        <w:contextualSpacing w:val="0"/>
      </w:pPr>
      <w:r w:rsidDel="00000000" w:rsidR="00000000" w:rsidRPr="00000000">
        <w:rPr>
          <w:rtl w:val="0"/>
        </w:rPr>
      </w:r>
    </w:p>
    <w:p w:rsidR="00000000" w:rsidDel="00000000" w:rsidP="00000000" w:rsidRDefault="00000000" w:rsidRPr="00000000">
      <w:pPr>
        <w:widowControl w:val="1"/>
        <w:tabs>
          <w:tab w:val="left" w:pos="681"/>
        </w:tabs>
        <w:ind w:right="420"/>
        <w:contextualSpacing w:val="0"/>
        <w:jc w:val="center"/>
      </w:pPr>
      <w:r w:rsidDel="00000000" w:rsidR="00000000" w:rsidRPr="00000000">
        <w:rPr>
          <w:b w:val="1"/>
          <w:vertAlign w:val="baseline"/>
          <w:rtl w:val="0"/>
        </w:rPr>
        <w:t xml:space="preserve">UN OU UNE ÉLÈVE QUI REPRÉSENTE UN DANGER EN CLASSE SERA  EXPULSÉ DE L’ATELIER!</w:t>
      </w:r>
      <w:r w:rsidDel="00000000" w:rsidR="00000000" w:rsidRPr="00000000">
        <w:rPr>
          <w:rtl w:val="0"/>
        </w:rPr>
      </w:r>
    </w:p>
    <w:p w:rsidR="00000000" w:rsidDel="00000000" w:rsidP="00000000" w:rsidRDefault="00000000" w:rsidRPr="00000000">
      <w:pPr>
        <w:widowControl w:val="1"/>
        <w:tabs>
          <w:tab w:val="left" w:pos="8640"/>
        </w:tabs>
        <w:contextualSpacing w:val="0"/>
      </w:pPr>
      <w:r w:rsidDel="00000000" w:rsidR="00000000" w:rsidRPr="00000000">
        <w:rPr>
          <w:rtl w:val="0"/>
        </w:rPr>
      </w:r>
    </w:p>
    <w:p w:rsidR="00000000" w:rsidDel="00000000" w:rsidP="00000000" w:rsidRDefault="00000000" w:rsidRPr="00000000">
      <w:pPr>
        <w:widowControl w:val="1"/>
        <w:tabs>
          <w:tab w:val="left" w:pos="8640"/>
        </w:tabs>
        <w:contextualSpacing w:val="0"/>
      </w:pPr>
      <w:r w:rsidDel="00000000" w:rsidR="00000000" w:rsidRPr="00000000">
        <w:rPr>
          <w:b w:val="1"/>
          <w:sz w:val="24"/>
          <w:szCs w:val="24"/>
          <w:vertAlign w:val="baseline"/>
          <w:rtl w:val="0"/>
        </w:rPr>
        <w:t xml:space="preserve">Moi, </w:t>
      </w:r>
      <w:r w:rsidDel="00000000" w:rsidR="00000000" w:rsidRPr="00000000">
        <w:rPr>
          <w:sz w:val="24"/>
          <w:szCs w:val="24"/>
          <w:vertAlign w:val="baseline"/>
          <w:rtl w:val="0"/>
        </w:rPr>
        <w:t xml:space="preserve">____________________________________</w:t>
      </w:r>
      <w:r w:rsidDel="00000000" w:rsidR="00000000" w:rsidRPr="00000000">
        <w:rPr>
          <w:b w:val="1"/>
          <w:sz w:val="24"/>
          <w:szCs w:val="24"/>
          <w:vertAlign w:val="baseline"/>
          <w:rtl w:val="0"/>
        </w:rPr>
        <w:t xml:space="preserve">, j’ai lu les présentes lignes directrices. Je les comprends et m’engage à les observer en tout temps.</w:t>
      </w:r>
      <w:r w:rsidDel="00000000" w:rsidR="00000000" w:rsidRPr="00000000">
        <w:rPr>
          <w:rtl w:val="0"/>
        </w:rPr>
      </w:r>
    </w:p>
    <w:p w:rsidR="00000000" w:rsidDel="00000000" w:rsidP="00000000" w:rsidRDefault="00000000" w:rsidRPr="00000000">
      <w:pPr>
        <w:widowControl w:val="1"/>
        <w:tabs>
          <w:tab w:val="left" w:pos="8640"/>
        </w:tabs>
        <w:contextualSpacing w:val="0"/>
      </w:pPr>
      <w:r w:rsidDel="00000000" w:rsidR="00000000" w:rsidRPr="00000000">
        <w:rPr>
          <w:rtl w:val="0"/>
        </w:rPr>
      </w:r>
    </w:p>
    <w:p w:rsidR="00000000" w:rsidDel="00000000" w:rsidP="00000000" w:rsidRDefault="00000000" w:rsidRPr="00000000">
      <w:pPr>
        <w:widowControl w:val="1"/>
        <w:tabs>
          <w:tab w:val="left" w:pos="8640"/>
        </w:tabs>
        <w:contextualSpacing w:val="0"/>
      </w:pPr>
      <w:r w:rsidDel="00000000" w:rsidR="00000000" w:rsidRPr="00000000">
        <w:rPr>
          <w:sz w:val="24"/>
          <w:szCs w:val="24"/>
          <w:vertAlign w:val="baseline"/>
          <w:rtl w:val="0"/>
        </w:rPr>
        <w:t xml:space="preserve">Signature de l’élève : _______________________________ Date : ___________</w:t>
      </w:r>
      <w:r w:rsidDel="00000000" w:rsidR="00000000" w:rsidRPr="00000000">
        <w:rPr>
          <w:rtl w:val="0"/>
        </w:rPr>
      </w:r>
    </w:p>
    <w:p w:rsidR="00000000" w:rsidDel="00000000" w:rsidP="00000000" w:rsidRDefault="00000000" w:rsidRPr="00000000">
      <w:pPr>
        <w:widowControl w:val="1"/>
        <w:tabs>
          <w:tab w:val="left" w:pos="8640"/>
        </w:tabs>
        <w:contextualSpacing w:val="0"/>
      </w:pPr>
      <w:r w:rsidDel="00000000" w:rsidR="00000000" w:rsidRPr="00000000">
        <w:rPr>
          <w:rtl w:val="0"/>
        </w:rPr>
      </w:r>
    </w:p>
    <w:p w:rsidR="00000000" w:rsidDel="00000000" w:rsidP="00000000" w:rsidRDefault="00000000" w:rsidRPr="00000000">
      <w:pPr>
        <w:widowControl w:val="1"/>
        <w:tabs>
          <w:tab w:val="left" w:pos="8640"/>
        </w:tabs>
        <w:contextualSpacing w:val="0"/>
      </w:pPr>
      <w:r w:rsidDel="00000000" w:rsidR="00000000" w:rsidRPr="00000000">
        <w:rPr>
          <w:sz w:val="24"/>
          <w:szCs w:val="24"/>
          <w:vertAlign w:val="baseline"/>
          <w:rtl w:val="0"/>
        </w:rPr>
        <w:t xml:space="preserve">Signature d’un parent : ________________________________ Date : ___________ </w:t>
      </w:r>
      <w:r w:rsidDel="00000000" w:rsidR="00000000" w:rsidRPr="00000000">
        <w:rPr>
          <w:rtl w:val="0"/>
        </w:rPr>
      </w:r>
    </w:p>
    <w:p w:rsidR="00000000" w:rsidDel="00000000" w:rsidP="00000000" w:rsidRDefault="00000000" w:rsidRPr="00000000">
      <w:pPr>
        <w:widowControl w:val="1"/>
        <w:tabs>
          <w:tab w:val="left" w:pos="8640"/>
        </w:tabs>
        <w:contextualSpacing w:val="0"/>
      </w:pPr>
      <w:r w:rsidDel="00000000" w:rsidR="00000000" w:rsidRPr="00000000">
        <w:rPr>
          <w:rtl w:val="0"/>
        </w:rPr>
      </w:r>
    </w:p>
    <w:p w:rsidR="00000000" w:rsidDel="00000000" w:rsidP="00000000" w:rsidRDefault="00000000" w:rsidRPr="00000000">
      <w:pPr>
        <w:widowControl w:val="1"/>
        <w:contextualSpacing w:val="0"/>
      </w:pPr>
      <w:r w:rsidDel="00000000" w:rsidR="00000000" w:rsidRPr="00000000">
        <w:rPr>
          <w:sz w:val="24"/>
          <w:szCs w:val="24"/>
          <w:vertAlign w:val="baseline"/>
          <w:rtl w:val="0"/>
        </w:rPr>
        <w:t xml:space="preserve">Pour toute question ou préoccupation en ce qui concerne la présente politique, veuillez communiquer avec [nom de l’enseignant ou de l’enseignante] au 000-000-0000, poste 000.</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2"/>
        <w:contextualSpacing w:val="0"/>
      </w:pPr>
      <w:bookmarkStart w:colFirst="0" w:colLast="0" w:name="_3bj1y38" w:id="116"/>
      <w:bookmarkEnd w:id="116"/>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vertAlign w:val="baseline"/>
          <w:rtl w:val="0"/>
        </w:rPr>
        <w:t xml:space="preserve">Registre de sécurité de l’élève</w:t>
      </w:r>
      <w:r w:rsidDel="00000000" w:rsidR="00000000" w:rsidRPr="00000000">
        <w:rPr>
          <w:rtl w:val="0"/>
        </w:rPr>
      </w:r>
    </w:p>
    <w:tbl>
      <w:tblPr>
        <w:tblStyle w:val="Table92"/>
        <w:bidi w:val="0"/>
        <w:tblW w:w="9360.0" w:type="dxa"/>
        <w:jc w:val="left"/>
        <w:tblInd w:w="-70.0" w:type="dxa"/>
        <w:tblLayout w:type="fixed"/>
        <w:tblLook w:val="0000"/>
      </w:tblPr>
      <w:tblGrid>
        <w:gridCol w:w="2055"/>
        <w:gridCol w:w="850"/>
        <w:gridCol w:w="155"/>
        <w:gridCol w:w="554"/>
        <w:gridCol w:w="886"/>
        <w:gridCol w:w="1980"/>
        <w:gridCol w:w="900"/>
        <w:gridCol w:w="900"/>
        <w:gridCol w:w="1080"/>
        <w:tblGridChange w:id="0">
          <w:tblGrid>
            <w:gridCol w:w="2055"/>
            <w:gridCol w:w="850"/>
            <w:gridCol w:w="155"/>
            <w:gridCol w:w="554"/>
            <w:gridCol w:w="886"/>
            <w:gridCol w:w="1980"/>
            <w:gridCol w:w="900"/>
            <w:gridCol w:w="900"/>
            <w:gridCol w:w="1080"/>
          </w:tblGrid>
        </w:tblGridChange>
      </w:tblGrid>
      <w:tr>
        <w:tc>
          <w:tcPr>
            <w:gridSpan w:val="3"/>
            <w:tcBorders>
              <w:top w:color="000000" w:space="0" w:sz="6" w:val="single"/>
              <w:left w:color="000000" w:space="0" w:sz="6" w:val="single"/>
              <w:bottom w:color="ffffff" w:space="0" w:sz="6" w:val="single"/>
              <w:right w:color="ffffff" w:space="0" w:sz="6" w:val="single"/>
            </w:tcBorders>
            <w:shd w:fill="ffffff"/>
          </w:tcPr>
          <w:p w:rsidR="00000000" w:rsidDel="00000000" w:rsidP="00000000" w:rsidRDefault="00000000" w:rsidRPr="00000000">
            <w:pPr>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b w:val="1"/>
                <w:sz w:val="24"/>
                <w:szCs w:val="24"/>
                <w:vertAlign w:val="baseline"/>
                <w:rtl w:val="0"/>
              </w:rPr>
              <w:t xml:space="preserve">Identité de l’élève</w:t>
            </w:r>
            <w:r w:rsidDel="00000000" w:rsidR="00000000" w:rsidRPr="00000000">
              <w:rPr>
                <w:rtl w:val="0"/>
              </w:rPr>
            </w:r>
          </w:p>
        </w:tc>
        <w:tc>
          <w:tcPr>
            <w:gridSpan w:val="6"/>
            <w:tcBorders>
              <w:top w:color="000000" w:space="0" w:sz="6" w:val="single"/>
              <w:left w:color="000000" w:space="0" w:sz="6" w:val="single"/>
              <w:bottom w:color="ffffff" w:space="0" w:sz="6" w:val="single"/>
              <w:right w:color="000000" w:space="0" w:sz="6" w:val="single"/>
            </w:tcBorders>
            <w:shd w:fill="ffffff"/>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b w:val="1"/>
                <w:sz w:val="24"/>
                <w:szCs w:val="24"/>
                <w:vertAlign w:val="baseline"/>
                <w:rtl w:val="0"/>
              </w:rPr>
              <w:t xml:space="preserve">Légende des cotes</w:t>
            </w:r>
            <w:r w:rsidDel="00000000" w:rsidR="00000000" w:rsidRPr="00000000">
              <w:rPr>
                <w:rtl w:val="0"/>
              </w:rPr>
            </w:r>
          </w:p>
        </w:tc>
      </w:tr>
      <w:tr>
        <w:tc>
          <w:tcPr>
            <w:gridSpan w:val="3"/>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tabs>
                <w:tab w:val="left" w:pos="0"/>
                <w:tab w:val="left" w:pos="2952"/>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Nom :</w:t>
            </w:r>
            <w:r w:rsidDel="00000000" w:rsidR="00000000" w:rsidRPr="00000000">
              <w:rPr>
                <w:rtl w:val="0"/>
              </w:rPr>
            </w:r>
          </w:p>
          <w:p w:rsidR="00000000" w:rsidDel="00000000" w:rsidP="00000000" w:rsidRDefault="00000000" w:rsidRPr="00000000">
            <w:pPr>
              <w:keepNext w:val="1"/>
              <w:keepLines w:val="1"/>
              <w:tabs>
                <w:tab w:val="left" w:pos="0"/>
                <w:tab w:val="left" w:pos="2952"/>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p w:rsidR="00000000" w:rsidDel="00000000" w:rsidP="00000000" w:rsidRDefault="00000000" w:rsidRPr="00000000">
            <w:pPr>
              <w:keepLines w:val="1"/>
              <w:widowControl w:val="1"/>
              <w:tabs>
                <w:tab w:val="left" w:pos="0"/>
                <w:tab w:val="left" w:pos="2952"/>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Date :</w:t>
            </w:r>
            <w:r w:rsidDel="00000000" w:rsidR="00000000" w:rsidRPr="00000000">
              <w:rPr>
                <w:rtl w:val="0"/>
              </w:rPr>
            </w:r>
          </w:p>
          <w:p w:rsidR="00000000" w:rsidDel="00000000" w:rsidP="00000000" w:rsidRDefault="00000000" w:rsidRPr="00000000">
            <w:pPr>
              <w:widowControl w:val="1"/>
              <w:tabs>
                <w:tab w:val="left" w:pos="0"/>
                <w:tab w:val="left" w:pos="2952"/>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p w:rsidR="00000000" w:rsidDel="00000000" w:rsidP="00000000" w:rsidRDefault="00000000" w:rsidRPr="00000000">
            <w:pPr>
              <w:widowControl w:val="1"/>
              <w:tabs>
                <w:tab w:val="left" w:pos="0"/>
                <w:tab w:val="left" w:pos="2952"/>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Cours : </w:t>
            </w:r>
            <w:r w:rsidDel="00000000" w:rsidR="00000000" w:rsidRPr="00000000">
              <w:rPr>
                <w:rtl w:val="0"/>
              </w:rPr>
            </w:r>
          </w:p>
        </w:tc>
        <w:tc>
          <w:tcPr>
            <w:gridSpan w:val="6"/>
            <w:tcBorders>
              <w:top w:color="000000" w:space="0" w:sz="6" w:val="single"/>
              <w:left w:color="000000" w:space="0" w:sz="6" w:val="single"/>
              <w:bottom w:color="ffffff" w:space="0" w:sz="6" w:val="single"/>
              <w:right w:color="000000"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18"/>
                <w:szCs w:val="18"/>
                <w:vertAlign w:val="baseline"/>
                <w:rtl w:val="0"/>
              </w:rPr>
              <w:t xml:space="preserve">Cote 1 : </w:t>
            </w:r>
            <w:r w:rsidDel="00000000" w:rsidR="00000000" w:rsidRPr="00000000">
              <w:rPr>
                <w:sz w:val="18"/>
                <w:szCs w:val="18"/>
                <w:vertAlign w:val="baseline"/>
                <w:rtl w:val="0"/>
              </w:rPr>
              <w:t xml:space="preserve">Mise en place seulement; utilisation réservée à l’enseignant. </w:t>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18"/>
                <w:szCs w:val="18"/>
                <w:vertAlign w:val="baseline"/>
                <w:rtl w:val="0"/>
              </w:rPr>
              <w:t xml:space="preserve">Cote 2 :</w:t>
            </w:r>
            <w:r w:rsidDel="00000000" w:rsidR="00000000" w:rsidRPr="00000000">
              <w:rPr>
                <w:sz w:val="18"/>
                <w:szCs w:val="18"/>
                <w:vertAlign w:val="baseline"/>
                <w:rtl w:val="0"/>
              </w:rPr>
              <w:t xml:space="preserve"> Permission d’utilisation avec l’aide de l’enseignant. </w:t>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18"/>
                <w:szCs w:val="18"/>
                <w:vertAlign w:val="baseline"/>
                <w:rtl w:val="0"/>
              </w:rPr>
              <w:t xml:space="preserve">Cote 3 :</w:t>
            </w:r>
            <w:r w:rsidDel="00000000" w:rsidR="00000000" w:rsidRPr="00000000">
              <w:rPr>
                <w:sz w:val="18"/>
                <w:szCs w:val="18"/>
                <w:vertAlign w:val="baseline"/>
                <w:rtl w:val="0"/>
              </w:rPr>
              <w:t xml:space="preserve"> Permission d’utilisation avec la supervision de l’enseignant. </w:t>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18"/>
                <w:szCs w:val="18"/>
                <w:vertAlign w:val="baseline"/>
                <w:rtl w:val="0"/>
              </w:rPr>
              <w:t xml:space="preserve">Cote 4 :</w:t>
            </w:r>
            <w:r w:rsidDel="00000000" w:rsidR="00000000" w:rsidRPr="00000000">
              <w:rPr>
                <w:sz w:val="18"/>
                <w:szCs w:val="18"/>
                <w:vertAlign w:val="baseline"/>
                <w:rtl w:val="0"/>
              </w:rPr>
              <w:t xml:space="preserve"> Permission d’utilisation avec autorisation de l’enseignant.</w:t>
            </w:r>
            <w:r w:rsidDel="00000000" w:rsidR="00000000" w:rsidRPr="00000000">
              <w:rPr>
                <w:rtl w:val="0"/>
              </w:rPr>
            </w:r>
          </w:p>
          <w:p w:rsidR="00000000" w:rsidDel="00000000" w:rsidP="00000000" w:rsidRDefault="00000000" w:rsidRPr="00000000">
            <w:pPr>
              <w:widowControl w:val="1"/>
              <w:tabs>
                <w:tab w:val="left" w:pos="0"/>
                <w:tab w:val="left" w:pos="2952"/>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18"/>
                <w:szCs w:val="18"/>
                <w:vertAlign w:val="baseline"/>
                <w:rtl w:val="0"/>
              </w:rPr>
              <w:t xml:space="preserve">(</w:t>
            </w:r>
            <w:r w:rsidDel="00000000" w:rsidR="00000000" w:rsidRPr="00000000">
              <w:rPr>
                <w:b w:val="1"/>
                <w:sz w:val="18"/>
                <w:szCs w:val="18"/>
                <w:vertAlign w:val="baseline"/>
                <w:rtl w:val="0"/>
              </w:rPr>
              <w:t xml:space="preserve">Remarque</w:t>
            </w:r>
            <w:r w:rsidDel="00000000" w:rsidR="00000000" w:rsidRPr="00000000">
              <w:rPr>
                <w:sz w:val="18"/>
                <w:szCs w:val="18"/>
                <w:vertAlign w:val="baseline"/>
                <w:rtl w:val="0"/>
              </w:rPr>
              <w:t xml:space="preserve"> : un étudiant peut améliorer sa cote en, obtenant plus de directives, en s’exerçant et en démontrant ses compétences. </w:t>
            </w:r>
            <w:r w:rsidDel="00000000" w:rsidR="00000000" w:rsidRPr="00000000">
              <w:rPr>
                <w:b w:val="1"/>
                <w:sz w:val="18"/>
                <w:szCs w:val="18"/>
                <w:u w:val="single"/>
                <w:vertAlign w:val="baseline"/>
                <w:rtl w:val="0"/>
              </w:rPr>
              <w:t xml:space="preserve">Tous les étudiants</w:t>
            </w:r>
            <w:r w:rsidDel="00000000" w:rsidR="00000000" w:rsidRPr="00000000">
              <w:rPr>
                <w:sz w:val="18"/>
                <w:szCs w:val="18"/>
                <w:vertAlign w:val="baseline"/>
                <w:rtl w:val="0"/>
              </w:rPr>
              <w:t xml:space="preserve"> doivent avoir la permission de l’enseignant pour utiliser un appareil.)</w:t>
            </w:r>
            <w:r w:rsidDel="00000000" w:rsidR="00000000" w:rsidRPr="00000000">
              <w:rPr>
                <w:rtl w:val="0"/>
              </w:rPr>
            </w:r>
          </w:p>
        </w:tc>
      </w:tr>
      <w:tr>
        <w:tc>
          <w:tcPr>
            <w:gridSpan w:val="5"/>
            <w:tcBorders>
              <w:top w:color="000000" w:space="0" w:sz="6" w:val="single"/>
              <w:left w:color="000000" w:space="0" w:sz="6" w:val="single"/>
              <w:bottom w:color="ffffff" w:space="0" w:sz="6" w:val="single"/>
              <w:right w:color="000000" w:space="0" w:sz="6" w:val="single"/>
            </w:tcBorders>
            <w:shd w:fill="ffffff"/>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jc w:val="center"/>
            </w:pPr>
            <w:r w:rsidDel="00000000" w:rsidR="00000000" w:rsidRPr="00000000">
              <w:rPr>
                <w:b w:val="1"/>
                <w:i w:val="1"/>
                <w:sz w:val="24"/>
                <w:szCs w:val="24"/>
                <w:vertAlign w:val="baseline"/>
                <w:rtl w:val="0"/>
              </w:rPr>
              <w:t xml:space="preserve">Équipement fixe</w:t>
            </w: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gridSpan w:val="4"/>
            <w:tcBorders>
              <w:top w:color="000000" w:space="0" w:sz="6" w:val="single"/>
              <w:left w:color="000000" w:space="0" w:sz="6" w:val="single"/>
              <w:bottom w:color="ffffff" w:space="0" w:sz="6" w:val="single"/>
              <w:right w:color="000000" w:space="0" w:sz="6" w:val="single"/>
            </w:tcBorders>
            <w:shd w:fill="ffffff"/>
          </w:tcPr>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60" w:before="240" w:lineRule="auto"/>
              <w:contextualSpacing w:val="0"/>
              <w:jc w:val="center"/>
            </w:pPr>
            <w:r w:rsidDel="00000000" w:rsidR="00000000" w:rsidRPr="00000000">
              <w:rPr>
                <w:b w:val="1"/>
                <w:vertAlign w:val="baseline"/>
                <w:rtl w:val="0"/>
              </w:rPr>
              <w:t xml:space="preserve">Outils à main et assemblages</w:t>
            </w:r>
            <w:r w:rsidDel="00000000" w:rsidR="00000000" w:rsidRPr="00000000">
              <w:rPr>
                <w:rtl w:val="0"/>
              </w:rPr>
            </w:r>
          </w:p>
        </w:tc>
      </w:tr>
      <w:tr>
        <w:trPr>
          <w:trHeight w:val="400" w:hRule="atLeast"/>
        </w:trPr>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b w:val="1"/>
                <w:sz w:val="24"/>
                <w:szCs w:val="24"/>
                <w:vertAlign w:val="baseline"/>
                <w:rtl w:val="0"/>
              </w:rPr>
              <w:t xml:space="preserve">Appareil</w:t>
            </w: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b w:val="1"/>
                <w:sz w:val="24"/>
                <w:szCs w:val="24"/>
                <w:vertAlign w:val="baseline"/>
                <w:rtl w:val="0"/>
              </w:rPr>
              <w:t xml:space="preserve">Cote</w:t>
            </w:r>
            <w:r w:rsidDel="00000000" w:rsidR="00000000" w:rsidRPr="00000000">
              <w:rPr>
                <w:rtl w:val="0"/>
              </w:rPr>
            </w:r>
          </w:p>
        </w:tc>
        <w:tc>
          <w:tcPr>
            <w:gridSpan w:val="2"/>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b w:val="1"/>
                <w:sz w:val="24"/>
                <w:szCs w:val="24"/>
                <w:vertAlign w:val="baseline"/>
                <w:rtl w:val="0"/>
              </w:rPr>
              <w:t xml:space="preserve">Sig.</w:t>
            </w:r>
            <w:r w:rsidDel="00000000" w:rsidR="00000000" w:rsidRPr="00000000">
              <w:rPr>
                <w:rtl w:val="0"/>
              </w:rPr>
            </w:r>
          </w:p>
        </w:tc>
        <w:tc>
          <w:tcPr>
            <w:tcBorders>
              <w:top w:color="000000" w:space="0" w:sz="6" w:val="single"/>
              <w:left w:color="000000" w:space="0" w:sz="6" w:val="single"/>
              <w:bottom w:color="ffffff" w:space="0" w:sz="6" w:val="single"/>
              <w:right w:color="000000" w:space="0" w:sz="4"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b w:val="1"/>
                <w:sz w:val="24"/>
                <w:szCs w:val="24"/>
                <w:vertAlign w:val="baseline"/>
                <w:rtl w:val="0"/>
              </w:rPr>
              <w:t xml:space="preserve">Date</w:t>
            </w:r>
            <w:r w:rsidDel="00000000" w:rsidR="00000000" w:rsidRPr="00000000">
              <w:rPr>
                <w:rtl w:val="0"/>
              </w:rPr>
            </w:r>
          </w:p>
        </w:tc>
        <w:tc>
          <w:tcPr>
            <w:tcBorders>
              <w:top w:color="000000" w:space="0" w:sz="6" w:val="single"/>
              <w:left w:color="000000" w:space="0" w:sz="4"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b w:val="1"/>
                <w:sz w:val="24"/>
                <w:szCs w:val="24"/>
                <w:vertAlign w:val="baseline"/>
                <w:rtl w:val="0"/>
              </w:rPr>
              <w:t xml:space="preserve">Appareil</w:t>
            </w: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b w:val="1"/>
                <w:sz w:val="24"/>
                <w:szCs w:val="24"/>
                <w:vertAlign w:val="baseline"/>
                <w:rtl w:val="0"/>
              </w:rPr>
              <w:t xml:space="preserve">Cote</w:t>
            </w: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b w:val="1"/>
                <w:sz w:val="24"/>
                <w:szCs w:val="24"/>
                <w:vertAlign w:val="baseline"/>
                <w:rtl w:val="0"/>
              </w:rPr>
              <w:t xml:space="preserve">Sig.</w:t>
            </w:r>
            <w:r w:rsidDel="00000000" w:rsidR="00000000" w:rsidRPr="00000000">
              <w:rPr>
                <w:rtl w:val="0"/>
              </w:rPr>
            </w:r>
          </w:p>
        </w:tc>
        <w:tc>
          <w:tcPr>
            <w:tcBorders>
              <w:top w:color="000000" w:space="0" w:sz="6" w:val="single"/>
              <w:left w:color="000000" w:space="0" w:sz="6" w:val="single"/>
              <w:bottom w:color="ffffff" w:space="0" w:sz="6" w:val="single"/>
              <w:right w:color="000000"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b w:val="1"/>
                <w:sz w:val="24"/>
                <w:szCs w:val="24"/>
                <w:vertAlign w:val="baseline"/>
                <w:rtl w:val="0"/>
              </w:rPr>
              <w:t xml:space="preserve">Date</w:t>
            </w:r>
            <w:r w:rsidDel="00000000" w:rsidR="00000000" w:rsidRPr="00000000">
              <w:rPr>
                <w:rtl w:val="0"/>
              </w:rPr>
            </w:r>
          </w:p>
        </w:tc>
      </w:tr>
      <w:tr>
        <w:trPr>
          <w:trHeight w:val="300" w:hRule="atLeast"/>
        </w:trPr>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Scie à ruban</w:t>
            </w: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1</w:t>
            </w:r>
            <w:r w:rsidDel="00000000" w:rsidR="00000000" w:rsidRPr="00000000">
              <w:rPr>
                <w:rtl w:val="0"/>
              </w:rPr>
            </w:r>
          </w:p>
        </w:tc>
        <w:tc>
          <w:tcPr>
            <w:gridSpan w:val="2"/>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6" w:val="single"/>
              <w:bottom w:color="ffffff" w:space="0" w:sz="6" w:val="single"/>
              <w:right w:color="000000" w:space="0" w:sz="4"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4"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Emporte-pièce</w:t>
            </w: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1</w:t>
            </w: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6" w:val="single"/>
              <w:bottom w:color="ffffff" w:space="0" w:sz="6" w:val="single"/>
              <w:right w:color="000000"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r>
      <w:tr>
        <w:trPr>
          <w:trHeight w:val="300" w:hRule="atLeast"/>
        </w:trPr>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Scie à ruban</w:t>
            </w: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1</w:t>
            </w:r>
            <w:r w:rsidDel="00000000" w:rsidR="00000000" w:rsidRPr="00000000">
              <w:rPr>
                <w:rtl w:val="0"/>
              </w:rPr>
            </w:r>
          </w:p>
        </w:tc>
        <w:tc>
          <w:tcPr>
            <w:gridSpan w:val="2"/>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6" w:val="single"/>
              <w:bottom w:color="ffffff" w:space="0" w:sz="6" w:val="single"/>
              <w:right w:color="000000" w:space="0" w:sz="4"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4"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Perceuse à main</w:t>
            </w: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1</w:t>
            </w: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6" w:val="single"/>
              <w:bottom w:color="ffffff" w:space="0" w:sz="6" w:val="single"/>
              <w:right w:color="000000"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r>
      <w:tr>
        <w:trPr>
          <w:trHeight w:val="300" w:hRule="atLeast"/>
        </w:trPr>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Perc. à colonne</w:t>
            </w: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1</w:t>
            </w:r>
            <w:r w:rsidDel="00000000" w:rsidR="00000000" w:rsidRPr="00000000">
              <w:rPr>
                <w:rtl w:val="0"/>
              </w:rPr>
            </w:r>
          </w:p>
        </w:tc>
        <w:tc>
          <w:tcPr>
            <w:gridSpan w:val="2"/>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6" w:val="single"/>
              <w:bottom w:color="ffffff" w:space="0" w:sz="6" w:val="single"/>
              <w:right w:color="000000" w:space="0" w:sz="4"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4"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Toupie</w:t>
            </w: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1</w:t>
            </w: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6" w:val="single"/>
              <w:bottom w:color="ffffff" w:space="0" w:sz="6" w:val="single"/>
              <w:right w:color="000000"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r>
      <w:tr>
        <w:trPr>
          <w:trHeight w:val="300" w:hRule="atLeast"/>
        </w:trPr>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Ponc. à disque courroie/disque</w:t>
            </w: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1</w:t>
            </w:r>
            <w:r w:rsidDel="00000000" w:rsidR="00000000" w:rsidRPr="00000000">
              <w:rPr>
                <w:rtl w:val="0"/>
              </w:rPr>
            </w:r>
          </w:p>
        </w:tc>
        <w:tc>
          <w:tcPr>
            <w:gridSpan w:val="2"/>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6" w:val="single"/>
              <w:bottom w:color="ffffff" w:space="0" w:sz="6" w:val="single"/>
              <w:right w:color="000000" w:space="0" w:sz="4"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4"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Scie circulaire</w:t>
            </w: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1</w:t>
            </w: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6" w:val="single"/>
              <w:bottom w:color="ffffff" w:space="0" w:sz="6" w:val="single"/>
              <w:right w:color="000000"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r>
      <w:tr>
        <w:trPr>
          <w:trHeight w:val="300" w:hRule="atLeast"/>
        </w:trPr>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Ponc. à courroie</w:t>
            </w: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1</w:t>
            </w:r>
            <w:r w:rsidDel="00000000" w:rsidR="00000000" w:rsidRPr="00000000">
              <w:rPr>
                <w:rtl w:val="0"/>
              </w:rPr>
            </w:r>
          </w:p>
        </w:tc>
        <w:tc>
          <w:tcPr>
            <w:gridSpan w:val="2"/>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6" w:val="single"/>
              <w:bottom w:color="ffffff" w:space="0" w:sz="6" w:val="single"/>
              <w:right w:color="000000" w:space="0" w:sz="4"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4"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Scie sauteuse Saw</w:t>
            </w: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1</w:t>
            </w: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6" w:val="single"/>
              <w:bottom w:color="ffffff" w:space="0" w:sz="6" w:val="single"/>
              <w:right w:color="000000"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r>
      <w:tr>
        <w:trPr>
          <w:trHeight w:val="300" w:hRule="atLeast"/>
        </w:trPr>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Tour</w:t>
            </w: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1</w:t>
            </w:r>
            <w:r w:rsidDel="00000000" w:rsidR="00000000" w:rsidRPr="00000000">
              <w:rPr>
                <w:rtl w:val="0"/>
              </w:rPr>
            </w:r>
          </w:p>
        </w:tc>
        <w:tc>
          <w:tcPr>
            <w:gridSpan w:val="2"/>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6" w:val="single"/>
              <w:bottom w:color="ffffff" w:space="0" w:sz="6" w:val="single"/>
              <w:right w:color="000000" w:space="0" w:sz="4"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4"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Dégauch. à main</w:t>
            </w: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1</w:t>
            </w: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6" w:val="single"/>
              <w:bottom w:color="ffffff" w:space="0" w:sz="6" w:val="single"/>
              <w:right w:color="000000"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r>
      <w:tr>
        <w:trPr>
          <w:trHeight w:val="300" w:hRule="atLeast"/>
        </w:trPr>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Scie à onglets</w:t>
            </w: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1</w:t>
            </w:r>
            <w:r w:rsidDel="00000000" w:rsidR="00000000" w:rsidRPr="00000000">
              <w:rPr>
                <w:rtl w:val="0"/>
              </w:rPr>
            </w:r>
          </w:p>
        </w:tc>
        <w:tc>
          <w:tcPr>
            <w:gridSpan w:val="2"/>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6" w:val="single"/>
              <w:bottom w:color="ffffff" w:space="0" w:sz="6" w:val="single"/>
              <w:right w:color="000000" w:space="0" w:sz="4"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4"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Ponc. vibrante</w:t>
            </w: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1</w:t>
            </w: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6" w:val="single"/>
              <w:bottom w:color="ffffff" w:space="0" w:sz="6" w:val="single"/>
              <w:right w:color="000000"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r>
      <w:tr>
        <w:trPr>
          <w:trHeight w:val="300" w:hRule="atLeast"/>
        </w:trPr>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Meuleuse</w:t>
            </w: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1</w:t>
            </w:r>
            <w:r w:rsidDel="00000000" w:rsidR="00000000" w:rsidRPr="00000000">
              <w:rPr>
                <w:rtl w:val="0"/>
              </w:rPr>
            </w:r>
          </w:p>
        </w:tc>
        <w:tc>
          <w:tcPr>
            <w:gridSpan w:val="2"/>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6" w:val="single"/>
              <w:bottom w:color="ffffff" w:space="0" w:sz="6" w:val="single"/>
              <w:right w:color="000000" w:space="0" w:sz="4"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4"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Ponc. orbitale</w:t>
            </w: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1</w:t>
            </w: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6" w:val="single"/>
              <w:bottom w:color="ffffff" w:space="0" w:sz="6" w:val="single"/>
              <w:right w:color="000000"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r>
      <w:tr>
        <w:trPr>
          <w:trHeight w:val="300" w:hRule="atLeast"/>
        </w:trPr>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Raboteuse</w:t>
            </w: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1</w:t>
            </w:r>
            <w:r w:rsidDel="00000000" w:rsidR="00000000" w:rsidRPr="00000000">
              <w:rPr>
                <w:rtl w:val="0"/>
              </w:rPr>
            </w:r>
          </w:p>
        </w:tc>
        <w:tc>
          <w:tcPr>
            <w:gridSpan w:val="2"/>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6" w:val="single"/>
              <w:bottom w:color="ffffff" w:space="0" w:sz="6" w:val="single"/>
              <w:right w:color="000000" w:space="0" w:sz="4"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4"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Ponc. à courroie</w:t>
            </w: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1</w:t>
            </w: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6" w:val="single"/>
              <w:bottom w:color="ffffff" w:space="0" w:sz="6" w:val="single"/>
              <w:right w:color="000000"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r>
      <w:tr>
        <w:trPr>
          <w:trHeight w:val="300" w:hRule="atLeast"/>
        </w:trPr>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Dégauchisseuse</w:t>
            </w: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1</w:t>
            </w:r>
            <w:r w:rsidDel="00000000" w:rsidR="00000000" w:rsidRPr="00000000">
              <w:rPr>
                <w:rtl w:val="0"/>
              </w:rPr>
            </w:r>
          </w:p>
        </w:tc>
        <w:tc>
          <w:tcPr>
            <w:gridSpan w:val="2"/>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6" w:val="single"/>
              <w:bottom w:color="ffffff" w:space="0" w:sz="6" w:val="single"/>
              <w:right w:color="000000" w:space="0" w:sz="4"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4"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Ciseaux</w:t>
            </w: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1</w:t>
            </w: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6" w:val="single"/>
              <w:bottom w:color="ffffff" w:space="0" w:sz="6" w:val="single"/>
              <w:right w:color="000000"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r>
      <w:tr>
        <w:trPr>
          <w:trHeight w:val="300" w:hRule="atLeast"/>
        </w:trPr>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Banc de scie</w:t>
            </w: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1</w:t>
            </w:r>
            <w:r w:rsidDel="00000000" w:rsidR="00000000" w:rsidRPr="00000000">
              <w:rPr>
                <w:rtl w:val="0"/>
              </w:rPr>
            </w:r>
          </w:p>
        </w:tc>
        <w:tc>
          <w:tcPr>
            <w:gridSpan w:val="2"/>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6" w:val="single"/>
              <w:bottom w:color="ffffff" w:space="0" w:sz="6" w:val="single"/>
              <w:right w:color="000000" w:space="0" w:sz="4"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4"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Égoïnes</w:t>
            </w: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1</w:t>
            </w: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6" w:val="single"/>
              <w:bottom w:color="ffffff" w:space="0" w:sz="6" w:val="single"/>
              <w:right w:color="000000"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r>
      <w:tr>
        <w:trPr>
          <w:trHeight w:val="300" w:hRule="atLeast"/>
        </w:trPr>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Table à toupie</w:t>
            </w: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1</w:t>
            </w:r>
            <w:r w:rsidDel="00000000" w:rsidR="00000000" w:rsidRPr="00000000">
              <w:rPr>
                <w:rtl w:val="0"/>
              </w:rPr>
            </w:r>
          </w:p>
        </w:tc>
        <w:tc>
          <w:tcPr>
            <w:gridSpan w:val="2"/>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6" w:val="single"/>
              <w:bottom w:color="ffffff" w:space="0" w:sz="6" w:val="single"/>
              <w:right w:color="000000" w:space="0" w:sz="4"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4"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Rabots</w:t>
            </w: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1</w:t>
            </w: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6" w:val="single"/>
              <w:bottom w:color="ffffff" w:space="0" w:sz="6" w:val="single"/>
              <w:right w:color="000000"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r>
      <w:tr>
        <w:trPr>
          <w:trHeight w:val="300" w:hRule="atLeast"/>
        </w:trPr>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(et ainsi de suite)</w:t>
            </w: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gridSpan w:val="2"/>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6" w:val="single"/>
              <w:bottom w:color="ffffff" w:space="0" w:sz="6" w:val="single"/>
              <w:right w:color="000000" w:space="0" w:sz="4"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4"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Limes/râpes</w:t>
            </w: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1</w:t>
            </w: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6" w:val="single"/>
              <w:bottom w:color="ffffff" w:space="0" w:sz="6" w:val="single"/>
              <w:right w:color="000000"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r>
      <w:tr>
        <w:trPr>
          <w:trHeight w:val="300" w:hRule="atLeast"/>
        </w:trPr>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gridSpan w:val="2"/>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6" w:val="single"/>
              <w:bottom w:color="ffffff" w:space="0" w:sz="6" w:val="single"/>
              <w:right w:color="000000" w:space="0" w:sz="4"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4"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Vastringue</w:t>
            </w: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1</w:t>
            </w: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6" w:val="single"/>
              <w:bottom w:color="ffffff" w:space="0" w:sz="6" w:val="single"/>
              <w:right w:color="000000"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r>
      <w:tr>
        <w:trPr>
          <w:trHeight w:val="300" w:hRule="atLeast"/>
        </w:trPr>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gridSpan w:val="2"/>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6" w:val="single"/>
              <w:bottom w:color="ffffff" w:space="0" w:sz="6" w:val="single"/>
              <w:right w:color="000000" w:space="0" w:sz="4"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4"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sz w:val="24"/>
                <w:szCs w:val="24"/>
                <w:vertAlign w:val="baseline"/>
                <w:rtl w:val="0"/>
              </w:rPr>
              <w:t xml:space="preserve">(et ainsi de suite)</w:t>
            </w: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6" w:val="single"/>
              <w:bottom w:color="ffffff"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c>
          <w:tcPr>
            <w:tcBorders>
              <w:top w:color="000000" w:space="0" w:sz="6" w:val="single"/>
              <w:left w:color="000000" w:space="0" w:sz="6" w:val="single"/>
              <w:bottom w:color="ffffff" w:space="0" w:sz="6" w:val="single"/>
              <w:right w:color="000000"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contextualSpacing w:val="0"/>
            </w:pPr>
            <w:r w:rsidDel="00000000" w:rsidR="00000000" w:rsidRPr="00000000">
              <w:rPr>
                <w:rtl w:val="0"/>
              </w:rPr>
            </w:r>
          </w:p>
        </w:tc>
      </w:tr>
      <w:tr>
        <w:trPr>
          <w:trHeight w:val="300" w:hRule="atLeast"/>
        </w:trPr>
        <w:tc>
          <w:tcPr>
            <w:tcBorders>
              <w:top w:color="000000" w:space="0" w:sz="6" w:val="single"/>
              <w:left w:color="000000" w:space="0" w:sz="6" w:val="single"/>
              <w:bottom w:color="000000"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9"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9" w:lineRule="auto"/>
              <w:contextualSpacing w:val="0"/>
            </w:pPr>
            <w:r w:rsidDel="00000000" w:rsidR="00000000" w:rsidRPr="00000000">
              <w:rPr>
                <w:rtl w:val="0"/>
              </w:rPr>
            </w:r>
          </w:p>
        </w:tc>
        <w:tc>
          <w:tcPr>
            <w:gridSpan w:val="2"/>
            <w:tcBorders>
              <w:top w:color="000000" w:space="0" w:sz="6" w:val="single"/>
              <w:left w:color="000000" w:space="0" w:sz="6" w:val="single"/>
              <w:bottom w:color="000000"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9"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9" w:lineRule="auto"/>
              <w:contextualSpacing w:val="0"/>
            </w:pPr>
            <w:r w:rsidDel="00000000" w:rsidR="00000000" w:rsidRPr="00000000">
              <w:rPr>
                <w:rtl w:val="0"/>
              </w:rPr>
            </w:r>
          </w:p>
        </w:tc>
        <w:tc>
          <w:tcPr>
            <w:tcBorders>
              <w:top w:color="000000" w:space="0" w:sz="6" w:val="single"/>
              <w:left w:color="000000" w:space="0" w:sz="4" w:val="single"/>
              <w:bottom w:color="000000"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9"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9"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ffffff"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9" w:lineRule="auto"/>
              <w:contextualSpacing w:val="0"/>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pPr>
              <w:widowControl w:val="1"/>
              <w:contextualSpacing w:val="0"/>
            </w:pPr>
            <w:r w:rsidDel="00000000" w:rsidR="00000000" w:rsidRPr="00000000">
              <w:rPr>
                <w:rtl w:val="0"/>
              </w:rPr>
            </w:r>
          </w:p>
          <w:p w:rsidR="00000000" w:rsidDel="00000000" w:rsidP="00000000" w:rsidRDefault="00000000" w:rsidRPr="00000000">
            <w:pPr>
              <w:keepNext w:val="1"/>
              <w:keepLines w:val="1"/>
              <w:widowControl w:val="1"/>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spacing w:after="9" w:lineRule="auto"/>
              <w:contextualSpacing w:val="0"/>
            </w:pPr>
            <w:r w:rsidDel="00000000" w:rsidR="00000000" w:rsidRPr="00000000">
              <w:rPr>
                <w:rtl w:val="0"/>
              </w:rPr>
            </w:r>
          </w:p>
        </w:tc>
      </w:tr>
    </w:tbl>
    <w:p w:rsidR="00000000" w:rsidDel="00000000" w:rsidP="00000000" w:rsidRDefault="00000000" w:rsidRPr="00000000">
      <w:pPr>
        <w:keepLines w:val="1"/>
        <w:widowControl w:val="1"/>
        <w:tabs>
          <w:tab w:val="left" w:pos="0"/>
          <w:tab w:val="left" w:pos="1440"/>
          <w:tab w:val="left" w:pos="1800"/>
          <w:tab w:val="right" w:pos="8550"/>
          <w:tab w:val="right" w:pos="8640"/>
        </w:tabs>
        <w:contextualSpacing w:val="0"/>
        <w:jc w:val="both"/>
      </w:pPr>
      <w:r w:rsidDel="00000000" w:rsidR="00000000" w:rsidRPr="00000000">
        <w:rPr>
          <w:rtl w:val="0"/>
        </w:rPr>
      </w:r>
    </w:p>
    <w:p w:rsidR="00000000" w:rsidDel="00000000" w:rsidP="00000000" w:rsidRDefault="00000000" w:rsidRPr="00000000">
      <w:pPr>
        <w:keepLines w:val="1"/>
        <w:widowControl w:val="1"/>
        <w:tabs>
          <w:tab w:val="left" w:pos="0"/>
          <w:tab w:val="left" w:pos="1440"/>
          <w:tab w:val="left" w:pos="1800"/>
          <w:tab w:val="right" w:pos="8550"/>
          <w:tab w:val="right" w:pos="8640"/>
        </w:tabs>
        <w:contextualSpacing w:val="0"/>
        <w:jc w:val="both"/>
      </w:pPr>
      <w:r w:rsidDel="00000000" w:rsidR="00000000" w:rsidRPr="00000000">
        <w:rPr>
          <w:rtl w:val="0"/>
        </w:rPr>
      </w:r>
    </w:p>
    <w:p w:rsidR="00000000" w:rsidDel="00000000" w:rsidP="00000000" w:rsidRDefault="00000000" w:rsidRPr="00000000">
      <w:pPr>
        <w:keepLines w:val="1"/>
        <w:widowControl w:val="1"/>
        <w:tabs>
          <w:tab w:val="left" w:pos="0"/>
          <w:tab w:val="left" w:pos="1440"/>
          <w:tab w:val="left" w:pos="1800"/>
          <w:tab w:val="right" w:pos="8550"/>
          <w:tab w:val="right" w:pos="8640"/>
        </w:tabs>
        <w:contextualSpacing w:val="0"/>
        <w:jc w:val="both"/>
      </w:pPr>
      <w:r w:rsidDel="00000000" w:rsidR="00000000" w:rsidRPr="00000000">
        <w:rPr>
          <w:rtl w:val="0"/>
        </w:rPr>
      </w:r>
    </w:p>
    <w:p w:rsidR="00000000" w:rsidDel="00000000" w:rsidP="00000000" w:rsidRDefault="00000000" w:rsidRPr="00000000">
      <w:pPr>
        <w:keepLines w:val="1"/>
        <w:widowControl w:val="1"/>
        <w:tabs>
          <w:tab w:val="left" w:pos="0"/>
          <w:tab w:val="left" w:pos="1440"/>
          <w:tab w:val="left" w:pos="1800"/>
          <w:tab w:val="right" w:pos="8550"/>
          <w:tab w:val="right" w:pos="8640"/>
        </w:tabs>
        <w:contextualSpacing w:val="0"/>
        <w:jc w:val="both"/>
      </w:pPr>
      <w:r w:rsidDel="00000000" w:rsidR="00000000" w:rsidRPr="00000000">
        <w:rPr>
          <w:b w:val="1"/>
          <w:sz w:val="24"/>
          <w:szCs w:val="24"/>
          <w:vertAlign w:val="baseline"/>
          <w:rtl w:val="0"/>
        </w:rPr>
        <w:t xml:space="preserve">Il revient à l’élève de s’assurer qu’il a obtenu l’autorisation nécessaire </w:t>
      </w:r>
      <w:r w:rsidDel="00000000" w:rsidR="00000000" w:rsidRPr="00000000">
        <w:rPr>
          <w:b w:val="1"/>
          <w:sz w:val="24"/>
          <w:szCs w:val="24"/>
          <w:u w:val="single"/>
          <w:vertAlign w:val="baseline"/>
          <w:rtl w:val="0"/>
        </w:rPr>
        <w:t xml:space="preserve">avant</w:t>
      </w:r>
      <w:r w:rsidDel="00000000" w:rsidR="00000000" w:rsidRPr="00000000">
        <w:rPr>
          <w:b w:val="1"/>
          <w:sz w:val="24"/>
          <w:szCs w:val="24"/>
          <w:vertAlign w:val="baseline"/>
          <w:rtl w:val="0"/>
        </w:rPr>
        <w:t xml:space="preserve"> d’utiliser un appareil.</w:t>
      </w:r>
      <w:r w:rsidDel="00000000" w:rsidR="00000000" w:rsidRPr="00000000">
        <w:rPr>
          <w:rtl w:val="0"/>
        </w:rPr>
      </w:r>
    </w:p>
    <w:p w:rsidR="00000000" w:rsidDel="00000000" w:rsidP="00000000" w:rsidRDefault="00000000" w:rsidRPr="00000000">
      <w:pPr>
        <w:widowControl w:val="1"/>
        <w:tabs>
          <w:tab w:val="left" w:pos="0"/>
          <w:tab w:val="left" w:pos="1440"/>
          <w:tab w:val="left" w:pos="1800"/>
          <w:tab w:val="right" w:pos="8550"/>
          <w:tab w:val="right" w:pos="8640"/>
        </w:tabs>
        <w:contextualSpacing w:val="0"/>
        <w:jc w:val="both"/>
      </w:pPr>
      <w:r w:rsidDel="00000000" w:rsidR="00000000" w:rsidRPr="00000000">
        <w:rPr>
          <w:rtl w:val="0"/>
        </w:rPr>
      </w:r>
    </w:p>
    <w:p w:rsidR="00000000" w:rsidDel="00000000" w:rsidP="00000000" w:rsidRDefault="00000000" w:rsidRPr="00000000">
      <w:pPr>
        <w:widowControl w:val="1"/>
        <w:tabs>
          <w:tab w:val="left" w:pos="0"/>
          <w:tab w:val="left" w:pos="1440"/>
          <w:tab w:val="left" w:pos="1800"/>
          <w:tab w:val="right" w:pos="8550"/>
          <w:tab w:val="right" w:pos="8640"/>
        </w:tabs>
        <w:contextualSpacing w:val="0"/>
        <w:jc w:val="both"/>
      </w:pPr>
      <w:r w:rsidDel="00000000" w:rsidR="00000000" w:rsidRPr="00000000">
        <w:rPr>
          <w:rtl w:val="0"/>
        </w:rPr>
      </w:r>
    </w:p>
    <w:p w:rsidR="00000000" w:rsidDel="00000000" w:rsidP="00000000" w:rsidRDefault="00000000" w:rsidRPr="00000000">
      <w:pPr>
        <w:widowControl w:val="1"/>
        <w:tabs>
          <w:tab w:val="left" w:pos="0"/>
          <w:tab w:val="left" w:pos="1440"/>
          <w:tab w:val="left" w:pos="1800"/>
          <w:tab w:val="right" w:pos="8550"/>
          <w:tab w:val="right" w:pos="8640"/>
        </w:tabs>
        <w:contextualSpacing w:val="0"/>
        <w:jc w:val="both"/>
      </w:pPr>
      <w:r w:rsidDel="00000000" w:rsidR="00000000" w:rsidRPr="00000000">
        <w:rPr>
          <w:b w:val="1"/>
          <w:sz w:val="24"/>
          <w:szCs w:val="24"/>
          <w:vertAlign w:val="baseline"/>
          <w:rtl w:val="0"/>
        </w:rPr>
        <w:t xml:space="preserve">Tous les élèves du secondaire, sans distinction, commencent à la </w:t>
      </w:r>
      <w:r w:rsidDel="00000000" w:rsidR="00000000" w:rsidRPr="00000000">
        <w:rPr>
          <w:b w:val="1"/>
          <w:i w:val="1"/>
          <w:sz w:val="24"/>
          <w:szCs w:val="24"/>
          <w:u w:val="single"/>
          <w:vertAlign w:val="baseline"/>
          <w:rtl w:val="0"/>
        </w:rPr>
        <w:t xml:space="preserve">cote 1</w:t>
      </w:r>
      <w:r w:rsidDel="00000000" w:rsidR="00000000" w:rsidRPr="00000000">
        <w:rPr>
          <w:b w:val="1"/>
          <w:sz w:val="24"/>
          <w:szCs w:val="24"/>
          <w:vertAlign w:val="baseline"/>
          <w:rtl w:val="0"/>
        </w:rPr>
        <w:t xml:space="preserve"> et doivent réussir un test pratique pour passer à une cote supérieure. Conserver le présent document en dossier à l’avant de la classe pendant tout le semestre.</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2"/>
        <w:contextualSpacing w:val="0"/>
      </w:pPr>
      <w:bookmarkStart w:colFirst="0" w:colLast="0" w:name="_1qoc8b1" w:id="117"/>
      <w:bookmarkEnd w:id="117"/>
      <w:r w:rsidDel="00000000" w:rsidR="00000000" w:rsidRPr="00000000">
        <w:rPr>
          <w:b w:val="0"/>
          <w:i w:val="0"/>
          <w:sz w:val="40"/>
          <w:szCs w:val="40"/>
          <w:vertAlign w:val="baseline"/>
          <w:rtl w:val="0"/>
        </w:rPr>
        <w:t xml:space="preserve"> </w:t>
      </w:r>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vertAlign w:val="baseline"/>
          <w:rtl w:val="0"/>
        </w:rPr>
        <w:t xml:space="preserve">Passeport sécurité - Laboratoire de technologie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 passeport de sécurité vise à garantir que les étudiants connaissent bien l'ensemble des dispositifs de sécurité de chaque appareil dans le local technique avant de s’en servir seuls.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La procédure générale est la suivante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hanging="720"/>
        <w:contextualSpacing w:val="0"/>
      </w:pPr>
      <w:r w:rsidDel="00000000" w:rsidR="00000000" w:rsidRPr="00000000">
        <w:rPr>
          <w:vertAlign w:val="baseline"/>
          <w:rtl w:val="0"/>
        </w:rPr>
        <w:t xml:space="preserve">1.</w:t>
        <w:tab/>
        <w:t xml:space="preserve">La démonstration par l’enseignant : Lorsque l’enseignant présente du nouveau matériau, les étudiants prennent note de la date de la démonstration dans leur passeport de sécurité. Cette entrée doit être paraphée par l’enseignant (voir l’exemple ci-dessous). L’enseignant montre comment faire fonctionner l’appareil, exécuter la procédure et utiliser les équipements de protection individuelle (par exemple, porter une protection oculaire, s’attacher les cheveux, enlever les bijoux, porter des vêtements de protection, etc.) Les étudiants prennent des notes dans leur carnet, notes qui seront rangées avec le passeport de sécurité signé. Dans le journal du cours, l’enseignant prend les présences pour cette leçon sur la sécurité et s’organise pour qu’il y ait des séances de rattrapage pour les absents.</w:t>
        <w:br w:type="textWrapping"/>
      </w:r>
      <w:r w:rsidDel="00000000" w:rsidR="00000000" w:rsidRPr="00000000">
        <w:rPr>
          <w:rtl w:val="0"/>
        </w:rPr>
      </w:r>
    </w:p>
    <w:p w:rsidR="00000000" w:rsidDel="00000000" w:rsidP="00000000" w:rsidRDefault="00000000" w:rsidRPr="00000000">
      <w:pPr>
        <w:numPr>
          <w:ilvl w:val="0"/>
          <w:numId w:val="59"/>
        </w:numPr>
        <w:ind w:left="720" w:hanging="720"/>
        <w:rPr>
          <w:rFonts w:ascii="Arial" w:cs="Arial" w:eastAsia="Arial" w:hAnsi="Arial"/>
          <w:b w:val="0"/>
          <w:sz w:val="22"/>
          <w:szCs w:val="22"/>
        </w:rPr>
      </w:pPr>
      <w:r w:rsidDel="00000000" w:rsidR="00000000" w:rsidRPr="00000000">
        <w:rPr>
          <w:vertAlign w:val="baseline"/>
          <w:rtl w:val="0"/>
        </w:rPr>
        <w:t xml:space="preserve">Test: Chaque étudiant doit passer un test écrit ou oral sur la procédure ou la technique sécuritaire de travail, et décrit tous les dispositifs de sécurité et toutes les consignes qui doivent être suivies. Les tests individuels sont conçus pour compléter les règles de sécurité générale dans l’espace de travail. Une fois le test terminé avec succès, l’étudiant inscrit la date dans la colonne appropriée et l’enseignant paraphe le document pour confirmer que le test a bien été fait. </w:t>
      </w:r>
      <w:r w:rsidDel="00000000" w:rsidR="00000000" w:rsidRPr="00000000">
        <w:rPr>
          <w:b w:val="1"/>
          <w:vertAlign w:val="baseline"/>
          <w:rtl w:val="0"/>
        </w:rPr>
        <w:t xml:space="preserve">REMARQUE IMPORTANTE : L’enseignant doit garder une copie du test.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9"/>
        </w:numPr>
        <w:ind w:left="720" w:hanging="720"/>
        <w:rPr>
          <w:rFonts w:ascii="Arial" w:cs="Arial" w:eastAsia="Arial" w:hAnsi="Arial"/>
          <w:b w:val="0"/>
          <w:sz w:val="22"/>
          <w:szCs w:val="22"/>
        </w:rPr>
      </w:pPr>
      <w:r w:rsidDel="00000000" w:rsidR="00000000" w:rsidRPr="00000000">
        <w:rPr>
          <w:vertAlign w:val="baseline"/>
          <w:rtl w:val="0"/>
        </w:rPr>
        <w:t xml:space="preserve">Démonstration par l’élève : l’élève doit montrer à l’enseignant qu’il a une connaissance approfondie des règles de sécurité relatives au matériau et qu’il est en mesure de montrer concrètement sa compétence. Quand l’enseignant constate que l’étudiant sait installer l’appareil et l’utiliser de manière sécuritaire, il signe cette partie du passeport.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9"/>
        </w:numPr>
        <w:ind w:left="720" w:hanging="720"/>
        <w:rPr>
          <w:rFonts w:ascii="Arial" w:cs="Arial" w:eastAsia="Arial" w:hAnsi="Arial"/>
          <w:b w:val="0"/>
          <w:sz w:val="22"/>
          <w:szCs w:val="22"/>
        </w:rPr>
      </w:pPr>
      <w:r w:rsidDel="00000000" w:rsidR="00000000" w:rsidRPr="00000000">
        <w:rPr>
          <w:vertAlign w:val="baseline"/>
          <w:rtl w:val="0"/>
        </w:rPr>
        <w:t xml:space="preserve">Une fois que l’élève a rempli les exigences des points 1, 2 et 3, l’enseignant signe la dernière colonne du passeport de sécurité indiquant que l’étudiant à l’autorisation d’utiliser cet appareil ou ce matériau, ou d’exécuter les procédures. Les élèves doivent être en mesure de présenter à l’enseignant leur passeport signé chaque fois qu’ils souhaitent utiliser cet appareil.  </w:t>
      </w:r>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Remarque : Trois types de passeports sont fournis, le n° 1 peut servir de cahier de notes aux étudiants pour l’utilisation de chaque machine; le n° 2 peut servir à faire signer l’enseignant pour l’utilisation de plusieurs appareils. Dans le n° 2, les étudiants prennent des notes de sécurité sur une feuille à part. Le passeport n° 3 nécessite une feuille par outil par étudiant, et peut être rangé dans le cahier des étudiants ou gardé dans les dossiers de l’enseignant (ou les deux).</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bookmarkStart w:colFirst="0" w:colLast="0" w:name="_4anzqyu" w:id="118"/>
      <w:bookmarkEnd w:id="118"/>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vertAlign w:val="baseline"/>
          <w:rtl w:val="0"/>
        </w:rPr>
        <w:t xml:space="preserve">Formulaire 1- Copie de l'enseignant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1620"/>
          <w:tab w:val="left" w:pos="1980"/>
          <w:tab w:val="left" w:pos="4140"/>
          <w:tab w:val="left" w:pos="6300"/>
          <w:tab w:val="left" w:pos="6660"/>
          <w:tab w:val="left" w:pos="9360"/>
        </w:tabs>
        <w:contextualSpacing w:val="0"/>
      </w:pPr>
      <w:r w:rsidDel="00000000" w:rsidR="00000000" w:rsidRPr="00000000">
        <w:rPr>
          <w:b w:val="1"/>
          <w:sz w:val="24"/>
          <w:szCs w:val="24"/>
          <w:vertAlign w:val="baseline"/>
          <w:rtl w:val="0"/>
        </w:rPr>
        <w:t xml:space="preserve">Nom de l'élève :</w:t>
        <w:tab/>
        <w:t xml:space="preserve">______________________</w:t>
      </w:r>
      <w:r w:rsidDel="00000000" w:rsidR="00000000" w:rsidRPr="00000000">
        <w:rPr>
          <w:sz w:val="24"/>
          <w:szCs w:val="24"/>
          <w:vertAlign w:val="baseline"/>
          <w:rtl w:val="0"/>
        </w:rPr>
        <w:t xml:space="preserve"> </w:t>
      </w:r>
      <w:r w:rsidDel="00000000" w:rsidR="00000000" w:rsidRPr="00000000">
        <w:rPr>
          <w:b w:val="1"/>
          <w:sz w:val="24"/>
          <w:szCs w:val="24"/>
          <w:vertAlign w:val="baseline"/>
          <w:rtl w:val="0"/>
        </w:rPr>
        <w:t xml:space="preserve">Cours/classe : </w:t>
        <w:tab/>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93"/>
        <w:bidi w:val="0"/>
        <w:tblW w:w="8744.999999999998" w:type="dxa"/>
        <w:jc w:val="center"/>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3"/>
        <w:gridCol w:w="1093"/>
        <w:gridCol w:w="1093"/>
        <w:gridCol w:w="1093"/>
        <w:gridCol w:w="1093"/>
        <w:gridCol w:w="1093"/>
        <w:gridCol w:w="1093"/>
        <w:gridCol w:w="1094"/>
        <w:tblGridChange w:id="0">
          <w:tblGrid>
            <w:gridCol w:w="1093"/>
            <w:gridCol w:w="1093"/>
            <w:gridCol w:w="1093"/>
            <w:gridCol w:w="1093"/>
            <w:gridCol w:w="1093"/>
            <w:gridCol w:w="1093"/>
            <w:gridCol w:w="1093"/>
            <w:gridCol w:w="1094"/>
          </w:tblGrid>
        </w:tblGridChange>
      </w:tblGrid>
      <w:tr>
        <w:trPr>
          <w:trHeight w:val="540" w:hRule="atLeast"/>
        </w:trPr>
        <w:tc>
          <w:tcPr>
            <w:gridSpan w:val="8"/>
          </w:tcPr>
          <w:p w:rsidR="00000000" w:rsidDel="00000000" w:rsidP="00000000" w:rsidRDefault="00000000" w:rsidRPr="00000000">
            <w:pPr>
              <w:tabs>
                <w:tab w:val="left" w:pos="1565"/>
                <w:tab w:val="left" w:pos="8405"/>
              </w:tabs>
              <w:contextualSpacing w:val="0"/>
            </w:pPr>
            <w:r w:rsidDel="00000000" w:rsidR="00000000" w:rsidRPr="00000000">
              <w:rPr>
                <w:rtl w:val="0"/>
              </w:rPr>
            </w:r>
          </w:p>
          <w:p w:rsidR="00000000" w:rsidDel="00000000" w:rsidP="00000000" w:rsidRDefault="00000000" w:rsidRPr="00000000">
            <w:pPr>
              <w:tabs>
                <w:tab w:val="left" w:pos="1565"/>
                <w:tab w:val="left" w:pos="8405"/>
              </w:tabs>
              <w:contextualSpacing w:val="0"/>
            </w:pPr>
            <w:r w:rsidDel="00000000" w:rsidR="00000000" w:rsidRPr="00000000">
              <w:rPr>
                <w:b w:val="1"/>
                <w:sz w:val="20"/>
                <w:szCs w:val="20"/>
                <w:vertAlign w:val="baseline"/>
                <w:rtl w:val="0"/>
              </w:rPr>
              <w:t xml:space="preserve">Appareil ou procédure: </w:t>
            </w:r>
            <w:r w:rsidDel="00000000" w:rsidR="00000000" w:rsidRPr="00000000">
              <w:rPr>
                <w:b w:val="1"/>
                <w:sz w:val="20"/>
                <w:szCs w:val="20"/>
                <w:u w:val="single"/>
                <w:vertAlign w:val="baseline"/>
                <w:rtl w:val="0"/>
              </w:rPr>
              <w:t xml:space="preserve">_____________________________</w:t>
              <w:tab/>
            </w:r>
            <w:r w:rsidDel="00000000" w:rsidR="00000000" w:rsidRPr="00000000">
              <w:rPr>
                <w:rtl w:val="0"/>
              </w:rPr>
            </w:r>
          </w:p>
          <w:p w:rsidR="00000000" w:rsidDel="00000000" w:rsidP="00000000" w:rsidRDefault="00000000" w:rsidRPr="00000000">
            <w:pPr>
              <w:tabs>
                <w:tab w:val="left" w:pos="1565"/>
                <w:tab w:val="left" w:pos="8405"/>
              </w:tabs>
              <w:contextualSpacing w:val="0"/>
            </w:pPr>
            <w:r w:rsidDel="00000000" w:rsidR="00000000" w:rsidRPr="00000000">
              <w:rPr>
                <w:rtl w:val="0"/>
              </w:rPr>
            </w:r>
          </w:p>
        </w:tc>
      </w:tr>
      <w:tr>
        <w:trPr>
          <w:trHeight w:val="780" w:hRule="atLeast"/>
        </w:trPr>
        <w:tc>
          <w:tcPr>
            <w:gridSpan w:val="2"/>
          </w:tcPr>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A assisté à la formation et à la démonstration faite par l’enseignant</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(Notes consignées)</w:t>
            </w:r>
            <w:r w:rsidDel="00000000" w:rsidR="00000000" w:rsidRPr="00000000">
              <w:rPr>
                <w:rtl w:val="0"/>
              </w:rPr>
            </w:r>
          </w:p>
        </w:tc>
        <w:tc>
          <w:tcPr>
            <w:gridSpan w:val="2"/>
          </w:tcPr>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A réussi l’évaluation écrite ou orale</w:t>
            </w:r>
            <w:r w:rsidDel="00000000" w:rsidR="00000000" w:rsidRPr="00000000">
              <w:rPr>
                <w:rtl w:val="0"/>
              </w:rPr>
            </w:r>
          </w:p>
        </w:tc>
        <w:tc>
          <w:tcPr>
            <w:gridSpan w:val="2"/>
          </w:tcPr>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A montré sa capacité à monter et à faire fonctionner l’appareil en toute sécurité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c>
          <w:tcPr>
            <w:gridSpan w:val="2"/>
          </w:tcPr>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A reçu la permission de l’enseignant</w:t>
            </w:r>
            <w:r w:rsidDel="00000000" w:rsidR="00000000" w:rsidRPr="00000000">
              <w:rPr>
                <w:rtl w:val="0"/>
              </w:rPr>
            </w:r>
          </w:p>
        </w:tc>
      </w:tr>
      <w:tr>
        <w:trPr>
          <w:trHeight w:val="460" w:hRule="atLeast"/>
        </w:trPr>
        <w:tc>
          <w:tcPr/>
          <w:p w:rsidR="00000000" w:rsidDel="00000000" w:rsidP="00000000" w:rsidRDefault="00000000" w:rsidRPr="00000000">
            <w:pPr>
              <w:contextualSpacing w:val="0"/>
            </w:pPr>
            <w:r w:rsidDel="00000000" w:rsidR="00000000" w:rsidRPr="00000000">
              <w:rPr>
                <w:sz w:val="20"/>
                <w:szCs w:val="20"/>
                <w:vertAlign w:val="baseline"/>
                <w:rtl w:val="0"/>
              </w:rPr>
              <w:t xml:space="preserve">Date de la leçon</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Initiales de l’ens.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Date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du test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Initiales de l’ens.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Date de la démo.</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Initiales de l’ens.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Date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Initiales de l’ens.</w:t>
            </w:r>
            <w:r w:rsidDel="00000000" w:rsidR="00000000" w:rsidRPr="00000000">
              <w:rPr>
                <w:rtl w:val="0"/>
              </w:rPr>
            </w:r>
          </w:p>
        </w:tc>
      </w:tr>
      <w:tr>
        <w:trPr>
          <w:trHeight w:val="48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94"/>
        <w:bidi w:val="0"/>
        <w:tblW w:w="8744.999999999998" w:type="dxa"/>
        <w:jc w:val="center"/>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3"/>
        <w:gridCol w:w="1093"/>
        <w:gridCol w:w="1093"/>
        <w:gridCol w:w="1093"/>
        <w:gridCol w:w="1093"/>
        <w:gridCol w:w="1093"/>
        <w:gridCol w:w="1093"/>
        <w:gridCol w:w="1094"/>
        <w:tblGridChange w:id="0">
          <w:tblGrid>
            <w:gridCol w:w="1093"/>
            <w:gridCol w:w="1093"/>
            <w:gridCol w:w="1093"/>
            <w:gridCol w:w="1093"/>
            <w:gridCol w:w="1093"/>
            <w:gridCol w:w="1093"/>
            <w:gridCol w:w="1093"/>
            <w:gridCol w:w="1094"/>
          </w:tblGrid>
        </w:tblGridChange>
      </w:tblGrid>
      <w:tr>
        <w:trPr>
          <w:trHeight w:val="540" w:hRule="atLeast"/>
        </w:trPr>
        <w:tc>
          <w:tcPr>
            <w:gridSpan w:val="8"/>
          </w:tcPr>
          <w:p w:rsidR="00000000" w:rsidDel="00000000" w:rsidP="00000000" w:rsidRDefault="00000000" w:rsidRPr="00000000">
            <w:pPr>
              <w:tabs>
                <w:tab w:val="left" w:pos="1565"/>
                <w:tab w:val="left" w:pos="8405"/>
              </w:tabs>
              <w:contextualSpacing w:val="0"/>
            </w:pPr>
            <w:r w:rsidDel="00000000" w:rsidR="00000000" w:rsidRPr="00000000">
              <w:rPr>
                <w:rtl w:val="0"/>
              </w:rPr>
            </w:r>
          </w:p>
          <w:p w:rsidR="00000000" w:rsidDel="00000000" w:rsidP="00000000" w:rsidRDefault="00000000" w:rsidRPr="00000000">
            <w:pPr>
              <w:tabs>
                <w:tab w:val="left" w:pos="1565"/>
                <w:tab w:val="left" w:pos="8405"/>
              </w:tabs>
              <w:contextualSpacing w:val="0"/>
            </w:pPr>
            <w:r w:rsidDel="00000000" w:rsidR="00000000" w:rsidRPr="00000000">
              <w:rPr>
                <w:b w:val="1"/>
                <w:sz w:val="20"/>
                <w:szCs w:val="20"/>
                <w:vertAlign w:val="baseline"/>
                <w:rtl w:val="0"/>
              </w:rPr>
              <w:t xml:space="preserve">Appareil ou procédure: </w:t>
            </w:r>
            <w:r w:rsidDel="00000000" w:rsidR="00000000" w:rsidRPr="00000000">
              <w:rPr>
                <w:b w:val="1"/>
                <w:sz w:val="20"/>
                <w:szCs w:val="20"/>
                <w:u w:val="single"/>
                <w:vertAlign w:val="baseline"/>
                <w:rtl w:val="0"/>
              </w:rPr>
              <w:t xml:space="preserve">_____________________________</w:t>
              <w:tab/>
            </w:r>
            <w:r w:rsidDel="00000000" w:rsidR="00000000" w:rsidRPr="00000000">
              <w:rPr>
                <w:rtl w:val="0"/>
              </w:rPr>
            </w:r>
          </w:p>
          <w:p w:rsidR="00000000" w:rsidDel="00000000" w:rsidP="00000000" w:rsidRDefault="00000000" w:rsidRPr="00000000">
            <w:pPr>
              <w:tabs>
                <w:tab w:val="left" w:pos="1565"/>
                <w:tab w:val="left" w:pos="8405"/>
              </w:tabs>
              <w:contextualSpacing w:val="0"/>
            </w:pPr>
            <w:r w:rsidDel="00000000" w:rsidR="00000000" w:rsidRPr="00000000">
              <w:rPr>
                <w:rtl w:val="0"/>
              </w:rPr>
            </w:r>
          </w:p>
        </w:tc>
      </w:tr>
      <w:tr>
        <w:trPr>
          <w:trHeight w:val="780" w:hRule="atLeast"/>
        </w:trPr>
        <w:tc>
          <w:tcPr>
            <w:gridSpan w:val="2"/>
          </w:tcPr>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A assisté à la formation et à la démonstration faite par l’enseignant</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(Notes consignées)</w:t>
            </w:r>
            <w:r w:rsidDel="00000000" w:rsidR="00000000" w:rsidRPr="00000000">
              <w:rPr>
                <w:rtl w:val="0"/>
              </w:rPr>
            </w:r>
          </w:p>
        </w:tc>
        <w:tc>
          <w:tcPr>
            <w:gridSpan w:val="2"/>
          </w:tcPr>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A réussi l’évaluation écrite ou orale</w:t>
            </w:r>
            <w:r w:rsidDel="00000000" w:rsidR="00000000" w:rsidRPr="00000000">
              <w:rPr>
                <w:rtl w:val="0"/>
              </w:rPr>
            </w:r>
          </w:p>
        </w:tc>
        <w:tc>
          <w:tcPr>
            <w:gridSpan w:val="2"/>
          </w:tcPr>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A montré sa capacité à monter et à faire fonctionner l’appareil en toute sécurité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c>
          <w:tcPr>
            <w:gridSpan w:val="2"/>
          </w:tcPr>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A reçu la permission de l’enseignant</w:t>
            </w:r>
            <w:r w:rsidDel="00000000" w:rsidR="00000000" w:rsidRPr="00000000">
              <w:rPr>
                <w:rtl w:val="0"/>
              </w:rPr>
            </w:r>
          </w:p>
        </w:tc>
      </w:tr>
      <w:tr>
        <w:trPr>
          <w:trHeight w:val="460" w:hRule="atLeast"/>
        </w:trPr>
        <w:tc>
          <w:tcPr/>
          <w:p w:rsidR="00000000" w:rsidDel="00000000" w:rsidP="00000000" w:rsidRDefault="00000000" w:rsidRPr="00000000">
            <w:pPr>
              <w:contextualSpacing w:val="0"/>
            </w:pPr>
            <w:r w:rsidDel="00000000" w:rsidR="00000000" w:rsidRPr="00000000">
              <w:rPr>
                <w:sz w:val="20"/>
                <w:szCs w:val="20"/>
                <w:vertAlign w:val="baseline"/>
                <w:rtl w:val="0"/>
              </w:rPr>
              <w:t xml:space="preserve">Date de la leçon</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Initiales de l’ens.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Date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du test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Initiales de l’ens.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Date de la démo.</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Initiales de l’ens.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Date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Initiales de l’ens.</w:t>
            </w:r>
            <w:r w:rsidDel="00000000" w:rsidR="00000000" w:rsidRPr="00000000">
              <w:rPr>
                <w:rtl w:val="0"/>
              </w:rPr>
            </w:r>
          </w:p>
        </w:tc>
      </w:tr>
      <w:tr>
        <w:trPr>
          <w:trHeight w:val="48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95"/>
        <w:bidi w:val="0"/>
        <w:tblW w:w="8744.999999999998" w:type="dxa"/>
        <w:jc w:val="center"/>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3"/>
        <w:gridCol w:w="1093"/>
        <w:gridCol w:w="1093"/>
        <w:gridCol w:w="1093"/>
        <w:gridCol w:w="1093"/>
        <w:gridCol w:w="1093"/>
        <w:gridCol w:w="1093"/>
        <w:gridCol w:w="1094"/>
        <w:tblGridChange w:id="0">
          <w:tblGrid>
            <w:gridCol w:w="1093"/>
            <w:gridCol w:w="1093"/>
            <w:gridCol w:w="1093"/>
            <w:gridCol w:w="1093"/>
            <w:gridCol w:w="1093"/>
            <w:gridCol w:w="1093"/>
            <w:gridCol w:w="1093"/>
            <w:gridCol w:w="1094"/>
          </w:tblGrid>
        </w:tblGridChange>
      </w:tblGrid>
      <w:tr>
        <w:trPr>
          <w:trHeight w:val="540" w:hRule="atLeast"/>
        </w:trPr>
        <w:tc>
          <w:tcPr>
            <w:gridSpan w:val="8"/>
          </w:tcPr>
          <w:p w:rsidR="00000000" w:rsidDel="00000000" w:rsidP="00000000" w:rsidRDefault="00000000" w:rsidRPr="00000000">
            <w:pPr>
              <w:tabs>
                <w:tab w:val="left" w:pos="1565"/>
                <w:tab w:val="left" w:pos="8405"/>
              </w:tabs>
              <w:contextualSpacing w:val="0"/>
            </w:pPr>
            <w:r w:rsidDel="00000000" w:rsidR="00000000" w:rsidRPr="00000000">
              <w:rPr>
                <w:rtl w:val="0"/>
              </w:rPr>
            </w:r>
          </w:p>
          <w:p w:rsidR="00000000" w:rsidDel="00000000" w:rsidP="00000000" w:rsidRDefault="00000000" w:rsidRPr="00000000">
            <w:pPr>
              <w:tabs>
                <w:tab w:val="left" w:pos="1565"/>
                <w:tab w:val="left" w:pos="8405"/>
              </w:tabs>
              <w:contextualSpacing w:val="0"/>
            </w:pPr>
            <w:r w:rsidDel="00000000" w:rsidR="00000000" w:rsidRPr="00000000">
              <w:rPr>
                <w:b w:val="1"/>
                <w:sz w:val="20"/>
                <w:szCs w:val="20"/>
                <w:vertAlign w:val="baseline"/>
                <w:rtl w:val="0"/>
              </w:rPr>
              <w:t xml:space="preserve">Appareil ou procédure: </w:t>
            </w:r>
            <w:r w:rsidDel="00000000" w:rsidR="00000000" w:rsidRPr="00000000">
              <w:rPr>
                <w:b w:val="1"/>
                <w:sz w:val="20"/>
                <w:szCs w:val="20"/>
                <w:u w:val="single"/>
                <w:vertAlign w:val="baseline"/>
                <w:rtl w:val="0"/>
              </w:rPr>
              <w:t xml:space="preserve">_____________________________</w:t>
              <w:tab/>
            </w:r>
            <w:r w:rsidDel="00000000" w:rsidR="00000000" w:rsidRPr="00000000">
              <w:rPr>
                <w:rtl w:val="0"/>
              </w:rPr>
            </w:r>
          </w:p>
          <w:p w:rsidR="00000000" w:rsidDel="00000000" w:rsidP="00000000" w:rsidRDefault="00000000" w:rsidRPr="00000000">
            <w:pPr>
              <w:tabs>
                <w:tab w:val="left" w:pos="1565"/>
                <w:tab w:val="left" w:pos="8405"/>
              </w:tabs>
              <w:contextualSpacing w:val="0"/>
            </w:pPr>
            <w:r w:rsidDel="00000000" w:rsidR="00000000" w:rsidRPr="00000000">
              <w:rPr>
                <w:rtl w:val="0"/>
              </w:rPr>
            </w:r>
          </w:p>
        </w:tc>
      </w:tr>
      <w:tr>
        <w:trPr>
          <w:trHeight w:val="780" w:hRule="atLeast"/>
        </w:trPr>
        <w:tc>
          <w:tcPr>
            <w:gridSpan w:val="2"/>
          </w:tcPr>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A assisté à la formation et à la démonstration faite par l’enseignant</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(Notes consignées)</w:t>
            </w:r>
            <w:r w:rsidDel="00000000" w:rsidR="00000000" w:rsidRPr="00000000">
              <w:rPr>
                <w:rtl w:val="0"/>
              </w:rPr>
            </w:r>
          </w:p>
        </w:tc>
        <w:tc>
          <w:tcPr>
            <w:gridSpan w:val="2"/>
          </w:tcPr>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A réussi l’évaluation écrite ou orale</w:t>
            </w:r>
            <w:r w:rsidDel="00000000" w:rsidR="00000000" w:rsidRPr="00000000">
              <w:rPr>
                <w:rtl w:val="0"/>
              </w:rPr>
            </w:r>
          </w:p>
        </w:tc>
        <w:tc>
          <w:tcPr>
            <w:gridSpan w:val="2"/>
          </w:tcPr>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A montré sa capacité à monter et à faire fonctionner l’appareil en toute sécurité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c>
          <w:tcPr>
            <w:gridSpan w:val="2"/>
          </w:tcPr>
          <w:p w:rsidR="00000000" w:rsidDel="00000000" w:rsidP="00000000" w:rsidRDefault="00000000" w:rsidRPr="00000000">
            <w:pPr>
              <w:contextualSpacing w:val="0"/>
              <w:jc w:val="center"/>
            </w:pPr>
            <w:r w:rsidDel="00000000" w:rsidR="00000000" w:rsidRPr="00000000">
              <w:rPr>
                <w:sz w:val="20"/>
                <w:szCs w:val="20"/>
                <w:vertAlign w:val="baseline"/>
                <w:rtl w:val="0"/>
              </w:rPr>
              <w:t xml:space="preserve">A reçu la permission de l’enseignant</w:t>
            </w:r>
            <w:r w:rsidDel="00000000" w:rsidR="00000000" w:rsidRPr="00000000">
              <w:rPr>
                <w:rtl w:val="0"/>
              </w:rPr>
            </w:r>
          </w:p>
        </w:tc>
      </w:tr>
      <w:tr>
        <w:trPr>
          <w:trHeight w:val="460" w:hRule="atLeast"/>
        </w:trPr>
        <w:tc>
          <w:tcPr/>
          <w:p w:rsidR="00000000" w:rsidDel="00000000" w:rsidP="00000000" w:rsidRDefault="00000000" w:rsidRPr="00000000">
            <w:pPr>
              <w:contextualSpacing w:val="0"/>
            </w:pPr>
            <w:r w:rsidDel="00000000" w:rsidR="00000000" w:rsidRPr="00000000">
              <w:rPr>
                <w:sz w:val="20"/>
                <w:szCs w:val="20"/>
                <w:vertAlign w:val="baseline"/>
                <w:rtl w:val="0"/>
              </w:rPr>
              <w:t xml:space="preserve">Date de la leçon</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Initiales de l’ens.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Date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du test</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Initiales de l’ens.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Date de la démo.</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Initiales de l’ens.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Date</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sz w:val="20"/>
                <w:szCs w:val="20"/>
                <w:vertAlign w:val="baseline"/>
                <w:rtl w:val="0"/>
              </w:rPr>
              <w:t xml:space="preserve">Initiales de l’ens.</w:t>
            </w:r>
            <w:r w:rsidDel="00000000" w:rsidR="00000000" w:rsidRPr="00000000">
              <w:rPr>
                <w:rtl w:val="0"/>
              </w:rPr>
            </w:r>
          </w:p>
        </w:tc>
      </w:tr>
      <w:tr>
        <w:trPr>
          <w:trHeight w:val="48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r w:rsidDel="00000000" w:rsidR="00000000" w:rsidRPr="00000000">
        <w:br w:type="page"/>
      </w:r>
    </w:p>
    <w:p w:rsidR="00000000" w:rsidDel="00000000" w:rsidP="00000000" w:rsidRDefault="00000000" w:rsidRPr="00000000">
      <w:pPr>
        <w:pStyle w:val="Heading1"/>
        <w:contextualSpacing w:val="0"/>
        <w:jc w:val="center"/>
      </w:pPr>
      <w:bookmarkStart w:colFirst="0" w:colLast="0" w:name="_2pta16n" w:id="119"/>
      <w:bookmarkEnd w:id="119"/>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vertAlign w:val="baseline"/>
          <w:rtl w:val="0"/>
        </w:rPr>
        <w:t xml:space="preserve">Formulaire 2 : Passeport [équipement ou procédure X]</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96"/>
        <w:bidi w:val="0"/>
        <w:tblW w:w="947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75"/>
        <w:tblGridChange w:id="0">
          <w:tblGrid>
            <w:gridCol w:w="9475"/>
          </w:tblGrid>
        </w:tblGridChange>
      </w:tblGrid>
      <w:tr>
        <w:tc>
          <w:tcPr>
            <w:tcBorders>
              <w:top w:color="000000" w:space="0" w:sz="4" w:val="single"/>
            </w:tcBorders>
            <w:vAlign w:val="center"/>
          </w:tcPr>
          <w:p w:rsidR="00000000" w:rsidDel="00000000" w:rsidP="00000000" w:rsidRDefault="00000000" w:rsidRPr="00000000">
            <w:pPr>
              <w:pStyle w:val="Heading4"/>
              <w:contextualSpacing w:val="0"/>
            </w:pPr>
            <w:r w:rsidDel="00000000" w:rsidR="00000000" w:rsidRPr="00000000">
              <w:rPr>
                <w:vertAlign w:val="baseline"/>
                <w:rtl w:val="0"/>
              </w:rPr>
              <w:t xml:space="preserve">[ÉQUIPEMENT/PROCÉDURE]</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Conditions générales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Équipement de protection individuelle</w:t>
            </w:r>
            <w:r w:rsidDel="00000000" w:rsidR="00000000" w:rsidRPr="00000000">
              <w:rPr>
                <w:sz w:val="24"/>
                <w:szCs w:val="24"/>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tcBorders>
              <w:bottom w:color="000000" w:space="0" w:sz="4" w:val="single"/>
            </w:tcBorders>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Facteurs de risques éventuels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tcBorders>
              <w:top w:color="000000" w:space="0" w:sz="4" w:val="single"/>
              <w:bottom w:color="000000" w:space="0" w:sz="4" w:val="single"/>
            </w:tcBorders>
          </w:tcPr>
          <w:p w:rsidR="00000000" w:rsidDel="00000000" w:rsidP="00000000" w:rsidRDefault="00000000" w:rsidRPr="00000000">
            <w:pPr>
              <w:numPr>
                <w:ilvl w:val="0"/>
                <w:numId w:val="28"/>
              </w:numPr>
              <w:ind w:left="58" w:firstLine="0"/>
              <w:rPr>
                <w:b w:val="0"/>
              </w:rPr>
            </w:pPr>
            <w:r w:rsidDel="00000000" w:rsidR="00000000" w:rsidRPr="00000000">
              <w:rPr>
                <w:vertAlign w:val="baseline"/>
                <w:rtl w:val="0"/>
              </w:rPr>
              <w:t xml:space="preserve">L’élève a été formé au maniement de cet appareil et connait les procédures à suivre.</w:t>
            </w:r>
            <w:r w:rsidDel="00000000" w:rsidR="00000000" w:rsidRPr="00000000">
              <w:rPr>
                <w:rtl w:val="0"/>
              </w:rPr>
            </w:r>
          </w:p>
          <w:p w:rsidR="00000000" w:rsidDel="00000000" w:rsidP="00000000" w:rsidRDefault="00000000" w:rsidRPr="00000000">
            <w:pPr>
              <w:numPr>
                <w:ilvl w:val="0"/>
                <w:numId w:val="28"/>
              </w:numPr>
              <w:ind w:left="426" w:hanging="368"/>
              <w:rPr>
                <w:b w:val="0"/>
              </w:rPr>
            </w:pPr>
            <w:r w:rsidDel="00000000" w:rsidR="00000000" w:rsidRPr="00000000">
              <w:rPr>
                <w:vertAlign w:val="baseline"/>
                <w:rtl w:val="0"/>
              </w:rPr>
              <w:t xml:space="preserve">L’élève comprend quel équipement de protection individuelle est requis pour manœuvrer cet appareil et pour exécuter la procédure.</w:t>
            </w:r>
            <w:r w:rsidDel="00000000" w:rsidR="00000000" w:rsidRPr="00000000">
              <w:rPr>
                <w:rtl w:val="0"/>
              </w:rPr>
            </w:r>
          </w:p>
          <w:p w:rsidR="00000000" w:rsidDel="00000000" w:rsidP="00000000" w:rsidRDefault="00000000" w:rsidRPr="00000000">
            <w:pPr>
              <w:numPr>
                <w:ilvl w:val="0"/>
                <w:numId w:val="28"/>
              </w:numPr>
              <w:ind w:left="426" w:hanging="368"/>
              <w:rPr>
                <w:b w:val="0"/>
              </w:rPr>
            </w:pPr>
            <w:r w:rsidDel="00000000" w:rsidR="00000000" w:rsidRPr="00000000">
              <w:rPr>
                <w:vertAlign w:val="baseline"/>
                <w:rtl w:val="0"/>
              </w:rPr>
              <w:t xml:space="preserve">L’élève a connaissance des facteurs de risque éventuels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l’élève</w:t>
              <w:tab/>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l’enseignant</w:t>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Date de la formation</w:t>
              <w:tab/>
              <w:tab/>
              <w:t xml:space="preserve">________________________________</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bookmarkStart w:colFirst="0" w:colLast="0" w:name="_14ykbeg" w:id="120"/>
      <w:bookmarkEnd w:id="120"/>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b w:val="1"/>
          <w:vertAlign w:val="baseline"/>
          <w:rtl w:val="0"/>
        </w:rPr>
        <w:t xml:space="preserve">Formulaire 3 – Passeport Internet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97"/>
        <w:bidi w:val="0"/>
        <w:tblW w:w="947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75"/>
        <w:tblGridChange w:id="0">
          <w:tblGrid>
            <w:gridCol w:w="9475"/>
          </w:tblGrid>
        </w:tblGridChange>
      </w:tblGrid>
      <w:tr>
        <w:tc>
          <w:tcPr>
            <w:tcBorders>
              <w:top w:color="000000" w:space="0" w:sz="4" w:val="single"/>
            </w:tcBorders>
            <w:vAlign w:val="center"/>
          </w:tcPr>
          <w:p w:rsidR="00000000" w:rsidDel="00000000" w:rsidP="00000000" w:rsidRDefault="00000000" w:rsidRPr="00000000">
            <w:pPr>
              <w:pStyle w:val="Heading4"/>
              <w:contextualSpacing w:val="0"/>
              <w:jc w:val="center"/>
            </w:pPr>
            <w:r w:rsidDel="00000000" w:rsidR="00000000" w:rsidRPr="00000000">
              <w:rPr>
                <w:b w:val="1"/>
                <w:vertAlign w:val="baseline"/>
                <w:rtl w:val="0"/>
              </w:rPr>
              <w:t xml:space="preserve">PASSEPORT - UTILISATION DE L’INTERNET</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******À UTILISER À TITRE D’EXEMPLE SEULEMENT – VEUILLEZ CONSULTER LA POLITIQUE DU CONSEIL OU DE VOTRE ÉCOLE *****</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Conditions générales</w:t>
            </w: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vertAlign w:val="baseline"/>
                <w:rtl w:val="0"/>
              </w:rPr>
              <w:t xml:space="preserve">Les élèves doivent avoir reçu une formation sur l’utilisation sécuritaire et adéquate de l’internet avant de pouvoir l’utiliser. Ils doivent par ailleurs montrer à l’enseignant qu’ils connaissent les procédures sécuritaires décrites dans la politique sur l’utilisation sécuritaire de l’internet.  </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Protection de soi</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29"/>
              </w:numPr>
              <w:ind w:left="720" w:hanging="360"/>
              <w:rPr>
                <w:b w:val="0"/>
                <w:sz w:val="22"/>
                <w:szCs w:val="22"/>
              </w:rPr>
            </w:pPr>
            <w:r w:rsidDel="00000000" w:rsidR="00000000" w:rsidRPr="00000000">
              <w:rPr>
                <w:vertAlign w:val="baseline"/>
                <w:rtl w:val="0"/>
              </w:rPr>
              <w:t xml:space="preserve">Connaitre la politique de l’école et du conseil en matière d’utilisation de l’internet </w:t>
            </w:r>
            <w:r w:rsidDel="00000000" w:rsidR="00000000" w:rsidRPr="00000000">
              <w:rPr>
                <w:rtl w:val="0"/>
              </w:rPr>
            </w:r>
          </w:p>
          <w:p w:rsidR="00000000" w:rsidDel="00000000" w:rsidP="00000000" w:rsidRDefault="00000000" w:rsidRPr="00000000">
            <w:pPr>
              <w:numPr>
                <w:ilvl w:val="0"/>
                <w:numId w:val="29"/>
              </w:numPr>
              <w:ind w:left="720" w:hanging="360"/>
              <w:rPr>
                <w:b w:val="0"/>
                <w:sz w:val="22"/>
                <w:szCs w:val="22"/>
              </w:rPr>
            </w:pPr>
            <w:r w:rsidDel="00000000" w:rsidR="00000000" w:rsidRPr="00000000">
              <w:rPr>
                <w:vertAlign w:val="baseline"/>
                <w:rtl w:val="0"/>
              </w:rPr>
              <w:t xml:space="preserve">Ne jamais communiquer de renseignements personnels</w:t>
            </w:r>
            <w:r w:rsidDel="00000000" w:rsidR="00000000" w:rsidRPr="00000000">
              <w:rPr>
                <w:rtl w:val="0"/>
              </w:rPr>
            </w:r>
          </w:p>
          <w:p w:rsidR="00000000" w:rsidDel="00000000" w:rsidP="00000000" w:rsidRDefault="00000000" w:rsidRPr="00000000">
            <w:pPr>
              <w:numPr>
                <w:ilvl w:val="0"/>
                <w:numId w:val="29"/>
              </w:numPr>
              <w:ind w:left="720" w:hanging="360"/>
              <w:rPr>
                <w:b w:val="0"/>
                <w:sz w:val="22"/>
                <w:szCs w:val="22"/>
              </w:rPr>
            </w:pPr>
            <w:r w:rsidDel="00000000" w:rsidR="00000000" w:rsidRPr="00000000">
              <w:rPr>
                <w:vertAlign w:val="baseline"/>
                <w:rtl w:val="0"/>
              </w:rPr>
              <w:t xml:space="preserve">Éviter des sites peu sécuritaires et douteux</w:t>
            </w:r>
            <w:r w:rsidDel="00000000" w:rsidR="00000000" w:rsidRPr="00000000">
              <w:rPr>
                <w:rtl w:val="0"/>
              </w:rPr>
            </w:r>
          </w:p>
          <w:p w:rsidR="00000000" w:rsidDel="00000000" w:rsidP="00000000" w:rsidRDefault="00000000" w:rsidRPr="00000000">
            <w:pPr>
              <w:numPr>
                <w:ilvl w:val="0"/>
                <w:numId w:val="29"/>
              </w:numPr>
              <w:ind w:left="720" w:hanging="360"/>
              <w:rPr>
                <w:b w:val="0"/>
                <w:sz w:val="22"/>
                <w:szCs w:val="22"/>
              </w:rPr>
            </w:pPr>
            <w:r w:rsidDel="00000000" w:rsidR="00000000" w:rsidRPr="00000000">
              <w:rPr>
                <w:vertAlign w:val="baseline"/>
                <w:rtl w:val="0"/>
              </w:rPr>
              <w:t xml:space="preserve">Respecter les autres et soi-même</w:t>
            </w:r>
            <w:r w:rsidDel="00000000" w:rsidR="00000000" w:rsidRPr="00000000">
              <w:rPr>
                <w:rtl w:val="0"/>
              </w:rPr>
            </w:r>
          </w:p>
          <w:p w:rsidR="00000000" w:rsidDel="00000000" w:rsidP="00000000" w:rsidRDefault="00000000" w:rsidRPr="00000000">
            <w:pPr>
              <w:numPr>
                <w:ilvl w:val="0"/>
                <w:numId w:val="29"/>
              </w:numPr>
              <w:ind w:left="720" w:hanging="360"/>
              <w:rPr>
                <w:b w:val="0"/>
                <w:sz w:val="22"/>
                <w:szCs w:val="22"/>
              </w:rPr>
            </w:pPr>
            <w:r w:rsidDel="00000000" w:rsidR="00000000" w:rsidRPr="00000000">
              <w:rPr>
                <w:vertAlign w:val="baseline"/>
                <w:rtl w:val="0"/>
              </w:rPr>
              <w:t xml:space="preserve">Avoir connaissance des problèmes de sécurités que posent les technologies de l’information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tcBorders>
              <w:bottom w:color="000000" w:space="0" w:sz="4" w:val="single"/>
            </w:tcBorders>
          </w:tcPr>
          <w:p w:rsidR="00000000" w:rsidDel="00000000" w:rsidP="00000000" w:rsidRDefault="00000000" w:rsidRPr="00000000">
            <w:pPr>
              <w:contextualSpacing w:val="0"/>
            </w:pPr>
            <w:r w:rsidDel="00000000" w:rsidR="00000000" w:rsidRPr="00000000">
              <w:rPr>
                <w:b w:val="1"/>
                <w:sz w:val="24"/>
                <w:szCs w:val="24"/>
                <w:vertAlign w:val="baseline"/>
                <w:rtl w:val="0"/>
              </w:rPr>
              <w:t xml:space="preserve">Facteurs de risques éventuels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0"/>
              </w:numPr>
              <w:ind w:left="720" w:hanging="360"/>
              <w:rPr>
                <w:b w:val="0"/>
                <w:sz w:val="24"/>
                <w:szCs w:val="24"/>
              </w:rPr>
            </w:pPr>
            <w:r w:rsidDel="00000000" w:rsidR="00000000" w:rsidRPr="00000000">
              <w:rPr>
                <w:sz w:val="24"/>
                <w:szCs w:val="24"/>
                <w:vertAlign w:val="baseline"/>
                <w:rtl w:val="0"/>
              </w:rPr>
              <w:t xml:space="preserve">Menaces à sa sécurité personnelle</w:t>
            </w:r>
            <w:r w:rsidDel="00000000" w:rsidR="00000000" w:rsidRPr="00000000">
              <w:rPr>
                <w:rtl w:val="0"/>
              </w:rPr>
            </w:r>
          </w:p>
          <w:p w:rsidR="00000000" w:rsidDel="00000000" w:rsidP="00000000" w:rsidRDefault="00000000" w:rsidRPr="00000000">
            <w:pPr>
              <w:numPr>
                <w:ilvl w:val="0"/>
                <w:numId w:val="30"/>
              </w:numPr>
              <w:tabs>
                <w:tab w:val="left" w:pos="2320"/>
              </w:tabs>
              <w:ind w:left="720" w:hanging="360"/>
              <w:rPr>
                <w:b w:val="0"/>
                <w:sz w:val="24"/>
                <w:szCs w:val="24"/>
              </w:rPr>
            </w:pPr>
            <w:r w:rsidDel="00000000" w:rsidR="00000000" w:rsidRPr="00000000">
              <w:rPr>
                <w:sz w:val="24"/>
                <w:szCs w:val="24"/>
                <w:vertAlign w:val="baseline"/>
                <w:rtl w:val="0"/>
              </w:rPr>
              <w:t xml:space="preserve">Perte de la confidentialité de sa vie privée</w:t>
              <w:tab/>
            </w:r>
            <w:r w:rsidDel="00000000" w:rsidR="00000000" w:rsidRPr="00000000">
              <w:rPr>
                <w:rtl w:val="0"/>
              </w:rPr>
            </w:r>
          </w:p>
          <w:p w:rsidR="00000000" w:rsidDel="00000000" w:rsidP="00000000" w:rsidRDefault="00000000" w:rsidRPr="00000000">
            <w:pPr>
              <w:numPr>
                <w:ilvl w:val="0"/>
                <w:numId w:val="30"/>
              </w:numPr>
              <w:ind w:left="720" w:hanging="360"/>
              <w:rPr>
                <w:b w:val="0"/>
                <w:sz w:val="24"/>
                <w:szCs w:val="24"/>
              </w:rPr>
            </w:pPr>
            <w:r w:rsidDel="00000000" w:rsidR="00000000" w:rsidRPr="00000000">
              <w:rPr>
                <w:sz w:val="24"/>
                <w:szCs w:val="24"/>
                <w:vertAlign w:val="baseline"/>
                <w:rtl w:val="0"/>
              </w:rPr>
              <w:t xml:space="preserve">Menaces à sa sécurité émotive</w:t>
            </w:r>
            <w:r w:rsidDel="00000000" w:rsidR="00000000" w:rsidRPr="00000000">
              <w:rPr>
                <w:rtl w:val="0"/>
              </w:rPr>
            </w:r>
          </w:p>
          <w:p w:rsidR="00000000" w:rsidDel="00000000" w:rsidP="00000000" w:rsidRDefault="00000000" w:rsidRPr="00000000">
            <w:pPr>
              <w:numPr>
                <w:ilvl w:val="0"/>
                <w:numId w:val="30"/>
              </w:numPr>
              <w:ind w:left="720" w:hanging="360"/>
              <w:rPr>
                <w:b w:val="0"/>
                <w:sz w:val="24"/>
                <w:szCs w:val="24"/>
              </w:rPr>
            </w:pPr>
            <w:r w:rsidDel="00000000" w:rsidR="00000000" w:rsidRPr="00000000">
              <w:rPr>
                <w:sz w:val="24"/>
                <w:szCs w:val="24"/>
                <w:vertAlign w:val="baseline"/>
                <w:rtl w:val="0"/>
              </w:rPr>
              <w:t xml:space="preserve">Transmission de virus informatiques néfastes</w:t>
            </w:r>
            <w:r w:rsidDel="00000000" w:rsidR="00000000" w:rsidRPr="00000000">
              <w:rPr>
                <w:rtl w:val="0"/>
              </w:rPr>
            </w:r>
          </w:p>
          <w:p w:rsidR="00000000" w:rsidDel="00000000" w:rsidP="00000000" w:rsidRDefault="00000000" w:rsidRPr="00000000">
            <w:pPr>
              <w:numPr>
                <w:ilvl w:val="0"/>
                <w:numId w:val="30"/>
              </w:numPr>
              <w:ind w:left="720" w:hanging="360"/>
              <w:rPr>
                <w:b w:val="0"/>
                <w:sz w:val="24"/>
                <w:szCs w:val="24"/>
              </w:rPr>
            </w:pPr>
            <w:r w:rsidDel="00000000" w:rsidR="00000000" w:rsidRPr="00000000">
              <w:rPr>
                <w:sz w:val="24"/>
                <w:szCs w:val="24"/>
                <w:vertAlign w:val="baseline"/>
                <w:rtl w:val="0"/>
              </w:rPr>
              <w:t xml:space="preserve">Dommages aux systèmes d’exploitation et de réseau</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tcBorders>
              <w:top w:color="000000" w:space="0" w:sz="4" w:val="single"/>
              <w:bottom w:color="000000" w:space="0" w:sz="4" w:val="single"/>
            </w:tcBorders>
          </w:tcPr>
          <w:p w:rsidR="00000000" w:rsidDel="00000000" w:rsidP="00000000" w:rsidRDefault="00000000" w:rsidRPr="00000000">
            <w:pPr>
              <w:numPr>
                <w:ilvl w:val="0"/>
                <w:numId w:val="28"/>
              </w:numPr>
              <w:ind w:left="58" w:firstLine="0"/>
              <w:rPr>
                <w:b w:val="0"/>
              </w:rPr>
            </w:pPr>
            <w:r w:rsidDel="00000000" w:rsidR="00000000" w:rsidRPr="00000000">
              <w:rPr>
                <w:vertAlign w:val="baseline"/>
                <w:rtl w:val="0"/>
              </w:rPr>
              <w:t xml:space="preserve">L’élève a été formé au maniement de cet appareil.</w:t>
            </w:r>
            <w:r w:rsidDel="00000000" w:rsidR="00000000" w:rsidRPr="00000000">
              <w:rPr>
                <w:rtl w:val="0"/>
              </w:rPr>
            </w:r>
          </w:p>
          <w:p w:rsidR="00000000" w:rsidDel="00000000" w:rsidP="00000000" w:rsidRDefault="00000000" w:rsidRPr="00000000">
            <w:pPr>
              <w:numPr>
                <w:ilvl w:val="0"/>
                <w:numId w:val="28"/>
              </w:numPr>
              <w:ind w:left="426" w:hanging="368"/>
              <w:rPr>
                <w:b w:val="0"/>
              </w:rPr>
            </w:pPr>
            <w:r w:rsidDel="00000000" w:rsidR="00000000" w:rsidRPr="00000000">
              <w:rPr>
                <w:vertAlign w:val="baseline"/>
                <w:rtl w:val="0"/>
              </w:rPr>
              <w:t xml:space="preserve">L’élève comprend quel équipement de protection individuelle est requis pour manœuvrer cet appareil.</w:t>
            </w:r>
            <w:r w:rsidDel="00000000" w:rsidR="00000000" w:rsidRPr="00000000">
              <w:rPr>
                <w:rtl w:val="0"/>
              </w:rPr>
            </w:r>
          </w:p>
          <w:p w:rsidR="00000000" w:rsidDel="00000000" w:rsidP="00000000" w:rsidRDefault="00000000" w:rsidRPr="00000000">
            <w:pPr>
              <w:numPr>
                <w:ilvl w:val="0"/>
                <w:numId w:val="28"/>
              </w:numPr>
              <w:ind w:left="426" w:hanging="368"/>
              <w:rPr>
                <w:b w:val="0"/>
              </w:rPr>
            </w:pPr>
            <w:r w:rsidDel="00000000" w:rsidR="00000000" w:rsidRPr="00000000">
              <w:rPr>
                <w:vertAlign w:val="baseline"/>
                <w:rtl w:val="0"/>
              </w:rPr>
              <w:t xml:space="preserve">L’élève a connaissance des facteurs de risque éventuels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l’élève</w:t>
              <w:tab/>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Signature de l’enseignant</w:t>
              <w:tab/>
              <w:t xml:space="preserve">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4"/>
                <w:szCs w:val="24"/>
                <w:vertAlign w:val="baseline"/>
                <w:rtl w:val="0"/>
              </w:rPr>
              <w:tab/>
              <w:t xml:space="preserve">Date de la formation</w:t>
              <w:tab/>
              <w:tab/>
              <w:t xml:space="preserve">________________________________</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rtl w:val="0"/>
              </w:rPr>
            </w:r>
          </w:p>
        </w:tc>
      </w:tr>
    </w:tbl>
    <w:p w:rsidR="00000000" w:rsidDel="00000000" w:rsidP="00000000" w:rsidRDefault="00000000" w:rsidRPr="00000000">
      <w:pPr>
        <w:contextualSpacing w:val="0"/>
      </w:pPr>
      <w:bookmarkStart w:colFirst="0" w:colLast="0" w:name="_3oy7u29" w:id="121"/>
      <w:bookmarkEnd w:id="121"/>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bookmarkStart w:colFirst="0" w:colLast="0" w:name="_243i4a2" w:id="122"/>
      <w:bookmarkEnd w:id="122"/>
      <w:r w:rsidDel="00000000" w:rsidR="00000000" w:rsidRPr="00000000">
        <w:rPr>
          <w:rtl w:val="0"/>
        </w:rPr>
      </w:r>
    </w:p>
    <w:tbl>
      <w:tblPr>
        <w:tblStyle w:val="Table98"/>
        <w:bidi w:val="0"/>
        <w:tblW w:w="9576.0" w:type="dxa"/>
        <w:jc w:val="left"/>
        <w:tblInd w:w="-108.0" w:type="dxa"/>
        <w:tblBorders>
          <w:top w:color="000000" w:space="0" w:sz="18" w:val="single"/>
          <w:left w:color="000000" w:space="0" w:sz="18" w:val="single"/>
          <w:bottom w:color="000000" w:space="0" w:sz="18" w:val="single"/>
          <w:right w:color="000000" w:space="0" w:sz="18" w:val="single"/>
          <w:insideH w:color="c0c0c0" w:space="0" w:sz="6" w:val="single"/>
          <w:insideV w:color="000000" w:space="0" w:sz="0" w:val="nil"/>
        </w:tblBorders>
        <w:tblLayout w:type="fixed"/>
        <w:tblLook w:val="0000"/>
      </w:tblPr>
      <w:tblGrid>
        <w:gridCol w:w="9576"/>
        <w:tblGridChange w:id="0">
          <w:tblGrid>
            <w:gridCol w:w="9576"/>
          </w:tblGrid>
        </w:tblGridChange>
      </w:tblGrid>
      <w:tr>
        <w:tc>
          <w:tcPr>
            <w:tcBorders>
              <w:left w:color="000000" w:space="0" w:sz="36" w:val="single"/>
              <w:bottom w:color="000000" w:space="0" w:sz="6" w:val="single"/>
              <w:right w:color="000000" w:space="0" w:sz="6" w:val="single"/>
            </w:tcBorders>
            <w:shd w:fill="000000"/>
          </w:tcPr>
          <w:p w:rsidR="00000000" w:rsidDel="00000000" w:rsidP="00000000" w:rsidRDefault="00000000" w:rsidRPr="00000000">
            <w:pPr>
              <w:pStyle w:val="Heading1"/>
              <w:contextualSpacing w:val="0"/>
            </w:pPr>
            <w:bookmarkStart w:colFirst="0" w:colLast="0" w:name="_j8sehv" w:id="123"/>
            <w:bookmarkEnd w:id="123"/>
            <w:r w:rsidDel="00000000" w:rsidR="00000000" w:rsidRPr="00000000">
              <w:rPr>
                <w:b w:val="1"/>
                <w:vertAlign w:val="baseline"/>
                <w:rtl w:val="0"/>
              </w:rPr>
              <w:t xml:space="preserve">ANNEXE A : RESSOURCES EN SANTÉ ET SÉCURITÉ</w:t>
            </w:r>
            <w:r w:rsidDel="00000000" w:rsidR="00000000" w:rsidRPr="00000000">
              <w:rPr>
                <w:rtl w:val="0"/>
              </w:rPr>
            </w:r>
          </w:p>
        </w:tc>
      </w:tr>
    </w:tbl>
    <w:p w:rsidR="00000000" w:rsidDel="00000000" w:rsidP="00000000" w:rsidRDefault="00000000" w:rsidRPr="00000000">
      <w:pPr>
        <w:pStyle w:val="Heading2"/>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u w:val="single"/>
          <w:vertAlign w:val="baseline"/>
          <w:rtl w:val="0"/>
        </w:rPr>
        <w:t xml:space="preserve">Travailleur avisé Ontario!</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pPr>
        <w:spacing w:after="240" w:lineRule="auto"/>
        <w:contextualSpacing w:val="0"/>
      </w:pPr>
      <w:hyperlink r:id="rId91">
        <w:r w:rsidDel="00000000" w:rsidR="00000000" w:rsidRPr="00000000">
          <w:rPr>
            <w:color w:val="0000ff"/>
            <w:u w:val="single"/>
            <w:vertAlign w:val="baseline"/>
            <w:rtl w:val="0"/>
          </w:rPr>
          <w:t xml:space="preserve">http://www.worksmartontario.gov.on.ca</w:t>
        </w:r>
      </w:hyperlink>
      <w:hyperlink r:id="rId92">
        <w:r w:rsidDel="00000000" w:rsidR="00000000" w:rsidRPr="00000000">
          <w:rPr>
            <w:rtl w:val="0"/>
          </w:rPr>
        </w:r>
      </w:hyperlink>
    </w:p>
    <w:p w:rsidR="00000000" w:rsidDel="00000000" w:rsidP="00000000" w:rsidRDefault="00000000" w:rsidRPr="00000000">
      <w:pPr>
        <w:contextualSpacing w:val="0"/>
      </w:pPr>
      <w:r w:rsidDel="00000000" w:rsidR="00000000" w:rsidRPr="00000000">
        <w:rPr>
          <w:vertAlign w:val="baseline"/>
          <w:rtl w:val="0"/>
        </w:rPr>
        <w:t xml:space="preserve">C’est le site web officiel du ministère du Travail de l’Ontario consacré aux jeunes travailleurs et aux nouveaux venus sur le marché du travail. Un site où apprendre comment s’y prendre pour travailler en toute sécurité. Être traité équitablement, ça veut dire quoi? Quels sont tes droits en matière de santé et de sécurité? Quelles normes d’emploi s’appliquent à ton cas? Quoi faire en cas de problème?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color w:val="343434"/>
          <w:u w:val="single"/>
          <w:vertAlign w:val="baseline"/>
          <w:rtl w:val="0"/>
        </w:rPr>
        <w:t xml:space="preserve">Commission de la sécurité professionnelle et de l’assurance contre les accidents du travail</w:t>
      </w:r>
      <w:r w:rsidDel="00000000" w:rsidR="00000000" w:rsidRPr="00000000">
        <w:rPr>
          <w:rtl w:val="0"/>
        </w:rPr>
      </w:r>
    </w:p>
    <w:p w:rsidR="00000000" w:rsidDel="00000000" w:rsidP="00000000" w:rsidRDefault="00000000" w:rsidRPr="00000000">
      <w:pPr>
        <w:spacing w:after="240" w:lineRule="auto"/>
        <w:contextualSpacing w:val="0"/>
      </w:pPr>
      <w:hyperlink r:id="rId93">
        <w:r w:rsidDel="00000000" w:rsidR="00000000" w:rsidRPr="00000000">
          <w:rPr>
            <w:color w:val="0000ff"/>
            <w:u w:val="single"/>
            <w:vertAlign w:val="baseline"/>
            <w:rtl w:val="0"/>
          </w:rPr>
          <w:t xml:space="preserve">http://www.wsib.on.ca</w:t>
        </w:r>
      </w:hyperlink>
      <w:hyperlink r:id="rId94">
        <w:r w:rsidDel="00000000" w:rsidR="00000000" w:rsidRPr="00000000">
          <w:rPr>
            <w:rtl w:val="0"/>
          </w:rPr>
        </w:r>
      </w:hyperlink>
    </w:p>
    <w:p w:rsidR="00000000" w:rsidDel="00000000" w:rsidP="00000000" w:rsidRDefault="00000000" w:rsidRPr="00000000">
      <w:pPr>
        <w:spacing w:after="240" w:lineRule="auto"/>
        <w:contextualSpacing w:val="0"/>
      </w:pPr>
      <w:r w:rsidDel="00000000" w:rsidR="00000000" w:rsidRPr="00000000">
        <w:rPr>
          <w:vertAlign w:val="baseline"/>
          <w:rtl w:val="0"/>
        </w:rPr>
        <w:t xml:space="preserve">Régie par le gouvernement de l’Ontario, la Commission a pour fonction d’administrer la </w:t>
      </w:r>
      <w:r w:rsidDel="00000000" w:rsidR="00000000" w:rsidRPr="00000000">
        <w:rPr>
          <w:i w:val="1"/>
          <w:vertAlign w:val="baseline"/>
          <w:rtl w:val="0"/>
        </w:rPr>
        <w:t xml:space="preserve">Loi de 1997 sur la sécurité professionnelle et l’assurance contre les accidents du travail</w:t>
      </w:r>
      <w:r w:rsidDel="00000000" w:rsidR="00000000" w:rsidRPr="00000000">
        <w:rPr>
          <w:vertAlign w:val="baseline"/>
          <w:rtl w:val="0"/>
        </w:rPr>
        <w:t xml:space="preserve">. Elle est dirigée par un conseil d’administration composé de travailleurs, d’employeurs et de membres autres.</w:t>
      </w:r>
      <w:r w:rsidDel="00000000" w:rsidR="00000000" w:rsidRPr="00000000">
        <w:rPr>
          <w:rtl w:val="0"/>
        </w:rPr>
      </w:r>
    </w:p>
    <w:p w:rsidR="00000000" w:rsidDel="00000000" w:rsidP="00000000" w:rsidRDefault="00000000" w:rsidRPr="00000000">
      <w:pPr>
        <w:widowControl w:val="1"/>
        <w:spacing w:after="0" w:before="0" w:line="276" w:lineRule="auto"/>
        <w:contextualSpacing w:val="0"/>
      </w:pPr>
      <w:r w:rsidDel="00000000" w:rsidR="00000000" w:rsidRPr="00000000">
        <w:rPr>
          <w:rFonts w:ascii="Arial" w:cs="Arial" w:eastAsia="Arial" w:hAnsi="Arial"/>
          <w:b w:val="0"/>
          <w:color w:val="000000"/>
          <w:sz w:val="22"/>
          <w:szCs w:val="22"/>
          <w:vertAlign w:val="baseline"/>
          <w:rtl w:val="0"/>
        </w:rPr>
        <w:t xml:space="preserve">Son site publie, sous l’onglet Ressources, de l’information sur la façon dont la Commission rend ses décisions, soit en examinant son Manuel des politiques opérationnelles, son Manuel de la classification des employeurs et les documents à l’appui des décisions. Vous y trouverez également des formulaires et des fiches techniques très utiles sur un tas de sujets, y compris celui du paiement des avantages sociaux, ainsi que des droits et obligations de chacun. Autres fiches techniques d’intérêt :</w:t>
      </w:r>
    </w:p>
    <w:p w:rsidR="00000000" w:rsidDel="00000000" w:rsidP="00000000" w:rsidRDefault="00000000" w:rsidRPr="00000000">
      <w:pPr>
        <w:widowControl w:val="1"/>
        <w:numPr>
          <w:ilvl w:val="0"/>
          <w:numId w:val="92"/>
        </w:numPr>
        <w:spacing w:after="0" w:before="0" w:line="276" w:lineRule="auto"/>
        <w:ind w:left="72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Des fiches destinées aux travailleurs</w:t>
      </w:r>
    </w:p>
    <w:p w:rsidR="00000000" w:rsidDel="00000000" w:rsidP="00000000" w:rsidRDefault="00000000" w:rsidRPr="00000000">
      <w:pPr>
        <w:widowControl w:val="1"/>
        <w:numPr>
          <w:ilvl w:val="0"/>
          <w:numId w:val="92"/>
        </w:numPr>
        <w:spacing w:after="0" w:before="0" w:line="276" w:lineRule="auto"/>
        <w:ind w:left="72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Des fiches sur la prévention</w:t>
      </w:r>
    </w:p>
    <w:p w:rsidR="00000000" w:rsidDel="00000000" w:rsidP="00000000" w:rsidRDefault="00000000" w:rsidRPr="00000000">
      <w:pPr>
        <w:widowControl w:val="1"/>
        <w:numPr>
          <w:ilvl w:val="0"/>
          <w:numId w:val="92"/>
        </w:numPr>
        <w:spacing w:after="0" w:before="0" w:line="276" w:lineRule="auto"/>
        <w:ind w:left="720" w:hanging="360"/>
        <w:rPr>
          <w:b w:val="0"/>
          <w:color w:val="000000"/>
          <w:sz w:val="22"/>
          <w:szCs w:val="22"/>
        </w:rPr>
      </w:pPr>
      <w:r w:rsidDel="00000000" w:rsidR="00000000" w:rsidRPr="00000000">
        <w:rPr>
          <w:rFonts w:ascii="Arial" w:cs="Arial" w:eastAsia="Arial" w:hAnsi="Arial"/>
          <w:b w:val="0"/>
          <w:color w:val="000000"/>
          <w:sz w:val="22"/>
          <w:szCs w:val="22"/>
          <w:vertAlign w:val="baseline"/>
          <w:rtl w:val="0"/>
        </w:rPr>
        <w:t xml:space="preserve">Des fiches sur la Commission</w:t>
      </w:r>
    </w:p>
    <w:p w:rsidR="00000000" w:rsidDel="00000000" w:rsidP="00000000" w:rsidRDefault="00000000" w:rsidRPr="00000000">
      <w:pPr>
        <w:contextualSpacing w:val="0"/>
      </w:pPr>
      <w:r w:rsidDel="00000000" w:rsidR="00000000" w:rsidRPr="00000000">
        <w:rPr>
          <w:vertAlign w:val="baseline"/>
          <w:rtl w:val="0"/>
        </w:rPr>
        <w:br w:type="textWrapping"/>
      </w:r>
      <w:r w:rsidDel="00000000" w:rsidR="00000000" w:rsidRPr="00000000">
        <w:rPr>
          <w:b w:val="1"/>
          <w:u w:val="single"/>
          <w:vertAlign w:val="baseline"/>
          <w:rtl w:val="0"/>
        </w:rPr>
        <w:t xml:space="preserve">Workplace Safety Resources Inc</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pPr>
        <w:contextualSpacing w:val="0"/>
      </w:pPr>
      <w:hyperlink r:id="rId95">
        <w:r w:rsidDel="00000000" w:rsidR="00000000" w:rsidRPr="00000000">
          <w:rPr>
            <w:color w:val="0000ff"/>
            <w:u w:val="single"/>
            <w:vertAlign w:val="baseline"/>
            <w:rtl w:val="0"/>
          </w:rPr>
          <w:t xml:space="preserve">http://workplacesafetyresources.ca</w:t>
        </w:r>
      </w:hyperlink>
      <w:hyperlink r:id="rId96">
        <w:r w:rsidDel="00000000" w:rsidR="00000000" w:rsidRPr="00000000">
          <w:rPr>
            <w:rtl w:val="0"/>
          </w:rPr>
        </w:r>
      </w:hyperlink>
    </w:p>
    <w:p w:rsidR="00000000" w:rsidDel="00000000" w:rsidP="00000000" w:rsidRDefault="00000000" w:rsidRPr="00000000">
      <w:pPr>
        <w:contextualSpacing w:val="0"/>
      </w:pPr>
      <w:hyperlink r:id="rId97">
        <w:r w:rsidDel="00000000" w:rsidR="00000000" w:rsidRPr="00000000">
          <w:rPr>
            <w:rtl w:val="0"/>
          </w:rPr>
        </w:r>
      </w:hyperlink>
    </w:p>
    <w:p w:rsidR="00000000" w:rsidDel="00000000" w:rsidP="00000000" w:rsidRDefault="00000000" w:rsidRPr="00000000">
      <w:pPr>
        <w:contextualSpacing w:val="0"/>
      </w:pPr>
      <w:r w:rsidDel="00000000" w:rsidR="00000000" w:rsidRPr="00000000">
        <w:rPr>
          <w:vertAlign w:val="baseline"/>
          <w:rtl w:val="0"/>
        </w:rPr>
        <w:t xml:space="preserve">Ce site présente une démarche personnalisée de la planification de la sécurité. L’organisme a pour mission de participer à la création de lieux de travail sains, sécuritaires et respectueux de l’environnement, de collaborer avec l’industrie pour bien protéger l’ensemble des employés, d’améliorer la qualité de vie dans les milieux de travail et communautés, et de devenir un chef de file reconnu pour l’efficacité de ses programmes en sécurité, de ses produits et de ses services de prévention des blessures et des maladies.   </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bookmarkStart w:colFirst="0" w:colLast="0" w:name="_338fx5o" w:id="124"/>
      <w:bookmarkEnd w:id="124"/>
      <w:r w:rsidDel="00000000" w:rsidR="00000000" w:rsidRPr="00000000">
        <w:rPr>
          <w:b w:val="1"/>
          <w:vertAlign w:val="baseline"/>
          <w:rtl w:val="0"/>
        </w:rPr>
        <w:t xml:space="preserve">Centre canadien d’hygiène et de sécurité au travail</w:t>
      </w:r>
      <w:r w:rsidDel="00000000" w:rsidR="00000000" w:rsidRPr="00000000">
        <w:rPr>
          <w:rtl w:val="0"/>
        </w:rPr>
      </w:r>
    </w:p>
    <w:p w:rsidR="00000000" w:rsidDel="00000000" w:rsidP="00000000" w:rsidRDefault="00000000" w:rsidRPr="00000000">
      <w:pPr>
        <w:contextualSpacing w:val="0"/>
      </w:pPr>
      <w:hyperlink r:id="rId98">
        <w:r w:rsidDel="00000000" w:rsidR="00000000" w:rsidRPr="00000000">
          <w:rPr>
            <w:vertAlign w:val="baseline"/>
            <w:rtl w:val="0"/>
          </w:rPr>
          <w:t xml:space="preserve">http://www.ccohs.ca/resources</w:t>
        </w:r>
      </w:hyperlink>
      <w:hyperlink r:id="rId99">
        <w:r w:rsidDel="00000000" w:rsidR="00000000" w:rsidRPr="00000000">
          <w:rPr>
            <w:rtl w:val="0"/>
          </w:rPr>
        </w:r>
      </w:hyperlink>
    </w:p>
    <w:p w:rsidR="00000000" w:rsidDel="00000000" w:rsidP="00000000" w:rsidRDefault="00000000" w:rsidRPr="00000000">
      <w:pPr>
        <w:contextualSpacing w:val="0"/>
      </w:pPr>
      <w:hyperlink r:id="rId100">
        <w:r w:rsidDel="00000000" w:rsidR="00000000" w:rsidRPr="00000000">
          <w:rPr>
            <w:rtl w:val="0"/>
          </w:rPr>
        </w:r>
      </w:hyperlink>
    </w:p>
    <w:p w:rsidR="00000000" w:rsidDel="00000000" w:rsidP="00000000" w:rsidRDefault="00000000" w:rsidRPr="00000000">
      <w:pPr>
        <w:contextualSpacing w:val="0"/>
      </w:pPr>
      <w:r w:rsidDel="00000000" w:rsidR="00000000" w:rsidRPr="00000000">
        <w:rPr>
          <w:color w:val="000000"/>
          <w:vertAlign w:val="baseline"/>
          <w:rtl w:val="0"/>
        </w:rPr>
        <w:t xml:space="preserve">Ce site comporte une section</w:t>
      </w:r>
      <w:r w:rsidDel="00000000" w:rsidR="00000000" w:rsidRPr="00000000">
        <w:rPr>
          <w:vertAlign w:val="baseline"/>
          <w:rtl w:val="0"/>
        </w:rPr>
        <w:t xml:space="preserve"> Ressources où le Centre propose une liste de sites web, de bases de données et d’autres ressources en ligne. Bon nombre de ces sites web sont conçus et mis à jour par le Centre, tandis que d’autres sont des ressources publiées par des organisations autres.</w:t>
      </w:r>
      <w:r w:rsidDel="00000000" w:rsidR="00000000" w:rsidRPr="00000000">
        <w:rPr>
          <w:rtl w:val="0"/>
        </w:rPr>
      </w:r>
    </w:p>
    <w:p w:rsidR="00000000" w:rsidDel="00000000" w:rsidP="00000000" w:rsidRDefault="00000000" w:rsidRPr="00000000">
      <w:pPr>
        <w:contextualSpacing w:val="0"/>
      </w:pPr>
      <w:bookmarkStart w:colFirst="0" w:colLast="0" w:name="1idq7dh" w:id="125"/>
      <w:bookmarkEnd w:id="125"/>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 Centre a pour but :</w:t>
      </w:r>
      <w:r w:rsidDel="00000000" w:rsidR="00000000" w:rsidRPr="00000000">
        <w:rPr>
          <w:rtl w:val="0"/>
        </w:rPr>
      </w:r>
    </w:p>
    <w:p w:rsidR="00000000" w:rsidDel="00000000" w:rsidP="00000000" w:rsidRDefault="00000000" w:rsidRPr="00000000">
      <w:pPr>
        <w:widowControl w:val="1"/>
        <w:numPr>
          <w:ilvl w:val="0"/>
          <w:numId w:val="94"/>
        </w:numPr>
        <w:spacing w:line="276" w:lineRule="auto"/>
        <w:ind w:left="720" w:hanging="360"/>
        <w:rPr>
          <w:b w:val="0"/>
        </w:rPr>
      </w:pPr>
      <w:r w:rsidDel="00000000" w:rsidR="00000000" w:rsidRPr="00000000">
        <w:rPr>
          <w:vertAlign w:val="baseline"/>
          <w:rtl w:val="0"/>
        </w:rPr>
        <w:t xml:space="preserve">de promouvoir l’importance de l’Hygiène et de la sécurité au travail, au Canada,</w:t>
      </w:r>
      <w:r w:rsidDel="00000000" w:rsidR="00000000" w:rsidRPr="00000000">
        <w:rPr>
          <w:rtl w:val="0"/>
        </w:rPr>
      </w:r>
    </w:p>
    <w:p w:rsidR="00000000" w:rsidDel="00000000" w:rsidP="00000000" w:rsidRDefault="00000000" w:rsidRPr="00000000">
      <w:pPr>
        <w:widowControl w:val="1"/>
        <w:numPr>
          <w:ilvl w:val="0"/>
          <w:numId w:val="94"/>
        </w:numPr>
        <w:spacing w:line="276" w:lineRule="auto"/>
        <w:ind w:left="720" w:hanging="360"/>
        <w:rPr>
          <w:b w:val="0"/>
        </w:rPr>
      </w:pPr>
      <w:r w:rsidDel="00000000" w:rsidR="00000000" w:rsidRPr="00000000">
        <w:rPr>
          <w:vertAlign w:val="baseline"/>
          <w:rtl w:val="0"/>
        </w:rPr>
        <w:t xml:space="preserve">de discerner l’information à jour et fiable en matière de santé et de sécurité,</w:t>
      </w:r>
      <w:r w:rsidDel="00000000" w:rsidR="00000000" w:rsidRPr="00000000">
        <w:rPr>
          <w:rtl w:val="0"/>
        </w:rPr>
      </w:r>
    </w:p>
    <w:p w:rsidR="00000000" w:rsidDel="00000000" w:rsidP="00000000" w:rsidRDefault="00000000" w:rsidRPr="00000000">
      <w:pPr>
        <w:widowControl w:val="1"/>
        <w:numPr>
          <w:ilvl w:val="0"/>
          <w:numId w:val="94"/>
        </w:numPr>
        <w:spacing w:line="276" w:lineRule="auto"/>
        <w:ind w:left="720" w:hanging="360"/>
        <w:rPr>
          <w:b w:val="0"/>
        </w:rPr>
      </w:pPr>
      <w:r w:rsidDel="00000000" w:rsidR="00000000" w:rsidRPr="00000000">
        <w:rPr>
          <w:vertAlign w:val="baseline"/>
          <w:rtl w:val="0"/>
        </w:rPr>
        <w:t xml:space="preserve">de concevoir et de maintenir des ressources accessibles, pratiques et conviviales destinées à quiconque en a besoin,</w:t>
      </w:r>
      <w:r w:rsidDel="00000000" w:rsidR="00000000" w:rsidRPr="00000000">
        <w:rPr>
          <w:rtl w:val="0"/>
        </w:rPr>
      </w:r>
    </w:p>
    <w:p w:rsidR="00000000" w:rsidDel="00000000" w:rsidP="00000000" w:rsidRDefault="00000000" w:rsidRPr="00000000">
      <w:pPr>
        <w:widowControl w:val="1"/>
        <w:numPr>
          <w:ilvl w:val="0"/>
          <w:numId w:val="94"/>
        </w:numPr>
        <w:spacing w:line="276" w:lineRule="auto"/>
        <w:ind w:left="720" w:hanging="360"/>
        <w:rPr>
          <w:b w:val="0"/>
        </w:rPr>
      </w:pPr>
      <w:bookmarkStart w:colFirst="0" w:colLast="0" w:name="_42ddq1a" w:id="126"/>
      <w:bookmarkEnd w:id="126"/>
      <w:r w:rsidDel="00000000" w:rsidR="00000000" w:rsidRPr="00000000">
        <w:rPr>
          <w:vertAlign w:val="baseline"/>
          <w:rtl w:val="0"/>
        </w:rPr>
        <w:t xml:space="preserve">fournir un accès à de l’information tirée d’une gamme de sources, notamment des gouvernements fédéral, des provinces et territoires, d’organismes et d’organismes à buts non lucratifs.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Audience cible</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Ces ressources gratuites se veulent utiles pour les travailleurs, les employeurs, les gestionnaires et les superviseurs, les comités mixtes sur la santé et sécurité, les professionnels en santé-sécurité au travail, ainsi que les étudiants.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1"/>
        <w:spacing w:after="0" w:before="0" w:line="240" w:lineRule="auto"/>
        <w:contextualSpacing w:val="0"/>
      </w:pPr>
      <w:r w:rsidDel="00000000" w:rsidR="00000000" w:rsidRPr="00000000">
        <w:rPr>
          <w:rFonts w:ascii="Arial" w:cs="Arial" w:eastAsia="Arial" w:hAnsi="Arial"/>
          <w:b w:val="1"/>
          <w:sz w:val="22"/>
          <w:szCs w:val="22"/>
          <w:vertAlign w:val="baseline"/>
          <w:rtl w:val="0"/>
        </w:rPr>
        <w:t xml:space="preserve">SANTÉ CANADA</w:t>
      </w:r>
      <w:r w:rsidDel="00000000" w:rsidR="00000000" w:rsidRPr="00000000">
        <w:rPr>
          <w:rtl w:val="0"/>
        </w:rPr>
      </w:r>
    </w:p>
    <w:p w:rsidR="00000000" w:rsidDel="00000000" w:rsidP="00000000" w:rsidRDefault="00000000" w:rsidRPr="00000000">
      <w:pPr>
        <w:widowControl w:val="1"/>
        <w:spacing w:after="0" w:before="0" w:line="240" w:lineRule="auto"/>
        <w:contextualSpacing w:val="0"/>
      </w:pPr>
      <w:r w:rsidDel="00000000" w:rsidR="00000000" w:rsidRPr="00000000">
        <w:rPr>
          <w:rFonts w:ascii="Arial" w:cs="Arial" w:eastAsia="Arial" w:hAnsi="Arial"/>
          <w:b w:val="0"/>
          <w:color w:val="0000ff"/>
          <w:sz w:val="22"/>
          <w:szCs w:val="22"/>
          <w:u w:val="single"/>
          <w:vertAlign w:val="baseline"/>
          <w:rtl w:val="0"/>
        </w:rPr>
        <w:t xml:space="preserve">http://</w:t>
      </w:r>
      <w:hyperlink r:id="rId101">
        <w:r w:rsidDel="00000000" w:rsidR="00000000" w:rsidRPr="00000000">
          <w:rPr>
            <w:rFonts w:ascii="Arial" w:cs="Arial" w:eastAsia="Arial" w:hAnsi="Arial"/>
            <w:b w:val="0"/>
            <w:color w:val="0000ff"/>
            <w:sz w:val="22"/>
            <w:szCs w:val="22"/>
            <w:u w:val="single"/>
            <w:vertAlign w:val="baseline"/>
            <w:rtl w:val="0"/>
          </w:rPr>
          <w:t xml:space="preserve">www.hc-sc.gc.ca</w:t>
        </w:r>
      </w:hyperlink>
      <w:r w:rsidDel="00000000" w:rsidR="00000000" w:rsidRPr="00000000">
        <w:rPr>
          <w:rFonts w:ascii="Arial" w:cs="Arial" w:eastAsia="Arial" w:hAnsi="Arial"/>
          <w:b w:val="0"/>
          <w:color w:val="0000ff"/>
          <w:sz w:val="22"/>
          <w:szCs w:val="22"/>
          <w:u w:val="single"/>
          <w:vertAlign w:val="baseline"/>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Santé Canada est le ministère fédéral responsable d’aider les Canadiennes et les Canadiens à maintenir et à améliorer leur santé, tout en respectant les choix individuels et les circonstances Santé Canada élabore et met en application des règlements qui font partie de la législation du gouvernement du Canada. Le Ministère consulte le public canadien, l’industrie et les autres parties intéressées dans l’élaboration de lois qui protègent la santé des Canadiens. Il prépare également des lignes directrices et des politiques qui aident à interpréter et clarifier les textes législatifs pour lesquels le Ministère a une responsabilité totale ou partielle.</w:t>
      </w:r>
      <w:r w:rsidDel="00000000" w:rsidR="00000000" w:rsidRPr="00000000">
        <w:rPr>
          <w:rtl w:val="0"/>
        </w:rPr>
      </w:r>
    </w:p>
    <w:p w:rsidR="00000000" w:rsidDel="00000000" w:rsidP="00000000" w:rsidRDefault="00000000" w:rsidRPr="00000000">
      <w:pPr>
        <w:contextualSpacing w:val="0"/>
      </w:pPr>
      <w:bookmarkStart w:colFirst="0" w:colLast="0" w:name="_2hio093" w:id="127"/>
      <w:bookmarkEnd w:id="127"/>
      <w:r w:rsidDel="00000000" w:rsidR="00000000" w:rsidRPr="00000000">
        <w:rPr>
          <w:vertAlign w:val="baseline"/>
          <w:rtl w:val="0"/>
        </w:rPr>
        <w:t xml:space="preserve">Les pages relatives à la Loi sur les produits dangereux, le Règlement sur les produits contrôlés et à la santé et à la sécurité en milieu de travail présentent un intérêt particulier.</w:t>
      </w:r>
      <w:r w:rsidDel="00000000" w:rsidR="00000000" w:rsidRPr="00000000">
        <w:rPr>
          <w:rtl w:val="0"/>
        </w:rPr>
      </w:r>
    </w:p>
    <w:p w:rsidR="00000000" w:rsidDel="00000000" w:rsidP="00000000" w:rsidRDefault="00000000" w:rsidRPr="00000000">
      <w:pPr>
        <w:keepNext w:val="1"/>
        <w:contextualSpacing w:val="0"/>
      </w:pPr>
      <w:r w:rsidDel="00000000" w:rsidR="00000000" w:rsidRPr="00000000">
        <w:rPr>
          <w:rtl w:val="0"/>
        </w:rPr>
      </w:r>
    </w:p>
    <w:p w:rsidR="00000000" w:rsidDel="00000000" w:rsidP="00000000" w:rsidRDefault="00000000" w:rsidRPr="00000000">
      <w:pPr>
        <w:keepNext w:val="1"/>
        <w:contextualSpacing w:val="0"/>
      </w:pPr>
      <w:bookmarkStart w:colFirst="0" w:colLast="0" w:name="_wnyagw" w:id="128"/>
      <w:bookmarkEnd w:id="128"/>
      <w:r w:rsidDel="00000000" w:rsidR="00000000" w:rsidRPr="00000000">
        <w:rPr>
          <w:rtl w:val="0"/>
        </w:rPr>
      </w:r>
    </w:p>
    <w:p w:rsidR="00000000" w:rsidDel="00000000" w:rsidP="00000000" w:rsidRDefault="00000000" w:rsidRPr="00000000">
      <w:pPr>
        <w:keepNext w:val="1"/>
        <w:contextualSpacing w:val="0"/>
      </w:pPr>
      <w:r w:rsidDel="00000000" w:rsidR="00000000" w:rsidRPr="00000000">
        <w:rPr>
          <w:b w:val="1"/>
          <w:sz w:val="24"/>
          <w:szCs w:val="24"/>
          <w:vertAlign w:val="baseline"/>
          <w:rtl w:val="0"/>
        </w:rPr>
        <w:t xml:space="preserve">Santé et sécurité Ontario (SSO)</w:t>
      </w:r>
      <w:r w:rsidDel="00000000" w:rsidR="00000000" w:rsidRPr="00000000">
        <w:rPr>
          <w:rtl w:val="0"/>
        </w:rPr>
      </w:r>
    </w:p>
    <w:p w:rsidR="00000000" w:rsidDel="00000000" w:rsidP="00000000" w:rsidRDefault="00000000" w:rsidRPr="00000000">
      <w:pPr>
        <w:contextualSpacing w:val="0"/>
      </w:pPr>
      <w:hyperlink r:id="rId102">
        <w:r w:rsidDel="00000000" w:rsidR="00000000" w:rsidRPr="00000000">
          <w:rPr>
            <w:color w:val="0000ff"/>
            <w:u w:val="single"/>
            <w:vertAlign w:val="baseline"/>
            <w:rtl w:val="0"/>
          </w:rPr>
          <w:t xml:space="preserve">http://www.healthandsafetyontario.ca/HSO/Home.aspx</w:t>
        </w:r>
      </w:hyperlink>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rPr>
          <w:color w:val="000000"/>
          <w:vertAlign w:val="baseline"/>
          <w:rtl w:val="0"/>
        </w:rPr>
        <w:t xml:space="preserve">L’Ontario est déjà un excellent endroit pour faire affaires, vivre et travailler. Faire de notre province, et même de notre pays, la place la plus saine et la plus sure de travailler dans le monde est un prix d’une valeur de gain. </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rPr>
          <w:color w:val="000000"/>
          <w:vertAlign w:val="baseline"/>
          <w:rtl w:val="0"/>
        </w:rPr>
        <w:t xml:space="preserve">Le système de prévention de l’Ontario se compose du ministère du Travail (MTR), de la sécurité professionnelle et de l’assurance (CSPAAT), le Centre de santé et de sécurité, le Centre de santé des travailleurs de l’Ontario Inc. et 12 associations de santé et sécurité (HSA).</w:t>
      </w:r>
      <w:r w:rsidDel="00000000" w:rsidR="00000000" w:rsidRPr="00000000">
        <w:rPr>
          <w:rtl w:val="0"/>
        </w:rPr>
      </w:r>
    </w:p>
    <w:p w:rsidR="00000000" w:rsidDel="00000000" w:rsidP="00000000" w:rsidRDefault="00000000" w:rsidRPr="00000000">
      <w:pPr>
        <w:spacing w:after="240" w:lineRule="auto"/>
        <w:contextualSpacing w:val="0"/>
      </w:pPr>
      <w:r w:rsidDel="00000000" w:rsidR="00000000" w:rsidRPr="00000000">
        <w:rPr>
          <w:color w:val="000000"/>
          <w:vertAlign w:val="baseline"/>
          <w:rtl w:val="0"/>
        </w:rPr>
        <w:t xml:space="preserve">L’organisme; Santé et Sécurité Ontario (ASS) est le résultat d’une initiative audacieuse pour réorganiser les efforts indépendants de 12 associations de santé et de sécurité dans quatre organisations rationalisées afin de mieux servir plus de 236 000 entreprises de l’Ontario.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HSO regroupe :</w:t>
      </w:r>
      <w:r w:rsidDel="00000000" w:rsidR="00000000" w:rsidRPr="00000000">
        <w:rPr>
          <w:rtl w:val="0"/>
        </w:rPr>
      </w:r>
    </w:p>
    <w:p w:rsidR="00000000" w:rsidDel="00000000" w:rsidP="00000000" w:rsidRDefault="00000000" w:rsidRPr="00000000">
      <w:pPr>
        <w:widowControl w:val="1"/>
        <w:numPr>
          <w:ilvl w:val="0"/>
          <w:numId w:val="27"/>
        </w:numPr>
        <w:spacing w:line="276" w:lineRule="auto"/>
        <w:ind w:left="720" w:hanging="360"/>
        <w:rPr>
          <w:b w:val="0"/>
        </w:rPr>
      </w:pPr>
      <w:hyperlink r:id="rId103">
        <w:r w:rsidDel="00000000" w:rsidR="00000000" w:rsidRPr="00000000">
          <w:rPr>
            <w:color w:val="0000ff"/>
            <w:u w:val="single"/>
            <w:vertAlign w:val="baseline"/>
            <w:rtl w:val="0"/>
          </w:rPr>
          <w:t xml:space="preserve">Workplace Safety &amp; Prevention Services</w:t>
        </w:r>
      </w:hyperlink>
      <w:hyperlink r:id="rId104">
        <w:r w:rsidDel="00000000" w:rsidR="00000000" w:rsidRPr="00000000">
          <w:rPr>
            <w:rtl w:val="0"/>
          </w:rPr>
        </w:r>
      </w:hyperlink>
    </w:p>
    <w:p w:rsidR="00000000" w:rsidDel="00000000" w:rsidP="00000000" w:rsidRDefault="00000000" w:rsidRPr="00000000">
      <w:pPr>
        <w:widowControl w:val="1"/>
        <w:numPr>
          <w:ilvl w:val="0"/>
          <w:numId w:val="27"/>
        </w:numPr>
        <w:spacing w:line="276" w:lineRule="auto"/>
        <w:ind w:left="720" w:hanging="360"/>
        <w:rPr>
          <w:b w:val="0"/>
        </w:rPr>
      </w:pPr>
      <w:hyperlink r:id="rId105">
        <w:r w:rsidDel="00000000" w:rsidR="00000000" w:rsidRPr="00000000">
          <w:rPr>
            <w:color w:val="0000ff"/>
            <w:u w:val="single"/>
            <w:vertAlign w:val="baseline"/>
            <w:rtl w:val="0"/>
          </w:rPr>
          <w:t xml:space="preserve">Public Services Health &amp; Safety Association </w:t>
        </w:r>
      </w:hyperlink>
      <w:hyperlink r:id="rId106">
        <w:r w:rsidDel="00000000" w:rsidR="00000000" w:rsidRPr="00000000">
          <w:rPr>
            <w:rtl w:val="0"/>
          </w:rPr>
        </w:r>
      </w:hyperlink>
    </w:p>
    <w:p w:rsidR="00000000" w:rsidDel="00000000" w:rsidP="00000000" w:rsidRDefault="00000000" w:rsidRPr="00000000">
      <w:pPr>
        <w:widowControl w:val="1"/>
        <w:numPr>
          <w:ilvl w:val="0"/>
          <w:numId w:val="27"/>
        </w:numPr>
        <w:spacing w:line="276" w:lineRule="auto"/>
        <w:ind w:left="720" w:hanging="360"/>
        <w:rPr>
          <w:b w:val="0"/>
        </w:rPr>
      </w:pPr>
      <w:hyperlink r:id="rId107">
        <w:r w:rsidDel="00000000" w:rsidR="00000000" w:rsidRPr="00000000">
          <w:rPr>
            <w:color w:val="0000ff"/>
            <w:u w:val="single"/>
            <w:vertAlign w:val="baseline"/>
            <w:rtl w:val="0"/>
          </w:rPr>
          <w:t xml:space="preserve">Sécurité au travail dans le Nord</w:t>
        </w:r>
      </w:hyperlink>
      <w:hyperlink r:id="rId108">
        <w:r w:rsidDel="00000000" w:rsidR="00000000" w:rsidRPr="00000000">
          <w:rPr>
            <w:rtl w:val="0"/>
          </w:rPr>
        </w:r>
      </w:hyperlink>
    </w:p>
    <w:p w:rsidR="00000000" w:rsidDel="00000000" w:rsidP="00000000" w:rsidRDefault="00000000" w:rsidRPr="00000000">
      <w:pPr>
        <w:widowControl w:val="1"/>
        <w:numPr>
          <w:ilvl w:val="0"/>
          <w:numId w:val="27"/>
        </w:numPr>
        <w:spacing w:line="276" w:lineRule="auto"/>
        <w:ind w:left="720" w:hanging="360"/>
        <w:rPr>
          <w:b w:val="0"/>
        </w:rPr>
      </w:pPr>
      <w:hyperlink r:id="rId109">
        <w:r w:rsidDel="00000000" w:rsidR="00000000" w:rsidRPr="00000000">
          <w:rPr>
            <w:color w:val="0000ff"/>
            <w:u w:val="single"/>
            <w:vertAlign w:val="baseline"/>
            <w:rtl w:val="0"/>
          </w:rPr>
          <w:t xml:space="preserve">Infrastructure Health &amp; Safety Association.</w:t>
        </w:r>
      </w:hyperlink>
      <w:hyperlink r:id="rId110">
        <w:r w:rsidDel="00000000" w:rsidR="00000000" w:rsidRPr="00000000">
          <w:rPr>
            <w:rtl w:val="0"/>
          </w:rPr>
        </w:r>
      </w:hyperlink>
    </w:p>
    <w:p w:rsidR="00000000" w:rsidDel="00000000" w:rsidP="00000000" w:rsidRDefault="00000000" w:rsidRPr="00000000">
      <w:pPr>
        <w:contextualSpacing w:val="0"/>
      </w:pPr>
      <w:hyperlink r:id="rId111">
        <w:r w:rsidDel="00000000" w:rsidR="00000000" w:rsidRPr="00000000">
          <w:rPr>
            <w:rtl w:val="0"/>
          </w:rPr>
        </w:r>
      </w:hyperlink>
    </w:p>
    <w:p w:rsidR="00000000" w:rsidDel="00000000" w:rsidP="00000000" w:rsidRDefault="00000000" w:rsidRPr="00000000">
      <w:pPr>
        <w:contextualSpacing w:val="0"/>
      </w:pPr>
      <w:r w:rsidDel="00000000" w:rsidR="00000000" w:rsidRPr="00000000">
        <w:rPr>
          <w:b w:val="1"/>
          <w:vertAlign w:val="baseline"/>
          <w:rtl w:val="0"/>
        </w:rPr>
        <w:t xml:space="preserve">LE CODE DU BÂTIMENT DE L’ONTARIO</w:t>
      </w:r>
      <w:r w:rsidDel="00000000" w:rsidR="00000000" w:rsidRPr="00000000">
        <w:rPr>
          <w:rtl w:val="0"/>
        </w:rPr>
      </w:r>
    </w:p>
    <w:p w:rsidR="00000000" w:rsidDel="00000000" w:rsidP="00000000" w:rsidRDefault="00000000" w:rsidRPr="00000000">
      <w:pPr>
        <w:widowControl w:val="1"/>
        <w:spacing w:after="0" w:before="0" w:line="240" w:lineRule="auto"/>
        <w:contextualSpacing w:val="0"/>
      </w:pPr>
      <w:hyperlink r:id="rId112">
        <w:r w:rsidDel="00000000" w:rsidR="00000000" w:rsidRPr="00000000">
          <w:rPr>
            <w:rFonts w:ascii="Arial" w:cs="Arial" w:eastAsia="Arial" w:hAnsi="Arial"/>
            <w:b w:val="0"/>
            <w:color w:val="0000ff"/>
            <w:sz w:val="22"/>
            <w:szCs w:val="22"/>
            <w:u w:val="single"/>
            <w:vertAlign w:val="baseline"/>
            <w:rtl w:val="0"/>
          </w:rPr>
          <w:t xml:space="preserve">http://www.mah.gov.on.ca/Page5847.asp</w:t>
        </w:r>
      </w:hyperlink>
      <w:r w:rsidDel="00000000" w:rsidR="00000000" w:rsidRPr="00000000">
        <w:rPr>
          <w:rFonts w:ascii="Arial" w:cs="Arial" w:eastAsia="Arial" w:hAnsi="Arial"/>
          <w:b w:val="0"/>
          <w:color w:val="000000"/>
          <w:sz w:val="22"/>
          <w:szCs w:val="22"/>
          <w:vertAlign w:val="baseline"/>
          <w:rtl w:val="0"/>
        </w:rPr>
        <w:t xml:space="preserve">x</w:t>
      </w:r>
    </w:p>
    <w:p w:rsidR="00000000" w:rsidDel="00000000" w:rsidP="00000000" w:rsidRDefault="00000000" w:rsidRPr="00000000">
      <w:pPr>
        <w:widowControl w:val="1"/>
        <w:spacing w:after="0" w:before="0" w:line="276" w:lineRule="auto"/>
        <w:contextualSpacing w:val="0"/>
      </w:pPr>
      <w:r w:rsidDel="00000000" w:rsidR="00000000" w:rsidRPr="00000000">
        <w:rPr>
          <w:rFonts w:ascii="Arial" w:cs="Arial" w:eastAsia="Arial" w:hAnsi="Arial"/>
          <w:b w:val="0"/>
          <w:color w:val="000000"/>
          <w:sz w:val="22"/>
          <w:szCs w:val="22"/>
          <w:vertAlign w:val="baseline"/>
          <w:rtl w:val="0"/>
        </w:rPr>
        <w:t xml:space="preserve">Le site Web du Code du bâtiment de l’Ontario présente des renseignements sur la qualification et l’inscription, la formation offerte, le règlement des différends, les nouvelles concernant l’élaboration du code et plus encore. Le Code du bâtiment de l’Ontario est administré par la Direction du bâtiment et de l’aménagement du ministère des Affaires municipales et du Logement. </w:t>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L’ASSOCIATION CANADIENNE DE NORMALISATION (CSA)</w:t>
      </w:r>
      <w:r w:rsidDel="00000000" w:rsidR="00000000" w:rsidRPr="00000000">
        <w:rPr>
          <w:rtl w:val="0"/>
        </w:rPr>
      </w:r>
    </w:p>
    <w:p w:rsidR="00000000" w:rsidDel="00000000" w:rsidP="00000000" w:rsidRDefault="00000000" w:rsidRPr="00000000">
      <w:pPr>
        <w:contextualSpacing w:val="0"/>
      </w:pPr>
      <w:r w:rsidDel="00000000" w:rsidR="00000000" w:rsidRPr="00000000">
        <w:rPr>
          <w:color w:val="0000ff"/>
          <w:u w:val="single"/>
          <w:vertAlign w:val="baseline"/>
          <w:rtl w:val="0"/>
        </w:rPr>
        <w:t xml:space="preserve">http://</w:t>
      </w:r>
      <w:hyperlink r:id="rId113">
        <w:r w:rsidDel="00000000" w:rsidR="00000000" w:rsidRPr="00000000">
          <w:rPr>
            <w:color w:val="0000ff"/>
            <w:u w:val="single"/>
            <w:vertAlign w:val="baseline"/>
            <w:rtl w:val="0"/>
          </w:rPr>
          <w:t xml:space="preserve">www.csagroup.org</w:t>
        </w:r>
      </w:hyperlink>
      <w:r w:rsidDel="00000000" w:rsidR="00000000" w:rsidRPr="00000000">
        <w:rPr>
          <w:color w:val="0000ff"/>
          <w:u w:val="single"/>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Les normes contribuent à la sécurité des foyers, lieux de travail et espaces publics. Elles répondent aux problèmes liés à la durabilité et à l’environnement. De plus, elles encouragent l’adoption de nouvelles technologies et des meilleures pratiques qui améliorent le commerce et aident l’industrie à être compétitive sur le marché international. Les normes aident à faire progresser le présent, pour anticiper l’avenir.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CANADIAN SOCIETY OF SAFETY ENGINEERING (CSSE)</w:t>
      </w:r>
      <w:r w:rsidDel="00000000" w:rsidR="00000000" w:rsidRPr="00000000">
        <w:rPr>
          <w:rtl w:val="0"/>
        </w:rPr>
      </w:r>
    </w:p>
    <w:p w:rsidR="00000000" w:rsidDel="00000000" w:rsidP="00000000" w:rsidRDefault="00000000" w:rsidRPr="00000000">
      <w:pPr>
        <w:contextualSpacing w:val="0"/>
      </w:pPr>
      <w:hyperlink r:id="rId114">
        <w:r w:rsidDel="00000000" w:rsidR="00000000" w:rsidRPr="00000000">
          <w:rPr>
            <w:color w:val="0000ff"/>
            <w:u w:val="single"/>
            <w:vertAlign w:val="baseline"/>
            <w:rtl w:val="0"/>
          </w:rPr>
          <w:t xml:space="preserve">http://www.csse.org/</w:t>
        </w:r>
      </w:hyperlink>
      <w:r w:rsidDel="00000000" w:rsidR="00000000" w:rsidRPr="00000000">
        <w:rPr>
          <w:color w:val="0000ff"/>
          <w:vertAlign w:val="baseline"/>
          <w:rtl w:val="0"/>
        </w:rPr>
        <w:t xml:space="preserve"> </w:t>
      </w:r>
      <w:r w:rsidDel="00000000" w:rsidR="00000000" w:rsidRPr="00000000">
        <w:rPr>
          <w:rtl w:val="0"/>
        </w:rPr>
      </w:r>
    </w:p>
    <w:p w:rsidR="00000000" w:rsidDel="00000000" w:rsidP="00000000" w:rsidRDefault="00000000" w:rsidRPr="00000000">
      <w:pPr>
        <w:widowControl w:val="1"/>
        <w:spacing w:after="0" w:before="0" w:line="276" w:lineRule="auto"/>
        <w:contextualSpacing w:val="0"/>
      </w:pPr>
      <w:r w:rsidDel="00000000" w:rsidR="00000000" w:rsidRPr="00000000">
        <w:rPr>
          <w:rtl w:val="0"/>
        </w:rPr>
      </w:r>
    </w:p>
    <w:p w:rsidR="00000000" w:rsidDel="00000000" w:rsidP="00000000" w:rsidRDefault="00000000" w:rsidRPr="00000000">
      <w:pPr>
        <w:widowControl w:val="1"/>
        <w:spacing w:after="0" w:before="0" w:line="276" w:lineRule="auto"/>
        <w:contextualSpacing w:val="0"/>
      </w:pPr>
      <w:r w:rsidDel="00000000" w:rsidR="00000000" w:rsidRPr="00000000">
        <w:rPr>
          <w:rFonts w:ascii="Arial" w:cs="Arial" w:eastAsia="Arial" w:hAnsi="Arial"/>
          <w:b w:val="0"/>
          <w:color w:val="000000"/>
          <w:sz w:val="22"/>
          <w:szCs w:val="22"/>
          <w:vertAlign w:val="baseline"/>
          <w:rtl w:val="0"/>
        </w:rPr>
        <w:t xml:space="preserve">La Canadian Society of Safety Engineering (CSSE) est une organisation de premier plan dans les secteurs de la santé, de la sécurité et de l’environnement des professionnels au Canada. Elle collabore avec l’industrie, les organismes gouvernementaux et d’autres organismes du secteur de la santé-sécurité  en vue de promouvoir la sensibilisation aux questions de santé, de sécurité et d’environnement dans les milieux de travail et les communautés partout au pays et ailleurs dans le monde. Elle a pour vision d’obtenir « un défenseur de la sécurité dans chaque milieu de travail » et elle a pour mission d’être la ressource incontournable en ce qui a trait au perfectionnement professionnel, à l’état des connaissances et à la communication de renseignements à ses membres, ainsi qu’au public canadien.</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b w:val="1"/>
          <w:sz w:val="24"/>
          <w:szCs w:val="24"/>
          <w:vertAlign w:val="baseline"/>
          <w:rtl w:val="0"/>
        </w:rPr>
        <w:t xml:space="preserve">LES ASSOCIATIONS PROFESSIONNELLES</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Les associations professionnelles peuvent représenter une excellente ressource en santé et sécurité, étant donné les mesures disciplinaires visant certaines professions à ce chapitre. Voici quelques associations du secteur de la conception qui offrent des ressources en matière de pratiques professionnelles sécuritaires.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L’Ordre des ingénieurs de l’Ontario (Professional Engineers of Ontario) (PEO) </w:t>
      </w:r>
      <w:hyperlink r:id="rId115">
        <w:r w:rsidDel="00000000" w:rsidR="00000000" w:rsidRPr="00000000">
          <w:rPr>
            <w:color w:val="0000ff"/>
            <w:u w:val="single"/>
            <w:vertAlign w:val="baseline"/>
            <w:rtl w:val="0"/>
          </w:rPr>
          <w:t xml:space="preserve">www.peo.on.ca/</w:t>
        </w:r>
      </w:hyperlink>
      <w:r w:rsidDel="00000000" w:rsidR="00000000" w:rsidRPr="00000000">
        <w:rPr>
          <w:color w:val="0000ff"/>
          <w:vertAlign w:val="baseline"/>
          <w:rtl w:val="0"/>
        </w:rPr>
        <w:br w:type="textWrapping"/>
      </w:r>
      <w:r w:rsidDel="00000000" w:rsidR="00000000" w:rsidRPr="00000000">
        <w:rPr>
          <w:vertAlign w:val="baseline"/>
          <w:rtl w:val="0"/>
        </w:rPr>
        <w:t xml:space="preserve">Architectural Association of Ontario (OAA)….. </w:t>
      </w:r>
      <w:hyperlink r:id="rId116">
        <w:r w:rsidDel="00000000" w:rsidR="00000000" w:rsidRPr="00000000">
          <w:rPr>
            <w:color w:val="0000ff"/>
            <w:u w:val="single"/>
            <w:vertAlign w:val="baseline"/>
            <w:rtl w:val="0"/>
          </w:rPr>
          <w:t xml:space="preserve">www.oaa.on.ca/</w:t>
        </w:r>
      </w:hyperlink>
      <w:r w:rsidDel="00000000" w:rsidR="00000000" w:rsidRPr="00000000">
        <w:rPr>
          <w:vertAlign w:val="baseline"/>
          <w:rtl w:val="0"/>
        </w:rPr>
        <w:t xml:space="preserve"> </w:t>
        <w:br w:type="textWrapping"/>
        <w:t xml:space="preserve">Ontario Certified Engineering Technicians and Technologists (OACETT)….. </w:t>
      </w:r>
      <w:hyperlink r:id="rId117">
        <w:r w:rsidDel="00000000" w:rsidR="00000000" w:rsidRPr="00000000">
          <w:rPr>
            <w:color w:val="0000ff"/>
            <w:u w:val="single"/>
            <w:vertAlign w:val="baseline"/>
            <w:rtl w:val="0"/>
          </w:rPr>
          <w:t xml:space="preserve">www.oacett.org/</w:t>
        </w:r>
      </w:hyperlink>
      <w:r w:rsidDel="00000000" w:rsidR="00000000" w:rsidRPr="00000000">
        <w:rPr>
          <w:vertAlign w:val="baseline"/>
          <w:rtl w:val="0"/>
        </w:rPr>
        <w:t xml:space="preserve"> </w:t>
        <w:br w:type="textWrapping"/>
        <w:t xml:space="preserve">Association of Registered Interior Designers of Ontario (ARIDO) ….. </w:t>
      </w:r>
      <w:hyperlink r:id="rId118">
        <w:r w:rsidDel="00000000" w:rsidR="00000000" w:rsidRPr="00000000">
          <w:rPr>
            <w:color w:val="0000ff"/>
            <w:u w:val="single"/>
            <w:vertAlign w:val="baseline"/>
            <w:rtl w:val="0"/>
          </w:rPr>
          <w:t xml:space="preserve">www.arido.ca/</w:t>
        </w:r>
      </w:hyperlink>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vertAlign w:val="baseline"/>
          <w:rtl w:val="0"/>
        </w:rPr>
        <w:t xml:space="preserve">Travailleur avisé, travailleur en santé!  9</w:t>
      </w:r>
      <w:r w:rsidDel="00000000" w:rsidR="00000000" w:rsidRPr="00000000">
        <w:rPr>
          <w:b w:val="1"/>
          <w:sz w:val="28"/>
          <w:szCs w:val="28"/>
          <w:vertAlign w:val="superscript"/>
          <w:rtl w:val="0"/>
        </w:rPr>
        <w:t xml:space="preserve">e</w:t>
      </w:r>
      <w:r w:rsidDel="00000000" w:rsidR="00000000" w:rsidRPr="00000000">
        <w:rPr>
          <w:b w:val="1"/>
          <w:sz w:val="28"/>
          <w:szCs w:val="28"/>
          <w:vertAlign w:val="baseline"/>
          <w:rtl w:val="0"/>
        </w:rPr>
        <w:t xml:space="preserve"> - 12</w:t>
      </w:r>
      <w:r w:rsidDel="00000000" w:rsidR="00000000" w:rsidRPr="00000000">
        <w:rPr>
          <w:b w:val="1"/>
          <w:sz w:val="28"/>
          <w:szCs w:val="28"/>
          <w:vertAlign w:val="superscript"/>
          <w:rtl w:val="0"/>
        </w:rPr>
        <w:t xml:space="preserve">e</w:t>
      </w:r>
      <w:r w:rsidDel="00000000" w:rsidR="00000000" w:rsidRPr="00000000">
        <w:rPr>
          <w:b w:val="1"/>
          <w:sz w:val="28"/>
          <w:szCs w:val="28"/>
          <w:vertAlign w:val="baseline"/>
          <w:rtl w:val="0"/>
        </w:rPr>
        <w:t xml:space="preserve"> années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sz w:val="20"/>
          <w:szCs w:val="20"/>
          <w:vertAlign w:val="baseline"/>
          <w:rtl w:val="0"/>
        </w:rPr>
        <w:t xml:space="preserve">Adresse url : </w:t>
      </w:r>
      <w:r w:rsidDel="00000000" w:rsidR="00000000" w:rsidRPr="00000000">
        <w:rPr>
          <w:i w:val="1"/>
          <w:color w:val="0000ff"/>
          <w:sz w:val="20"/>
          <w:szCs w:val="20"/>
          <w:vertAlign w:val="baseline"/>
          <w:rtl w:val="0"/>
        </w:rPr>
        <w:t xml:space="preserve">http://www.livesafeworksmart.</w:t>
      </w:r>
      <w:hyperlink r:id="rId119">
        <w:r w:rsidDel="00000000" w:rsidR="00000000" w:rsidRPr="00000000">
          <w:rPr>
            <w:i w:val="1"/>
            <w:color w:val="0000ff"/>
            <w:sz w:val="20"/>
            <w:szCs w:val="20"/>
            <w:u w:val="single"/>
            <w:vertAlign w:val="baseline"/>
            <w:rtl w:val="0"/>
          </w:rPr>
          <w:t xml:space="preserve">net</w:t>
        </w:r>
      </w:hyperlink>
      <w:r w:rsidDel="00000000" w:rsidR="00000000" w:rsidRPr="00000000">
        <w:rPr>
          <w:i w:val="1"/>
          <w:color w:val="0000ff"/>
          <w:sz w:val="20"/>
          <w:szCs w:val="20"/>
          <w:vertAlign w:val="baseline"/>
          <w:rtl w:val="0"/>
        </w:rPr>
        <w:t xml:space="preserve">/french/index.htm</w:t>
      </w:r>
      <w:r w:rsidDel="00000000" w:rsidR="00000000" w:rsidRPr="00000000">
        <w:rPr>
          <w:rtl w:val="0"/>
        </w:rPr>
      </w:r>
      <w:r w:rsidDel="00000000" w:rsidR="00000000" w:rsidRPr="00000000">
        <mc:AlternateContent>
          <mc:Choice Requires="wpg">
            <w:drawing>
              <wp:anchor allowOverlap="1" behindDoc="1" distB="0" distT="0" distL="114300" distR="114300" hidden="0" layoutInCell="0" locked="0" relativeHeight="0" simplePos="0">
                <wp:simplePos x="0" y="0"/>
                <wp:positionH relativeFrom="margin">
                  <wp:posOffset>122707400</wp:posOffset>
                </wp:positionH>
                <wp:positionV relativeFrom="paragraph">
                  <wp:posOffset>0</wp:posOffset>
                </wp:positionV>
                <wp:extent cx="1600200" cy="1485900"/>
                <wp:effectExtent b="0" l="0" r="0" t="0"/>
                <wp:wrapSquare wrapText="bothSides" distB="0" distT="0" distL="114300" distR="114300"/>
                <wp:docPr id="142" name=""/>
                <a:graphic>
                  <a:graphicData uri="http://schemas.microsoft.com/office/word/2010/wordprocessingShape">
                    <wps:wsp>
                      <wps:cNvSpPr/>
                      <wps:cNvPr id="12" name="Shape 12"/>
                      <wps:spPr>
                        <a:xfrm>
                          <a:off x="4545900" y="3037050"/>
                          <a:ext cx="1600199" cy="1485899"/>
                        </a:xfrm>
                        <a:prstGeom prst="rect">
                          <a:avLst/>
                        </a:prstGeom>
                        <a:no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HYPERLINK "http://www.google.ca/url?sa=i&amp;rct=j&amp;q=&amp;esrc=s&amp;frm=1&amp;source=images&amp;cd=&amp;cad=rja&amp;docid=SJCkB4ZUamEBoM&amp;tbnid=P0uY_DhqaDD27M:&amp;ved=0CAUQjRw&amp;url=http://www.livesafeworksmart.net/&amp;ei=udKcUq_RIOTQ2QXggoHYAQ&amp;bvm=bv.57155469,d.aWc&amp;psig=AFQjCNHG8VRe4kEbsxDVccGpbh8Nta5i6Q&amp;ust=1386095666367403"</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122707400</wp:posOffset>
                </wp:positionH>
                <wp:positionV relativeFrom="paragraph">
                  <wp:posOffset>0</wp:posOffset>
                </wp:positionV>
                <wp:extent cx="1600200" cy="1485900"/>
                <wp:effectExtent b="0" l="0" r="0" t="0"/>
                <wp:wrapSquare wrapText="bothSides" distB="0" distT="0" distL="114300" distR="114300"/>
                <wp:docPr id="142" name="image187.png"/>
                <a:graphic>
                  <a:graphicData uri="http://schemas.openxmlformats.org/drawingml/2006/picture">
                    <pic:pic>
                      <pic:nvPicPr>
                        <pic:cNvPr id="0" name="image187.png"/>
                        <pic:cNvPicPr preferRelativeResize="0"/>
                      </pic:nvPicPr>
                      <pic:blipFill>
                        <a:blip r:embed="rId120"/>
                        <a:srcRect/>
                        <a:stretch>
                          <a:fillRect/>
                        </a:stretch>
                      </pic:blipFill>
                      <pic:spPr>
                        <a:xfrm>
                          <a:off x="0" y="0"/>
                          <a:ext cx="1600200" cy="1485900"/>
                        </a:xfrm>
                        <a:prstGeom prst="rect"/>
                        <a:ln/>
                      </pic:spPr>
                    </pic:pic>
                  </a:graphicData>
                </a:graphic>
              </wp:anchor>
            </w:drawing>
          </mc:Fallback>
        </mc:AlternateContent>
      </w:r>
    </w:p>
    <w:p w:rsidR="00000000" w:rsidDel="00000000" w:rsidP="00000000" w:rsidRDefault="00000000" w:rsidRPr="00000000">
      <w:pPr>
        <w:contextualSpacing w:val="0"/>
        <w:jc w:val="both"/>
      </w:pPr>
      <w:r w:rsidDel="00000000" w:rsidR="00000000" w:rsidRPr="00000000">
        <w:rPr>
          <w:sz w:val="20"/>
          <w:szCs w:val="20"/>
          <w:vertAlign w:val="baseline"/>
          <w:rtl w:val="0"/>
        </w:rPr>
        <w:t xml:space="preserve">Rédigé par des professionnels de la santé et de la sécurité, produit par le ministère du Travail en partenariat avec les Ministères de l’Éducation et de la Formation des Collèges et des Universités, </w:t>
      </w:r>
      <w:r w:rsidDel="00000000" w:rsidR="00000000" w:rsidRPr="00000000">
        <w:rPr>
          <w:i w:val="1"/>
          <w:sz w:val="20"/>
          <w:szCs w:val="20"/>
          <w:vertAlign w:val="baseline"/>
          <w:rtl w:val="0"/>
        </w:rPr>
        <w:t xml:space="preserve">Travailleur avisé, travailleur en santé </w:t>
      </w:r>
      <w:r w:rsidDel="00000000" w:rsidR="00000000" w:rsidRPr="00000000">
        <w:rPr>
          <w:sz w:val="20"/>
          <w:szCs w:val="20"/>
          <w:vertAlign w:val="baseline"/>
          <w:rtl w:val="0"/>
        </w:rPr>
        <w:t xml:space="preserve">fournit la seule ressource complète à l’intention des enseignantes et les enseignants de l’Ontario et conçue de façon à correspondre aux attentes du curriculum de la santé et de la sécurité des élèves de la 9</w:t>
      </w:r>
      <w:r w:rsidDel="00000000" w:rsidR="00000000" w:rsidRPr="00000000">
        <w:rPr>
          <w:sz w:val="20"/>
          <w:szCs w:val="20"/>
          <w:vertAlign w:val="superscript"/>
          <w:rtl w:val="0"/>
        </w:rPr>
        <w:t xml:space="preserve">e</w:t>
      </w:r>
      <w:r w:rsidDel="00000000" w:rsidR="00000000" w:rsidRPr="00000000">
        <w:rPr>
          <w:sz w:val="20"/>
          <w:szCs w:val="20"/>
          <w:vertAlign w:val="baseline"/>
          <w:rtl w:val="0"/>
        </w:rPr>
        <w:t xml:space="preserve"> à la 12</w:t>
      </w:r>
      <w:r w:rsidDel="00000000" w:rsidR="00000000" w:rsidRPr="00000000">
        <w:rPr>
          <w:sz w:val="20"/>
          <w:szCs w:val="20"/>
          <w:vertAlign w:val="superscript"/>
          <w:rtl w:val="0"/>
        </w:rPr>
        <w:t xml:space="preserve">e</w:t>
      </w:r>
      <w:r w:rsidDel="00000000" w:rsidR="00000000" w:rsidRPr="00000000">
        <w:rPr>
          <w:sz w:val="20"/>
          <w:szCs w:val="20"/>
          <w:vertAlign w:val="baseline"/>
          <w:rtl w:val="0"/>
        </w:rPr>
        <w:t xml:space="preserve"> années. Cette ressource a obtenu les meilleures notes du Centre de curriculum de l’Ontario. On peut lire les comptes rendus sur le site web du service des programmes d’études Canada : (http://www.curriculum.org/</w:t>
      </w:r>
      <w:hyperlink r:id="rId121">
        <w:r w:rsidDel="00000000" w:rsidR="00000000" w:rsidRPr="00000000">
          <w:rPr>
            <w:color w:val="0000ff"/>
            <w:sz w:val="20"/>
            <w:szCs w:val="20"/>
            <w:u w:val="single"/>
            <w:vertAlign w:val="baseline"/>
            <w:rtl w:val="0"/>
          </w:rPr>
          <w:t xml:space="preserve">content</w:t>
        </w:r>
      </w:hyperlink>
      <w:r w:rsidDel="00000000" w:rsidR="00000000" w:rsidRPr="00000000">
        <w:rPr>
          <w:sz w:val="20"/>
          <w:szCs w:val="20"/>
          <w:vertAlign w:val="baseline"/>
          <w:rtl w:val="0"/>
        </w:rPr>
        <w:t xml:space="preserve">/accueil). Des leçons, des transparents, des documents à distribuer et des exercices bien adaptés pour l’éducation coopérative et l’apprentissage, le tout regroupé en deux volumes.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sz w:val="20"/>
          <w:szCs w:val="20"/>
          <w:vertAlign w:val="baseline"/>
          <w:rtl w:val="0"/>
        </w:rPr>
        <w:t xml:space="preserve">Les cartables et les cédéroms ont été distribués à toutes les écoles secondaires de l’Ontario. Si vous ne pouvez pas trouver ces ressources, cherchez sur le site web à </w:t>
      </w:r>
      <w:hyperlink r:id="rId122">
        <w:r w:rsidDel="00000000" w:rsidR="00000000" w:rsidRPr="00000000">
          <w:rPr>
            <w:i w:val="1"/>
            <w:sz w:val="20"/>
            <w:szCs w:val="20"/>
            <w:vertAlign w:val="baseline"/>
            <w:rtl w:val="0"/>
          </w:rPr>
          <w:t xml:space="preserve">www.livesafeworksmart.net</w:t>
        </w:r>
      </w:hyperlink>
      <w:r w:rsidDel="00000000" w:rsidR="00000000" w:rsidRPr="00000000">
        <w:rPr>
          <w:sz w:val="20"/>
          <w:szCs w:val="20"/>
          <w:vertAlign w:val="baseline"/>
          <w:rtl w:val="0"/>
        </w:rPr>
        <w:t xml:space="preserve"> le nom de la personne qui, dans votre conseil, peut vous renseigner à propos de vos ressources locales, ou pour commander votre propre cédérom. Si vous n’avez pas accès au web, vous pouvez en commander un en composant le 1-800-268-8013.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hyperlink r:id="rId123">
        <w:r w:rsidDel="00000000" w:rsidR="00000000" w:rsidRPr="00000000">
          <w:rPr>
            <w:i w:val="1"/>
            <w:color w:val="0000ff"/>
            <w:sz w:val="20"/>
            <w:szCs w:val="20"/>
            <w:u w:val="single"/>
            <w:vertAlign w:val="baseline"/>
            <w:rtl w:val="0"/>
          </w:rPr>
          <w:t xml:space="preserve">http://www.edu.gov.on.ca/eng/les élèvesuccess/pathways/graines/septNews.pdf</w:t>
        </w:r>
      </w:hyperlink>
      <w:hyperlink r:id="rId124">
        <w:r w:rsidDel="00000000" w:rsidR="00000000" w:rsidRPr="00000000">
          <w:rPr>
            <w:rtl w:val="0"/>
          </w:rPr>
        </w:r>
      </w:hyperlink>
    </w:p>
    <w:p w:rsidR="00000000" w:rsidDel="00000000" w:rsidP="00000000" w:rsidRDefault="00000000" w:rsidRPr="00000000">
      <w:pPr>
        <w:contextualSpacing w:val="0"/>
        <w:jc w:val="both"/>
      </w:pPr>
      <w:hyperlink r:id="rId125">
        <w:r w:rsidDel="00000000" w:rsidR="00000000" w:rsidRPr="00000000">
          <w:rPr>
            <w:i w:val="1"/>
            <w:color w:val="0000ff"/>
            <w:sz w:val="20"/>
            <w:szCs w:val="20"/>
            <w:u w:val="single"/>
            <w:vertAlign w:val="baseline"/>
            <w:rtl w:val="0"/>
          </w:rPr>
          <w:t xml:space="preserve">http://www.livesafeworksmart.net/french/grade%20_9-12/index.htm</w:t>
        </w:r>
      </w:hyperlink>
      <w:r w:rsidDel="00000000" w:rsidR="00000000" w:rsidRPr="00000000">
        <w:rPr>
          <w:i w:val="1"/>
          <w:color w:val="0000ff"/>
          <w:sz w:val="20"/>
          <w:szCs w:val="20"/>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hyperlink r:id="rId126">
        <w:r w:rsidDel="00000000" w:rsidR="00000000" w:rsidRPr="00000000">
          <w:rPr>
            <w:i w:val="1"/>
            <w:color w:val="0000ff"/>
            <w:sz w:val="20"/>
            <w:szCs w:val="20"/>
            <w:u w:val="single"/>
            <w:vertAlign w:val="baseline"/>
            <w:rtl w:val="0"/>
          </w:rPr>
          <w:t xml:space="preserve">http://www.livesafeworksmart.net/french/special_needs/index.htm</w:t>
        </w:r>
      </w:hyperlink>
      <w:hyperlink r:id="rId127">
        <w:r w:rsidDel="00000000" w:rsidR="00000000" w:rsidRPr="00000000">
          <w:rPr>
            <w:rtl w:val="0"/>
          </w:rPr>
        </w:r>
      </w:hyperlink>
    </w:p>
    <w:p w:rsidR="00000000" w:rsidDel="00000000" w:rsidP="00000000" w:rsidRDefault="00000000" w:rsidRPr="00000000">
      <w:pPr>
        <w:contextualSpacing w:val="0"/>
        <w:jc w:val="both"/>
      </w:pPr>
      <w:hyperlink r:id="rId128">
        <w:r w:rsidDel="00000000" w:rsidR="00000000" w:rsidRPr="00000000">
          <w:rPr>
            <w:rtl w:val="0"/>
          </w:rPr>
        </w:r>
      </w:hyperlink>
    </w:p>
    <w:p w:rsidR="00000000" w:rsidDel="00000000" w:rsidP="00000000" w:rsidRDefault="00000000" w:rsidRPr="00000000">
      <w:pPr>
        <w:contextualSpacing w:val="0"/>
      </w:pPr>
      <w:hyperlink r:id="rId129">
        <w:r w:rsidDel="00000000" w:rsidR="00000000" w:rsidRPr="00000000">
          <w:rPr>
            <w:rtl w:val="0"/>
          </w:rPr>
        </w:r>
      </w:hyperlink>
    </w:p>
    <w:p w:rsidR="00000000" w:rsidDel="00000000" w:rsidP="00000000" w:rsidRDefault="00000000" w:rsidRPr="00000000">
      <w:pPr>
        <w:contextualSpacing w:val="0"/>
      </w:pPr>
      <w:r w:rsidDel="00000000" w:rsidR="00000000" w:rsidRPr="00000000">
        <w:rPr>
          <w:b w:val="1"/>
          <w:sz w:val="28"/>
          <w:szCs w:val="28"/>
          <w:vertAlign w:val="baseline"/>
          <w:rtl w:val="0"/>
        </w:rPr>
        <w:t xml:space="preserve">Le ministère du Travail de l’Ontario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i w:val="1"/>
          <w:sz w:val="20"/>
          <w:szCs w:val="20"/>
          <w:vertAlign w:val="baseline"/>
          <w:rtl w:val="0"/>
        </w:rPr>
        <w:t xml:space="preserve">Adresse url :</w:t>
        <w:tab/>
      </w:r>
      <w:hyperlink r:id="rId130">
        <w:r w:rsidDel="00000000" w:rsidR="00000000" w:rsidRPr="00000000">
          <w:rPr>
            <w:i w:val="1"/>
            <w:color w:val="0000ff"/>
            <w:sz w:val="20"/>
            <w:szCs w:val="20"/>
            <w:u w:val="single"/>
            <w:vertAlign w:val="baseline"/>
            <w:rtl w:val="0"/>
          </w:rPr>
          <w:t xml:space="preserve">http://www.labour.gov.on.ca/french/index.php</w:t>
        </w:r>
      </w:hyperlink>
      <w:hyperlink r:id="rId131">
        <w:r w:rsidDel="00000000" w:rsidR="00000000" w:rsidRPr="00000000">
          <w:rPr>
            <w:rtl w:val="0"/>
          </w:rPr>
        </w:r>
      </w:hyperlink>
    </w:p>
    <w:p w:rsidR="00000000" w:rsidDel="00000000" w:rsidP="00000000" w:rsidRDefault="00000000" w:rsidRPr="00000000">
      <w:pPr>
        <w:contextualSpacing w:val="0"/>
      </w:pPr>
      <w:r w:rsidDel="00000000" w:rsidR="00000000" w:rsidRPr="00000000">
        <w:rPr>
          <w:sz w:val="20"/>
          <w:szCs w:val="20"/>
          <w:vertAlign w:val="baseline"/>
          <w:rtl w:val="0"/>
        </w:rPr>
        <w:t xml:space="preserve">Pour des mises à jour et de l’information sur la législation ontarienne en matière d’emploi et de santé-sécurité au travail, le site web du ministère du Travail est un incontournable. On y trouve de l’information à jour sur les normes d’emploi et sur la législation en santé et sécurité, les amendes récentes, les alertes, et autres. Le site permet aussi de poser une question à un membre du personnel du service consultatif du portefeuille.  Pour accéder directement à l’information destinée aux élèves, passer par l’adresse que voici : </w:t>
      </w:r>
      <w:hyperlink r:id="rId132">
        <w:r w:rsidDel="00000000" w:rsidR="00000000" w:rsidRPr="00000000">
          <w:rPr>
            <w:color w:val="0000ff"/>
            <w:sz w:val="20"/>
            <w:szCs w:val="20"/>
            <w:u w:val="single"/>
            <w:vertAlign w:val="baseline"/>
            <w:rtl w:val="0"/>
          </w:rPr>
          <w:t xml:space="preserve">http://www.worksmartontario.gov.on.ca/scripts/default.asp?lang=fr&amp;contentID=&amp;mcategory=</w:t>
        </w:r>
      </w:hyperlink>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hyperlink r:id="rId133">
        <w:r w:rsidDel="00000000" w:rsidR="00000000" w:rsidRPr="00000000">
          <w:rPr>
            <w:i w:val="1"/>
            <w:color w:val="0000ff"/>
            <w:sz w:val="20"/>
            <w:szCs w:val="20"/>
            <w:u w:val="single"/>
            <w:vertAlign w:val="baseline"/>
            <w:rtl w:val="0"/>
          </w:rPr>
          <w:t xml:space="preserve">http://www.labour.gov.on.ca/french/es/pubs/factsheets/fs_young.php</w:t>
        </w:r>
      </w:hyperlink>
      <w:hyperlink r:id="rId134">
        <w:r w:rsidDel="00000000" w:rsidR="00000000" w:rsidRPr="00000000">
          <w:rPr>
            <w:rtl w:val="0"/>
          </w:rPr>
        </w:r>
      </w:hyperlink>
    </w:p>
    <w:p w:rsidR="00000000" w:rsidDel="00000000" w:rsidP="00000000" w:rsidRDefault="00000000" w:rsidRPr="00000000">
      <w:pPr>
        <w:contextualSpacing w:val="0"/>
      </w:pPr>
      <w:r w:rsidDel="00000000" w:rsidR="00000000" w:rsidRPr="00000000">
        <w:rPr>
          <w:sz w:val="20"/>
          <w:szCs w:val="20"/>
          <w:vertAlign w:val="baseline"/>
          <w:rtl w:val="0"/>
        </w:rPr>
        <w:t xml:space="preserve">Cette section du site du ministère du Travail permet aux élèves de connaitre leurs droits et leurs obligations et ceux de leur employeur en vertu de </w:t>
      </w:r>
      <w:r w:rsidDel="00000000" w:rsidR="00000000" w:rsidRPr="00000000">
        <w:rPr>
          <w:i w:val="1"/>
          <w:sz w:val="20"/>
          <w:szCs w:val="20"/>
          <w:vertAlign w:val="baseline"/>
          <w:rtl w:val="0"/>
        </w:rPr>
        <w:t xml:space="preserve">La loi sur la santé et la sécurité au travail </w:t>
      </w:r>
      <w:r w:rsidDel="00000000" w:rsidR="00000000" w:rsidRPr="00000000">
        <w:rPr>
          <w:sz w:val="20"/>
          <w:szCs w:val="20"/>
          <w:vertAlign w:val="baseline"/>
          <w:rtl w:val="0"/>
        </w:rPr>
        <w:t xml:space="preserve">et de </w:t>
      </w:r>
      <w:r w:rsidDel="00000000" w:rsidR="00000000" w:rsidRPr="00000000">
        <w:rPr>
          <w:i w:val="1"/>
          <w:sz w:val="20"/>
          <w:szCs w:val="20"/>
          <w:vertAlign w:val="baseline"/>
          <w:rtl w:val="0"/>
        </w:rPr>
        <w:t xml:space="preserve">La loi sur les normes d’emploi</w:t>
      </w:r>
      <w:r w:rsidDel="00000000" w:rsidR="00000000" w:rsidRPr="00000000">
        <w:rPr>
          <w:sz w:val="20"/>
          <w:szCs w:val="20"/>
          <w:vertAlign w:val="baseline"/>
          <w:rtl w:val="0"/>
        </w:rPr>
        <w:t xml:space="preserve">. On peut y trouver de l'information sur l'éducation à la sécurité destinée aux jeunes travailleurs, de l’information pour les élèves qui travaillent, sur la page intitulée Ce que les jeunes doivent savoir, ainsi que de l’information pour les nouveaux travailleurs et les élèves qui travaillent en Ontario, des fiches d’information pour les employés, un guide sur la</w:t>
      </w:r>
      <w:r w:rsidDel="00000000" w:rsidR="00000000" w:rsidRPr="00000000">
        <w:rPr>
          <w:i w:val="1"/>
          <w:sz w:val="20"/>
          <w:szCs w:val="20"/>
          <w:vertAlign w:val="baseline"/>
          <w:rtl w:val="0"/>
        </w:rPr>
        <w:t xml:space="preserve"> Loi sur les normes d’emploi</w:t>
      </w:r>
      <w:r w:rsidDel="00000000" w:rsidR="00000000" w:rsidRPr="00000000">
        <w:rPr>
          <w:sz w:val="20"/>
          <w:szCs w:val="20"/>
          <w:vertAlign w:val="baseline"/>
          <w:rtl w:val="0"/>
        </w:rPr>
        <w:t xml:space="preserve"> et d’autres liens vers des sites web connexes.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know your rights and obligations; information for new workers and students working in Ontario;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b w:val="1"/>
          <w:sz w:val="28"/>
          <w:szCs w:val="28"/>
          <w:vertAlign w:val="baseline"/>
          <w:rtl w:val="0"/>
        </w:rPr>
        <w:t xml:space="preserve">La Commission de la sécurité professionnelle et de l’assurance contre les accidents du travail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i w:val="1"/>
          <w:vertAlign w:val="baseline"/>
          <w:rtl w:val="0"/>
        </w:rPr>
        <w:t xml:space="preserve">Adresse url : </w:t>
      </w:r>
      <w:hyperlink r:id="rId135">
        <w:r w:rsidDel="00000000" w:rsidR="00000000" w:rsidRPr="00000000">
          <w:rPr>
            <w:i w:val="1"/>
            <w:color w:val="0000ff"/>
            <w:vertAlign w:val="baseline"/>
            <w:rtl w:val="0"/>
          </w:rPr>
          <w:t xml:space="preserve">http://www.wsib.on.ca</w:t>
        </w:r>
      </w:hyperlink>
      <w:hyperlink r:id="rId136">
        <w:r w:rsidDel="00000000" w:rsidR="00000000" w:rsidRPr="00000000">
          <w:rPr>
            <w:rtl w:val="0"/>
          </w:rPr>
        </w:r>
      </w:hyperlink>
    </w:p>
    <w:p w:rsidR="00000000" w:rsidDel="00000000" w:rsidP="00000000" w:rsidRDefault="00000000" w:rsidRPr="00000000">
      <w:pPr>
        <w:contextualSpacing w:val="0"/>
      </w:pPr>
      <w:r w:rsidDel="00000000" w:rsidR="00000000" w:rsidRPr="00000000">
        <w:rPr>
          <w:i w:val="1"/>
          <w:vertAlign w:val="baseline"/>
          <w:rtl w:val="0"/>
        </w:rPr>
        <w:t xml:space="preserve">Sommaire:</w:t>
      </w:r>
      <w:r w:rsidDel="00000000" w:rsidR="00000000" w:rsidRPr="00000000">
        <w:rPr>
          <w:vertAlign w:val="baseline"/>
          <w:rtl w:val="0"/>
        </w:rPr>
        <w:t xml:space="preserve"> Ce site contient de l’information pour les employés et les employeurs concernant la sécurité en milieu de travail. On y trouve des conseils sur la prévention, des communiqués de presse, les politiques importantes et d’autres renseignements liés au travail. </w:t>
      </w:r>
      <w:r w:rsidDel="00000000" w:rsidR="00000000" w:rsidRPr="00000000">
        <w:rPr>
          <w:rtl w:val="0"/>
        </w:rPr>
      </w:r>
    </w:p>
    <w:p w:rsidR="00000000" w:rsidDel="00000000" w:rsidP="00000000" w:rsidRDefault="00000000" w:rsidRPr="00000000">
      <w:pPr>
        <w:contextualSpacing w:val="0"/>
        <w:jc w:val="both"/>
      </w:pPr>
      <w:hyperlink r:id="rId137">
        <w:r w:rsidDel="00000000" w:rsidR="00000000" w:rsidRPr="00000000">
          <w:rPr>
            <w:i w:val="1"/>
            <w:color w:val="0000ff"/>
            <w:u w:val="single"/>
            <w:vertAlign w:val="baseline"/>
            <w:rtl w:val="0"/>
          </w:rPr>
          <w:t xml:space="preserve">http://www.wsib.on.ca/en/?in_tx_query=les élèves&amp;in_hi_space=SearchResult&amp;in_hi_control=bannerstart&amp;cached=false&amp;in_hi_req_apps=1&amp;in_hi_req_objtype=18&amp;in_hi_spell=1&amp;in_hi_req_ddfolder=595&amp;in_hi_req_subfolders=1&amp;num=25&amp;search.x=57&amp;search.y=15</w:t>
        </w:r>
      </w:hyperlink>
      <w:hyperlink r:id="rId138">
        <w:r w:rsidDel="00000000" w:rsidR="00000000" w:rsidRPr="00000000">
          <w:rPr>
            <w:rtl w:val="0"/>
          </w:rPr>
        </w:r>
      </w:hyperlink>
    </w:p>
    <w:p w:rsidR="00000000" w:rsidDel="00000000" w:rsidP="00000000" w:rsidRDefault="00000000" w:rsidRPr="00000000">
      <w:pPr>
        <w:contextualSpacing w:val="0"/>
        <w:jc w:val="both"/>
      </w:pPr>
      <w:hyperlink r:id="rId139">
        <w:r w:rsidDel="00000000" w:rsidR="00000000" w:rsidRPr="00000000">
          <w:rPr>
            <w:rtl w:val="0"/>
          </w:rPr>
        </w:r>
      </w:hyperlink>
    </w:p>
    <w:p w:rsidR="00000000" w:rsidDel="00000000" w:rsidP="00000000" w:rsidRDefault="00000000" w:rsidRPr="00000000">
      <w:pPr>
        <w:contextualSpacing w:val="0"/>
        <w:jc w:val="both"/>
      </w:pPr>
      <w:hyperlink r:id="rId140">
        <w:r w:rsidDel="00000000" w:rsidR="00000000" w:rsidRPr="00000000">
          <w:rPr>
            <w:color w:val="0000ff"/>
            <w:u w:val="single"/>
            <w:vertAlign w:val="baseline"/>
            <w:rtl w:val="0"/>
          </w:rPr>
          <w:t xml:space="preserve">http://www.wsib.on.ca/WSIBPortal/faces/WSIBArticlePage?fGUID=835502100635000261&amp;_afrLoop=755385182000198&amp;_afrWindowMode=0&amp;_afrWindowId=19yhs1jdvy_103 - %40%3F_afrWindowId=19yhs1jdvy_103%26_afrLoop=755385182000198%26_afrWindowMode=0%26fGUID=835502100h</w:t>
        </w:r>
      </w:hyperlink>
      <w:hyperlink r:id="rId141">
        <w:r w:rsidDel="00000000" w:rsidR="00000000" w:rsidRPr="00000000">
          <w:rPr>
            <w:rtl w:val="0"/>
          </w:rPr>
        </w:r>
      </w:hyperlink>
    </w:p>
    <w:p w:rsidR="00000000" w:rsidDel="00000000" w:rsidP="00000000" w:rsidRDefault="00000000" w:rsidRPr="00000000">
      <w:pPr>
        <w:contextualSpacing w:val="0"/>
        <w:jc w:val="both"/>
      </w:pPr>
      <w:bookmarkStart w:colFirst="0" w:colLast="0" w:name="_3gnlt4p" w:id="129"/>
      <w:bookmarkEnd w:id="129"/>
      <w:hyperlink r:id="rId142">
        <w:r w:rsidDel="00000000" w:rsidR="00000000" w:rsidRPr="00000000">
          <w:rPr>
            <w:rtl w:val="0"/>
          </w:rPr>
        </w:r>
      </w:hyperlink>
    </w:p>
    <w:p w:rsidR="00000000" w:rsidDel="00000000" w:rsidP="00000000" w:rsidRDefault="00000000" w:rsidRPr="00000000">
      <w:pPr>
        <w:pStyle w:val="Heading2"/>
        <w:contextualSpacing w:val="0"/>
        <w:jc w:val="both"/>
      </w:pPr>
      <w:r w:rsidDel="00000000" w:rsidR="00000000" w:rsidRPr="00000000">
        <w:rPr>
          <w:b w:val="1"/>
          <w:i w:val="0"/>
          <w:vertAlign w:val="baseline"/>
          <w:rtl w:val="0"/>
        </w:rPr>
        <w:t xml:space="preserve">L’échange d’assurance des conseils scolaires de l’Ontario (OSBIE)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i w:val="1"/>
          <w:vertAlign w:val="baseline"/>
          <w:rtl w:val="0"/>
        </w:rPr>
        <w:t xml:space="preserve">Adresse url :</w:t>
      </w:r>
      <w:r w:rsidDel="00000000" w:rsidR="00000000" w:rsidRPr="00000000">
        <w:rPr>
          <w:vertAlign w:val="baseline"/>
          <w:rtl w:val="0"/>
        </w:rPr>
        <w:t xml:space="preserve"> </w:t>
      </w:r>
      <w:hyperlink r:id="rId143">
        <w:r w:rsidDel="00000000" w:rsidR="00000000" w:rsidRPr="00000000">
          <w:rPr>
            <w:color w:val="0000ff"/>
            <w:u w:val="single"/>
            <w:vertAlign w:val="baseline"/>
            <w:rtl w:val="0"/>
          </w:rPr>
          <w:t xml:space="preserve">http://www.osbie.on.ca/Francais</w:t>
        </w:r>
      </w:hyperlink>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i w:val="1"/>
          <w:vertAlign w:val="baseline"/>
          <w:rtl w:val="0"/>
        </w:rPr>
        <w:t xml:space="preserve">Sommaire :</w:t>
      </w:r>
      <w:r w:rsidDel="00000000" w:rsidR="00000000" w:rsidRPr="00000000">
        <w:rPr>
          <w:vertAlign w:val="baseline"/>
          <w:rtl w:val="0"/>
        </w:rPr>
        <w:t xml:space="preserve"> L’OSBIE a pour principaux objectifs d’assurer les conseils scolaires membres contre les pertes et de promouvoir les pratiques sécuritaires dans les écoles. Le document </w:t>
      </w:r>
      <w:hyperlink r:id="rId144">
        <w:r w:rsidDel="00000000" w:rsidR="00000000" w:rsidRPr="00000000">
          <w:rPr>
            <w:color w:val="0000ff"/>
            <w:u w:val="single"/>
            <w:vertAlign w:val="baseline"/>
            <w:rtl w:val="0"/>
          </w:rPr>
          <w:t xml:space="preserve">Coup d’œil sur la gestion des risques</w:t>
        </w:r>
      </w:hyperlink>
      <w:r w:rsidDel="00000000" w:rsidR="00000000" w:rsidRPr="00000000">
        <w:rPr>
          <w:vertAlign w:val="baseline"/>
          <w:rtl w:val="0"/>
        </w:rPr>
        <w:t xml:space="preserve"> est destiné aux écoles de l’Ontario et vise à fournir des conseils et des directives dans les principaux secteurs de gestion de risque auxquels sont confrontés au quotidien les administrateurs et les directions des écoles, ainsi que les membres du personnel enseignant.</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i w:val="1"/>
          <w:color w:val="0000ff"/>
          <w:vertAlign w:val="baseline"/>
          <w:rtl w:val="0"/>
        </w:rPr>
        <w:t xml:space="preserve">http://www.osbie.on.ca/</w:t>
      </w:r>
      <w:hyperlink r:id="rId145">
        <w:r w:rsidDel="00000000" w:rsidR="00000000" w:rsidRPr="00000000">
          <w:rPr>
            <w:i w:val="1"/>
            <w:color w:val="0000ff"/>
            <w:u w:val="single"/>
            <w:vertAlign w:val="baseline"/>
            <w:rtl w:val="0"/>
          </w:rPr>
          <w:t xml:space="preserve">Francais</w:t>
        </w:r>
      </w:hyperlink>
      <w:r w:rsidDel="00000000" w:rsidR="00000000" w:rsidRPr="00000000">
        <w:rPr>
          <w:i w:val="1"/>
          <w:color w:val="0000ff"/>
          <w:vertAlign w:val="baseline"/>
          <w:rtl w:val="0"/>
        </w:rPr>
        <w:t xml:space="preserve">/risk-management/ </w:t>
      </w:r>
      <w:r w:rsidDel="00000000" w:rsidR="00000000" w:rsidRPr="00000000">
        <w:rPr>
          <w:rtl w:val="0"/>
        </w:rPr>
      </w:r>
    </w:p>
    <w:p w:rsidR="00000000" w:rsidDel="00000000" w:rsidP="00000000" w:rsidRDefault="00000000" w:rsidRPr="00000000">
      <w:pPr>
        <w:contextualSpacing w:val="0"/>
        <w:jc w:val="both"/>
      </w:pPr>
      <w:hyperlink r:id="rId146">
        <w:r w:rsidDel="00000000" w:rsidR="00000000" w:rsidRPr="00000000">
          <w:rPr>
            <w:color w:val="0000ff"/>
            <w:u w:val="single"/>
            <w:vertAlign w:val="baseline"/>
            <w:rtl w:val="0"/>
          </w:rPr>
          <w:t xml:space="preserve">http://www.osbie.on.ca/riskapp/default.aspx</w:t>
        </w:r>
      </w:hyperlink>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hyperlink r:id="rId147">
        <w:r w:rsidDel="00000000" w:rsidR="00000000" w:rsidRPr="00000000">
          <w:rPr>
            <w:color w:val="0000ff"/>
            <w:u w:val="single"/>
            <w:vertAlign w:val="baseline"/>
            <w:rtl w:val="0"/>
          </w:rPr>
          <w:t xml:space="preserve">http://www.osbie.on.ca/Francais/risk-management/presentations/presentation-form.aspx</w:t>
        </w:r>
      </w:hyperlink>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Bien que ce document de référence ne vise pas à remplacer les politiques et les procédures des conseils scolaires, il devrait compléter les facteurs à considérer dans la gestion des risques, facteurs qui devraient aider dans la prise de décisions en ce qui a trait à la plupart des activités quotidiennes à l’école. Cette publication est conçue de façon à permettre son affichage dans un format de type calendrier dans chaque salle afin de favoriser son utilisation à tout instant. Chaque employé à qui on demande de prendre une décision relative à la permission ou à l’organisation d’une activité visée peut s’en servir.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vertAlign w:val="baseline"/>
          <w:rtl w:val="0"/>
        </w:rPr>
        <w:t xml:space="preserve">Pour les activités qui ne sont pas présentées dans ce document, on recommande de contacter votre conseil ou de consulter ses politiques et procédures.</w:t>
      </w:r>
      <w:r w:rsidDel="00000000" w:rsidR="00000000" w:rsidRPr="00000000">
        <w:rPr>
          <w:rtl w:val="0"/>
        </w:rPr>
      </w:r>
    </w:p>
    <w:p w:rsidR="00000000" w:rsidDel="00000000" w:rsidP="00000000" w:rsidRDefault="00000000" w:rsidRPr="00000000">
      <w:pPr>
        <w:pStyle w:val="Heading1"/>
        <w:contextualSpacing w:val="0"/>
        <w:jc w:val="center"/>
      </w:pPr>
      <w:bookmarkStart w:colFirst="0" w:colLast="0" w:name="_1vsw3ci" w:id="130"/>
      <w:bookmarkEnd w:id="130"/>
      <w:r w:rsidDel="00000000" w:rsidR="00000000" w:rsidRPr="00000000">
        <w:rPr>
          <w:rtl w:val="0"/>
        </w:rPr>
      </w:r>
    </w:p>
    <w:p w:rsidR="00000000" w:rsidDel="00000000" w:rsidP="00000000" w:rsidRDefault="00000000" w:rsidRPr="00000000">
      <w:pPr>
        <w:pStyle w:val="Heading2"/>
        <w:contextualSpacing w:val="0"/>
        <w:jc w:val="both"/>
      </w:pPr>
      <w:r w:rsidDel="00000000" w:rsidR="00000000" w:rsidRPr="00000000">
        <w:rPr>
          <w:b w:val="1"/>
          <w:i w:val="1"/>
          <w:vertAlign w:val="baseline"/>
          <w:rtl w:val="0"/>
        </w:rPr>
        <w:t xml:space="preserve">La semaine nord-américaine de la santé et de la sécurité au travail</w:t>
      </w:r>
      <w:r w:rsidDel="00000000" w:rsidR="00000000" w:rsidRPr="00000000">
        <w:rPr>
          <w:b w:val="1"/>
          <w:i w:val="0"/>
          <w:vertAlign w:val="baseline"/>
          <w:rtl w:val="0"/>
        </w:rPr>
        <w:t xml:space="preserve"> (NAOSH) Liens pour les jeunes travailleurs</w:t>
      </w:r>
      <w:r w:rsidDel="00000000" w:rsidR="00000000" w:rsidRPr="00000000">
        <w:rPr>
          <w:rtl w:val="0"/>
        </w:rPr>
      </w:r>
    </w:p>
    <w:p w:rsidR="00000000" w:rsidDel="00000000" w:rsidP="00000000" w:rsidRDefault="00000000" w:rsidRPr="00000000">
      <w:pPr>
        <w:contextualSpacing w:val="0"/>
      </w:pPr>
      <w:r w:rsidDel="00000000" w:rsidR="00000000" w:rsidRPr="00000000">
        <w:rPr>
          <w:b w:val="1"/>
          <w:i w:val="1"/>
          <w:vertAlign w:val="baseline"/>
          <w:rtl w:val="0"/>
        </w:rPr>
        <w:t xml:space="preserve">Adresse url :</w:t>
      </w:r>
      <w:hyperlink r:id="rId148">
        <w:r w:rsidDel="00000000" w:rsidR="00000000" w:rsidRPr="00000000">
          <w:rPr>
            <w:i w:val="1"/>
            <w:color w:val="0000ff"/>
            <w:u w:val="single"/>
            <w:vertAlign w:val="baseline"/>
            <w:rtl w:val="0"/>
          </w:rPr>
          <w:t xml:space="preserve">http://www.naosh.org/french/</w:t>
        </w:r>
      </w:hyperlink>
      <w:hyperlink r:id="rId149">
        <w:r w:rsidDel="00000000" w:rsidR="00000000" w:rsidRPr="00000000">
          <w:rPr>
            <w:rtl w:val="0"/>
          </w:rPr>
        </w:r>
      </w:hyperlink>
    </w:p>
    <w:p w:rsidR="00000000" w:rsidDel="00000000" w:rsidP="00000000" w:rsidRDefault="00000000" w:rsidRPr="00000000">
      <w:pPr>
        <w:contextualSpacing w:val="0"/>
        <w:jc w:val="both"/>
      </w:pPr>
      <w:r w:rsidDel="00000000" w:rsidR="00000000" w:rsidRPr="00000000">
        <w:rPr>
          <w:i w:val="1"/>
          <w:vertAlign w:val="baseline"/>
          <w:rtl w:val="0"/>
        </w:rPr>
        <w:t xml:space="preserve">Sommaire :</w:t>
      </w:r>
      <w:r w:rsidDel="00000000" w:rsidR="00000000" w:rsidRPr="00000000">
        <w:rPr>
          <w:vertAlign w:val="baseline"/>
          <w:rtl w:val="0"/>
        </w:rPr>
        <w:t xml:space="preserve"> Présente des liens de sites web consacrés à la santé et la sécurité au travail, aussi bien que d’autres ressources pour les jeunes.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pStyle w:val="Heading1"/>
        <w:contextualSpacing w:val="0"/>
        <w:jc w:val="center"/>
      </w:pPr>
      <w:bookmarkStart w:colFirst="0" w:colLast="0" w:name="_4fsjm0b" w:id="131"/>
      <w:bookmarkEnd w:id="131"/>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0"/>
          <w:vertAlign w:val="baseline"/>
          <w:rtl w:val="0"/>
        </w:rPr>
        <w:t xml:space="preserve">Invitons nos jeunes au travail – Guide de l’enseignant; Guide pour le milieu de travail</w:t>
      </w:r>
      <w:r w:rsidDel="00000000" w:rsidR="00000000" w:rsidRPr="00000000">
        <w:rPr>
          <w:rtl w:val="0"/>
        </w:rPr>
      </w:r>
    </w:p>
    <w:p w:rsidR="00000000" w:rsidDel="00000000" w:rsidP="00000000" w:rsidRDefault="00000000" w:rsidRPr="00000000">
      <w:pPr>
        <w:pStyle w:val="Heading5"/>
        <w:contextualSpacing w:val="0"/>
      </w:pPr>
      <w:r w:rsidDel="00000000" w:rsidR="00000000" w:rsidRPr="00000000">
        <w:rPr>
          <w:b w:val="1"/>
          <w:sz w:val="24"/>
          <w:szCs w:val="24"/>
          <w:vertAlign w:val="baseline"/>
          <w:rtl w:val="0"/>
        </w:rPr>
        <w:t xml:space="preserve">Le partenariat d’apprentissage </w:t>
      </w:r>
      <w:r w:rsidDel="00000000" w:rsidR="00000000" w:rsidRPr="00000000">
        <w:rPr>
          <w:rtl w:val="0"/>
        </w:rPr>
      </w:r>
    </w:p>
    <w:p w:rsidR="00000000" w:rsidDel="00000000" w:rsidP="00000000" w:rsidRDefault="00000000" w:rsidRPr="00000000">
      <w:pPr>
        <w:pStyle w:val="Heading5"/>
        <w:contextualSpacing w:val="0"/>
      </w:pPr>
      <w:r w:rsidDel="00000000" w:rsidR="00000000" w:rsidRPr="00000000">
        <w:rPr>
          <w:b w:val="0"/>
          <w:i w:val="1"/>
          <w:sz w:val="22"/>
          <w:szCs w:val="22"/>
          <w:vertAlign w:val="baseline"/>
          <w:rtl w:val="0"/>
        </w:rPr>
        <w:t xml:space="preserve">Adresse url : </w:t>
      </w:r>
      <w:hyperlink r:id="rId150">
        <w:r w:rsidDel="00000000" w:rsidR="00000000" w:rsidRPr="00000000">
          <w:rPr>
            <w:b w:val="0"/>
            <w:i w:val="1"/>
            <w:color w:val="0000ff"/>
            <w:sz w:val="22"/>
            <w:szCs w:val="22"/>
            <w:u w:val="single"/>
            <w:vertAlign w:val="baseline"/>
            <w:rtl w:val="0"/>
          </w:rPr>
          <w:t xml:space="preserve">http://fr.thelearningpartnership.ca/</w:t>
        </w:r>
      </w:hyperlink>
      <w:hyperlink r:id="rId151">
        <w:r w:rsidDel="00000000" w:rsidR="00000000" w:rsidRPr="00000000">
          <w:rPr>
            <w:rtl w:val="0"/>
          </w:rPr>
        </w:r>
      </w:hyperlink>
    </w:p>
    <w:p w:rsidR="00000000" w:rsidDel="00000000" w:rsidP="00000000" w:rsidRDefault="00000000" w:rsidRPr="00000000">
      <w:pPr>
        <w:contextualSpacing w:val="0"/>
      </w:pPr>
      <w:r w:rsidDel="00000000" w:rsidR="00000000" w:rsidRPr="00000000">
        <w:rPr>
          <w:vertAlign w:val="baseline"/>
          <w:rtl w:val="0"/>
        </w:rPr>
        <w:t xml:space="preserve">Ces ressources ont été conçues sur mesure afin d’aider le personnel enseignant et les lieux de travail à se préparer pour la journée </w:t>
      </w:r>
      <w:r w:rsidDel="00000000" w:rsidR="00000000" w:rsidRPr="00000000">
        <w:rPr>
          <w:i w:val="1"/>
          <w:vertAlign w:val="baseline"/>
          <w:rtl w:val="0"/>
        </w:rPr>
        <w:t xml:space="preserve">Invitons nos jeunes au travail</w:t>
      </w:r>
      <w:r w:rsidDel="00000000" w:rsidR="00000000" w:rsidRPr="00000000">
        <w:rPr>
          <w:vertAlign w:val="baseline"/>
          <w:rtl w:val="0"/>
        </w:rPr>
        <w:t xml:space="preserve">. Les nouveaux livrets contiennent une excellente section avec les activités qui aident à préparer les élèves pour une journée d’apprentissage sécuritaire.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jc w:val="cente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jc w:val="both"/>
      </w:pPr>
      <w:r w:rsidDel="00000000" w:rsidR="00000000" w:rsidRPr="00000000">
        <w:rPr>
          <w:rtl w:val="0"/>
        </w:rPr>
      </w:r>
    </w:p>
    <w:tbl>
      <w:tblPr>
        <w:tblStyle w:val="Table99"/>
        <w:bidi w:val="0"/>
        <w:tblW w:w="9576.0" w:type="dxa"/>
        <w:jc w:val="left"/>
        <w:tblInd w:w="-108.0" w:type="dxa"/>
        <w:tblBorders>
          <w:top w:color="000000" w:space="0" w:sz="18" w:val="single"/>
          <w:left w:color="000000" w:space="0" w:sz="18" w:val="single"/>
          <w:bottom w:color="000000" w:space="0" w:sz="18" w:val="single"/>
          <w:right w:color="000000" w:space="0" w:sz="18" w:val="single"/>
          <w:insideH w:color="c0c0c0" w:space="0" w:sz="6" w:val="single"/>
          <w:insideV w:color="000000" w:space="0" w:sz="0" w:val="nil"/>
        </w:tblBorders>
        <w:tblLayout w:type="fixed"/>
        <w:tblLook w:val="0000"/>
      </w:tblPr>
      <w:tblGrid>
        <w:gridCol w:w="9576"/>
        <w:tblGridChange w:id="0">
          <w:tblGrid>
            <w:gridCol w:w="9576"/>
          </w:tblGrid>
        </w:tblGridChange>
      </w:tblGrid>
      <w:tr>
        <w:tc>
          <w:tcPr>
            <w:tcBorders>
              <w:top w:color="000000" w:space="0" w:sz="18" w:val="single"/>
              <w:left w:color="000000" w:space="0" w:sz="36" w:val="single"/>
              <w:bottom w:color="000000" w:space="0" w:sz="6" w:val="single"/>
              <w:right w:color="000000" w:space="0" w:sz="6" w:val="single"/>
            </w:tcBorders>
            <w:shd w:fill="000000"/>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1"/>
                <w:color w:val="ffffff"/>
                <w:sz w:val="36"/>
                <w:szCs w:val="36"/>
                <w:vertAlign w:val="baseline"/>
                <w:rtl w:val="0"/>
              </w:rPr>
              <w:t xml:space="preserve">ANNEXE B : SÉCURINET -  MODÈLE VIERGE</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vertAlign w:val="baseline"/>
          <w:rtl w:val="0"/>
        </w:rPr>
        <w:t xml:space="preserve">Aperçu</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Vous trouverez dans la présente section un modèle vierge du SécuriNET ainsi que des fiches de matériau et de ressources. L’</w:t>
      </w:r>
      <w:r w:rsidDel="00000000" w:rsidR="00000000" w:rsidRPr="00000000">
        <w:rPr>
          <w:i w:val="1"/>
          <w:vertAlign w:val="baseline"/>
          <w:rtl w:val="0"/>
        </w:rPr>
        <w:t xml:space="preserve">Ontario Council for Technology Education</w:t>
      </w:r>
      <w:r w:rsidDel="00000000" w:rsidR="00000000" w:rsidRPr="00000000">
        <w:rPr>
          <w:vertAlign w:val="baseline"/>
          <w:rtl w:val="0"/>
        </w:rPr>
        <w:t xml:space="preserve"> (OCTE) met ces ressources supplémentaires à la disposition des enseignantes et enseignants en construction.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pPr>
      <w:r w:rsidDel="00000000" w:rsidR="00000000" w:rsidRPr="00000000">
        <w:rPr>
          <w:color w:val="000000"/>
          <w:vertAlign w:val="baseline"/>
          <w:rtl w:val="0"/>
        </w:rPr>
        <w:t xml:space="preserve">Le fait de le remplir une fois en vue de réaliser un projet qui comporte des risques peut conduire un professeur à réaliser un processus complet de planification, lequel comportera notamment un examen des documents utilisés dans son atelier, de ses fournisseurs, ainsi que des procédés utilisés. Il sera aussi incité à documenter ses formations en sécurité, que ce soit pour ses propres besoins, ou pour le bénéfice de ses étudiants et ses locaux. Ainsi, les renseignements seront rassemblés en une seule ressource, composée en fonction de ses propres besoins, qui respecte son expérience, ses méthodes pédagogiques et professionnelles. Il peut s’agir d’une étape cruciale pour normaliser le volet de formation en santé-sécurité du programme technologique de votre école. Cette ressource peut aussi permettre de mieux communiquer entre collègues, au sein de votre section.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Veuillez prendre note que l’OCTE mettra des versions mises à jour en ligne sur le site www.octelab.com. </w:t>
      </w:r>
      <w:r w:rsidDel="00000000" w:rsidR="00000000" w:rsidRPr="00000000">
        <w:rPr>
          <w:color w:val="000000"/>
          <w:vertAlign w:val="baseline"/>
          <w:rtl w:val="0"/>
        </w:rPr>
        <w:t xml:space="preserve">Un professeur qui étoffe ou documente les réponses aux questions en aura néanmoins fait un document important pour sa propre pratique professionnelle, aussi recommandons-nous de conserver cette version précieusement. Il est aussi disponible en format .pdf remplissable, ainsi que dans les deux langues officielles.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8"/>
          <w:szCs w:val="28"/>
          <w:vertAlign w:val="baseline"/>
          <w:rtl w:val="0"/>
        </w:rPr>
        <w:t xml:space="preserve">Composer un cartable de sécurité</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Il s'agit de se composer un </w:t>
      </w:r>
      <w:r w:rsidDel="00000000" w:rsidR="00000000" w:rsidRPr="00000000">
        <w:rPr>
          <w:u w:val="single"/>
          <w:vertAlign w:val="baseline"/>
          <w:rtl w:val="0"/>
        </w:rPr>
        <w:t xml:space="preserve">cartable de sécurité</w:t>
      </w:r>
      <w:r w:rsidDel="00000000" w:rsidR="00000000" w:rsidRPr="00000000">
        <w:rPr>
          <w:vertAlign w:val="baseline"/>
          <w:rtl w:val="0"/>
        </w:rPr>
        <w:t xml:space="preserve"> à garder dans sa salle comme registre des mesures de prudence raisonnable prises pour assurer la sécurité en classe.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Un cartable complet comporte parfois des éléments propres à l’enseignant, au conseil ou encore à la salle à laquelle il est destiné. On pourrait notamment retrouver :</w:t>
      </w:r>
      <w:r w:rsidDel="00000000" w:rsidR="00000000" w:rsidRPr="00000000">
        <w:rPr>
          <w:rtl w:val="0"/>
        </w:rPr>
      </w:r>
    </w:p>
    <w:p w:rsidR="00000000" w:rsidDel="00000000" w:rsidP="00000000" w:rsidRDefault="00000000" w:rsidRPr="00000000">
      <w:pPr>
        <w:widowControl w:val="1"/>
        <w:numPr>
          <w:ilvl w:val="0"/>
          <w:numId w:val="93"/>
        </w:numPr>
        <w:ind w:left="720" w:hanging="360"/>
        <w:rPr>
          <w:b w:val="0"/>
          <w:sz w:val="22"/>
          <w:szCs w:val="22"/>
        </w:rPr>
      </w:pPr>
      <w:r w:rsidDel="00000000" w:rsidR="00000000" w:rsidRPr="00000000">
        <w:rPr>
          <w:vertAlign w:val="baseline"/>
          <w:rtl w:val="0"/>
        </w:rPr>
        <w:t xml:space="preserve">Le gabarit SécuriNET</w:t>
      </w:r>
      <w:r w:rsidDel="00000000" w:rsidR="00000000" w:rsidRPr="00000000">
        <w:rPr>
          <w:rtl w:val="0"/>
        </w:rPr>
      </w:r>
    </w:p>
    <w:p w:rsidR="00000000" w:rsidDel="00000000" w:rsidP="00000000" w:rsidRDefault="00000000" w:rsidRPr="00000000">
      <w:pPr>
        <w:widowControl w:val="1"/>
        <w:numPr>
          <w:ilvl w:val="0"/>
          <w:numId w:val="93"/>
        </w:numPr>
        <w:ind w:left="720" w:hanging="360"/>
        <w:rPr>
          <w:b w:val="0"/>
          <w:sz w:val="22"/>
          <w:szCs w:val="22"/>
        </w:rPr>
      </w:pPr>
      <w:r w:rsidDel="00000000" w:rsidR="00000000" w:rsidRPr="00000000">
        <w:rPr>
          <w:vertAlign w:val="baseline"/>
          <w:rtl w:val="0"/>
        </w:rPr>
        <w:t xml:space="preserve">Des ressources de sécurité conçues sur mesure pour certains projets</w:t>
      </w:r>
      <w:r w:rsidDel="00000000" w:rsidR="00000000" w:rsidRPr="00000000">
        <w:rPr>
          <w:rtl w:val="0"/>
        </w:rPr>
      </w:r>
    </w:p>
    <w:p w:rsidR="00000000" w:rsidDel="00000000" w:rsidP="00000000" w:rsidRDefault="00000000" w:rsidRPr="00000000">
      <w:pPr>
        <w:widowControl w:val="1"/>
        <w:numPr>
          <w:ilvl w:val="0"/>
          <w:numId w:val="93"/>
        </w:numPr>
        <w:ind w:left="720" w:hanging="360"/>
        <w:rPr>
          <w:b w:val="0"/>
          <w:sz w:val="22"/>
          <w:szCs w:val="22"/>
        </w:rPr>
      </w:pPr>
      <w:r w:rsidDel="00000000" w:rsidR="00000000" w:rsidRPr="00000000">
        <w:rPr>
          <w:vertAlign w:val="baseline"/>
          <w:rtl w:val="0"/>
        </w:rPr>
        <w:t xml:space="preserve">Des fiches de données de sécurité</w:t>
      </w:r>
      <w:r w:rsidDel="00000000" w:rsidR="00000000" w:rsidRPr="00000000">
        <w:rPr>
          <w:rtl w:val="0"/>
        </w:rPr>
      </w:r>
    </w:p>
    <w:p w:rsidR="00000000" w:rsidDel="00000000" w:rsidP="00000000" w:rsidRDefault="00000000" w:rsidRPr="00000000">
      <w:pPr>
        <w:widowControl w:val="1"/>
        <w:numPr>
          <w:ilvl w:val="0"/>
          <w:numId w:val="93"/>
        </w:numPr>
        <w:ind w:left="720" w:hanging="360"/>
        <w:rPr>
          <w:b w:val="0"/>
          <w:sz w:val="22"/>
          <w:szCs w:val="22"/>
        </w:rPr>
      </w:pPr>
      <w:r w:rsidDel="00000000" w:rsidR="00000000" w:rsidRPr="00000000">
        <w:rPr>
          <w:vertAlign w:val="baseline"/>
          <w:rtl w:val="0"/>
        </w:rPr>
        <w:t xml:space="preserve">Des feuilles de suivi d’élève pour les formations en sécurité</w:t>
      </w:r>
      <w:r w:rsidDel="00000000" w:rsidR="00000000" w:rsidRPr="00000000">
        <w:rPr>
          <w:rtl w:val="0"/>
        </w:rPr>
      </w:r>
    </w:p>
    <w:p w:rsidR="00000000" w:rsidDel="00000000" w:rsidP="00000000" w:rsidRDefault="00000000" w:rsidRPr="00000000">
      <w:pPr>
        <w:widowControl w:val="1"/>
        <w:numPr>
          <w:ilvl w:val="0"/>
          <w:numId w:val="93"/>
        </w:numPr>
        <w:ind w:left="720" w:hanging="360"/>
        <w:rPr>
          <w:b w:val="0"/>
          <w:sz w:val="22"/>
          <w:szCs w:val="22"/>
        </w:rPr>
      </w:pPr>
      <w:r w:rsidDel="00000000" w:rsidR="00000000" w:rsidRPr="00000000">
        <w:rPr>
          <w:vertAlign w:val="baseline"/>
          <w:rtl w:val="0"/>
        </w:rPr>
        <w:t xml:space="preserve">Des copies des formulaires d’autorisation</w:t>
      </w:r>
      <w:r w:rsidDel="00000000" w:rsidR="00000000" w:rsidRPr="00000000">
        <w:rPr>
          <w:rtl w:val="0"/>
        </w:rPr>
      </w:r>
    </w:p>
    <w:p w:rsidR="00000000" w:rsidDel="00000000" w:rsidP="00000000" w:rsidRDefault="00000000" w:rsidRPr="00000000">
      <w:pPr>
        <w:widowControl w:val="1"/>
        <w:numPr>
          <w:ilvl w:val="0"/>
          <w:numId w:val="93"/>
        </w:numPr>
        <w:ind w:left="720" w:hanging="360"/>
        <w:rPr>
          <w:b w:val="0"/>
          <w:sz w:val="22"/>
          <w:szCs w:val="22"/>
        </w:rPr>
      </w:pPr>
      <w:r w:rsidDel="00000000" w:rsidR="00000000" w:rsidRPr="00000000">
        <w:rPr>
          <w:vertAlign w:val="baseline"/>
          <w:rtl w:val="0"/>
        </w:rPr>
        <w:t xml:space="preserve">Des listes de classe</w:t>
      </w:r>
      <w:r w:rsidDel="00000000" w:rsidR="00000000" w:rsidRPr="00000000">
        <w:rPr>
          <w:rtl w:val="0"/>
        </w:rPr>
      </w:r>
    </w:p>
    <w:p w:rsidR="00000000" w:rsidDel="00000000" w:rsidP="00000000" w:rsidRDefault="00000000" w:rsidRPr="00000000">
      <w:pPr>
        <w:widowControl w:val="1"/>
        <w:numPr>
          <w:ilvl w:val="0"/>
          <w:numId w:val="93"/>
        </w:numPr>
        <w:ind w:left="720" w:hanging="360"/>
        <w:rPr>
          <w:b w:val="0"/>
          <w:sz w:val="22"/>
          <w:szCs w:val="22"/>
        </w:rPr>
      </w:pPr>
      <w:r w:rsidDel="00000000" w:rsidR="00000000" w:rsidRPr="00000000">
        <w:rPr>
          <w:vertAlign w:val="baseline"/>
          <w:rtl w:val="0"/>
        </w:rPr>
        <w:t xml:space="preserve">Des guides d’utilisation et d’entretien de l’équipement</w:t>
      </w:r>
      <w:r w:rsidDel="00000000" w:rsidR="00000000" w:rsidRPr="00000000">
        <w:rPr>
          <w:rtl w:val="0"/>
        </w:rPr>
      </w:r>
    </w:p>
    <w:p w:rsidR="00000000" w:rsidDel="00000000" w:rsidP="00000000" w:rsidRDefault="00000000" w:rsidRPr="00000000">
      <w:pPr>
        <w:widowControl w:val="1"/>
        <w:numPr>
          <w:ilvl w:val="0"/>
          <w:numId w:val="93"/>
        </w:numPr>
        <w:ind w:left="720" w:hanging="360"/>
        <w:rPr>
          <w:b w:val="0"/>
          <w:sz w:val="22"/>
          <w:szCs w:val="22"/>
        </w:rPr>
      </w:pPr>
      <w:r w:rsidDel="00000000" w:rsidR="00000000" w:rsidRPr="00000000">
        <w:rPr>
          <w:vertAlign w:val="baseline"/>
          <w:rtl w:val="0"/>
        </w:rPr>
        <w:t xml:space="preserve">Des modèles de questionnaires pour la formation de sécurité</w:t>
      </w:r>
      <w:r w:rsidDel="00000000" w:rsidR="00000000" w:rsidRPr="00000000">
        <w:rPr>
          <w:rtl w:val="0"/>
        </w:rPr>
      </w:r>
    </w:p>
    <w:p w:rsidR="00000000" w:rsidDel="00000000" w:rsidP="00000000" w:rsidRDefault="00000000" w:rsidRPr="00000000">
      <w:pPr>
        <w:widowControl w:val="1"/>
        <w:numPr>
          <w:ilvl w:val="0"/>
          <w:numId w:val="93"/>
        </w:numPr>
        <w:ind w:left="720" w:hanging="360"/>
        <w:rPr>
          <w:b w:val="0"/>
          <w:sz w:val="22"/>
          <w:szCs w:val="22"/>
        </w:rPr>
      </w:pPr>
      <w:r w:rsidDel="00000000" w:rsidR="00000000" w:rsidRPr="00000000">
        <w:rPr>
          <w:vertAlign w:val="baseline"/>
          <w:rtl w:val="0"/>
        </w:rPr>
        <w:t xml:space="preserve">Des copies des documents de formation en sécurité de l’enseignant </w:t>
      </w:r>
      <w:r w:rsidDel="00000000" w:rsidR="00000000" w:rsidRPr="00000000">
        <w:rPr>
          <w:rtl w:val="0"/>
        </w:rPr>
      </w:r>
    </w:p>
    <w:p w:rsidR="00000000" w:rsidDel="00000000" w:rsidP="00000000" w:rsidRDefault="00000000" w:rsidRPr="00000000">
      <w:pPr>
        <w:widowControl w:val="1"/>
        <w:numPr>
          <w:ilvl w:val="0"/>
          <w:numId w:val="93"/>
        </w:numPr>
        <w:ind w:left="720" w:hanging="360"/>
        <w:rPr>
          <w:b w:val="0"/>
          <w:sz w:val="22"/>
          <w:szCs w:val="22"/>
        </w:rPr>
      </w:pPr>
      <w:r w:rsidDel="00000000" w:rsidR="00000000" w:rsidRPr="00000000">
        <w:rPr>
          <w:vertAlign w:val="baseline"/>
          <w:rtl w:val="0"/>
        </w:rPr>
        <w:t xml:space="preserve">Les procédures d’urgence</w:t>
      </w:r>
      <w:r w:rsidDel="00000000" w:rsidR="00000000" w:rsidRPr="00000000">
        <w:rPr>
          <w:rtl w:val="0"/>
        </w:rPr>
      </w:r>
    </w:p>
    <w:p w:rsidR="00000000" w:rsidDel="00000000" w:rsidP="00000000" w:rsidRDefault="00000000" w:rsidRPr="00000000">
      <w:pPr>
        <w:widowControl w:val="1"/>
        <w:numPr>
          <w:ilvl w:val="0"/>
          <w:numId w:val="93"/>
        </w:numPr>
        <w:spacing w:line="276" w:lineRule="auto"/>
        <w:ind w:left="720" w:hanging="360"/>
        <w:rPr>
          <w:b w:val="0"/>
          <w:sz w:val="22"/>
          <w:szCs w:val="22"/>
        </w:rPr>
      </w:pPr>
      <w:r w:rsidDel="00000000" w:rsidR="00000000" w:rsidRPr="00000000">
        <w:rPr>
          <w:vertAlign w:val="baseline"/>
          <w:rtl w:val="0"/>
        </w:rPr>
        <w:t xml:space="preserve">Des coordonnées des personnes-ressources au conseil pour les réparations</w:t>
      </w:r>
      <w:r w:rsidDel="00000000" w:rsidR="00000000" w:rsidRPr="00000000">
        <w:rPr>
          <w:rtl w:val="0"/>
        </w:rPr>
      </w:r>
    </w:p>
    <w:p w:rsidR="00000000" w:rsidDel="00000000" w:rsidP="00000000" w:rsidRDefault="00000000" w:rsidRPr="00000000">
      <w:pPr>
        <w:widowControl w:val="1"/>
        <w:numPr>
          <w:ilvl w:val="0"/>
          <w:numId w:val="93"/>
        </w:numPr>
        <w:spacing w:line="276" w:lineRule="auto"/>
        <w:ind w:left="720" w:hanging="360"/>
        <w:rPr>
          <w:b w:val="0"/>
          <w:sz w:val="22"/>
          <w:szCs w:val="22"/>
        </w:rPr>
      </w:pPr>
      <w:r w:rsidDel="00000000" w:rsidR="00000000" w:rsidRPr="00000000">
        <w:rPr>
          <w:vertAlign w:val="baseline"/>
          <w:rtl w:val="0"/>
        </w:rPr>
        <w:t xml:space="preserve">Un plan de la salle où figure l’emplacement du matériau d’urgence et de l’EPI</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w:t>
      </w:r>
      <w:r w:rsidDel="00000000" w:rsidR="00000000" w:rsidRPr="00000000">
        <w:rPr>
          <w:b w:val="1"/>
          <w:sz w:val="28"/>
          <w:szCs w:val="28"/>
          <w:vertAlign w:val="baseline"/>
          <w:rtl w:val="0"/>
        </w:rPr>
        <w:t xml:space="preserve">Commencez votre SécuriNET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Matière TFJ :  Les chefs de section de technologie peuvent prendre les devants et demander aux membres du corps enseignant de se pencher sur les questions suivantes et de choisir un point sur lequel se concentrer en vue de réaliser leur propre SécuriNET. </w:t>
      </w:r>
      <w:r w:rsidDel="00000000" w:rsidR="00000000" w:rsidRPr="00000000">
        <w:rPr>
          <w:rtl w:val="0"/>
        </w:rPr>
      </w:r>
    </w:p>
    <w:p w:rsidR="00000000" w:rsidDel="00000000" w:rsidP="00000000" w:rsidRDefault="00000000" w:rsidRPr="00000000">
      <w:pPr>
        <w:widowControl w:val="1"/>
        <w:numPr>
          <w:ilvl w:val="0"/>
          <w:numId w:val="87"/>
        </w:numPr>
        <w:spacing w:line="276" w:lineRule="auto"/>
        <w:ind w:left="720" w:hanging="360"/>
        <w:rPr>
          <w:b w:val="0"/>
          <w:i w:val="0"/>
          <w:sz w:val="22"/>
          <w:szCs w:val="22"/>
        </w:rPr>
      </w:pPr>
      <w:r w:rsidDel="00000000" w:rsidR="00000000" w:rsidRPr="00000000">
        <w:rPr>
          <w:i w:val="1"/>
          <w:vertAlign w:val="baseline"/>
          <w:rtl w:val="0"/>
        </w:rPr>
        <w:t xml:space="preserve">Quels sont les projets les plus risqués que je fais dans ma salle de classe? (Énumérez-les ici.) </w:t>
      </w:r>
      <w:r w:rsidDel="00000000" w:rsidR="00000000" w:rsidRPr="00000000">
        <w:rPr>
          <w:rtl w:val="0"/>
        </w:rPr>
      </w:r>
    </w:p>
    <w:p w:rsidR="00000000" w:rsidDel="00000000" w:rsidP="00000000" w:rsidRDefault="00000000" w:rsidRPr="00000000">
      <w:pPr>
        <w:widowControl w:val="1"/>
        <w:numPr>
          <w:ilvl w:val="0"/>
          <w:numId w:val="87"/>
        </w:numPr>
        <w:spacing w:line="276" w:lineRule="auto"/>
        <w:ind w:left="720" w:hanging="360"/>
        <w:rPr>
          <w:b w:val="0"/>
          <w:i w:val="0"/>
          <w:sz w:val="22"/>
          <w:szCs w:val="22"/>
        </w:rPr>
      </w:pPr>
      <w:r w:rsidDel="00000000" w:rsidR="00000000" w:rsidRPr="00000000">
        <w:rPr>
          <w:i w:val="1"/>
          <w:vertAlign w:val="baseline"/>
          <w:rtl w:val="0"/>
        </w:rPr>
        <w:t xml:space="preserve">Lesquels nécessitent les matériaux les plus dangereux?  </w:t>
      </w:r>
      <w:r w:rsidDel="00000000" w:rsidR="00000000" w:rsidRPr="00000000">
        <w:rPr>
          <w:rtl w:val="0"/>
        </w:rPr>
      </w:r>
    </w:p>
    <w:p w:rsidR="00000000" w:rsidDel="00000000" w:rsidP="00000000" w:rsidRDefault="00000000" w:rsidRPr="00000000">
      <w:pPr>
        <w:widowControl w:val="1"/>
        <w:numPr>
          <w:ilvl w:val="0"/>
          <w:numId w:val="87"/>
        </w:numPr>
        <w:spacing w:line="276" w:lineRule="auto"/>
        <w:ind w:left="720" w:hanging="360"/>
        <w:rPr>
          <w:b w:val="0"/>
          <w:i w:val="0"/>
          <w:sz w:val="22"/>
          <w:szCs w:val="22"/>
        </w:rPr>
      </w:pPr>
      <w:r w:rsidDel="00000000" w:rsidR="00000000" w:rsidRPr="00000000">
        <w:rPr>
          <w:i w:val="1"/>
          <w:vertAlign w:val="baseline"/>
          <w:rtl w:val="0"/>
        </w:rPr>
        <w:t xml:space="preserve">Lesquels requièrent l’équipement qui pose les risques les plus élevés?  </w:t>
      </w:r>
      <w:r w:rsidDel="00000000" w:rsidR="00000000" w:rsidRPr="00000000">
        <w:rPr>
          <w:rtl w:val="0"/>
        </w:rPr>
      </w:r>
    </w:p>
    <w:p w:rsidR="00000000" w:rsidDel="00000000" w:rsidP="00000000" w:rsidRDefault="00000000" w:rsidRPr="00000000">
      <w:pPr>
        <w:widowControl w:val="1"/>
        <w:numPr>
          <w:ilvl w:val="0"/>
          <w:numId w:val="87"/>
        </w:numPr>
        <w:spacing w:line="276" w:lineRule="auto"/>
        <w:ind w:left="720" w:hanging="360"/>
        <w:rPr>
          <w:b w:val="0"/>
          <w:i w:val="0"/>
          <w:sz w:val="22"/>
          <w:szCs w:val="22"/>
        </w:rPr>
      </w:pPr>
      <w:r w:rsidDel="00000000" w:rsidR="00000000" w:rsidRPr="00000000">
        <w:rPr>
          <w:i w:val="1"/>
          <w:vertAlign w:val="baseline"/>
          <w:rtl w:val="0"/>
        </w:rPr>
        <w:t xml:space="preserve">Lesquels permettent d’utiliser des matériaux recyclés, trouvés, récupérés ou gratuits? </w:t>
      </w:r>
      <w:r w:rsidDel="00000000" w:rsidR="00000000" w:rsidRPr="00000000">
        <w:rPr>
          <w:rtl w:val="0"/>
        </w:rPr>
      </w:r>
    </w:p>
    <w:p w:rsidR="00000000" w:rsidDel="00000000" w:rsidP="00000000" w:rsidRDefault="00000000" w:rsidRPr="00000000">
      <w:pPr>
        <w:widowControl w:val="1"/>
        <w:numPr>
          <w:ilvl w:val="0"/>
          <w:numId w:val="87"/>
        </w:numPr>
        <w:spacing w:line="276" w:lineRule="auto"/>
        <w:ind w:left="720" w:hanging="360"/>
        <w:rPr>
          <w:b w:val="0"/>
          <w:i w:val="0"/>
          <w:sz w:val="22"/>
          <w:szCs w:val="22"/>
        </w:rPr>
      </w:pPr>
      <w:r w:rsidDel="00000000" w:rsidR="00000000" w:rsidRPr="00000000">
        <w:rPr>
          <w:i w:val="1"/>
          <w:vertAlign w:val="baseline"/>
          <w:rtl w:val="0"/>
        </w:rPr>
        <w:t xml:space="preserve">Pour lequel est-ce vraiment difficile de mener la formation à bien et de faire un suivi auprès des élèves?  </w:t>
      </w:r>
      <w:r w:rsidDel="00000000" w:rsidR="00000000" w:rsidRPr="00000000">
        <w:rPr>
          <w:rtl w:val="0"/>
        </w:rPr>
      </w:r>
    </w:p>
    <w:p w:rsidR="00000000" w:rsidDel="00000000" w:rsidP="00000000" w:rsidRDefault="00000000" w:rsidRPr="00000000">
      <w:pPr>
        <w:widowControl w:val="1"/>
        <w:numPr>
          <w:ilvl w:val="0"/>
          <w:numId w:val="87"/>
        </w:numPr>
        <w:spacing w:line="276" w:lineRule="auto"/>
        <w:ind w:left="720" w:hanging="360"/>
        <w:rPr>
          <w:b w:val="0"/>
          <w:i w:val="0"/>
          <w:sz w:val="22"/>
          <w:szCs w:val="22"/>
        </w:rPr>
      </w:pPr>
      <w:r w:rsidDel="00000000" w:rsidR="00000000" w:rsidRPr="00000000">
        <w:rPr>
          <w:i w:val="1"/>
          <w:vertAlign w:val="baseline"/>
          <w:rtl w:val="0"/>
        </w:rPr>
        <w:t xml:space="preserve">En réfléchissant à cette liste, quel projet voudriez-vous réaliser avec SécuriNET?  </w:t>
      </w:r>
      <w:r w:rsidDel="00000000" w:rsidR="00000000" w:rsidRPr="00000000">
        <w:rPr>
          <w:rtl w:val="0"/>
        </w:rPr>
      </w:r>
    </w:p>
    <w:p w:rsidR="00000000" w:rsidDel="00000000" w:rsidP="00000000" w:rsidRDefault="00000000" w:rsidRPr="00000000">
      <w:pPr>
        <w:widowControl w:val="1"/>
        <w:numPr>
          <w:ilvl w:val="0"/>
          <w:numId w:val="87"/>
        </w:numPr>
        <w:spacing w:line="276" w:lineRule="auto"/>
        <w:ind w:left="720" w:hanging="360"/>
        <w:rPr>
          <w:b w:val="0"/>
          <w:i w:val="0"/>
          <w:sz w:val="22"/>
          <w:szCs w:val="22"/>
        </w:rPr>
      </w:pPr>
      <w:r w:rsidDel="00000000" w:rsidR="00000000" w:rsidRPr="00000000">
        <w:rPr>
          <w:i w:val="1"/>
          <w:vertAlign w:val="baseline"/>
          <w:rtl w:val="0"/>
        </w:rPr>
        <w:t xml:space="preserve">Parmi mes ressources, laquelle faciliterait et enrichirait l’expérience de collègues qui reprendraient ce projet?  </w:t>
      </w:r>
      <w:r w:rsidDel="00000000" w:rsidR="00000000" w:rsidRPr="00000000">
        <w:rPr>
          <w:rtl w:val="0"/>
        </w:rPr>
      </w:r>
    </w:p>
    <w:p w:rsidR="00000000" w:rsidDel="00000000" w:rsidP="00000000" w:rsidRDefault="00000000" w:rsidRPr="00000000">
      <w:pPr>
        <w:widowControl w:val="1"/>
        <w:numPr>
          <w:ilvl w:val="0"/>
          <w:numId w:val="87"/>
        </w:numPr>
        <w:spacing w:line="276" w:lineRule="auto"/>
        <w:ind w:left="720" w:hanging="360"/>
        <w:rPr>
          <w:b w:val="0"/>
          <w:i w:val="0"/>
          <w:sz w:val="22"/>
          <w:szCs w:val="22"/>
        </w:rPr>
      </w:pPr>
      <w:r w:rsidDel="00000000" w:rsidR="00000000" w:rsidRPr="00000000">
        <w:rPr>
          <w:i w:val="1"/>
          <w:vertAlign w:val="baseline"/>
          <w:rtl w:val="0"/>
        </w:rPr>
        <w:t xml:space="preserve">Quel serait, en fonction de mon expérience, le meilleur conseil de Monsieur Prudence que je puisse donner à des collègues?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Maintenant, faites-en l’essai!</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tbl>
      <w:tblPr>
        <w:tblStyle w:val="Table100"/>
        <w:bidi w:val="0"/>
        <w:tblW w:w="9450.0" w:type="dxa"/>
        <w:jc w:val="left"/>
        <w:tblInd w:w="-15.0" w:type="dxa"/>
        <w:tblLayout w:type="fixed"/>
        <w:tblLook w:val="0000"/>
      </w:tblPr>
      <w:tblGrid>
        <w:gridCol w:w="9450"/>
        <w:tblGridChange w:id="0">
          <w:tblGrid>
            <w:gridCol w:w="9450"/>
          </w:tblGrid>
        </w:tblGridChange>
      </w:tblGrid>
      <w:tr>
        <w:tc>
          <w:tcPr>
            <w:vAlign w:val="center"/>
          </w:tcPr>
          <w:p w:rsidR="00000000" w:rsidDel="00000000" w:rsidP="00000000" w:rsidRDefault="00000000" w:rsidRPr="00000000">
            <w:pPr>
              <w:contextualSpacing w:val="0"/>
            </w:pPr>
            <w:r w:rsidDel="00000000" w:rsidR="00000000" w:rsidRPr="00000000">
              <w:rPr>
                <w:b w:val="1"/>
                <w:sz w:val="28"/>
                <w:szCs w:val="28"/>
                <w:vertAlign w:val="baseline"/>
                <w:rtl w:val="0"/>
              </w:rPr>
              <w:t xml:space="preserve">SécuriNET - Plan de leçon </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SécuriNET - Étape 1: Parlez-nous de vous</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Prénom : 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Nom de famille : 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Courriel : 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Conseil scolaire d’Ontario : 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L’école : 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Dans quel type de communauté vivez-vous?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11" name="image15.png"/>
            <a:graphic>
              <a:graphicData uri="http://schemas.openxmlformats.org/drawingml/2006/picture">
                <pic:pic>
                  <pic:nvPicPr>
                    <pic:cNvPr id="0" name="image15.png"/>
                    <pic:cNvPicPr preferRelativeResize="0"/>
                  </pic:nvPicPr>
                  <pic:blipFill>
                    <a:blip r:embed="rId152"/>
                    <a:srcRect b="0" l="0" r="0" t="0"/>
                    <a:stretch>
                      <a:fillRect/>
                    </a:stretch>
                  </pic:blipFill>
                  <pic:spPr>
                    <a:xfrm>
                      <a:off x="0" y="0"/>
                      <a:ext cx="244475" cy="213360"/>
                    </a:xfrm>
                    <a:prstGeom prst="rect"/>
                    <a:ln/>
                  </pic:spPr>
                </pic:pic>
              </a:graphicData>
            </a:graphic>
          </wp:inline>
        </w:drawing>
      </w:r>
      <w:r w:rsidDel="00000000" w:rsidR="00000000" w:rsidRPr="00000000">
        <w:rPr>
          <w:vertAlign w:val="baseline"/>
          <w:rtl w:val="0"/>
        </w:rPr>
        <w:t xml:space="preserve">urbaine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12" name="image16.png"/>
            <a:graphic>
              <a:graphicData uri="http://schemas.openxmlformats.org/drawingml/2006/picture">
                <pic:pic>
                  <pic:nvPicPr>
                    <pic:cNvPr id="0" name="image16.png"/>
                    <pic:cNvPicPr preferRelativeResize="0"/>
                  </pic:nvPicPr>
                  <pic:blipFill>
                    <a:blip r:embed="rId153"/>
                    <a:srcRect b="0" l="0" r="0" t="0"/>
                    <a:stretch>
                      <a:fillRect/>
                    </a:stretch>
                  </pic:blipFill>
                  <pic:spPr>
                    <a:xfrm>
                      <a:off x="0" y="0"/>
                      <a:ext cx="244475" cy="213360"/>
                    </a:xfrm>
                    <a:prstGeom prst="rect"/>
                    <a:ln/>
                  </pic:spPr>
                </pic:pic>
              </a:graphicData>
            </a:graphic>
          </wp:inline>
        </w:drawing>
      </w:r>
      <w:r w:rsidDel="00000000" w:rsidR="00000000" w:rsidRPr="00000000">
        <w:rPr>
          <w:vertAlign w:val="baseline"/>
          <w:rtl w:val="0"/>
        </w:rPr>
        <w:t xml:space="preserve">de banlieue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13" name="image17.png"/>
            <a:graphic>
              <a:graphicData uri="http://schemas.openxmlformats.org/drawingml/2006/picture">
                <pic:pic>
                  <pic:nvPicPr>
                    <pic:cNvPr id="0" name="image17.png"/>
                    <pic:cNvPicPr preferRelativeResize="0"/>
                  </pic:nvPicPr>
                  <pic:blipFill>
                    <a:blip r:embed="rId154"/>
                    <a:srcRect b="0" l="0" r="0" t="0"/>
                    <a:stretch>
                      <a:fillRect/>
                    </a:stretch>
                  </pic:blipFill>
                  <pic:spPr>
                    <a:xfrm>
                      <a:off x="0" y="0"/>
                      <a:ext cx="244475" cy="213360"/>
                    </a:xfrm>
                    <a:prstGeom prst="rect"/>
                    <a:ln/>
                  </pic:spPr>
                </pic:pic>
              </a:graphicData>
            </a:graphic>
          </wp:inline>
        </w:drawing>
      </w:r>
      <w:r w:rsidDel="00000000" w:rsidR="00000000" w:rsidRPr="00000000">
        <w:rPr>
          <w:vertAlign w:val="baseline"/>
          <w:rtl w:val="0"/>
        </w:rPr>
        <w:t xml:space="preserve">rurale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 nombre d’élèves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Le travail d’élève est complété (individuellement, par deux, en groupes, en mode mixte)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1616075" cy="334645"/>
            <wp:effectExtent b="0" l="0" r="0" t="0"/>
            <wp:docPr id="14" name="image18.png"/>
            <a:graphic>
              <a:graphicData uri="http://schemas.openxmlformats.org/drawingml/2006/picture">
                <pic:pic>
                  <pic:nvPicPr>
                    <pic:cNvPr id="0" name="image18.png"/>
                    <pic:cNvPicPr preferRelativeResize="0"/>
                  </pic:nvPicPr>
                  <pic:blipFill>
                    <a:blip r:embed="rId155"/>
                    <a:srcRect b="0" l="0" r="0" t="0"/>
                    <a:stretch>
                      <a:fillRect/>
                    </a:stretch>
                  </pic:blipFill>
                  <pic:spPr>
                    <a:xfrm>
                      <a:off x="0" y="0"/>
                      <a:ext cx="1616075" cy="33464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15" name="image19.png"/>
            <a:graphic>
              <a:graphicData uri="http://schemas.openxmlformats.org/drawingml/2006/picture">
                <pic:pic>
                  <pic:nvPicPr>
                    <pic:cNvPr id="0" name="image19.png"/>
                    <pic:cNvPicPr preferRelativeResize="0"/>
                  </pic:nvPicPr>
                  <pic:blipFill>
                    <a:blip r:embed="rId156"/>
                    <a:srcRect b="0" l="0" r="0" t="0"/>
                    <a:stretch>
                      <a:fillRect/>
                    </a:stretch>
                  </pic:blipFill>
                  <pic:spPr>
                    <a:xfrm>
                      <a:off x="0" y="0"/>
                      <a:ext cx="244475" cy="21336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J’ai lu les lignes directrices et j’accepte les conditions.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SécuriNET - ÉTAPE 2 : Décrivez votre leçon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Planifier la gestion de sa classe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1. </w:t>
      </w:r>
      <w:r w:rsidDel="00000000" w:rsidR="00000000" w:rsidRPr="00000000">
        <w:rPr>
          <w:b w:val="1"/>
          <w:vertAlign w:val="baseline"/>
          <w:rtl w:val="0"/>
        </w:rPr>
        <w:t xml:space="preserve">Donnez un titre descriptif de votre activité d’apprentissage</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661670" cy="213360"/>
            <wp:effectExtent b="0" l="0" r="0" t="0"/>
            <wp:docPr id="16" name="image20.png"/>
            <a:graphic>
              <a:graphicData uri="http://schemas.openxmlformats.org/drawingml/2006/picture">
                <pic:pic>
                  <pic:nvPicPr>
                    <pic:cNvPr id="0" name="image20.png"/>
                    <pic:cNvPicPr preferRelativeResize="0"/>
                  </pic:nvPicPr>
                  <pic:blipFill>
                    <a:blip r:embed="rId157"/>
                    <a:srcRect b="0" l="0" r="0" t="0"/>
                    <a:stretch>
                      <a:fillRect/>
                    </a:stretch>
                  </pic:blipFill>
                  <pic:spPr>
                    <a:xfrm>
                      <a:off x="0" y="0"/>
                      <a:ext cx="661670" cy="21336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2. </w:t>
      </w:r>
      <w:r w:rsidDel="00000000" w:rsidR="00000000" w:rsidRPr="00000000">
        <w:rPr>
          <w:b w:val="1"/>
          <w:vertAlign w:val="baseline"/>
          <w:rtl w:val="0"/>
        </w:rPr>
        <w:t xml:space="preserve">Choisissez la durée qui décrit le mieux votre leçon</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17" name="image21.png"/>
            <a:graphic>
              <a:graphicData uri="http://schemas.openxmlformats.org/drawingml/2006/picture">
                <pic:pic>
                  <pic:nvPicPr>
                    <pic:cNvPr id="0" name="image21.png"/>
                    <pic:cNvPicPr preferRelativeResize="0"/>
                  </pic:nvPicPr>
                  <pic:blipFill>
                    <a:blip r:embed="rId158"/>
                    <a:srcRect b="0" l="0" r="0" t="0"/>
                    <a:stretch>
                      <a:fillRect/>
                    </a:stretch>
                  </pic:blipFill>
                  <pic:spPr>
                    <a:xfrm>
                      <a:off x="0" y="0"/>
                      <a:ext cx="244475" cy="213360"/>
                    </a:xfrm>
                    <a:prstGeom prst="rect"/>
                    <a:ln/>
                  </pic:spPr>
                </pic:pic>
              </a:graphicData>
            </a:graphic>
          </wp:inline>
        </w:drawing>
      </w:r>
      <w:r w:rsidDel="00000000" w:rsidR="00000000" w:rsidRPr="00000000">
        <w:rPr>
          <w:vertAlign w:val="baseline"/>
          <w:rtl w:val="0"/>
        </w:rPr>
        <w:t xml:space="preserve">Un semestre complet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18" name="image22.png"/>
            <a:graphic>
              <a:graphicData uri="http://schemas.openxmlformats.org/drawingml/2006/picture">
                <pic:pic>
                  <pic:nvPicPr>
                    <pic:cNvPr id="0" name="image22.png"/>
                    <pic:cNvPicPr preferRelativeResize="0"/>
                  </pic:nvPicPr>
                  <pic:blipFill>
                    <a:blip r:embed="rId159"/>
                    <a:srcRect b="0" l="0" r="0" t="0"/>
                    <a:stretch>
                      <a:fillRect/>
                    </a:stretch>
                  </pic:blipFill>
                  <pic:spPr>
                    <a:xfrm>
                      <a:off x="0" y="0"/>
                      <a:ext cx="244475" cy="213360"/>
                    </a:xfrm>
                    <a:prstGeom prst="rect"/>
                    <a:ln/>
                  </pic:spPr>
                </pic:pic>
              </a:graphicData>
            </a:graphic>
          </wp:inline>
        </w:drawing>
      </w:r>
      <w:r w:rsidDel="00000000" w:rsidR="00000000" w:rsidRPr="00000000">
        <w:rPr>
          <w:vertAlign w:val="baseline"/>
          <w:rtl w:val="0"/>
        </w:rPr>
        <w:t xml:space="preserve">Plusieurs semaines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19" name="image23.png"/>
            <a:graphic>
              <a:graphicData uri="http://schemas.openxmlformats.org/drawingml/2006/picture">
                <pic:pic>
                  <pic:nvPicPr>
                    <pic:cNvPr id="0" name="image23.png"/>
                    <pic:cNvPicPr preferRelativeResize="0"/>
                  </pic:nvPicPr>
                  <pic:blipFill>
                    <a:blip r:embed="rId160"/>
                    <a:srcRect b="0" l="0" r="0" t="0"/>
                    <a:stretch>
                      <a:fillRect/>
                    </a:stretch>
                  </pic:blipFill>
                  <pic:spPr>
                    <a:xfrm>
                      <a:off x="0" y="0"/>
                      <a:ext cx="244475" cy="213360"/>
                    </a:xfrm>
                    <a:prstGeom prst="rect"/>
                    <a:ln/>
                  </pic:spPr>
                </pic:pic>
              </a:graphicData>
            </a:graphic>
          </wp:inline>
        </w:drawing>
      </w:r>
      <w:r w:rsidDel="00000000" w:rsidR="00000000" w:rsidRPr="00000000">
        <w:rPr>
          <w:vertAlign w:val="baseline"/>
          <w:rtl w:val="0"/>
        </w:rPr>
        <w:t xml:space="preserve">Une semaine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20" name="image24.png"/>
            <a:graphic>
              <a:graphicData uri="http://schemas.openxmlformats.org/drawingml/2006/picture">
                <pic:pic>
                  <pic:nvPicPr>
                    <pic:cNvPr id="0" name="image24.png"/>
                    <pic:cNvPicPr preferRelativeResize="0"/>
                  </pic:nvPicPr>
                  <pic:blipFill>
                    <a:blip r:embed="rId161"/>
                    <a:srcRect b="0" l="0" r="0" t="0"/>
                    <a:stretch>
                      <a:fillRect/>
                    </a:stretch>
                  </pic:blipFill>
                  <pic:spPr>
                    <a:xfrm>
                      <a:off x="0" y="0"/>
                      <a:ext cx="244475" cy="213360"/>
                    </a:xfrm>
                    <a:prstGeom prst="rect"/>
                    <a:ln/>
                  </pic:spPr>
                </pic:pic>
              </a:graphicData>
            </a:graphic>
          </wp:inline>
        </w:drawing>
      </w:r>
      <w:r w:rsidDel="00000000" w:rsidR="00000000" w:rsidRPr="00000000">
        <w:rPr>
          <w:vertAlign w:val="baseline"/>
          <w:rtl w:val="0"/>
        </w:rPr>
        <w:t xml:space="preserve">Une séance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3. </w:t>
      </w:r>
      <w:r w:rsidDel="00000000" w:rsidR="00000000" w:rsidRPr="00000000">
        <w:rPr>
          <w:b w:val="1"/>
          <w:vertAlign w:val="baseline"/>
          <w:rtl w:val="0"/>
        </w:rPr>
        <w:t xml:space="preserve">Choisissez le code de cours de l’Ontario</w:t>
      </w:r>
      <w:r w:rsidDel="00000000" w:rsidR="00000000" w:rsidRPr="00000000">
        <w:rPr>
          <w:vertAlign w:val="baseline"/>
          <w:rtl w:val="0"/>
        </w:rPr>
        <w:t xml:space="preserve"> </w:t>
      </w:r>
      <w:r w:rsidDel="00000000" w:rsidR="00000000" w:rsidRPr="00000000">
        <w:rPr>
          <w:b w:val="1"/>
          <w:vertAlign w:val="baseline"/>
          <w:rtl w:val="0"/>
        </w:rPr>
        <w:t xml:space="preserve">(par ex</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vertAlign w:val="baseline"/>
          <w:rtl w:val="0"/>
        </w:rPr>
        <w:t xml:space="preserve"> </w:t>
      </w:r>
      <w:r w:rsidDel="00000000" w:rsidR="00000000" w:rsidRPr="00000000">
        <w:drawing>
          <wp:inline distB="0" distT="0" distL="114300" distR="114300">
            <wp:extent cx="2732405" cy="314325"/>
            <wp:effectExtent b="0" l="0" r="0" t="0"/>
            <wp:docPr id="1" name="image05.png"/>
            <a:graphic>
              <a:graphicData uri="http://schemas.openxmlformats.org/drawingml/2006/picture">
                <pic:pic>
                  <pic:nvPicPr>
                    <pic:cNvPr id="0" name="image05.png"/>
                    <pic:cNvPicPr preferRelativeResize="0"/>
                  </pic:nvPicPr>
                  <pic:blipFill>
                    <a:blip r:embed="rId162"/>
                    <a:srcRect b="0" l="0" r="0" t="0"/>
                    <a:stretch>
                      <a:fillRect/>
                    </a:stretch>
                  </pic:blipFill>
                  <pic:spPr>
                    <a:xfrm>
                      <a:off x="0" y="0"/>
                      <a:ext cx="2732405" cy="314325"/>
                    </a:xfrm>
                    <a:prstGeom prst="rect"/>
                    <a:ln/>
                  </pic:spPr>
                </pic:pic>
              </a:graphicData>
            </a:graphic>
          </wp:inline>
        </w:drawing>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vertAlign w:val="baseline"/>
          <w:rtl w:val="0"/>
        </w:rPr>
        <w:t xml:space="preserve">4. </w:t>
      </w:r>
      <w:r w:rsidDel="00000000" w:rsidR="00000000" w:rsidRPr="00000000">
        <w:rPr>
          <w:sz w:val="20"/>
          <w:szCs w:val="20"/>
          <w:vertAlign w:val="baseline"/>
          <w:rtl w:val="0"/>
        </w:rPr>
        <w:t xml:space="preserve">Donnez les </w:t>
      </w:r>
      <w:r w:rsidDel="00000000" w:rsidR="00000000" w:rsidRPr="00000000">
        <w:rPr>
          <w:b w:val="1"/>
          <w:sz w:val="20"/>
          <w:szCs w:val="20"/>
          <w:vertAlign w:val="baseline"/>
          <w:rtl w:val="0"/>
        </w:rPr>
        <w:t xml:space="preserve">objectifs d’apprentissage</w:t>
      </w:r>
      <w:r w:rsidDel="00000000" w:rsidR="00000000" w:rsidRPr="00000000">
        <w:rPr>
          <w:sz w:val="20"/>
          <w:szCs w:val="20"/>
          <w:vertAlign w:val="baseline"/>
          <w:rtl w:val="0"/>
        </w:rPr>
        <w:t xml:space="preserve"> de cette activité.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Y compris les noms des fichiers de ressource : (S.V.P. en format .pdf si possible.)</w:t>
      </w:r>
      <w:r w:rsidDel="00000000" w:rsidR="00000000" w:rsidRPr="00000000">
        <w:rPr>
          <w:rtl w:val="0"/>
        </w:rPr>
      </w:r>
    </w:p>
    <w:p w:rsidR="00000000" w:rsidDel="00000000" w:rsidP="00000000" w:rsidRDefault="00000000" w:rsidRPr="00000000">
      <w:pPr>
        <w:contextualSpacing w:val="0"/>
      </w:pPr>
      <w:r w:rsidDel="00000000" w:rsidR="00000000" w:rsidRPr="00000000">
        <w:rPr>
          <w:color w:val="ff0000"/>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5. Décrivez </w:t>
      </w:r>
      <w:r w:rsidDel="00000000" w:rsidR="00000000" w:rsidRPr="00000000">
        <w:rPr>
          <w:b w:val="1"/>
          <w:sz w:val="20"/>
          <w:szCs w:val="20"/>
          <w:vertAlign w:val="baseline"/>
          <w:rtl w:val="0"/>
        </w:rPr>
        <w:t xml:space="preserve">la configuration générale de votre laboratoire de classe</w:t>
      </w:r>
      <w:r w:rsidDel="00000000" w:rsidR="00000000" w:rsidRPr="00000000">
        <w:rPr>
          <w:sz w:val="20"/>
          <w:szCs w:val="20"/>
          <w:vertAlign w:val="baseline"/>
          <w:rtl w:val="0"/>
        </w:rPr>
        <w:t xml:space="preserve">, notamment l’équipement principal et les secteurs.</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6. Cliquez </w:t>
      </w:r>
      <w:r w:rsidDel="00000000" w:rsidR="00000000" w:rsidRPr="00000000">
        <w:rPr>
          <w:sz w:val="20"/>
          <w:szCs w:val="20"/>
          <w:u w:val="single"/>
          <w:vertAlign w:val="baseline"/>
          <w:rtl w:val="0"/>
        </w:rPr>
        <w:t xml:space="preserve">ici</w:t>
      </w:r>
      <w:r w:rsidDel="00000000" w:rsidR="00000000" w:rsidRPr="00000000">
        <w:rPr>
          <w:sz w:val="20"/>
          <w:szCs w:val="20"/>
          <w:vertAlign w:val="baseline"/>
          <w:rtl w:val="0"/>
        </w:rPr>
        <w:t xml:space="preserve"> pour accéder à </w:t>
      </w:r>
      <w:r w:rsidDel="00000000" w:rsidR="00000000" w:rsidRPr="00000000">
        <w:rPr>
          <w:b w:val="1"/>
          <w:sz w:val="20"/>
          <w:szCs w:val="20"/>
          <w:vertAlign w:val="baseline"/>
          <w:rtl w:val="0"/>
        </w:rPr>
        <w:t xml:space="preserve">toutes </w:t>
      </w:r>
      <w:r w:rsidDel="00000000" w:rsidR="00000000" w:rsidRPr="00000000">
        <w:rPr>
          <w:sz w:val="20"/>
          <w:szCs w:val="20"/>
          <w:vertAlign w:val="baseline"/>
          <w:rtl w:val="0"/>
        </w:rPr>
        <w:t xml:space="preserve">les</w:t>
      </w:r>
      <w:r w:rsidDel="00000000" w:rsidR="00000000" w:rsidRPr="00000000">
        <w:rPr>
          <w:b w:val="1"/>
          <w:sz w:val="20"/>
          <w:szCs w:val="20"/>
          <w:vertAlign w:val="baseline"/>
          <w:rtl w:val="0"/>
        </w:rPr>
        <w:t xml:space="preserve"> attentes </w:t>
      </w:r>
      <w:r w:rsidDel="00000000" w:rsidR="00000000" w:rsidRPr="00000000">
        <w:rPr>
          <w:sz w:val="20"/>
          <w:szCs w:val="20"/>
          <w:vertAlign w:val="baseline"/>
          <w:rtl w:val="0"/>
        </w:rPr>
        <w:t xml:space="preserve">globales et spécifiques requises par le </w:t>
      </w:r>
      <w:r w:rsidDel="00000000" w:rsidR="00000000" w:rsidRPr="00000000">
        <w:rPr>
          <w:b w:val="1"/>
          <w:sz w:val="20"/>
          <w:szCs w:val="20"/>
          <w:vertAlign w:val="baseline"/>
          <w:rtl w:val="0"/>
        </w:rPr>
        <w:t xml:space="preserve">ministère</w:t>
      </w:r>
      <w:r w:rsidDel="00000000" w:rsidR="00000000" w:rsidRPr="00000000">
        <w:rPr>
          <w:sz w:val="20"/>
          <w:szCs w:val="20"/>
          <w:vertAlign w:val="baseline"/>
          <w:rtl w:val="0"/>
        </w:rPr>
        <w:t xml:space="preserve">. Cliquez </w:t>
      </w:r>
      <w:r w:rsidDel="00000000" w:rsidR="00000000" w:rsidRPr="00000000">
        <w:rPr>
          <w:sz w:val="20"/>
          <w:szCs w:val="20"/>
          <w:u w:val="single"/>
          <w:vertAlign w:val="baseline"/>
          <w:rtl w:val="0"/>
        </w:rPr>
        <w:t xml:space="preserve">ici</w:t>
      </w:r>
      <w:r w:rsidDel="00000000" w:rsidR="00000000" w:rsidRPr="00000000">
        <w:rPr>
          <w:sz w:val="20"/>
          <w:szCs w:val="20"/>
          <w:vertAlign w:val="baseline"/>
          <w:rtl w:val="0"/>
        </w:rPr>
        <w:t xml:space="preserve"> pour accéder à des résumés des attentes pour chaque code de cours. Ces liens vous conduiront à des fenêtres contextuelles vous permettant de copier et de coller dans l’espace ci-dessous. Copiez et collez des attentes de sureté abordées dans votre leçon.</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7.  Il y aurait peut-être aussi des </w:t>
      </w:r>
      <w:r w:rsidDel="00000000" w:rsidR="00000000" w:rsidRPr="00000000">
        <w:rPr>
          <w:b w:val="1"/>
          <w:sz w:val="20"/>
          <w:szCs w:val="20"/>
          <w:vertAlign w:val="baseline"/>
          <w:rtl w:val="0"/>
        </w:rPr>
        <w:t xml:space="preserve">règlements administratifs locaux </w:t>
      </w:r>
      <w:r w:rsidDel="00000000" w:rsidR="00000000" w:rsidRPr="00000000">
        <w:rPr>
          <w:sz w:val="20"/>
          <w:szCs w:val="20"/>
          <w:vertAlign w:val="baseline"/>
          <w:rtl w:val="0"/>
        </w:rPr>
        <w:t xml:space="preserve">ou </w:t>
      </w:r>
      <w:r w:rsidDel="00000000" w:rsidR="00000000" w:rsidRPr="00000000">
        <w:rPr>
          <w:b w:val="1"/>
          <w:sz w:val="20"/>
          <w:szCs w:val="20"/>
          <w:vertAlign w:val="baseline"/>
          <w:rtl w:val="0"/>
        </w:rPr>
        <w:t xml:space="preserve">des lignes directrices destinées au personnel</w:t>
      </w:r>
      <w:r w:rsidDel="00000000" w:rsidR="00000000" w:rsidRPr="00000000">
        <w:rPr>
          <w:sz w:val="20"/>
          <w:szCs w:val="20"/>
          <w:vertAlign w:val="baseline"/>
          <w:rtl w:val="0"/>
        </w:rPr>
        <w:t xml:space="preserve"> qui s’appliquent à votre communauté scolaire de façon générale et affectent la façon que vous enseignez la santé et sécurité dans votre classe. Enseigner dans un contexte urbain ou rural peut présenter des défis uniques dans le cadre d’un programme d’éducation technologique. Votre section ou votre école a peut-être un manuel de santé et de sécurité que vous pourriez joindre comme fichier plus tard. Inclure chaque détail ou pratique exemplaire que vous évoquez.</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8. Toujours en matière de santé et de sécurité et compte tenu de votre expérience dans votre secteur d’activité et de l’enseignement technologique, partagez des connaissances qui devraient être prérequises chez une personne appelée à enseigner votre matière et que vous recommanderiez pour votre classe. Inclure de l’information sur des certifications recommandées pour votre matière.</w:t>
      </w:r>
      <w:r w:rsidDel="00000000" w:rsidR="00000000" w:rsidRPr="00000000">
        <w:rPr>
          <w:rtl w:val="0"/>
        </w:rPr>
      </w:r>
    </w:p>
    <w:p w:rsidR="00000000" w:rsidDel="00000000" w:rsidP="00000000" w:rsidRDefault="00000000" w:rsidRPr="00000000">
      <w:pPr>
        <w:spacing w:after="0" w:before="0" w:line="240" w:lineRule="auto"/>
        <w:ind w:left="360" w:hanging="36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9. Il est judicieux de partir de ces prérequis pour préparer de la formation et pour formuler des </w:t>
      </w:r>
      <w:r w:rsidDel="00000000" w:rsidR="00000000" w:rsidRPr="00000000">
        <w:rPr>
          <w:b w:val="1"/>
          <w:sz w:val="20"/>
          <w:szCs w:val="20"/>
          <w:vertAlign w:val="baseline"/>
          <w:rtl w:val="0"/>
        </w:rPr>
        <w:t xml:space="preserve">connaissances à exiger des élèves comme prérequis.</w:t>
      </w:r>
      <w:r w:rsidDel="00000000" w:rsidR="00000000" w:rsidRPr="00000000">
        <w:rPr>
          <w:sz w:val="20"/>
          <w:szCs w:val="20"/>
          <w:vertAlign w:val="baseline"/>
          <w:rtl w:val="0"/>
        </w:rPr>
        <w:t xml:space="preserve"> Cochez ceux que vous utilisez actuellement. Une fenêtre contextuelle est accessible à partir de ces liens. Passeport sécurité, introduction au SIMDUT</w:t>
      </w:r>
      <w:r w:rsidDel="00000000" w:rsidR="00000000" w:rsidRPr="00000000">
        <w:rPr>
          <w:sz w:val="20"/>
          <w:szCs w:val="20"/>
          <w:u w:val="single"/>
          <w:vertAlign w:val="baseline"/>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2" name="image06.png"/>
            <a:graphic>
              <a:graphicData uri="http://schemas.openxmlformats.org/drawingml/2006/picture">
                <pic:pic>
                  <pic:nvPicPr>
                    <pic:cNvPr id="0" name="image06.png"/>
                    <pic:cNvPicPr preferRelativeResize="0"/>
                  </pic:nvPicPr>
                  <pic:blipFill>
                    <a:blip r:embed="rId163"/>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Passeport Sécurité</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3" name="image07.png"/>
            <a:graphic>
              <a:graphicData uri="http://schemas.openxmlformats.org/drawingml/2006/picture">
                <pic:pic>
                  <pic:nvPicPr>
                    <pic:cNvPr id="0" name="image07.png"/>
                    <pic:cNvPicPr preferRelativeResize="0"/>
                  </pic:nvPicPr>
                  <pic:blipFill>
                    <a:blip r:embed="rId164"/>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Introduction au SIMDUT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10. Décrivez l’</w:t>
      </w:r>
      <w:r w:rsidDel="00000000" w:rsidR="00000000" w:rsidRPr="00000000">
        <w:rPr>
          <w:b w:val="1"/>
          <w:sz w:val="20"/>
          <w:szCs w:val="20"/>
          <w:vertAlign w:val="baseline"/>
          <w:rtl w:val="0"/>
        </w:rPr>
        <w:t xml:space="preserve">unité d’introduction générale sur la santé et sécurité </w:t>
      </w:r>
      <w:r w:rsidDel="00000000" w:rsidR="00000000" w:rsidRPr="00000000">
        <w:rPr>
          <w:sz w:val="20"/>
          <w:szCs w:val="20"/>
          <w:vertAlign w:val="baseline"/>
          <w:rtl w:val="0"/>
        </w:rPr>
        <w:t xml:space="preserve">que vous présentez en classe avant d’entreprendre un travail de projet spécifique.</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11.   Cochez les articles d’</w:t>
      </w:r>
      <w:r w:rsidDel="00000000" w:rsidR="00000000" w:rsidRPr="00000000">
        <w:rPr>
          <w:b w:val="1"/>
          <w:sz w:val="20"/>
          <w:szCs w:val="20"/>
          <w:vertAlign w:val="baseline"/>
          <w:rtl w:val="0"/>
        </w:rPr>
        <w:t xml:space="preserve">équipement de protection individuelle</w:t>
      </w:r>
      <w:r w:rsidDel="00000000" w:rsidR="00000000" w:rsidRPr="00000000">
        <w:rPr>
          <w:sz w:val="20"/>
          <w:szCs w:val="20"/>
          <w:vertAlign w:val="baseline"/>
          <w:rtl w:val="0"/>
        </w:rPr>
        <w:t xml:space="preserve"> pertinents dans votre salle de classe.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4" name="image08.png"/>
            <a:graphic>
              <a:graphicData uri="http://schemas.openxmlformats.org/drawingml/2006/picture">
                <pic:pic>
                  <pic:nvPicPr>
                    <pic:cNvPr id="0" name="image08.png"/>
                    <pic:cNvPicPr preferRelativeResize="0"/>
                  </pic:nvPicPr>
                  <pic:blipFill>
                    <a:blip r:embed="rId165"/>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des lunettes de protection (incassables - écrans latéraux parfois exigés)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5" name="image09.png"/>
            <a:graphic>
              <a:graphicData uri="http://schemas.openxmlformats.org/drawingml/2006/picture">
                <pic:pic>
                  <pic:nvPicPr>
                    <pic:cNvPr id="0" name="image09.png"/>
                    <pic:cNvPicPr preferRelativeResize="0"/>
                  </pic:nvPicPr>
                  <pic:blipFill>
                    <a:blip r:embed="rId166"/>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une combinaison de travail, un sarrau de laboratoire ou un tablier (des habits de protection)</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6" name="image10.png"/>
            <a:graphic>
              <a:graphicData uri="http://schemas.openxmlformats.org/drawingml/2006/picture">
                <pic:pic>
                  <pic:nvPicPr>
                    <pic:cNvPr id="0" name="image10.png"/>
                    <pic:cNvPicPr preferRelativeResize="0"/>
                  </pic:nvPicPr>
                  <pic:blipFill>
                    <a:blip r:embed="rId167"/>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des gants (en latex et standard)</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7" name="image11.png"/>
            <a:graphic>
              <a:graphicData uri="http://schemas.openxmlformats.org/drawingml/2006/picture">
                <pic:pic>
                  <pic:nvPicPr>
                    <pic:cNvPr id="0" name="image11.png"/>
                    <pic:cNvPicPr preferRelativeResize="0"/>
                  </pic:nvPicPr>
                  <pic:blipFill>
                    <a:blip r:embed="rId168"/>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des gants (résistants aux produits chimiques)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8" name="image12.png"/>
            <a:graphic>
              <a:graphicData uri="http://schemas.openxmlformats.org/drawingml/2006/picture">
                <pic:pic>
                  <pic:nvPicPr>
                    <pic:cNvPr id="0" name="image12.png"/>
                    <pic:cNvPicPr preferRelativeResize="0"/>
                  </pic:nvPicPr>
                  <pic:blipFill>
                    <a:blip r:embed="rId169"/>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des gants de soudeur et un masque à main</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9" name="image13.png"/>
            <a:graphic>
              <a:graphicData uri="http://schemas.openxmlformats.org/drawingml/2006/picture">
                <pic:pic>
                  <pic:nvPicPr>
                    <pic:cNvPr id="0" name="image13.png"/>
                    <pic:cNvPicPr preferRelativeResize="0"/>
                  </pic:nvPicPr>
                  <pic:blipFill>
                    <a:blip r:embed="rId170"/>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un masque anti poussières (protection respiratoire)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10" name="image14.png"/>
            <a:graphic>
              <a:graphicData uri="http://schemas.openxmlformats.org/drawingml/2006/picture">
                <pic:pic>
                  <pic:nvPicPr>
                    <pic:cNvPr id="0" name="image14.png"/>
                    <pic:cNvPicPr preferRelativeResize="0"/>
                  </pic:nvPicPr>
                  <pic:blipFill>
                    <a:blip r:embed="rId171"/>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un respirateur (la protection respiratoire)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33" name="image37.png"/>
            <a:graphic>
              <a:graphicData uri="http://schemas.openxmlformats.org/drawingml/2006/picture">
                <pic:pic>
                  <pic:nvPicPr>
                    <pic:cNvPr id="0" name="image37.png"/>
                    <pic:cNvPicPr preferRelativeResize="0"/>
                  </pic:nvPicPr>
                  <pic:blipFill>
                    <a:blip r:embed="rId172"/>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des chaussures adéquates (peut s’agir de bottes de travail à embout d’acier ou de chaussures fermées ou à talonnettes)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34" name="image38.png"/>
            <a:graphic>
              <a:graphicData uri="http://schemas.openxmlformats.org/drawingml/2006/picture">
                <pic:pic>
                  <pic:nvPicPr>
                    <pic:cNvPr id="0" name="image38.png"/>
                    <pic:cNvPicPr preferRelativeResize="0"/>
                  </pic:nvPicPr>
                  <pic:blipFill>
                    <a:blip r:embed="rId173"/>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un filet à cheveux</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35" name="image39.png"/>
            <a:graphic>
              <a:graphicData uri="http://schemas.openxmlformats.org/drawingml/2006/picture">
                <pic:pic>
                  <pic:nvPicPr>
                    <pic:cNvPr id="0" name="image39.png"/>
                    <pic:cNvPicPr preferRelativeResize="0"/>
                  </pic:nvPicPr>
                  <pic:blipFill>
                    <a:blip r:embed="rId174"/>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cheveux attachés en arrière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36" name="image40.png"/>
            <a:graphic>
              <a:graphicData uri="http://schemas.openxmlformats.org/drawingml/2006/picture">
                <pic:pic>
                  <pic:nvPicPr>
                    <pic:cNvPr id="0" name="image40.png"/>
                    <pic:cNvPicPr preferRelativeResize="0"/>
                  </pic:nvPicPr>
                  <pic:blipFill>
                    <a:blip r:embed="rId175"/>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des cache-oreilles antibruit ou des bouchons d’oreilles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37" name="image41.png"/>
            <a:graphic>
              <a:graphicData uri="http://schemas.openxmlformats.org/drawingml/2006/picture">
                <pic:pic>
                  <pic:nvPicPr>
                    <pic:cNvPr id="0" name="image41.png"/>
                    <pic:cNvPicPr preferRelativeResize="0"/>
                  </pic:nvPicPr>
                  <pic:blipFill>
                    <a:blip r:embed="rId176"/>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interdiction de porter des bijoux ou des accessoires de mode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38" name="image42.png"/>
            <a:graphic>
              <a:graphicData uri="http://schemas.openxmlformats.org/drawingml/2006/picture">
                <pic:pic>
                  <pic:nvPicPr>
                    <pic:cNvPr id="0" name="image42.png"/>
                    <pic:cNvPicPr preferRelativeResize="0"/>
                  </pic:nvPicPr>
                  <pic:blipFill>
                    <a:blip r:embed="rId177"/>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un casque de protection</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39" name="image43.png"/>
            <a:graphic>
              <a:graphicData uri="http://schemas.openxmlformats.org/drawingml/2006/picture">
                <pic:pic>
                  <pic:nvPicPr>
                    <pic:cNvPr id="0" name="image43.png"/>
                    <pic:cNvPicPr preferRelativeResize="0"/>
                  </pic:nvPicPr>
                  <pic:blipFill>
                    <a:blip r:embed="rId178"/>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un harnais de sécurité</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40" name="image44.png"/>
            <a:graphic>
              <a:graphicData uri="http://schemas.openxmlformats.org/drawingml/2006/picture">
                <pic:pic>
                  <pic:nvPicPr>
                    <pic:cNvPr id="0" name="image44.png"/>
                    <pic:cNvPicPr preferRelativeResize="0"/>
                  </pic:nvPicPr>
                  <pic:blipFill>
                    <a:blip r:embed="rId179"/>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un gilet réflecteur</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41" name="image45.png"/>
            <a:graphic>
              <a:graphicData uri="http://schemas.openxmlformats.org/drawingml/2006/picture">
                <pic:pic>
                  <pic:nvPicPr>
                    <pic:cNvPr id="0" name="image45.png"/>
                    <pic:cNvPicPr preferRelativeResize="0"/>
                  </pic:nvPicPr>
                  <pic:blipFill>
                    <a:blip r:embed="rId180"/>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interdiction d’appareils électroniques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12. Décrivez vos stratégies pour évaluer les élèves. Cliquez </w:t>
      </w:r>
      <w:hyperlink r:id="rId181">
        <w:r w:rsidDel="00000000" w:rsidR="00000000" w:rsidRPr="00000000">
          <w:rPr>
            <w:color w:val="0000ff"/>
            <w:sz w:val="20"/>
            <w:szCs w:val="20"/>
            <w:u w:val="single"/>
            <w:vertAlign w:val="baseline"/>
            <w:rtl w:val="0"/>
          </w:rPr>
          <w:t xml:space="preserve">ici</w:t>
        </w:r>
      </w:hyperlink>
      <w:r w:rsidDel="00000000" w:rsidR="00000000" w:rsidRPr="00000000">
        <w:rPr>
          <w:sz w:val="20"/>
          <w:szCs w:val="20"/>
          <w:vertAlign w:val="baseline"/>
          <w:rtl w:val="0"/>
        </w:rPr>
        <w:t xml:space="preserve"> pour consulter le document </w:t>
      </w:r>
      <w:r w:rsidDel="00000000" w:rsidR="00000000" w:rsidRPr="00000000">
        <w:rPr>
          <w:b w:val="1"/>
          <w:i w:val="1"/>
          <w:sz w:val="20"/>
          <w:szCs w:val="20"/>
          <w:vertAlign w:val="baseline"/>
          <w:rtl w:val="0"/>
        </w:rPr>
        <w:t xml:space="preserve">Faire croitre le succès</w:t>
      </w:r>
      <w:r w:rsidDel="00000000" w:rsidR="00000000" w:rsidRPr="00000000">
        <w:rPr>
          <w:sz w:val="20"/>
          <w:szCs w:val="20"/>
          <w:vertAlign w:val="baseline"/>
          <w:rtl w:val="0"/>
        </w:rPr>
        <w:t xml:space="preserve">, un document où l’on décrit l’évaluation au service de l’apprentissage, ainsi que l’évaluation en tant qu’apprentissage.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13. Certains espaces des locaux d'éducation technologique sont plus complexes et nécessitent la planification de l’aménagement, de l’entretien, ainsi que des ressources spéciales, surtout quand il faut partager les salles. Selon votre expérience, détaillez les procédures générales d’entretien ménager, les normes de votre organisation, ainsi que les procédures de nettoyage que doit suivre l’élève.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14. Expliquez en détail les installations d’entreposage sécuritaires dans votre classe pour les matériaux spécifiques du cours.</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15. Expliquez les </w:t>
      </w:r>
      <w:r w:rsidDel="00000000" w:rsidR="00000000" w:rsidRPr="00000000">
        <w:rPr>
          <w:b w:val="1"/>
          <w:sz w:val="20"/>
          <w:szCs w:val="20"/>
          <w:vertAlign w:val="baseline"/>
          <w:rtl w:val="0"/>
        </w:rPr>
        <w:t xml:space="preserve">facteurs à</w:t>
      </w:r>
      <w:r w:rsidDel="00000000" w:rsidR="00000000" w:rsidRPr="00000000">
        <w:rPr>
          <w:sz w:val="20"/>
          <w:szCs w:val="20"/>
          <w:vertAlign w:val="baseline"/>
          <w:rtl w:val="0"/>
        </w:rPr>
        <w:t xml:space="preserve"> </w:t>
      </w:r>
      <w:r w:rsidDel="00000000" w:rsidR="00000000" w:rsidRPr="00000000">
        <w:rPr>
          <w:b w:val="1"/>
          <w:sz w:val="20"/>
          <w:szCs w:val="20"/>
          <w:vertAlign w:val="baseline"/>
          <w:rtl w:val="0"/>
        </w:rPr>
        <w:t xml:space="preserve">considérer pour l’apprentissage en difficulté</w:t>
      </w:r>
      <w:r w:rsidDel="00000000" w:rsidR="00000000" w:rsidRPr="00000000">
        <w:rPr>
          <w:sz w:val="20"/>
          <w:szCs w:val="20"/>
          <w:vertAlign w:val="baseline"/>
          <w:rtl w:val="0"/>
        </w:rPr>
        <w:t xml:space="preserve"> et les pratiques exemplaires pour votre salle de classe en ce qui a trait à la sécurité. Y a-t-il des gauchers dans votre salle de classe? Vous pourriez apporter naturellement des adaptations et des modifications en conséquence. Montrez des démarches ou procédés spéciaux que vous utilisez pour les élèves exceptionnels, les différentes intelligences (l’enseignement différencié), les élèves en FLS, les surdoués ou les élèves avec des difficultés physiques.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16. Inclure l’information sur votre procédure sécuritaire pour </w:t>
      </w:r>
      <w:r w:rsidDel="00000000" w:rsidR="00000000" w:rsidRPr="00000000">
        <w:rPr>
          <w:b w:val="1"/>
          <w:sz w:val="20"/>
          <w:szCs w:val="20"/>
          <w:vertAlign w:val="baseline"/>
          <w:rtl w:val="0"/>
        </w:rPr>
        <w:t xml:space="preserve">évacuer les déchets</w:t>
      </w:r>
      <w:r w:rsidDel="00000000" w:rsidR="00000000" w:rsidRPr="00000000">
        <w:rPr>
          <w:sz w:val="20"/>
          <w:szCs w:val="20"/>
          <w:vertAlign w:val="baseline"/>
          <w:rtl w:val="0"/>
        </w:rPr>
        <w:t xml:space="preserve">. Il pourrait notamment s’agir de restes de table, de produits chimiques utilisés en coiffure, du captage des poussières, des chiffons combustibles ou d’huiles usées.</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17. </w:t>
      </w:r>
      <w:r w:rsidDel="00000000" w:rsidR="00000000" w:rsidRPr="00000000">
        <w:rPr>
          <w:b w:val="1"/>
          <w:sz w:val="20"/>
          <w:szCs w:val="20"/>
          <w:vertAlign w:val="baseline"/>
          <w:rtl w:val="0"/>
        </w:rPr>
        <w:t xml:space="preserve">On attend de la visite! </w:t>
      </w:r>
      <w:r w:rsidDel="00000000" w:rsidR="00000000" w:rsidRPr="00000000">
        <w:rPr>
          <w:sz w:val="20"/>
          <w:szCs w:val="20"/>
          <w:vertAlign w:val="baseline"/>
          <w:rtl w:val="0"/>
        </w:rPr>
        <w:t xml:space="preserve">Aide-enseignantes ou aide-enseignants, bénévoles, professeurs stagiaires, invités de classe et administrateur sont dans votre salle de classe. Donnez votre expérience en ce qui concerne les éléments de formation en sécurité qui devraient être communiqués à ces gens, compte tenu de votre matière. Il pourrait s’agir de porter des lunettes de sécurité, de garder les machines à une distance sécuritaire ou de savoir comment communiquer à l’enseignant qu’il y a une situation de crise ou un problème.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18. </w:t>
      </w:r>
      <w:r w:rsidDel="00000000" w:rsidR="00000000" w:rsidRPr="00000000">
        <w:rPr>
          <w:b w:val="1"/>
          <w:sz w:val="20"/>
          <w:szCs w:val="20"/>
          <w:vertAlign w:val="baseline"/>
          <w:rtl w:val="0"/>
        </w:rPr>
        <w:t xml:space="preserve">Les mesures d’urgence</w:t>
      </w:r>
      <w:r w:rsidDel="00000000" w:rsidR="00000000" w:rsidRPr="00000000">
        <w:rPr>
          <w:sz w:val="20"/>
          <w:szCs w:val="20"/>
          <w:vertAlign w:val="baseline"/>
          <w:rtl w:val="0"/>
        </w:rPr>
        <w:t xml:space="preserve"> à planifier pour votre salle de classe d’éducation technologique dépendent en règle générale de votre matière. Il peut y avoir des mesures pour les élèves, d’autres pour les membres de l’administration, d’autres encore pour les aides-enseignants. Il peut y avoir des directives destinées aux intervenants d’urgence qui arrive à l’école. Décrivez comment vous les enseignez à votre classe. N’oubliez pas les sorties de secours, les extincteurs, les postes de premiers soins, les lave-yeux, les  gâchettes pour couper l’alimentation ( gâchettes de secours). Détaillez l’emplacement du défibrillateur externe automatisé (DEA) (le cas échéant) et où se trouvent les membres du personnel formés aux premiers soins. Tous ces renseignements sont à consigner dans votre registre.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19. Votre conseil est-t-il doté d’une </w:t>
      </w:r>
      <w:r w:rsidDel="00000000" w:rsidR="00000000" w:rsidRPr="00000000">
        <w:rPr>
          <w:b w:val="1"/>
          <w:sz w:val="20"/>
          <w:szCs w:val="20"/>
          <w:vertAlign w:val="baseline"/>
          <w:rtl w:val="0"/>
        </w:rPr>
        <w:t xml:space="preserve">procédure d’approbation des projets technologiques</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42" name="image46.png"/>
            <a:graphic>
              <a:graphicData uri="http://schemas.openxmlformats.org/drawingml/2006/picture">
                <pic:pic>
                  <pic:nvPicPr>
                    <pic:cNvPr id="0" name="image46.png"/>
                    <pic:cNvPicPr preferRelativeResize="0"/>
                  </pic:nvPicPr>
                  <pic:blipFill>
                    <a:blip r:embed="rId182"/>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Oui</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32" name="image36.png"/>
            <a:graphic>
              <a:graphicData uri="http://schemas.openxmlformats.org/drawingml/2006/picture">
                <pic:pic>
                  <pic:nvPicPr>
                    <pic:cNvPr id="0" name="image36.png"/>
                    <pic:cNvPicPr preferRelativeResize="0"/>
                  </pic:nvPicPr>
                  <pic:blipFill>
                    <a:blip r:embed="rId183"/>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Non</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23" name="image27.png"/>
            <a:graphic>
              <a:graphicData uri="http://schemas.openxmlformats.org/drawingml/2006/picture">
                <pic:pic>
                  <pic:nvPicPr>
                    <pic:cNvPr id="0" name="image27.png"/>
                    <pic:cNvPicPr preferRelativeResize="0"/>
                  </pic:nvPicPr>
                  <pic:blipFill>
                    <a:blip r:embed="rId184"/>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Ne sais pas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20. Sélectionnez (tout ce qui s’applique) les personnes qui mènent les </w:t>
      </w:r>
      <w:r w:rsidDel="00000000" w:rsidR="00000000" w:rsidRPr="00000000">
        <w:rPr>
          <w:b w:val="1"/>
          <w:sz w:val="20"/>
          <w:szCs w:val="20"/>
          <w:vertAlign w:val="baseline"/>
          <w:rtl w:val="0"/>
        </w:rPr>
        <w:t xml:space="preserve">inspections de l’équipement </w:t>
      </w:r>
      <w:r w:rsidDel="00000000" w:rsidR="00000000" w:rsidRPr="00000000">
        <w:rPr>
          <w:sz w:val="20"/>
          <w:szCs w:val="20"/>
          <w:vertAlign w:val="baseline"/>
          <w:rtl w:val="0"/>
        </w:rPr>
        <w:t xml:space="preserve">dans votre conseil.</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24" name="image28.png"/>
            <a:graphic>
              <a:graphicData uri="http://schemas.openxmlformats.org/drawingml/2006/picture">
                <pic:pic>
                  <pic:nvPicPr>
                    <pic:cNvPr id="0" name="image28.png"/>
                    <pic:cNvPicPr preferRelativeResize="0"/>
                  </pic:nvPicPr>
                  <pic:blipFill>
                    <a:blip r:embed="rId185"/>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des membres du corps enseignant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25" name="image29.png"/>
            <a:graphic>
              <a:graphicData uri="http://schemas.openxmlformats.org/drawingml/2006/picture">
                <pic:pic>
                  <pic:nvPicPr>
                    <pic:cNvPr id="0" name="image29.png"/>
                    <pic:cNvPicPr preferRelativeResize="0"/>
                  </pic:nvPicPr>
                  <pic:blipFill>
                    <a:blip r:embed="rId186"/>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chefs de département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26" name="image30.png"/>
            <a:graphic>
              <a:graphicData uri="http://schemas.openxmlformats.org/drawingml/2006/picture">
                <pic:pic>
                  <pic:nvPicPr>
                    <pic:cNvPr id="0" name="image30.png"/>
                    <pic:cNvPicPr preferRelativeResize="0"/>
                  </pic:nvPicPr>
                  <pic:blipFill>
                    <a:blip r:embed="rId187"/>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conseillers pédagogiques du conseil</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27" name="image31.png"/>
            <a:graphic>
              <a:graphicData uri="http://schemas.openxmlformats.org/drawingml/2006/picture">
                <pic:pic>
                  <pic:nvPicPr>
                    <pic:cNvPr id="0" name="image31.png"/>
                    <pic:cNvPicPr preferRelativeResize="0"/>
                  </pic:nvPicPr>
                  <pic:blipFill>
                    <a:blip r:embed="rId188"/>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équipes d’entretien du conseil</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28" name="image32.png"/>
            <a:graphic>
              <a:graphicData uri="http://schemas.openxmlformats.org/drawingml/2006/picture">
                <pic:pic>
                  <pic:nvPicPr>
                    <pic:cNvPr id="0" name="image32.png"/>
                    <pic:cNvPicPr preferRelativeResize="0"/>
                  </pic:nvPicPr>
                  <pic:blipFill>
                    <a:blip r:embed="rId189"/>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des entrepreneurs indépendants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29" name="image33.png"/>
            <a:graphic>
              <a:graphicData uri="http://schemas.openxmlformats.org/drawingml/2006/picture">
                <pic:pic>
                  <pic:nvPicPr>
                    <pic:cNvPr id="0" name="image33.png"/>
                    <pic:cNvPicPr preferRelativeResize="0"/>
                  </pic:nvPicPr>
                  <pic:blipFill>
                    <a:blip r:embed="rId190"/>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 ministère du Travail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color w:val="000000"/>
          <w:sz w:val="20"/>
          <w:szCs w:val="20"/>
          <w:vertAlign w:val="baseline"/>
          <w:rtl w:val="0"/>
        </w:rPr>
        <w:t xml:space="preserve">21. Sélectionnez</w:t>
      </w:r>
      <w:r w:rsidDel="00000000" w:rsidR="00000000" w:rsidRPr="00000000">
        <w:rPr>
          <w:rFonts w:ascii="Arial" w:cs="Arial" w:eastAsia="Arial" w:hAnsi="Arial"/>
          <w:b w:val="1"/>
          <w:color w:val="000000"/>
          <w:sz w:val="20"/>
          <w:szCs w:val="20"/>
          <w:vertAlign w:val="baseline"/>
          <w:rtl w:val="0"/>
        </w:rPr>
        <w:t xml:space="preserve"> les lois et politiques fédérales et provinciales sur la sécurité, les ministères gouvernementaux et les associations</w:t>
      </w:r>
      <w:r w:rsidDel="00000000" w:rsidR="00000000" w:rsidRPr="00000000">
        <w:rPr>
          <w:rFonts w:ascii="Arial" w:cs="Arial" w:eastAsia="Arial" w:hAnsi="Arial"/>
          <w:b w:val="0"/>
          <w:color w:val="000000"/>
          <w:sz w:val="20"/>
          <w:szCs w:val="20"/>
          <w:vertAlign w:val="baseline"/>
          <w:rtl w:val="0"/>
        </w:rPr>
        <w:t xml:space="preserve"> qui s’appliquent dans le cas de votre matière. Vous pouvez cliquer pour ouvrir une fenêtre contextuelle afin de visiter les sites web concernés. Vous pourriez envisager d’ajouter, pour votre leçon, des ressources que vous aurez trouvées.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30" name="image34.png"/>
            <a:graphic>
              <a:graphicData uri="http://schemas.openxmlformats.org/drawingml/2006/picture">
                <pic:pic>
                  <pic:nvPicPr>
                    <pic:cNvPr id="0" name="image34.png"/>
                    <pic:cNvPicPr preferRelativeResize="0"/>
                  </pic:nvPicPr>
                  <pic:blipFill>
                    <a:blip r:embed="rId191"/>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Santé Canada</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31" name="image35.png"/>
            <a:graphic>
              <a:graphicData uri="http://schemas.openxmlformats.org/drawingml/2006/picture">
                <pic:pic>
                  <pic:nvPicPr>
                    <pic:cNvPr id="0" name="image35.png"/>
                    <pic:cNvPicPr preferRelativeResize="0"/>
                  </pic:nvPicPr>
                  <pic:blipFill>
                    <a:blip r:embed="rId192"/>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 ministère du Travail</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21" name="image25.png"/>
            <a:graphic>
              <a:graphicData uri="http://schemas.openxmlformats.org/drawingml/2006/picture">
                <pic:pic>
                  <pic:nvPicPr>
                    <pic:cNvPr id="0" name="image25.png"/>
                    <pic:cNvPicPr preferRelativeResize="0"/>
                  </pic:nvPicPr>
                  <pic:blipFill>
                    <a:blip r:embed="rId193"/>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La Loi sur la sécurité professionnelle et l’assurance contre les accidents du travail de l’Ontario</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22" name="image26.png"/>
            <a:graphic>
              <a:graphicData uri="http://schemas.openxmlformats.org/drawingml/2006/picture">
                <pic:pic>
                  <pic:nvPicPr>
                    <pic:cNvPr id="0" name="image26.png"/>
                    <pic:cNvPicPr preferRelativeResize="0"/>
                  </pic:nvPicPr>
                  <pic:blipFill>
                    <a:blip r:embed="rId194"/>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La Loi sur la qualité et la salubrité des aliments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58" name="image62.png"/>
            <a:graphic>
              <a:graphicData uri="http://schemas.openxmlformats.org/drawingml/2006/picture">
                <pic:pic>
                  <pic:nvPicPr>
                    <pic:cNvPr id="0" name="image62.png"/>
                    <pic:cNvPicPr preferRelativeResize="0"/>
                  </pic:nvPicPr>
                  <pic:blipFill>
                    <a:blip r:embed="rId195"/>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La Loi sur la protection et la promotion de la santé</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59" name="image63.png"/>
            <a:graphic>
              <a:graphicData uri="http://schemas.openxmlformats.org/drawingml/2006/picture">
                <pic:pic>
                  <pic:nvPicPr>
                    <pic:cNvPr id="0" name="image63.png"/>
                    <pic:cNvPicPr preferRelativeResize="0"/>
                  </pic:nvPicPr>
                  <pic:blipFill>
                    <a:blip r:embed="rId196"/>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 Code de la route de l’Ontario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60" name="image64.png"/>
            <a:graphic>
              <a:graphicData uri="http://schemas.openxmlformats.org/drawingml/2006/picture">
                <pic:pic>
                  <pic:nvPicPr>
                    <pic:cNvPr id="0" name="image64.png"/>
                    <pic:cNvPicPr preferRelativeResize="0"/>
                  </pic:nvPicPr>
                  <pic:blipFill>
                    <a:blip r:embed="rId197"/>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 Code de prévention des incendies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61" name="image65.png"/>
            <a:graphic>
              <a:graphicData uri="http://schemas.openxmlformats.org/drawingml/2006/picture">
                <pic:pic>
                  <pic:nvPicPr>
                    <pic:cNvPr id="0" name="image65.png"/>
                    <pic:cNvPicPr preferRelativeResize="0"/>
                  </pic:nvPicPr>
                  <pic:blipFill>
                    <a:blip r:embed="rId198"/>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 Code du bâtiment de l’Ontario</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62" name="image66.png"/>
            <a:graphic>
              <a:graphicData uri="http://schemas.openxmlformats.org/drawingml/2006/picture">
                <pic:pic>
                  <pic:nvPicPr>
                    <pic:cNvPr id="0" name="image66.png"/>
                    <pic:cNvPicPr preferRelativeResize="0"/>
                  </pic:nvPicPr>
                  <pic:blipFill>
                    <a:blip r:embed="rId199"/>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 système d’information sur les matières dangereuses utilisées au travail (SIMDUT)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63" name="image67.png"/>
            <a:graphic>
              <a:graphicData uri="http://schemas.openxmlformats.org/drawingml/2006/picture">
                <pic:pic>
                  <pic:nvPicPr>
                    <pic:cNvPr id="0" name="image67.png"/>
                    <pic:cNvPicPr preferRelativeResize="0"/>
                  </pic:nvPicPr>
                  <pic:blipFill>
                    <a:blip r:embed="rId200"/>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La Commission de la sécurité professionnelle et de l’assurance contre les accidents du travail de l’Ontario (CSSPAAT)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64" name="image68.png"/>
            <a:graphic>
              <a:graphicData uri="http://schemas.openxmlformats.org/drawingml/2006/picture">
                <pic:pic>
                  <pic:nvPicPr>
                    <pic:cNvPr id="0" name="image68.png"/>
                    <pic:cNvPicPr preferRelativeResize="0"/>
                  </pic:nvPicPr>
                  <pic:blipFill>
                    <a:blip r:embed="rId201"/>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La Loi sur la santé et la sécurité au travail (LSST)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65" name="image69.png"/>
            <a:graphic>
              <a:graphicData uri="http://schemas.openxmlformats.org/drawingml/2006/picture">
                <pic:pic>
                  <pic:nvPicPr>
                    <pic:cNvPr id="0" name="image69.png"/>
                    <pic:cNvPicPr preferRelativeResize="0"/>
                  </pic:nvPicPr>
                  <pic:blipFill>
                    <a:blip r:embed="rId202"/>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La Loi sur l’apprentissage et la reconnaissance professionnelle (LARP)</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55" name="image59.png"/>
            <a:graphic>
              <a:graphicData uri="http://schemas.openxmlformats.org/drawingml/2006/picture">
                <pic:pic>
                  <pic:nvPicPr>
                    <pic:cNvPr id="0" name="image59.png"/>
                    <pic:cNvPicPr preferRelativeResize="0"/>
                  </pic:nvPicPr>
                  <pic:blipFill>
                    <a:blip r:embed="rId203"/>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L’Association canadienne de normalisation (CSA)</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56" name="image60.png"/>
            <a:graphic>
              <a:graphicData uri="http://schemas.openxmlformats.org/drawingml/2006/picture">
                <pic:pic>
                  <pic:nvPicPr>
                    <pic:cNvPr id="0" name="image60.png"/>
                    <pic:cNvPicPr preferRelativeResize="0"/>
                  </pic:nvPicPr>
                  <pic:blipFill>
                    <a:blip r:embed="rId204"/>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La</w:t>
      </w:r>
      <w:r w:rsidDel="00000000" w:rsidR="00000000" w:rsidRPr="00000000">
        <w:rPr>
          <w:vertAlign w:val="baseline"/>
          <w:rtl w:val="0"/>
        </w:rPr>
        <w:t xml:space="preserve"> </w:t>
      </w:r>
      <w:r w:rsidDel="00000000" w:rsidR="00000000" w:rsidRPr="00000000">
        <w:rPr>
          <w:sz w:val="20"/>
          <w:szCs w:val="20"/>
          <w:vertAlign w:val="baseline"/>
          <w:rtl w:val="0"/>
        </w:rPr>
        <w:t xml:space="preserve">Canadian Society of Safety Engineering (CSSE)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57" name="image61.png"/>
            <a:graphic>
              <a:graphicData uri="http://schemas.openxmlformats.org/drawingml/2006/picture">
                <pic:pic>
                  <pic:nvPicPr>
                    <pic:cNvPr id="0" name="image61.png"/>
                    <pic:cNvPicPr preferRelativeResize="0"/>
                  </pic:nvPicPr>
                  <pic:blipFill>
                    <a:blip r:embed="rId205"/>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L’Ontario Service Safety Alliance (OSSA) (hôtellerie et tourisme)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47" name="image51.png"/>
            <a:graphic>
              <a:graphicData uri="http://schemas.openxmlformats.org/drawingml/2006/picture">
                <pic:pic>
                  <pic:nvPicPr>
                    <pic:cNvPr id="0" name="image51.png"/>
                    <pic:cNvPicPr preferRelativeResize="0"/>
                  </pic:nvPicPr>
                  <pic:blipFill>
                    <a:blip r:embed="rId206"/>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 Centre canadien d’hygiène et de sécurité au travail (CCHST)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48" name="image52.png"/>
            <a:graphic>
              <a:graphicData uri="http://schemas.openxmlformats.org/drawingml/2006/picture">
                <pic:pic>
                  <pic:nvPicPr>
                    <pic:cNvPr id="0" name="image52.png"/>
                    <pic:cNvPicPr preferRelativeResize="0"/>
                  </pic:nvPicPr>
                  <pic:blipFill>
                    <a:blip r:embed="rId207"/>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L'Infrastructure Health and Safety Association (IHSA)</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49" name="image53.png"/>
            <a:graphic>
              <a:graphicData uri="http://schemas.openxmlformats.org/drawingml/2006/picture">
                <pic:pic>
                  <pic:nvPicPr>
                    <pic:cNvPr id="0" name="image53.png"/>
                    <pic:cNvPicPr preferRelativeResize="0"/>
                  </pic:nvPicPr>
                  <pic:blipFill>
                    <a:blip r:embed="rId208"/>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L’Échange d’assurance des conseils scolaires d’Ontario (OSBIE)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50" name="image54.png"/>
            <a:graphic>
              <a:graphicData uri="http://schemas.openxmlformats.org/drawingml/2006/picture">
                <pic:pic>
                  <pic:nvPicPr>
                    <pic:cNvPr id="0" name="image54.png"/>
                    <pic:cNvPicPr preferRelativeResize="0"/>
                  </pic:nvPicPr>
                  <pic:blipFill>
                    <a:blip r:embed="rId209"/>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L’Association pour la prévention des accidents industriels (APAI)</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000000"/>
          <w:sz w:val="20"/>
          <w:szCs w:val="20"/>
          <w:vertAlign w:val="baseline"/>
          <w:rtl w:val="0"/>
        </w:rPr>
        <w:t xml:space="preserve">Vous êtes arrivés à la fin de la section portant sur les renseignements généraux pour la gestion de classe. Vous pouvez copier et coller le contenu de cette section dans n’importe quel projet que vous soumettez au SécuriNET.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0"/>
          <w:szCs w:val="20"/>
          <w:vertAlign w:val="baseline"/>
          <w:rtl w:val="0"/>
        </w:rPr>
        <w:t xml:space="preserve">C’est trop génial! Quand est-ce qu’on commence?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22.  </w:t>
      </w:r>
      <w:r w:rsidDel="00000000" w:rsidR="00000000" w:rsidRPr="00000000">
        <w:rPr>
          <w:color w:val="000000"/>
          <w:sz w:val="20"/>
          <w:szCs w:val="20"/>
          <w:vertAlign w:val="baseline"/>
          <w:rtl w:val="0"/>
        </w:rPr>
        <w:t xml:space="preserve">Cochez les tâches de </w:t>
      </w:r>
      <w:r w:rsidDel="00000000" w:rsidR="00000000" w:rsidRPr="00000000">
        <w:rPr>
          <w:b w:val="1"/>
          <w:color w:val="000000"/>
          <w:sz w:val="20"/>
          <w:szCs w:val="20"/>
          <w:vertAlign w:val="baseline"/>
          <w:rtl w:val="0"/>
        </w:rPr>
        <w:t xml:space="preserve">planification </w:t>
      </w:r>
      <w:r w:rsidDel="00000000" w:rsidR="00000000" w:rsidRPr="00000000">
        <w:rPr>
          <w:color w:val="000000"/>
          <w:sz w:val="20"/>
          <w:szCs w:val="20"/>
          <w:vertAlign w:val="baseline"/>
          <w:rtl w:val="0"/>
        </w:rPr>
        <w:t xml:space="preserve">à réaliser en vue de cette leçon.</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52" name="image56.png"/>
            <a:graphic>
              <a:graphicData uri="http://schemas.openxmlformats.org/drawingml/2006/picture">
                <pic:pic>
                  <pic:nvPicPr>
                    <pic:cNvPr id="0" name="image56.png"/>
                    <pic:cNvPicPr preferRelativeResize="0"/>
                  </pic:nvPicPr>
                  <pic:blipFill>
                    <a:blip r:embed="rId210"/>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Examiner la liste de matériaux (nouveaux, usés, matériaux recyclés)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53" name="image57.png"/>
            <a:graphic>
              <a:graphicData uri="http://schemas.openxmlformats.org/drawingml/2006/picture">
                <pic:pic>
                  <pic:nvPicPr>
                    <pic:cNvPr id="0" name="image57.png"/>
                    <pic:cNvPicPr preferRelativeResize="0"/>
                  </pic:nvPicPr>
                  <pic:blipFill>
                    <a:blip r:embed="rId211"/>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Réexaminer l’ordre d’utilisation des outils (outils électriques, outils à main).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54" name="image58.png"/>
            <a:graphic>
              <a:graphicData uri="http://schemas.openxmlformats.org/drawingml/2006/picture">
                <pic:pic>
                  <pic:nvPicPr>
                    <pic:cNvPr id="0" name="image58.png"/>
                    <pic:cNvPicPr preferRelativeResize="0"/>
                  </pic:nvPicPr>
                  <pic:blipFill>
                    <a:blip r:embed="rId212"/>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Envisager des tâches spéciales pour préparer des matériaux recyclés pour ce projet.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43" name="image47.png"/>
            <a:graphic>
              <a:graphicData uri="http://schemas.openxmlformats.org/drawingml/2006/picture">
                <pic:pic>
                  <pic:nvPicPr>
                    <pic:cNvPr id="0" name="image47.png"/>
                    <pic:cNvPicPr preferRelativeResize="0"/>
                  </pic:nvPicPr>
                  <pic:blipFill>
                    <a:blip r:embed="rId213"/>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Revoir la façon de manipuler les matières dangereuses pertinentes selon le SIMDUT et les FDS (joindre les fichiers plus tard).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44" name="image48.png"/>
            <a:graphic>
              <a:graphicData uri="http://schemas.openxmlformats.org/drawingml/2006/picture">
                <pic:pic>
                  <pic:nvPicPr>
                    <pic:cNvPr id="0" name="image48.png"/>
                    <pic:cNvPicPr preferRelativeResize="0"/>
                  </pic:nvPicPr>
                  <pic:blipFill>
                    <a:blip r:embed="rId214"/>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Procéder à une vérification de sécurité sur des appareils précis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45" name="image49.png"/>
            <a:graphic>
              <a:graphicData uri="http://schemas.openxmlformats.org/drawingml/2006/picture">
                <pic:pic>
                  <pic:nvPicPr>
                    <pic:cNvPr id="0" name="image49.png"/>
                    <pic:cNvPicPr preferRelativeResize="0"/>
                  </pic:nvPicPr>
                  <pic:blipFill>
                    <a:blip r:embed="rId215"/>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Revoir les processus de sécurité relatifs aux produits chimiques et en cas d’incendie.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46" name="image50.png"/>
            <a:graphic>
              <a:graphicData uri="http://schemas.openxmlformats.org/drawingml/2006/picture">
                <pic:pic>
                  <pic:nvPicPr>
                    <pic:cNvPr id="0" name="image50.png"/>
                    <pic:cNvPicPr preferRelativeResize="0"/>
                  </pic:nvPicPr>
                  <pic:blipFill>
                    <a:blip r:embed="rId216"/>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Préparer les outils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81" name="image85.png"/>
            <a:graphic>
              <a:graphicData uri="http://schemas.openxmlformats.org/drawingml/2006/picture">
                <pic:pic>
                  <pic:nvPicPr>
                    <pic:cNvPr id="0" name="image85.png"/>
                    <pic:cNvPicPr preferRelativeResize="0"/>
                  </pic:nvPicPr>
                  <pic:blipFill>
                    <a:blip r:embed="rId217"/>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Compter ou mesurer les matériaux, évaluer les rendements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83" name="image87.png"/>
            <a:graphic>
              <a:graphicData uri="http://schemas.openxmlformats.org/drawingml/2006/picture">
                <pic:pic>
                  <pic:nvPicPr>
                    <pic:cNvPr id="0" name="image87.png"/>
                    <pic:cNvPicPr preferRelativeResize="0"/>
                  </pic:nvPicPr>
                  <pic:blipFill>
                    <a:blip r:embed="rId218"/>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Vérifier les dates d’échéance des fournitures</w:t>
      </w:r>
      <w:r w:rsidDel="00000000" w:rsidR="00000000" w:rsidRPr="00000000">
        <w:rPr>
          <w:color w:val="0000ff"/>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85" name="image89.png"/>
            <a:graphic>
              <a:graphicData uri="http://schemas.openxmlformats.org/drawingml/2006/picture">
                <pic:pic>
                  <pic:nvPicPr>
                    <pic:cNvPr id="0" name="image89.png"/>
                    <pic:cNvPicPr preferRelativeResize="0"/>
                  </pic:nvPicPr>
                  <pic:blipFill>
                    <a:blip r:embed="rId219"/>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Vérifier que les endroits contenant les matériaux accessibles aux élèves sont sécuritaires</w:t>
      </w:r>
      <w:r w:rsidDel="00000000" w:rsidR="00000000" w:rsidRPr="00000000">
        <w:rPr>
          <w:color w:val="0000ff"/>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87" name="image91.png"/>
            <a:graphic>
              <a:graphicData uri="http://schemas.openxmlformats.org/drawingml/2006/picture">
                <pic:pic>
                  <pic:nvPicPr>
                    <pic:cNvPr id="0" name="image91.png"/>
                    <pic:cNvPicPr preferRelativeResize="0"/>
                  </pic:nvPicPr>
                  <pic:blipFill>
                    <a:blip r:embed="rId220"/>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Refaire une démonstration relative à la sécurité</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88" name="image92.png"/>
            <a:graphic>
              <a:graphicData uri="http://schemas.openxmlformats.org/drawingml/2006/picture">
                <pic:pic>
                  <pic:nvPicPr>
                    <pic:cNvPr id="0" name="image92.png"/>
                    <pic:cNvPicPr preferRelativeResize="0"/>
                  </pic:nvPicPr>
                  <pic:blipFill>
                    <a:blip r:embed="rId221"/>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Confirmer que tous les élèves ont réussi l’évaluation diagnostique qui atteste de leur apprentissage.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89" name="image93.png"/>
            <a:graphic>
              <a:graphicData uri="http://schemas.openxmlformats.org/drawingml/2006/picture">
                <pic:pic>
                  <pic:nvPicPr>
                    <pic:cNvPr id="0" name="image93.png"/>
                    <pic:cNvPicPr preferRelativeResize="0"/>
                  </pic:nvPicPr>
                  <pic:blipFill>
                    <a:blip r:embed="rId222"/>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Confirmer que les ressources web et les documents sont à jour.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99" name="image103.png"/>
            <a:graphic>
              <a:graphicData uri="http://schemas.openxmlformats.org/drawingml/2006/picture">
                <pic:pic>
                  <pic:nvPicPr>
                    <pic:cNvPr id="0" name="image103.png"/>
                    <pic:cNvPicPr preferRelativeResize="0"/>
                  </pic:nvPicPr>
                  <pic:blipFill>
                    <a:blip r:embed="rId223"/>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Reconsidérer ses stratégies d’évaluation.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98" name="image102.png"/>
            <a:graphic>
              <a:graphicData uri="http://schemas.openxmlformats.org/drawingml/2006/picture">
                <pic:pic>
                  <pic:nvPicPr>
                    <pic:cNvPr id="0" name="image102.png"/>
                    <pic:cNvPicPr preferRelativeResize="0"/>
                  </pic:nvPicPr>
                  <pic:blipFill>
                    <a:blip r:embed="rId224"/>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Prévoir du temps pour une surveillance directe des étapes difficiles ou dangereuses.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101" name="image105.png"/>
            <a:graphic>
              <a:graphicData uri="http://schemas.openxmlformats.org/drawingml/2006/picture">
                <pic:pic>
                  <pic:nvPicPr>
                    <pic:cNvPr id="0" name="image105.png"/>
                    <pic:cNvPicPr preferRelativeResize="0"/>
                  </pic:nvPicPr>
                  <pic:blipFill>
                    <a:blip r:embed="rId225"/>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Prévoir de surveiller directement la manipulation de matières inflammables, toxiques ou corrosives.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100" name="image104.png"/>
            <a:graphic>
              <a:graphicData uri="http://schemas.openxmlformats.org/drawingml/2006/picture">
                <pic:pic>
                  <pic:nvPicPr>
                    <pic:cNvPr id="0" name="image104.png"/>
                    <pic:cNvPicPr preferRelativeResize="0"/>
                  </pic:nvPicPr>
                  <pic:blipFill>
                    <a:blip r:embed="rId226"/>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Planifier l’entreposage sécuritaire les projets d’élève en cours.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95" name="image99.png"/>
            <a:graphic>
              <a:graphicData uri="http://schemas.openxmlformats.org/drawingml/2006/picture">
                <pic:pic>
                  <pic:nvPicPr>
                    <pic:cNvPr id="0" name="image99.png"/>
                    <pic:cNvPicPr preferRelativeResize="0"/>
                  </pic:nvPicPr>
                  <pic:blipFill>
                    <a:blip r:embed="rId227"/>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Prévoir assez de temps pour permettre de commencer à nettoyer le laboratoire.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94" name="image98.png"/>
            <a:graphic>
              <a:graphicData uri="http://schemas.openxmlformats.org/drawingml/2006/picture">
                <pic:pic>
                  <pic:nvPicPr>
                    <pic:cNvPr id="0" name="image98.png"/>
                    <pic:cNvPicPr preferRelativeResize="0"/>
                  </pic:nvPicPr>
                  <pic:blipFill>
                    <a:blip r:embed="rId228"/>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Prévoir les tâches relatives à l’élimination des déchets et à la mise au recyclage.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97" name="image101.png"/>
            <a:graphic>
              <a:graphicData uri="http://schemas.openxmlformats.org/drawingml/2006/picture">
                <pic:pic>
                  <pic:nvPicPr>
                    <pic:cNvPr id="0" name="image101.png"/>
                    <pic:cNvPicPr preferRelativeResize="0"/>
                  </pic:nvPicPr>
                  <pic:blipFill>
                    <a:blip r:embed="rId229"/>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Prévoir un retour avec les élèves sur leur expérience quant aux risques et aux règles de sécurité.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96" name="image100.png"/>
            <a:graphic>
              <a:graphicData uri="http://schemas.openxmlformats.org/drawingml/2006/picture">
                <pic:pic>
                  <pic:nvPicPr>
                    <pic:cNvPr id="0" name="image100.png"/>
                    <pic:cNvPicPr preferRelativeResize="0"/>
                  </pic:nvPicPr>
                  <pic:blipFill>
                    <a:blip r:embed="rId230"/>
                    <a:srcRect b="0" l="0" r="0" t="0"/>
                    <a:stretch>
                      <a:fillRect/>
                    </a:stretch>
                  </pic:blipFill>
                  <pic:spPr>
                    <a:xfrm>
                      <a:off x="0" y="0"/>
                      <a:ext cx="244475" cy="213360"/>
                    </a:xfrm>
                    <a:prstGeom prst="rect"/>
                    <a:ln/>
                  </pic:spPr>
                </pic:pic>
              </a:graphicData>
            </a:graphic>
          </wp:inline>
        </w:drawing>
      </w:r>
      <w:r w:rsidDel="00000000" w:rsidR="00000000" w:rsidRPr="00000000">
        <w:rPr>
          <w:color w:val="000000"/>
          <w:sz w:val="20"/>
          <w:szCs w:val="20"/>
          <w:vertAlign w:val="baseline"/>
          <w:rtl w:val="0"/>
        </w:rPr>
        <w:t xml:space="preserve">Prendre des notes détaillées afin de les partager avec vos collègues.</w:t>
      </w:r>
      <w:r w:rsidDel="00000000" w:rsidR="00000000" w:rsidRPr="00000000">
        <w:rPr>
          <w:sz w:val="20"/>
          <w:szCs w:val="20"/>
          <w:vertAlign w:val="baseline"/>
          <w:rtl w:val="0"/>
        </w:rPr>
        <w:br w:type="textWrapping"/>
      </w:r>
      <w:r w:rsidDel="00000000" w:rsidR="00000000" w:rsidRPr="00000000">
        <w:rPr>
          <w:rtl w:val="0"/>
        </w:rPr>
      </w:r>
    </w:p>
    <w:p w:rsidR="00000000" w:rsidDel="00000000" w:rsidP="00000000" w:rsidRDefault="00000000" w:rsidRPr="00000000">
      <w:pPr>
        <w:spacing w:after="98" w:before="0" w:line="240" w:lineRule="auto"/>
        <w:contextualSpacing w:val="0"/>
      </w:pPr>
      <w:r w:rsidDel="00000000" w:rsidR="00000000" w:rsidRPr="00000000">
        <w:rPr>
          <w:rFonts w:ascii="Arial" w:cs="Arial" w:eastAsia="Arial" w:hAnsi="Arial"/>
          <w:b w:val="0"/>
          <w:color w:val="000000"/>
          <w:sz w:val="20"/>
          <w:szCs w:val="20"/>
          <w:vertAlign w:val="baseline"/>
          <w:rtl w:val="0"/>
        </w:rPr>
        <w:t xml:space="preserve">Selon le </w:t>
      </w:r>
      <w:r w:rsidDel="00000000" w:rsidR="00000000" w:rsidRPr="00000000">
        <w:rPr>
          <w:rFonts w:ascii="Arial" w:cs="Arial" w:eastAsia="Arial" w:hAnsi="Arial"/>
          <w:b w:val="1"/>
          <w:color w:val="000000"/>
          <w:sz w:val="20"/>
          <w:szCs w:val="20"/>
          <w:vertAlign w:val="baseline"/>
          <w:rtl w:val="0"/>
        </w:rPr>
        <w:t xml:space="preserve">Passeport-Compétences de l’Ontario </w:t>
      </w:r>
      <w:r w:rsidDel="00000000" w:rsidR="00000000" w:rsidRPr="00000000">
        <w:rPr>
          <w:rFonts w:ascii="Arial" w:cs="Arial" w:eastAsia="Arial" w:hAnsi="Arial"/>
          <w:b w:val="0"/>
          <w:color w:val="000000"/>
          <w:sz w:val="20"/>
          <w:szCs w:val="20"/>
          <w:vertAlign w:val="baseline"/>
          <w:rtl w:val="0"/>
        </w:rPr>
        <w:t xml:space="preserve">le travail sans risque doit être une habitude de travail. Cochez les compétences pertinentes à la leçon en cause. Pour plus d’informations, cliquez </w:t>
      </w:r>
      <w:hyperlink r:id="rId231">
        <w:r w:rsidDel="00000000" w:rsidR="00000000" w:rsidRPr="00000000">
          <w:rPr>
            <w:rFonts w:ascii="Arial" w:cs="Arial" w:eastAsia="Arial" w:hAnsi="Arial"/>
            <w:b w:val="0"/>
            <w:color w:val="0000ff"/>
            <w:sz w:val="20"/>
            <w:szCs w:val="20"/>
            <w:u w:val="single"/>
            <w:vertAlign w:val="baseline"/>
            <w:rtl w:val="0"/>
          </w:rPr>
          <w:t xml:space="preserve">ici</w:t>
        </w:r>
      </w:hyperlink>
      <w:r w:rsidDel="00000000" w:rsidR="00000000" w:rsidRPr="00000000">
        <w:rPr>
          <w:rFonts w:ascii="Arial" w:cs="Arial" w:eastAsia="Arial" w:hAnsi="Arial"/>
          <w:b w:val="0"/>
          <w:color w:val="000000"/>
          <w:sz w:val="20"/>
          <w:szCs w:val="20"/>
          <w:u w:val="single"/>
          <w:vertAlign w:val="baseline"/>
          <w:rtl w:val="0"/>
        </w:rPr>
        <w:t xml:space="preserve"> </w:t>
      </w:r>
      <w:r w:rsidDel="00000000" w:rsidR="00000000" w:rsidRPr="00000000">
        <w:rPr>
          <w:rFonts w:ascii="Arial" w:cs="Arial" w:eastAsia="Arial" w:hAnsi="Arial"/>
          <w:b w:val="0"/>
          <w:color w:val="000000"/>
          <w:sz w:val="20"/>
          <w:szCs w:val="20"/>
          <w:vertAlign w:val="baseline"/>
          <w:rtl w:val="0"/>
        </w:rPr>
        <w:t xml:space="preserve">pour visiter le site web.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93" name="image97.png"/>
            <a:graphic>
              <a:graphicData uri="http://schemas.openxmlformats.org/drawingml/2006/picture">
                <pic:pic>
                  <pic:nvPicPr>
                    <pic:cNvPr id="0" name="image97.png"/>
                    <pic:cNvPicPr preferRelativeResize="0"/>
                  </pic:nvPicPr>
                  <pic:blipFill>
                    <a:blip r:embed="rId232"/>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habitudes de travail : Travailler sans risque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92" name="image96.png"/>
            <a:graphic>
              <a:graphicData uri="http://schemas.openxmlformats.org/drawingml/2006/picture">
                <pic:pic>
                  <pic:nvPicPr>
                    <pic:cNvPr id="0" name="image96.png"/>
                    <pic:cNvPicPr preferRelativeResize="0"/>
                  </pic:nvPicPr>
                  <pic:blipFill>
                    <a:blip r:embed="rId233"/>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habitudes de travail : Le travail d’équipes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75" name="image79.png"/>
            <a:graphic>
              <a:graphicData uri="http://schemas.openxmlformats.org/drawingml/2006/picture">
                <pic:pic>
                  <pic:nvPicPr>
                    <pic:cNvPr id="0" name="image79.png"/>
                    <pic:cNvPicPr preferRelativeResize="0"/>
                  </pic:nvPicPr>
                  <pic:blipFill>
                    <a:blip r:embed="rId234"/>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habitudes de travail : La fiabilité</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72" name="image76.png"/>
            <a:graphic>
              <a:graphicData uri="http://schemas.openxmlformats.org/drawingml/2006/picture">
                <pic:pic>
                  <pic:nvPicPr>
                    <pic:cNvPr id="0" name="image76.png"/>
                    <pic:cNvPicPr preferRelativeResize="0"/>
                  </pic:nvPicPr>
                  <pic:blipFill>
                    <a:blip r:embed="rId235"/>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habitudes de travail : L’organisation</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71" name="image75.png"/>
            <a:graphic>
              <a:graphicData uri="http://schemas.openxmlformats.org/drawingml/2006/picture">
                <pic:pic>
                  <pic:nvPicPr>
                    <pic:cNvPr id="0" name="image75.png"/>
                    <pic:cNvPicPr preferRelativeResize="0"/>
                  </pic:nvPicPr>
                  <pic:blipFill>
                    <a:blip r:embed="rId236"/>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habitudes de travail : Le travail indépendant</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74" name="image78.png"/>
            <a:graphic>
              <a:graphicData uri="http://schemas.openxmlformats.org/drawingml/2006/picture">
                <pic:pic>
                  <pic:nvPicPr>
                    <pic:cNvPr id="0" name="image78.png"/>
                    <pic:cNvPicPr preferRelativeResize="0"/>
                  </pic:nvPicPr>
                  <pic:blipFill>
                    <a:blip r:embed="rId237"/>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habitudes de travail : L’esprit d’initiative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73" name="image77.png"/>
            <a:graphic>
              <a:graphicData uri="http://schemas.openxmlformats.org/drawingml/2006/picture">
                <pic:pic>
                  <pic:nvPicPr>
                    <pic:cNvPr id="0" name="image77.png"/>
                    <pic:cNvPicPr preferRelativeResize="0"/>
                  </pic:nvPicPr>
                  <pic:blipFill>
                    <a:blip r:embed="rId238"/>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habitudes de travail : L’autonomie sociale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68" name="image72.png"/>
            <a:graphic>
              <a:graphicData uri="http://schemas.openxmlformats.org/drawingml/2006/picture">
                <pic:pic>
                  <pic:nvPicPr>
                    <pic:cNvPr id="0" name="image72.png"/>
                    <pic:cNvPicPr preferRelativeResize="0"/>
                  </pic:nvPicPr>
                  <pic:blipFill>
                    <a:blip r:embed="rId239"/>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habitudes de travail : Le service à la clientèle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67" name="image71.png"/>
            <a:graphic>
              <a:graphicData uri="http://schemas.openxmlformats.org/drawingml/2006/picture">
                <pic:pic>
                  <pic:nvPicPr>
                    <pic:cNvPr id="0" name="image71.png"/>
                    <pic:cNvPicPr preferRelativeResize="0"/>
                  </pic:nvPicPr>
                  <pic:blipFill>
                    <a:blip r:embed="rId240"/>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habitudes de travail : Les compétences essentielles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70" name="image74.png"/>
            <a:graphic>
              <a:graphicData uri="http://schemas.openxmlformats.org/drawingml/2006/picture">
                <pic:pic>
                  <pic:nvPicPr>
                    <pic:cNvPr id="0" name="image74.png"/>
                    <pic:cNvPicPr preferRelativeResize="0"/>
                  </pic:nvPicPr>
                  <pic:blipFill>
                    <a:blip r:embed="rId241"/>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compétences essentielles : La lecture des textes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69" name="image73.png"/>
            <a:graphic>
              <a:graphicData uri="http://schemas.openxmlformats.org/drawingml/2006/picture">
                <pic:pic>
                  <pic:nvPicPr>
                    <pic:cNvPr id="0" name="image73.png"/>
                    <pic:cNvPicPr preferRelativeResize="0"/>
                  </pic:nvPicPr>
                  <pic:blipFill>
                    <a:blip r:embed="rId242"/>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compétences essentielles : La rédaction</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66" name="image70.png"/>
            <a:graphic>
              <a:graphicData uri="http://schemas.openxmlformats.org/drawingml/2006/picture">
                <pic:pic>
                  <pic:nvPicPr>
                    <pic:cNvPr id="0" name="image70.png"/>
                    <pic:cNvPicPr preferRelativeResize="0"/>
                  </pic:nvPicPr>
                  <pic:blipFill>
                    <a:blip r:embed="rId243"/>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compétences essentielles : L’utilisation des documents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91" name="image95.png"/>
            <a:graphic>
              <a:graphicData uri="http://schemas.openxmlformats.org/drawingml/2006/picture">
                <pic:pic>
                  <pic:nvPicPr>
                    <pic:cNvPr id="0" name="image95.png"/>
                    <pic:cNvPicPr preferRelativeResize="0"/>
                  </pic:nvPicPr>
                  <pic:blipFill>
                    <a:blip r:embed="rId244"/>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compétences essentielles : L’utilisation des ordinateurs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90" name="image94.png"/>
            <a:graphic>
              <a:graphicData uri="http://schemas.openxmlformats.org/drawingml/2006/picture">
                <pic:pic>
                  <pic:nvPicPr>
                    <pic:cNvPr id="0" name="image94.png"/>
                    <pic:cNvPicPr preferRelativeResize="0"/>
                  </pic:nvPicPr>
                  <pic:blipFill>
                    <a:blip r:embed="rId245"/>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Les compétences essentielles : La communication orale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82" name="image86.png"/>
            <a:graphic>
              <a:graphicData uri="http://schemas.openxmlformats.org/drawingml/2006/picture">
                <pic:pic>
                  <pic:nvPicPr>
                    <pic:cNvPr id="0" name="image86.png"/>
                    <pic:cNvPicPr preferRelativeResize="0"/>
                  </pic:nvPicPr>
                  <pic:blipFill>
                    <a:blip r:embed="rId246"/>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La numératie : Les computations monétaires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80" name="image84.png"/>
            <a:graphic>
              <a:graphicData uri="http://schemas.openxmlformats.org/drawingml/2006/picture">
                <pic:pic>
                  <pic:nvPicPr>
                    <pic:cNvPr id="0" name="image84.png"/>
                    <pic:cNvPicPr preferRelativeResize="0"/>
                  </pic:nvPicPr>
                  <pic:blipFill>
                    <a:blip r:embed="rId247"/>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La numératie : la planification et la surveillance des horaires et des budgets et les opérations comptables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86" name="image90.png"/>
            <a:graphic>
              <a:graphicData uri="http://schemas.openxmlformats.org/drawingml/2006/picture">
                <pic:pic>
                  <pic:nvPicPr>
                    <pic:cNvPr id="0" name="image90.png"/>
                    <pic:cNvPicPr preferRelativeResize="0"/>
                  </pic:nvPicPr>
                  <pic:blipFill>
                    <a:blip r:embed="rId248"/>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La numératie : Les mesures et les calculs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84" name="image88.png"/>
            <a:graphic>
              <a:graphicData uri="http://schemas.openxmlformats.org/drawingml/2006/picture">
                <pic:pic>
                  <pic:nvPicPr>
                    <pic:cNvPr id="0" name="image88.png"/>
                    <pic:cNvPicPr preferRelativeResize="0"/>
                  </pic:nvPicPr>
                  <pic:blipFill>
                    <a:blip r:embed="rId249"/>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La numératie : L’analyse des données numériques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77" name="image81.png"/>
            <a:graphic>
              <a:graphicData uri="http://schemas.openxmlformats.org/drawingml/2006/picture">
                <pic:pic>
                  <pic:nvPicPr>
                    <pic:cNvPr id="0" name="image81.png"/>
                    <pic:cNvPicPr preferRelativeResize="0"/>
                  </pic:nvPicPr>
                  <pic:blipFill>
                    <a:blip r:embed="rId250"/>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La numératie : L’estimation numérique</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76" name="image80.png"/>
            <a:graphic>
              <a:graphicData uri="http://schemas.openxmlformats.org/drawingml/2006/picture">
                <pic:pic>
                  <pic:nvPicPr>
                    <pic:cNvPr id="0" name="image80.png"/>
                    <pic:cNvPicPr preferRelativeResize="0"/>
                  </pic:nvPicPr>
                  <pic:blipFill>
                    <a:blip r:embed="rId251"/>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 Les habiletés de la pensée : La planification et l’organisation des tâches de travail</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79" name="image83.png"/>
            <a:graphic>
              <a:graphicData uri="http://schemas.openxmlformats.org/drawingml/2006/picture">
                <pic:pic>
                  <pic:nvPicPr>
                    <pic:cNvPr id="0" name="image83.png"/>
                    <pic:cNvPicPr preferRelativeResize="0"/>
                  </pic:nvPicPr>
                  <pic:blipFill>
                    <a:blip r:embed="rId252"/>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 Les habiletés de la pensée : Les prises de décisions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78" name="image82.png"/>
            <a:graphic>
              <a:graphicData uri="http://schemas.openxmlformats.org/drawingml/2006/picture">
                <pic:pic>
                  <pic:nvPicPr>
                    <pic:cNvPr id="0" name="image82.png"/>
                    <pic:cNvPicPr preferRelativeResize="0"/>
                  </pic:nvPicPr>
                  <pic:blipFill>
                    <a:blip r:embed="rId253"/>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 Les habiletés de la pensée : La résolution de problèmes</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114300" distR="114300">
            <wp:extent cx="244475" cy="213360"/>
            <wp:effectExtent b="0" l="0" r="0" t="0"/>
            <wp:docPr id="51" name="image55.png"/>
            <a:graphic>
              <a:graphicData uri="http://schemas.openxmlformats.org/drawingml/2006/picture">
                <pic:pic>
                  <pic:nvPicPr>
                    <pic:cNvPr id="0" name="image55.png"/>
                    <pic:cNvPicPr preferRelativeResize="0"/>
                  </pic:nvPicPr>
                  <pic:blipFill>
                    <a:blip r:embed="rId254"/>
                    <a:srcRect b="0" l="0" r="0" t="0"/>
                    <a:stretch>
                      <a:fillRect/>
                    </a:stretch>
                  </pic:blipFill>
                  <pic:spPr>
                    <a:xfrm>
                      <a:off x="0" y="0"/>
                      <a:ext cx="244475" cy="213360"/>
                    </a:xfrm>
                    <a:prstGeom prst="rect"/>
                    <a:ln/>
                  </pic:spPr>
                </pic:pic>
              </a:graphicData>
            </a:graphic>
          </wp:inline>
        </w:drawing>
      </w:r>
      <w:r w:rsidDel="00000000" w:rsidR="00000000" w:rsidRPr="00000000">
        <w:rPr>
          <w:sz w:val="20"/>
          <w:szCs w:val="20"/>
          <w:vertAlign w:val="baseline"/>
          <w:rtl w:val="0"/>
        </w:rPr>
        <w:t xml:space="preserve"> Les habiletés de la pensée : La recherche d’information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24. </w:t>
      </w:r>
      <w:r w:rsidDel="00000000" w:rsidR="00000000" w:rsidRPr="00000000">
        <w:rPr>
          <w:color w:val="000000"/>
          <w:sz w:val="20"/>
          <w:szCs w:val="20"/>
          <w:vertAlign w:val="baseline"/>
          <w:rtl w:val="0"/>
        </w:rPr>
        <w:t xml:space="preserve">Les codes de la </w:t>
      </w:r>
      <w:r w:rsidDel="00000000" w:rsidR="00000000" w:rsidRPr="00000000">
        <w:rPr>
          <w:b w:val="1"/>
          <w:color w:val="000000"/>
          <w:sz w:val="20"/>
          <w:szCs w:val="20"/>
          <w:vertAlign w:val="baseline"/>
          <w:rtl w:val="0"/>
        </w:rPr>
        <w:t xml:space="preserve">Classification nationale des professions (CNP)</w:t>
      </w:r>
      <w:r w:rsidDel="00000000" w:rsidR="00000000" w:rsidRPr="00000000">
        <w:rPr>
          <w:color w:val="000000"/>
          <w:sz w:val="20"/>
          <w:szCs w:val="20"/>
          <w:vertAlign w:val="baseline"/>
          <w:rtl w:val="0"/>
        </w:rPr>
        <w:t xml:space="preserve"> sont des numéros que le ministère des Ressources humaines et du Développement des compétences du Canada a assignés à certaines professions. Afin de rendre la formation sur la sécurité plus pertinente pour les élèves, vérifiez </w:t>
      </w:r>
      <w:hyperlink r:id="rId255">
        <w:r w:rsidDel="00000000" w:rsidR="00000000" w:rsidRPr="00000000">
          <w:rPr>
            <w:color w:val="0000ff"/>
            <w:sz w:val="20"/>
            <w:szCs w:val="20"/>
            <w:u w:val="single"/>
            <w:vertAlign w:val="baseline"/>
            <w:rtl w:val="0"/>
          </w:rPr>
          <w:t xml:space="preserve">ici</w:t>
        </w:r>
      </w:hyperlink>
      <w:r w:rsidDel="00000000" w:rsidR="00000000" w:rsidRPr="00000000">
        <w:rPr>
          <w:color w:val="000000"/>
          <w:sz w:val="20"/>
          <w:szCs w:val="20"/>
          <w:vertAlign w:val="baseline"/>
          <w:rtl w:val="0"/>
        </w:rPr>
        <w:t xml:space="preserve"> et copiez un exemple de choix de carrière qui présente des règles de sécurité à observer identiques à celles à enseigner dans le cadre de la leçon.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25. </w:t>
      </w:r>
      <w:r w:rsidDel="00000000" w:rsidR="00000000" w:rsidRPr="00000000">
        <w:rPr>
          <w:color w:val="000000"/>
          <w:sz w:val="20"/>
          <w:szCs w:val="20"/>
          <w:vertAlign w:val="baseline"/>
          <w:rtl w:val="0"/>
        </w:rPr>
        <w:t xml:space="preserve">Expliquez en détail les </w:t>
      </w:r>
      <w:r w:rsidDel="00000000" w:rsidR="00000000" w:rsidRPr="00000000">
        <w:rPr>
          <w:b w:val="1"/>
          <w:color w:val="000000"/>
          <w:sz w:val="20"/>
          <w:szCs w:val="20"/>
          <w:vertAlign w:val="baseline"/>
          <w:rtl w:val="0"/>
        </w:rPr>
        <w:t xml:space="preserve">stratégies d’enseignement</w:t>
      </w:r>
      <w:r w:rsidDel="00000000" w:rsidR="00000000" w:rsidRPr="00000000">
        <w:rPr>
          <w:color w:val="000000"/>
          <w:sz w:val="20"/>
          <w:szCs w:val="20"/>
          <w:vertAlign w:val="baseline"/>
          <w:rtl w:val="0"/>
        </w:rPr>
        <w:t xml:space="preserve"> et les </w:t>
      </w:r>
      <w:r w:rsidDel="00000000" w:rsidR="00000000" w:rsidRPr="00000000">
        <w:rPr>
          <w:b w:val="1"/>
          <w:color w:val="000000"/>
          <w:sz w:val="20"/>
          <w:szCs w:val="20"/>
          <w:vertAlign w:val="baseline"/>
          <w:rtl w:val="0"/>
        </w:rPr>
        <w:t xml:space="preserve">stratégies d’évaluation</w:t>
      </w:r>
      <w:r w:rsidDel="00000000" w:rsidR="00000000" w:rsidRPr="00000000">
        <w:rPr>
          <w:color w:val="000000"/>
          <w:sz w:val="20"/>
          <w:szCs w:val="20"/>
          <w:vertAlign w:val="baseline"/>
          <w:rtl w:val="0"/>
        </w:rPr>
        <w:t xml:space="preserve"> utilisées pour les mesures de sécurité dans le cadre de cette activité d’apprentissage. Examinez les facteurs à considérer pour appliquer un plan d’enseignement individualisé (PEI) dans votre classe.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26. </w:t>
      </w:r>
      <w:r w:rsidDel="00000000" w:rsidR="00000000" w:rsidRPr="00000000">
        <w:rPr>
          <w:color w:val="000000"/>
          <w:sz w:val="20"/>
          <w:szCs w:val="20"/>
          <w:vertAlign w:val="baseline"/>
          <w:rtl w:val="0"/>
        </w:rPr>
        <w:t xml:space="preserve">Déterminez les </w:t>
      </w:r>
      <w:r w:rsidDel="00000000" w:rsidR="00000000" w:rsidRPr="00000000">
        <w:rPr>
          <w:b w:val="1"/>
          <w:color w:val="000000"/>
          <w:sz w:val="20"/>
          <w:szCs w:val="20"/>
          <w:vertAlign w:val="baseline"/>
          <w:rtl w:val="0"/>
        </w:rPr>
        <w:t xml:space="preserve">matériaux et l’équipement </w:t>
      </w:r>
      <w:r w:rsidDel="00000000" w:rsidR="00000000" w:rsidRPr="00000000">
        <w:rPr>
          <w:color w:val="000000"/>
          <w:sz w:val="20"/>
          <w:szCs w:val="20"/>
          <w:vertAlign w:val="baseline"/>
          <w:rtl w:val="0"/>
        </w:rPr>
        <w:t xml:space="preserve">nécessaire pour réaliser cette activité d’apprentissage. Vous pouvez utiliser le formulaire vierge qui se trouve </w:t>
      </w:r>
      <w:r w:rsidDel="00000000" w:rsidR="00000000" w:rsidRPr="00000000">
        <w:rPr>
          <w:color w:val="000000"/>
          <w:sz w:val="20"/>
          <w:szCs w:val="20"/>
          <w:u w:val="single"/>
          <w:vertAlign w:val="baseline"/>
          <w:rtl w:val="0"/>
        </w:rPr>
        <w:t xml:space="preserve">ici</w:t>
      </w:r>
      <w:r w:rsidDel="00000000" w:rsidR="00000000" w:rsidRPr="00000000">
        <w:rPr>
          <w:color w:val="000000"/>
          <w:sz w:val="20"/>
          <w:szCs w:val="20"/>
          <w:vertAlign w:val="baseline"/>
          <w:rtl w:val="0"/>
        </w:rPr>
        <w:t xml:space="preserve"> et le sauvegarder pour en faire le vôtre. Il est conçu pour vous aider à rassembler des renseignements détaillés sur les matériaux et l’équipement. Des sections sont également prévues pour établir des calendriers d’entretien des équipements et pour consigner de l’information sur l’élimination des déchets, sur l’avancement de la formation, et pour réserver et masquer certaines données.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27. </w:t>
      </w:r>
      <w:r w:rsidDel="00000000" w:rsidR="00000000" w:rsidRPr="00000000">
        <w:rPr>
          <w:color w:val="000000"/>
          <w:sz w:val="20"/>
          <w:szCs w:val="20"/>
          <w:vertAlign w:val="baseline"/>
          <w:rtl w:val="0"/>
        </w:rPr>
        <w:t xml:space="preserve">Partagez les leçons tirées de l’expérience de cette activité d’apprentissage. Communiquez-nous vos conseils, vos trucs, vos bons coups et ce que vous considérez être des </w:t>
      </w:r>
      <w:r w:rsidDel="00000000" w:rsidR="00000000" w:rsidRPr="00000000">
        <w:rPr>
          <w:b w:val="1"/>
          <w:color w:val="000000"/>
          <w:sz w:val="20"/>
          <w:szCs w:val="20"/>
          <w:vertAlign w:val="baseline"/>
          <w:rtl w:val="0"/>
        </w:rPr>
        <w:t xml:space="preserve">pratiques exemplaires</w:t>
      </w:r>
      <w:r w:rsidDel="00000000" w:rsidR="00000000" w:rsidRPr="00000000">
        <w:rPr>
          <w:color w:val="000000"/>
          <w:sz w:val="20"/>
          <w:szCs w:val="20"/>
          <w:vertAlign w:val="baseline"/>
          <w:rtl w:val="0"/>
        </w:rPr>
        <w:t xml:space="preserve">. Mettez l’accent sur la façon dont vous documentez le volet sécurité de la formation et discutez de votre atelier. C’est pour le bénéfice de la communauté des profs de techno. Vous contribuez au </w:t>
      </w:r>
      <w:r w:rsidDel="00000000" w:rsidR="00000000" w:rsidRPr="00000000">
        <w:rPr>
          <w:b w:val="1"/>
          <w:color w:val="000000"/>
          <w:sz w:val="20"/>
          <w:szCs w:val="20"/>
          <w:vertAlign w:val="baseline"/>
          <w:rtl w:val="0"/>
        </w:rPr>
        <w:t xml:space="preserve">SécuriNet</w:t>
      </w:r>
      <w:r w:rsidDel="00000000" w:rsidR="00000000" w:rsidRPr="00000000">
        <w:rPr>
          <w:color w:val="000000"/>
          <w:sz w:val="20"/>
          <w:szCs w:val="20"/>
          <w:vertAlign w:val="baseline"/>
          <w:rtl w:val="0"/>
        </w:rPr>
        <w:t xml:space="preserve"> du LaboOCTE</w:t>
      </w:r>
      <w:r w:rsidDel="00000000" w:rsidR="00000000" w:rsidRPr="00000000">
        <w:rPr>
          <w:b w:val="1"/>
          <w:color w:val="000000"/>
          <w:sz w:val="20"/>
          <w:szCs w:val="20"/>
          <w:vertAlign w:val="baseline"/>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28.  Composez une courte description de votre projet (max. 256 caractères). Vous pouvez l’accompagner d’une image. Elles serviront au référencement dans la banque de données.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color w:val="000000"/>
          <w:sz w:val="28"/>
          <w:szCs w:val="28"/>
          <w:vertAlign w:val="baseline"/>
          <w:rtl w:val="0"/>
        </w:rPr>
        <w:t xml:space="preserve">SécuriNET ÉTAPE 3 :  Ajoutez les fichiers et vidéos</w:t>
      </w:r>
      <w:r w:rsidDel="00000000" w:rsidR="00000000" w:rsidRPr="00000000">
        <w:rPr>
          <w:rtl w:val="0"/>
        </w:rPr>
      </w:r>
    </w:p>
    <w:p w:rsidR="00000000" w:rsidDel="00000000" w:rsidP="00000000" w:rsidRDefault="00000000" w:rsidRPr="00000000">
      <w:pPr>
        <w:spacing w:after="747" w:before="0" w:line="240" w:lineRule="auto"/>
        <w:contextualSpacing w:val="0"/>
      </w:pPr>
      <w:r w:rsidDel="00000000" w:rsidR="00000000" w:rsidRPr="00000000">
        <w:rPr>
          <w:rFonts w:ascii="Arial" w:cs="Arial" w:eastAsia="Arial" w:hAnsi="Arial"/>
          <w:b w:val="0"/>
          <w:color w:val="000000"/>
          <w:sz w:val="20"/>
          <w:szCs w:val="20"/>
          <w:vertAlign w:val="baseline"/>
          <w:rtl w:val="0"/>
        </w:rPr>
        <w:t xml:space="preserve">S’il vous plait, attachez une </w:t>
      </w:r>
      <w:r w:rsidDel="00000000" w:rsidR="00000000" w:rsidRPr="00000000">
        <w:rPr>
          <w:rFonts w:ascii="Arial" w:cs="Arial" w:eastAsia="Arial" w:hAnsi="Arial"/>
          <w:b w:val="1"/>
          <w:color w:val="000000"/>
          <w:sz w:val="20"/>
          <w:szCs w:val="20"/>
          <w:vertAlign w:val="baseline"/>
          <w:rtl w:val="0"/>
        </w:rPr>
        <w:t xml:space="preserve">image du projet</w:t>
      </w:r>
      <w:r w:rsidDel="00000000" w:rsidR="00000000" w:rsidRPr="00000000">
        <w:rPr>
          <w:rFonts w:ascii="Arial" w:cs="Arial" w:eastAsia="Arial" w:hAnsi="Arial"/>
          <w:b w:val="0"/>
          <w:color w:val="000000"/>
          <w:sz w:val="20"/>
          <w:szCs w:val="20"/>
          <w:vertAlign w:val="baseline"/>
          <w:rtl w:val="0"/>
        </w:rPr>
        <w:t xml:space="preserve"> pour que nous puissions la mettre avec votre courte description dans la banque de données. S’il vous plait, téléchargez les </w:t>
      </w:r>
      <w:r w:rsidDel="00000000" w:rsidR="00000000" w:rsidRPr="00000000">
        <w:rPr>
          <w:rFonts w:ascii="Arial" w:cs="Arial" w:eastAsia="Arial" w:hAnsi="Arial"/>
          <w:b w:val="1"/>
          <w:color w:val="000000"/>
          <w:sz w:val="20"/>
          <w:szCs w:val="20"/>
          <w:vertAlign w:val="baseline"/>
          <w:rtl w:val="0"/>
        </w:rPr>
        <w:t xml:space="preserve">documents à l’appui</w:t>
      </w:r>
      <w:r w:rsidDel="00000000" w:rsidR="00000000" w:rsidRPr="00000000">
        <w:rPr>
          <w:rFonts w:ascii="Arial" w:cs="Arial" w:eastAsia="Arial" w:hAnsi="Arial"/>
          <w:b w:val="0"/>
          <w:color w:val="000000"/>
          <w:sz w:val="20"/>
          <w:szCs w:val="20"/>
          <w:vertAlign w:val="baseline"/>
          <w:rtl w:val="0"/>
        </w:rPr>
        <w:t xml:space="preserve"> incluant les composants de sécurité, les matériaux de leçon, les outils d’évaluation, les ressources numériques, les images ou documents vidéo. Afin de faire vivre votre leçon, incluez les</w:t>
      </w:r>
      <w:r w:rsidDel="00000000" w:rsidR="00000000" w:rsidRPr="00000000">
        <w:rPr>
          <w:rFonts w:ascii="Arial" w:cs="Arial" w:eastAsia="Arial" w:hAnsi="Arial"/>
          <w:b w:val="1"/>
          <w:color w:val="000000"/>
          <w:sz w:val="20"/>
          <w:szCs w:val="20"/>
          <w:vertAlign w:val="baseline"/>
          <w:rtl w:val="0"/>
        </w:rPr>
        <w:t xml:space="preserve"> vidéos en ligne</w:t>
      </w:r>
      <w:r w:rsidDel="00000000" w:rsidR="00000000" w:rsidRPr="00000000">
        <w:rPr>
          <w:rFonts w:ascii="Arial" w:cs="Arial" w:eastAsia="Arial" w:hAnsi="Arial"/>
          <w:b w:val="0"/>
          <w:color w:val="000000"/>
          <w:sz w:val="20"/>
          <w:szCs w:val="20"/>
          <w:vertAlign w:val="baseline"/>
          <w:rtl w:val="0"/>
        </w:rPr>
        <w:t xml:space="preserve">, </w:t>
      </w:r>
      <w:r w:rsidDel="00000000" w:rsidR="00000000" w:rsidRPr="00000000">
        <w:rPr>
          <w:rFonts w:ascii="Arial" w:cs="Arial" w:eastAsia="Arial" w:hAnsi="Arial"/>
          <w:b w:val="1"/>
          <w:color w:val="000000"/>
          <w:sz w:val="20"/>
          <w:szCs w:val="20"/>
          <w:vertAlign w:val="baseline"/>
          <w:rtl w:val="0"/>
        </w:rPr>
        <w:t xml:space="preserve">les liens avec l’adresse universelle (URL)</w:t>
      </w:r>
      <w:r w:rsidDel="00000000" w:rsidR="00000000" w:rsidRPr="00000000">
        <w:rPr>
          <w:rFonts w:ascii="Arial" w:cs="Arial" w:eastAsia="Arial" w:hAnsi="Arial"/>
          <w:b w:val="0"/>
          <w:color w:val="000000"/>
          <w:sz w:val="20"/>
          <w:szCs w:val="20"/>
          <w:vertAlign w:val="baseline"/>
          <w:rtl w:val="0"/>
        </w:rPr>
        <w:t xml:space="preserve"> pour les fichiers, sur la page de planification de leçon. Ajoutez autant que vous voulez. Avez-vous une </w:t>
      </w:r>
      <w:r w:rsidDel="00000000" w:rsidR="00000000" w:rsidRPr="00000000">
        <w:rPr>
          <w:rFonts w:ascii="Arial" w:cs="Arial" w:eastAsia="Arial" w:hAnsi="Arial"/>
          <w:b w:val="1"/>
          <w:color w:val="000000"/>
          <w:sz w:val="20"/>
          <w:szCs w:val="20"/>
          <w:vertAlign w:val="baseline"/>
          <w:rtl w:val="0"/>
        </w:rPr>
        <w:t xml:space="preserve">carte de dispositif de sécurité</w:t>
      </w:r>
      <w:r w:rsidDel="00000000" w:rsidR="00000000" w:rsidRPr="00000000">
        <w:rPr>
          <w:rFonts w:ascii="Arial" w:cs="Arial" w:eastAsia="Arial" w:hAnsi="Arial"/>
          <w:b w:val="0"/>
          <w:color w:val="000000"/>
          <w:sz w:val="20"/>
          <w:szCs w:val="20"/>
          <w:vertAlign w:val="baseline"/>
          <w:rtl w:val="0"/>
        </w:rPr>
        <w:t xml:space="preserve"> de votre salle de classe que vous pouvez partager? Attachez-la ici!</w:t>
      </w:r>
    </w:p>
    <w:p w:rsidR="00000000" w:rsidDel="00000000" w:rsidP="00000000" w:rsidRDefault="00000000" w:rsidRPr="00000000">
      <w:pPr>
        <w:spacing w:after="747" w:before="0" w:line="240" w:lineRule="auto"/>
        <w:contextualSpacing w:val="0"/>
      </w:pPr>
      <w:r w:rsidDel="00000000" w:rsidR="00000000" w:rsidRPr="00000000">
        <w:rPr>
          <w:rFonts w:ascii="Arial" w:cs="Arial" w:eastAsia="Arial" w:hAnsi="Arial"/>
          <w:b w:val="0"/>
          <w:color w:val="000000"/>
          <w:sz w:val="20"/>
          <w:szCs w:val="20"/>
          <w:vertAlign w:val="baseline"/>
          <w:rtl w:val="0"/>
        </w:rPr>
        <w:t xml:space="preserve">Le ministère du Travail de l’Ontario rend disponible une ressource intitulée </w:t>
      </w:r>
      <w:r w:rsidDel="00000000" w:rsidR="00000000" w:rsidRPr="00000000">
        <w:rPr>
          <w:rFonts w:ascii="Arial" w:cs="Arial" w:eastAsia="Arial" w:hAnsi="Arial"/>
          <w:b w:val="0"/>
          <w:i w:val="1"/>
          <w:color w:val="000000"/>
          <w:sz w:val="20"/>
          <w:szCs w:val="20"/>
          <w:vertAlign w:val="baseline"/>
          <w:rtl w:val="0"/>
        </w:rPr>
        <w:t xml:space="preserve">Travailleur avisé, travailleur en santé!</w:t>
      </w:r>
      <w:r w:rsidDel="00000000" w:rsidR="00000000" w:rsidRPr="00000000">
        <w:rPr>
          <w:rFonts w:ascii="Arial" w:cs="Arial" w:eastAsia="Arial" w:hAnsi="Arial"/>
          <w:b w:val="0"/>
          <w:color w:val="000000"/>
          <w:sz w:val="20"/>
          <w:szCs w:val="20"/>
          <w:vertAlign w:val="baseline"/>
          <w:rtl w:val="0"/>
        </w:rPr>
        <w:t xml:space="preserve"> Ici on peut trouver une gamme étendue de ressources pour la sécurité générale et des ressources pour toutes les matières qui sont disponibles pour la salle de classe et ailleurs. Cliquez </w:t>
      </w:r>
      <w:hyperlink r:id="rId256">
        <w:r w:rsidDel="00000000" w:rsidR="00000000" w:rsidRPr="00000000">
          <w:rPr>
            <w:rFonts w:ascii="Arial" w:cs="Arial" w:eastAsia="Arial" w:hAnsi="Arial"/>
            <w:b w:val="0"/>
            <w:color w:val="0000ff"/>
            <w:sz w:val="20"/>
            <w:szCs w:val="20"/>
            <w:u w:val="single"/>
            <w:vertAlign w:val="baseline"/>
            <w:rtl w:val="0"/>
          </w:rPr>
          <w:t xml:space="preserve">ici</w:t>
        </w:r>
      </w:hyperlink>
      <w:r w:rsidDel="00000000" w:rsidR="00000000" w:rsidRPr="00000000">
        <w:rPr>
          <w:rFonts w:ascii="Arial" w:cs="Arial" w:eastAsia="Arial" w:hAnsi="Arial"/>
          <w:b w:val="0"/>
          <w:color w:val="000000"/>
          <w:sz w:val="20"/>
          <w:szCs w:val="20"/>
          <w:vertAlign w:val="baseline"/>
          <w:rtl w:val="0"/>
        </w:rPr>
        <w:t xml:space="preserve"> pour ouvrir une fenêtre contextuelle et copiez and collez vos liens favoris ici ou téléchargez des ressources que vous pouvez utiliser avec cette leçon et joignez-le plus tard. Vous pouvez aussi ajouter d’autres liens URL que vous pensez mettre en valeur cette activité d’apprentissage sur la sécurité.</w:t>
      </w:r>
      <w:r w:rsidDel="00000000" w:rsidR="00000000" w:rsidRPr="00000000">
        <w:rPr>
          <w:rFonts w:ascii="Arial" w:cs="Arial" w:eastAsia="Arial" w:hAnsi="Arial"/>
          <w:b w:val="1"/>
          <w:color w:val="000000"/>
          <w:sz w:val="20"/>
          <w:szCs w:val="20"/>
          <w:vertAlign w:val="baseline"/>
          <w:rtl w:val="0"/>
        </w:rPr>
        <w:t xml:space="preserve"> </w:t>
      </w:r>
      <w:r w:rsidDel="00000000" w:rsidR="00000000" w:rsidRPr="00000000">
        <w:rPr>
          <w:rtl w:val="0"/>
        </w:rPr>
      </w:r>
    </w:p>
    <w:p w:rsidR="00000000" w:rsidDel="00000000" w:rsidP="00000000" w:rsidRDefault="00000000" w:rsidRPr="00000000">
      <w:pPr>
        <w:pStyle w:val="Heading1"/>
        <w:contextualSpacing w:val="0"/>
      </w:pPr>
      <w:bookmarkStart w:colFirst="0" w:colLast="0" w:name="_2uxtw84" w:id="132"/>
      <w:bookmarkEnd w:id="132"/>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b w:val="1"/>
          <w:color w:val="000000"/>
          <w:sz w:val="31"/>
          <w:szCs w:val="31"/>
          <w:vertAlign w:val="baseline"/>
          <w:rtl w:val="0"/>
        </w:rPr>
        <w:t xml:space="preserve">SécuriNET - ÉTAPE 4 : Étiquetez votre leçon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color w:val="000000"/>
          <w:sz w:val="23"/>
          <w:szCs w:val="23"/>
          <w:vertAlign w:val="baseline"/>
          <w:rtl w:val="0"/>
        </w:rPr>
        <w:t xml:space="preserve">Ajoutez vos propres descripteurs dans la base afin que les utilisateurs puissent repérer un contenu comme le vôtre. </w:t>
      </w:r>
      <w:r w:rsidDel="00000000" w:rsidR="00000000" w:rsidRPr="00000000">
        <w:rPr>
          <w:b w:val="1"/>
          <w:color w:val="000000"/>
          <w:sz w:val="23"/>
          <w:szCs w:val="23"/>
          <w:u w:val="single"/>
          <w:vertAlign w:val="baseline"/>
          <w:rtl w:val="0"/>
        </w:rPr>
        <w:t xml:space="preserve">Imprimez</w:t>
      </w:r>
      <w:r w:rsidDel="00000000" w:rsidR="00000000" w:rsidRPr="00000000">
        <w:rPr>
          <w:color w:val="000000"/>
          <w:sz w:val="23"/>
          <w:szCs w:val="23"/>
          <w:vertAlign w:val="baseline"/>
          <w:rtl w:val="0"/>
        </w:rPr>
        <w:t xml:space="preserve"> votre leçon afin de documenter votre SécuriNET pour votre classe. </w:t>
      </w:r>
      <w:r w:rsidDel="00000000" w:rsidR="00000000" w:rsidRPr="00000000">
        <w:rPr>
          <w:b w:val="1"/>
          <w:color w:val="000000"/>
          <w:sz w:val="23"/>
          <w:szCs w:val="23"/>
          <w:u w:val="single"/>
          <w:vertAlign w:val="baseline"/>
          <w:rtl w:val="0"/>
        </w:rPr>
        <w:t xml:space="preserve">Soumettez</w:t>
      </w:r>
      <w:r w:rsidDel="00000000" w:rsidR="00000000" w:rsidRPr="00000000">
        <w:rPr>
          <w:color w:val="000000"/>
          <w:sz w:val="23"/>
          <w:szCs w:val="23"/>
          <w:vertAlign w:val="baseline"/>
          <w:rtl w:val="0"/>
        </w:rPr>
        <w:t xml:space="preserve"> votre leçon SécuriNET. Prévoyez mettre à jour votre contenu de leçon ou ajouter des ressources numériques plus tard, au moyen de votre nom d’utilisateur. Pensez à partager une autre leçon! Pensez-y, une bonne partie de votre information est déjà là. Il suffit d’« Enregistrer sous », de renommer votre fichier et de le retravailler afin de composer et de soumettre une nouvelle leçon, accompagnée de nouvelles ressources.</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b w:val="1"/>
          <w:sz w:val="28"/>
          <w:szCs w:val="28"/>
          <w:vertAlign w:val="baseline"/>
          <w:rtl w:val="0"/>
        </w:rPr>
        <w:t xml:space="preserve">SécuriNET du LaboOCTE – Feuille de planification pour les matériaux, et les ressources physiques</w:t>
      </w:r>
      <w:r w:rsidDel="00000000" w:rsidR="00000000" w:rsidRPr="00000000">
        <w:rPr>
          <w:rtl w:val="0"/>
        </w:rPr>
      </w:r>
    </w:p>
    <w:p w:rsidR="00000000" w:rsidDel="00000000" w:rsidP="00000000" w:rsidRDefault="00000000" w:rsidRPr="00000000">
      <w:pPr>
        <w:tabs>
          <w:tab w:val="left" w:pos="5060"/>
        </w:tabs>
        <w:ind w:left="-720" w:firstLine="0"/>
        <w:contextualSpacing w:val="0"/>
      </w:pPr>
      <w:r w:rsidDel="00000000" w:rsidR="00000000" w:rsidRPr="00000000">
        <w:rPr>
          <w:vertAlign w:val="baseline"/>
          <w:rtl w:val="0"/>
        </w:rPr>
        <w:tab/>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vertAlign w:val="baseline"/>
          <w:rtl w:val="0"/>
        </w:rPr>
        <w:t xml:space="preserve">Copiez ce formulaire vierge, ajoutez-y des colonnes et adaptez-le aux besoins spécifiques de votre projet, puis ajouter-le à votre cartable de sécurité.</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vertAlign w:val="baseline"/>
          <w:rtl w:val="0"/>
        </w:rPr>
        <w:t xml:space="preserve">PROJET / TITRE DE L’ACTIVITÉ D’APPRENTISSAGE :</w:t>
        <w:tab/>
      </w:r>
      <w:r w:rsidDel="00000000" w:rsidR="00000000" w:rsidRPr="00000000">
        <w:rPr>
          <w:color w:val="0000ff"/>
          <w:vertAlign w:val="baseline"/>
          <w:rtl w:val="0"/>
        </w:rPr>
        <w:t xml:space="preserve"> </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vertAlign w:val="baseline"/>
          <w:rtl w:val="0"/>
        </w:rPr>
        <w:t xml:space="preserve">CODE DU COURS ET TITRE : </w:t>
        <w:tab/>
        <w:tab/>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vertAlign w:val="baseline"/>
          <w:rtl w:val="0"/>
        </w:rPr>
        <w:t xml:space="preserve">LA DATE DE LA VERSION PRÉPARÉE : </w:t>
        <w:tab/>
        <w:tab/>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vertAlign w:val="baseline"/>
          <w:rtl w:val="0"/>
        </w:rPr>
        <w:t xml:space="preserve">SOUMIS PAR : </w:t>
        <w:tab/>
        <w:tab/>
        <w:tab/>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vertAlign w:val="baseline"/>
          <w:rtl w:val="0"/>
        </w:rPr>
        <w:t xml:space="preserve">COORDONNÉES :  </w:t>
        <w:tab/>
        <w:tab/>
        <w:tab/>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b w:val="1"/>
          <w:i w:val="1"/>
          <w:sz w:val="24"/>
          <w:szCs w:val="24"/>
          <w:vertAlign w:val="baseline"/>
          <w:rtl w:val="0"/>
        </w:rPr>
        <w:t xml:space="preserve">LISTE DE MATÉRIAUX</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tbl>
      <w:tblPr>
        <w:tblStyle w:val="Table101"/>
        <w:bidi w:val="0"/>
        <w:tblW w:w="10926.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260"/>
        <w:gridCol w:w="1270"/>
        <w:gridCol w:w="1620"/>
        <w:gridCol w:w="2070"/>
        <w:gridCol w:w="1710"/>
        <w:gridCol w:w="1579"/>
        <w:gridCol w:w="1417"/>
        <w:tblGridChange w:id="0">
          <w:tblGrid>
            <w:gridCol w:w="1260"/>
            <w:gridCol w:w="1270"/>
            <w:gridCol w:w="1620"/>
            <w:gridCol w:w="2070"/>
            <w:gridCol w:w="1710"/>
            <w:gridCol w:w="1579"/>
            <w:gridCol w:w="1417"/>
          </w:tblGrid>
        </w:tblGridChange>
      </w:tblGrid>
      <w:tr>
        <w:tc>
          <w:tcPr>
            <w:tcMar>
              <w:left w:w="108.0" w:type="dxa"/>
              <w:right w:w="108.0" w:type="dxa"/>
            </w:tcMar>
          </w:tcPr>
          <w:p w:rsidR="00000000" w:rsidDel="00000000" w:rsidP="00000000" w:rsidRDefault="00000000" w:rsidRPr="00000000">
            <w:pPr>
              <w:contextualSpacing w:val="0"/>
            </w:pPr>
            <w:r w:rsidDel="00000000" w:rsidR="00000000" w:rsidRPr="00000000">
              <w:rPr>
                <w:b w:val="1"/>
                <w:sz w:val="16"/>
                <w:szCs w:val="16"/>
                <w:vertAlign w:val="baseline"/>
                <w:rtl w:val="0"/>
              </w:rPr>
              <w:t xml:space="preserve">MATÉRIAUX</w:t>
            </w: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QUANTITÉ</w:t>
            </w: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DESCRIPTION</w:t>
            </w: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SOURCE</w:t>
            </w: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SIMDUT</w:t>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0"/>
                <w:szCs w:val="20"/>
                <w:vertAlign w:val="baseline"/>
                <w:rtl w:val="0"/>
              </w:rPr>
              <w:t xml:space="preserve">FDS JOINTES</w:t>
            </w: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b w:val="1"/>
                <w:sz w:val="16"/>
                <w:szCs w:val="16"/>
                <w:vertAlign w:val="baseline"/>
                <w:rtl w:val="0"/>
              </w:rPr>
              <w:t xml:space="preserve">ENTREPOSAGE SÉCURITAIRE </w:t>
            </w: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b w:val="1"/>
                <w:sz w:val="16"/>
                <w:szCs w:val="16"/>
                <w:vertAlign w:val="baseline"/>
                <w:rtl w:val="0"/>
              </w:rPr>
              <w:t xml:space="preserve">ÉLIMINATION DES DÉCHETS</w:t>
            </w:r>
            <w:r w:rsidDel="00000000" w:rsidR="00000000" w:rsidRPr="00000000">
              <w:rPr>
                <w:rtl w:val="0"/>
              </w:rPr>
            </w:r>
          </w:p>
        </w:tc>
      </w:tr>
      <w:tr>
        <w:tc>
          <w:tcPr>
            <w:tcMar>
              <w:left w:w="108.0" w:type="dxa"/>
              <w:right w:w="108.0" w:type="dxa"/>
            </w:tcMar>
          </w:tcPr>
          <w:p w:rsidR="00000000" w:rsidDel="00000000" w:rsidP="00000000" w:rsidRDefault="00000000" w:rsidRPr="00000000">
            <w:pPr>
              <w:contextualSpacing w:val="0"/>
            </w:pP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sz w:val="20"/>
                <w:szCs w:val="20"/>
                <w:vertAlign w:val="baseline"/>
                <w:rtl w:val="0"/>
              </w:rPr>
              <w:t xml:space="preserve">[  </w:t>
            </w:r>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 neuf, acheté</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 neuf, don de la communauté, de l’industrie</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 recyclé, provenant de l’école</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 recyclé, provenant d'un tiers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PRÉPARATION REQUISE POUR L’UTILISATION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DÉTAILS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sz w:val="20"/>
                <w:szCs w:val="20"/>
                <w:vertAlign w:val="baseline"/>
                <w:rtl w:val="0"/>
              </w:rPr>
              <w:t xml:space="preserve">[    ] Oui</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 Non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b w:val="1"/>
          <w:i w:val="1"/>
          <w:sz w:val="24"/>
          <w:szCs w:val="24"/>
          <w:vertAlign w:val="baseline"/>
          <w:rtl w:val="0"/>
        </w:rPr>
        <w:t xml:space="preserve">RESSOURCES PHYSIQUES UTILISÉES </w:t>
      </w:r>
      <w:r w:rsidDel="00000000" w:rsidR="00000000" w:rsidRPr="00000000">
        <w:rPr>
          <w:rtl w:val="0"/>
        </w:rPr>
      </w:r>
    </w:p>
    <w:tbl>
      <w:tblPr>
        <w:tblStyle w:val="Table102"/>
        <w:bidi w:val="0"/>
        <w:tblW w:w="1071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800"/>
        <w:gridCol w:w="2340"/>
        <w:gridCol w:w="2070"/>
        <w:gridCol w:w="2700"/>
        <w:gridCol w:w="1800"/>
        <w:tblGridChange w:id="0">
          <w:tblGrid>
            <w:gridCol w:w="1800"/>
            <w:gridCol w:w="2340"/>
            <w:gridCol w:w="2070"/>
            <w:gridCol w:w="2700"/>
            <w:gridCol w:w="1800"/>
          </w:tblGrid>
        </w:tblGridChange>
      </w:tblGrid>
      <w:tr>
        <w:tc>
          <w:tcPr>
            <w:tcMar>
              <w:left w:w="108.0" w:type="dxa"/>
              <w:right w:w="108.0" w:type="dxa"/>
            </w:tcMar>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L’ÉQUIPEMENT, L’OUTIL, LA MACHINE</w:t>
            </w: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BESOIN PROPRES À CETTE MATIÈRE</w:t>
            </w: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ÉLÉMENTS DE SÉCURITÉ INSPECTÉS PAR</w:t>
            </w: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PLAN DE FORMATION DE L’ÉLÈVE IDENTIFIÉ</w:t>
            </w: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PROGRAMME D’ENTRETIEN</w:t>
            </w:r>
            <w:r w:rsidDel="00000000" w:rsidR="00000000" w:rsidRPr="00000000">
              <w:rPr>
                <w:rtl w:val="0"/>
              </w:rPr>
            </w:r>
          </w:p>
        </w:tc>
      </w:tr>
      <w:tr>
        <w:tc>
          <w:tcPr>
            <w:tcMar>
              <w:left w:w="108.0" w:type="dxa"/>
              <w:right w:w="108.0" w:type="dxa"/>
            </w:tcMar>
          </w:tcPr>
          <w:p w:rsidR="00000000" w:rsidDel="00000000" w:rsidP="00000000" w:rsidRDefault="00000000" w:rsidRPr="00000000">
            <w:pPr>
              <w:contextualSpacing w:val="0"/>
            </w:pPr>
            <w:r w:rsidDel="00000000" w:rsidR="00000000" w:rsidRPr="00000000">
              <w:rPr>
                <w:sz w:val="18"/>
                <w:szCs w:val="18"/>
                <w:vertAlign w:val="baseline"/>
                <w:rtl w:val="0"/>
              </w:rPr>
              <w:t xml:space="preserve">NOTE : ON PRÉSUME DE L’EXPÉRIENCE ET LA COMPÉTENCE EN SÉCURITÉ DE L’ENSEIGNANT.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DÉTAILLER L’ÉQUIPEMENT :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MANUEL EST À CONSULTER OU EST ACCESSIBLE</w:t>
            </w: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(SON EMPLACEMENT) :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sz w:val="18"/>
                <w:szCs w:val="18"/>
                <w:vertAlign w:val="baseline"/>
                <w:rtl w:val="0"/>
              </w:rPr>
              <w:t xml:space="preserve">L’APPAREIL DOIT ÊTRE MUNI DE DISPOSITIFS DE PROTECTION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  </w:t>
            </w:r>
            <w:r w:rsidDel="00000000" w:rsidR="00000000" w:rsidRPr="00000000">
              <w:rPr>
                <w:color w:val="0000ff"/>
                <w:sz w:val="18"/>
                <w:szCs w:val="18"/>
                <w:vertAlign w:val="baseline"/>
                <w:rtl w:val="0"/>
              </w:rPr>
              <w:t xml:space="preserve">  </w:t>
            </w:r>
            <w:r w:rsidDel="00000000" w:rsidR="00000000" w:rsidRPr="00000000">
              <w:rPr>
                <w:sz w:val="18"/>
                <w:szCs w:val="18"/>
                <w:vertAlign w:val="baseline"/>
                <w:rtl w:val="0"/>
              </w:rPr>
              <w:t xml:space="preserve">  ]  OUI</w:t>
            </w: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      ]  NON</w:t>
            </w: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      ]  N.S.P.</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BOUTON D’ARRÊT D’URGENCE/INTERRUP-TEUR DE SECOURS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  </w:t>
            </w:r>
            <w:r w:rsidDel="00000000" w:rsidR="00000000" w:rsidRPr="00000000">
              <w:rPr>
                <w:color w:val="0000ff"/>
                <w:sz w:val="18"/>
                <w:szCs w:val="18"/>
                <w:vertAlign w:val="baseline"/>
                <w:rtl w:val="0"/>
              </w:rPr>
              <w:t xml:space="preserve">    </w:t>
            </w:r>
            <w:r w:rsidDel="00000000" w:rsidR="00000000" w:rsidRPr="00000000">
              <w:rPr>
                <w:sz w:val="18"/>
                <w:szCs w:val="18"/>
                <w:vertAlign w:val="baseline"/>
                <w:rtl w:val="0"/>
              </w:rPr>
              <w:t xml:space="preserve">]  OUI</w:t>
            </w: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      ]  NON</w:t>
            </w: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      ]  N.S.P.</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POSE D’ÉTIQUETTES DE VERROUILLAGE NÉCESSAIRE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 </w:t>
            </w:r>
            <w:r w:rsidDel="00000000" w:rsidR="00000000" w:rsidRPr="00000000">
              <w:rPr>
                <w:color w:val="0000ff"/>
                <w:sz w:val="18"/>
                <w:szCs w:val="18"/>
                <w:vertAlign w:val="baseline"/>
                <w:rtl w:val="0"/>
              </w:rPr>
              <w:t xml:space="preserve">     </w:t>
            </w:r>
            <w:r w:rsidDel="00000000" w:rsidR="00000000" w:rsidRPr="00000000">
              <w:rPr>
                <w:sz w:val="18"/>
                <w:szCs w:val="18"/>
                <w:vertAlign w:val="baseline"/>
                <w:rtl w:val="0"/>
              </w:rPr>
              <w:t xml:space="preserve">]  OUI</w:t>
            </w: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      ]  NON</w:t>
            </w: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      ]  N.S.P.</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AUTRE (PROPRE À CETTE MATIÈRE)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  OUI</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  NON</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  N/A</w:t>
            </w: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sz w:val="20"/>
                <w:szCs w:val="20"/>
                <w:vertAlign w:val="baseline"/>
                <w:rtl w:val="0"/>
              </w:rPr>
              <w:t xml:space="preserve">[     ] L’enseignante ou l’enseignant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DATE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 </w:t>
            </w:r>
            <w:r w:rsidDel="00000000" w:rsidR="00000000" w:rsidRPr="00000000">
              <w:rPr>
                <w:color w:val="0000ff"/>
                <w:sz w:val="20"/>
                <w:szCs w:val="20"/>
                <w:vertAlign w:val="baseline"/>
                <w:rtl w:val="0"/>
              </w:rPr>
              <w:t xml:space="preserve">    </w:t>
            </w:r>
            <w:r w:rsidDel="00000000" w:rsidR="00000000" w:rsidRPr="00000000">
              <w:rPr>
                <w:sz w:val="20"/>
                <w:szCs w:val="20"/>
                <w:vertAlign w:val="baseline"/>
                <w:rtl w:val="0"/>
              </w:rPr>
              <w:t xml:space="preserve">] Le conseil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DATE : </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Mar>
              <w:left w:w="108.0" w:type="dxa"/>
              <w:right w:w="108.0" w:type="dxa"/>
            </w:tcMar>
          </w:tcPr>
          <w:p w:rsidR="00000000" w:rsidDel="00000000" w:rsidP="00000000" w:rsidRDefault="00000000" w:rsidRPr="00000000">
            <w:pPr>
              <w:contextualSpacing w:val="0"/>
            </w:pPr>
            <w:r w:rsidDel="00000000" w:rsidR="00000000" w:rsidRPr="00000000">
              <w:rPr>
                <w:sz w:val="20"/>
                <w:szCs w:val="20"/>
                <w:vertAlign w:val="baseline"/>
                <w:rtl w:val="0"/>
              </w:rPr>
              <w:t xml:space="preserve">DÉTALLER LES ÉTAPES :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widowControl w:val="0"/>
              <w:tabs>
                <w:tab w:val="right" w:pos="8280"/>
              </w:tabs>
              <w:spacing w:after="0" w:before="0" w:line="240" w:lineRule="auto"/>
              <w:ind w:left="0" w:firstLine="0"/>
              <w:contextualSpacing w:val="0"/>
            </w:pPr>
            <w:r w:rsidDel="00000000" w:rsidR="00000000" w:rsidRPr="00000000">
              <w:rPr>
                <w:rFonts w:ascii="Arial" w:cs="Arial" w:eastAsia="Arial" w:hAnsi="Arial"/>
                <w:b w:val="0"/>
                <w:sz w:val="18"/>
                <w:szCs w:val="18"/>
                <w:vertAlign w:val="baseline"/>
                <w:rtl w:val="0"/>
              </w:rPr>
              <w:t xml:space="preserve">L’élève a assisté aux séances de formation en sécurité, aux leçons et aux démonstrations de l’enseignant (noté et consigné)</w:t>
            </w:r>
          </w:p>
          <w:p w:rsidR="00000000" w:rsidDel="00000000" w:rsidP="00000000" w:rsidRDefault="00000000" w:rsidRPr="00000000">
            <w:pPr>
              <w:widowControl w:val="0"/>
              <w:tabs>
                <w:tab w:val="right" w:pos="8280"/>
              </w:tabs>
              <w:spacing w:after="0" w:before="0" w:line="240" w:lineRule="auto"/>
              <w:ind w:left="0" w:firstLine="0"/>
              <w:contextualSpacing w:val="0"/>
            </w:pPr>
            <w:r w:rsidDel="00000000" w:rsidR="00000000" w:rsidRPr="00000000">
              <w:rPr>
                <w:rtl w:val="0"/>
              </w:rPr>
            </w:r>
          </w:p>
          <w:p w:rsidR="00000000" w:rsidDel="00000000" w:rsidP="00000000" w:rsidRDefault="00000000" w:rsidRPr="00000000">
            <w:pPr>
              <w:widowControl w:val="0"/>
              <w:tabs>
                <w:tab w:val="right" w:pos="8280"/>
              </w:tabs>
              <w:spacing w:after="0" w:before="0" w:line="240" w:lineRule="auto"/>
              <w:ind w:left="0" w:firstLine="0"/>
              <w:contextualSpacing w:val="0"/>
            </w:pPr>
            <w:r w:rsidDel="00000000" w:rsidR="00000000" w:rsidRPr="00000000">
              <w:rPr>
                <w:rFonts w:ascii="Arial" w:cs="Arial" w:eastAsia="Arial" w:hAnsi="Arial"/>
                <w:b w:val="0"/>
                <w:sz w:val="18"/>
                <w:szCs w:val="18"/>
                <w:vertAlign w:val="baseline"/>
                <w:rtl w:val="0"/>
              </w:rPr>
              <w:t xml:space="preserve">L’élève a réussi aux évaluations orales ou écrites (tests)</w:t>
            </w:r>
          </w:p>
          <w:p w:rsidR="00000000" w:rsidDel="00000000" w:rsidP="00000000" w:rsidRDefault="00000000" w:rsidRPr="00000000">
            <w:pPr>
              <w:widowControl w:val="0"/>
              <w:tabs>
                <w:tab w:val="right" w:pos="8280"/>
              </w:tabs>
              <w:spacing w:after="0" w:before="0" w:line="240" w:lineRule="auto"/>
              <w:ind w:left="0" w:firstLine="0"/>
              <w:contextualSpacing w:val="0"/>
            </w:pPr>
            <w:r w:rsidDel="00000000" w:rsidR="00000000" w:rsidRPr="00000000">
              <w:rPr>
                <w:rtl w:val="0"/>
              </w:rPr>
            </w:r>
          </w:p>
          <w:p w:rsidR="00000000" w:rsidDel="00000000" w:rsidP="00000000" w:rsidRDefault="00000000" w:rsidRPr="00000000">
            <w:pPr>
              <w:widowControl w:val="0"/>
              <w:tabs>
                <w:tab w:val="right" w:pos="8280"/>
              </w:tabs>
              <w:spacing w:after="0" w:before="0" w:line="240" w:lineRule="auto"/>
              <w:ind w:left="0" w:firstLine="0"/>
              <w:contextualSpacing w:val="0"/>
            </w:pPr>
            <w:r w:rsidDel="00000000" w:rsidR="00000000" w:rsidRPr="00000000">
              <w:rPr>
                <w:rFonts w:ascii="Arial" w:cs="Arial" w:eastAsia="Arial" w:hAnsi="Arial"/>
                <w:b w:val="0"/>
                <w:sz w:val="18"/>
                <w:szCs w:val="18"/>
                <w:vertAlign w:val="baseline"/>
                <w:rtl w:val="0"/>
              </w:rPr>
              <w:t xml:space="preserve">L’élève a démontré sa capacité à préparer et manier l’équipement de façon sécuritaire </w:t>
            </w:r>
          </w:p>
          <w:p w:rsidR="00000000" w:rsidDel="00000000" w:rsidP="00000000" w:rsidRDefault="00000000" w:rsidRPr="00000000">
            <w:pPr>
              <w:widowControl w:val="0"/>
              <w:tabs>
                <w:tab w:val="right" w:pos="8280"/>
              </w:tabs>
              <w:spacing w:after="0" w:before="0" w:line="240" w:lineRule="auto"/>
              <w:ind w:left="0" w:firstLine="0"/>
              <w:contextualSpacing w:val="0"/>
            </w:pPr>
            <w:r w:rsidDel="00000000" w:rsidR="00000000" w:rsidRPr="00000000">
              <w:rPr>
                <w:rtl w:val="0"/>
              </w:rPr>
            </w:r>
          </w:p>
          <w:p w:rsidR="00000000" w:rsidDel="00000000" w:rsidP="00000000" w:rsidRDefault="00000000" w:rsidRPr="00000000">
            <w:pPr>
              <w:widowControl w:val="0"/>
              <w:tabs>
                <w:tab w:val="right" w:pos="8280"/>
              </w:tabs>
              <w:spacing w:after="0" w:before="0" w:line="240" w:lineRule="auto"/>
              <w:ind w:left="0" w:firstLine="0"/>
              <w:contextualSpacing w:val="0"/>
            </w:pPr>
            <w:r w:rsidDel="00000000" w:rsidR="00000000" w:rsidRPr="00000000">
              <w:rPr>
                <w:rFonts w:ascii="Arial" w:cs="Arial" w:eastAsia="Arial" w:hAnsi="Arial"/>
                <w:b w:val="0"/>
                <w:sz w:val="18"/>
                <w:szCs w:val="18"/>
                <w:vertAlign w:val="baseline"/>
                <w:rtl w:val="0"/>
              </w:rPr>
              <w:t xml:space="preserve">L’élève a préparé des présentations Powerpoint sur tous les outils et les machines de la classe et a fait une communication orale</w:t>
            </w:r>
          </w:p>
          <w:p w:rsidR="00000000" w:rsidDel="00000000" w:rsidP="00000000" w:rsidRDefault="00000000" w:rsidRPr="00000000">
            <w:pPr>
              <w:widowControl w:val="0"/>
              <w:tabs>
                <w:tab w:val="right" w:pos="8280"/>
              </w:tabs>
              <w:spacing w:after="0" w:before="0" w:line="240" w:lineRule="auto"/>
              <w:ind w:left="0" w:firstLine="0"/>
              <w:contextualSpacing w:val="0"/>
            </w:pPr>
            <w:r w:rsidDel="00000000" w:rsidR="00000000" w:rsidRPr="00000000">
              <w:rPr>
                <w:rtl w:val="0"/>
              </w:rPr>
            </w:r>
          </w:p>
          <w:p w:rsidR="00000000" w:rsidDel="00000000" w:rsidP="00000000" w:rsidRDefault="00000000" w:rsidRPr="00000000">
            <w:pPr>
              <w:widowControl w:val="0"/>
              <w:tabs>
                <w:tab w:val="right" w:pos="8280"/>
              </w:tabs>
              <w:spacing w:after="0" w:before="0" w:line="240" w:lineRule="auto"/>
              <w:ind w:left="0" w:firstLine="0"/>
              <w:contextualSpacing w:val="0"/>
            </w:pPr>
            <w:r w:rsidDel="00000000" w:rsidR="00000000" w:rsidRPr="00000000">
              <w:rPr>
                <w:rFonts w:ascii="Arial" w:cs="Arial" w:eastAsia="Arial" w:hAnsi="Arial"/>
                <w:b w:val="0"/>
                <w:sz w:val="18"/>
                <w:szCs w:val="18"/>
                <w:vertAlign w:val="baseline"/>
                <w:rtl w:val="0"/>
              </w:rPr>
              <w:t xml:space="preserve">L’élève a reçu la permission d’utiliser l’équipement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8"/>
                <w:szCs w:val="18"/>
                <w:vertAlign w:val="baseline"/>
                <w:rtl w:val="0"/>
              </w:rPr>
              <w:t xml:space="preserve">LA SIGNALISATION : </w:t>
            </w:r>
            <w:r w:rsidDel="00000000" w:rsidR="00000000" w:rsidRPr="00000000">
              <w:rPr>
                <w:rtl w:val="0"/>
              </w:rPr>
            </w:r>
          </w:p>
          <w:p w:rsidR="00000000" w:rsidDel="00000000" w:rsidP="00000000" w:rsidRDefault="00000000" w:rsidRPr="00000000">
            <w:pPr>
              <w:widowControl w:val="0"/>
              <w:spacing w:after="0" w:before="0" w:line="240" w:lineRule="auto"/>
              <w:ind w:left="0" w:firstLine="0"/>
              <w:contextualSpacing w:val="0"/>
            </w:pPr>
            <w:r w:rsidDel="00000000" w:rsidR="00000000" w:rsidRPr="00000000">
              <w:rPr>
                <w:rFonts w:ascii="Arial" w:cs="Arial" w:eastAsia="Arial" w:hAnsi="Arial"/>
                <w:b w:val="0"/>
                <w:sz w:val="18"/>
                <w:szCs w:val="18"/>
                <w:vertAlign w:val="baseline"/>
                <w:rtl w:val="0"/>
              </w:rPr>
              <w:t xml:space="preserve">Le panneau de sécurité est affiché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RESSOURCES : </w:t>
            </w:r>
            <w:r w:rsidDel="00000000" w:rsidR="00000000" w:rsidRPr="00000000">
              <w:rPr>
                <w:rtl w:val="0"/>
              </w:rPr>
            </w:r>
          </w:p>
          <w:p w:rsidR="00000000" w:rsidDel="00000000" w:rsidP="00000000" w:rsidRDefault="00000000" w:rsidRPr="00000000">
            <w:pPr>
              <w:widowControl w:val="0"/>
              <w:spacing w:after="0" w:before="0" w:line="240" w:lineRule="auto"/>
              <w:ind w:left="0" w:firstLine="0"/>
              <w:contextualSpacing w:val="0"/>
            </w:pPr>
            <w:r w:rsidDel="00000000" w:rsidR="00000000" w:rsidRPr="00000000">
              <w:rPr>
                <w:rFonts w:ascii="Arial" w:cs="Arial" w:eastAsia="Arial" w:hAnsi="Arial"/>
                <w:b w:val="0"/>
                <w:sz w:val="18"/>
                <w:szCs w:val="18"/>
                <w:vertAlign w:val="baseline"/>
                <w:rtl w:val="0"/>
              </w:rPr>
              <w:t xml:space="preserve">Les leçons de sécurité,</w:t>
            </w:r>
          </w:p>
          <w:p w:rsidR="00000000" w:rsidDel="00000000" w:rsidP="00000000" w:rsidRDefault="00000000" w:rsidRPr="00000000">
            <w:pPr>
              <w:widowControl w:val="0"/>
              <w:spacing w:after="0" w:before="0" w:line="240" w:lineRule="auto"/>
              <w:ind w:left="0" w:firstLine="0"/>
              <w:contextualSpacing w:val="0"/>
            </w:pPr>
            <w:r w:rsidDel="00000000" w:rsidR="00000000" w:rsidRPr="00000000">
              <w:rPr>
                <w:rFonts w:ascii="Arial" w:cs="Arial" w:eastAsia="Arial" w:hAnsi="Arial"/>
                <w:b w:val="0"/>
                <w:sz w:val="18"/>
                <w:szCs w:val="18"/>
                <w:vertAlign w:val="baseline"/>
                <w:rtl w:val="0"/>
              </w:rPr>
              <w:t xml:space="preserve">la vidéo sur la sécurité des outils,</w:t>
            </w:r>
          </w:p>
          <w:p w:rsidR="00000000" w:rsidDel="00000000" w:rsidP="00000000" w:rsidRDefault="00000000" w:rsidRPr="00000000">
            <w:pPr>
              <w:widowControl w:val="0"/>
              <w:spacing w:after="0" w:before="0" w:line="240" w:lineRule="auto"/>
              <w:ind w:left="0" w:firstLine="0"/>
              <w:contextualSpacing w:val="0"/>
            </w:pPr>
            <w:r w:rsidDel="00000000" w:rsidR="00000000" w:rsidRPr="00000000">
              <w:rPr>
                <w:rFonts w:ascii="Arial" w:cs="Arial" w:eastAsia="Arial" w:hAnsi="Arial"/>
                <w:b w:val="0"/>
                <w:sz w:val="18"/>
                <w:szCs w:val="18"/>
                <w:vertAlign w:val="baseline"/>
                <w:rtl w:val="0"/>
              </w:rPr>
              <w:t xml:space="preserve">les présentations Power Point sur les outils,</w:t>
            </w:r>
          </w:p>
          <w:p w:rsidR="00000000" w:rsidDel="00000000" w:rsidP="00000000" w:rsidRDefault="00000000" w:rsidRPr="00000000">
            <w:pPr>
              <w:widowControl w:val="0"/>
              <w:spacing w:after="0" w:before="0" w:line="240" w:lineRule="auto"/>
              <w:ind w:left="0" w:firstLine="0"/>
              <w:contextualSpacing w:val="0"/>
            </w:pPr>
            <w:r w:rsidDel="00000000" w:rsidR="00000000" w:rsidRPr="00000000">
              <w:rPr>
                <w:rFonts w:ascii="Arial" w:cs="Arial" w:eastAsia="Arial" w:hAnsi="Arial"/>
                <w:b w:val="0"/>
                <w:sz w:val="18"/>
                <w:szCs w:val="18"/>
                <w:vertAlign w:val="baseline"/>
                <w:rtl w:val="0"/>
              </w:rPr>
              <w:t xml:space="preserve">le manuel.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FRÉQUENCE DE LA FORMATION D’APPOINT RECOMMANDÉE : </w:t>
            </w:r>
            <w:r w:rsidDel="00000000" w:rsidR="00000000" w:rsidRPr="00000000">
              <w:rPr>
                <w:rtl w:val="0"/>
              </w:rPr>
            </w:r>
          </w:p>
          <w:p w:rsidR="00000000" w:rsidDel="00000000" w:rsidP="00000000" w:rsidRDefault="00000000" w:rsidRPr="00000000">
            <w:pPr>
              <w:widowControl w:val="0"/>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Les élèves devraient suivre la formation de nouveau chaque semestre</w:t>
            </w:r>
          </w:p>
          <w:p w:rsidR="00000000" w:rsidDel="00000000" w:rsidP="00000000" w:rsidRDefault="00000000" w:rsidRPr="00000000">
            <w:pPr>
              <w:widowControl w:val="0"/>
              <w:spacing w:after="0" w:before="0" w:line="240" w:lineRule="auto"/>
              <w:ind w:left="0" w:firstLine="0"/>
              <w:contextualSpacing w:val="0"/>
            </w:pPr>
            <w:r w:rsidDel="00000000" w:rsidR="00000000" w:rsidRPr="00000000">
              <w:rPr>
                <w:rtl w:val="0"/>
              </w:rPr>
            </w:r>
          </w:p>
          <w:p w:rsidR="00000000" w:rsidDel="00000000" w:rsidP="00000000" w:rsidRDefault="00000000" w:rsidRPr="00000000">
            <w:pPr>
              <w:widowControl w:val="0"/>
              <w:spacing w:after="0" w:before="0" w:line="240" w:lineRule="auto"/>
              <w:ind w:left="0" w:firstLine="0"/>
              <w:contextualSpacing w:val="0"/>
            </w:pPr>
            <w:r w:rsidDel="00000000" w:rsidR="00000000" w:rsidRPr="00000000">
              <w:rPr>
                <w:rFonts w:ascii="Arial" w:cs="Arial" w:eastAsia="Arial" w:hAnsi="Arial"/>
                <w:b w:val="0"/>
                <w:sz w:val="20"/>
                <w:szCs w:val="20"/>
                <w:vertAlign w:val="baseline"/>
                <w:rtl w:val="0"/>
              </w:rPr>
              <w:t xml:space="preserve">Les passeports de sécurité expirent à la fin de chaque semestre</w:t>
            </w:r>
          </w:p>
        </w:tc>
        <w:tc>
          <w:tcPr>
            <w:tcMar>
              <w:left w:w="108.0" w:type="dxa"/>
              <w:right w:w="108.0" w:type="dxa"/>
            </w:tcMar>
          </w:tcPr>
          <w:p w:rsidR="00000000" w:rsidDel="00000000" w:rsidP="00000000" w:rsidRDefault="00000000" w:rsidRPr="00000000">
            <w:pPr>
              <w:contextualSpacing w:val="0"/>
            </w:pPr>
            <w:r w:rsidDel="00000000" w:rsidR="00000000" w:rsidRPr="00000000">
              <w:rPr>
                <w:sz w:val="20"/>
                <w:szCs w:val="20"/>
                <w:vertAlign w:val="baseline"/>
                <w:rtl w:val="0"/>
              </w:rPr>
              <w:t xml:space="preserve">CHAQUE JOUR :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CHAQUE SEMAINE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CHAQUE MOIS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CHAQUE ANNÉE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QUI CONTACTER POUR FAIRE RÉPARER :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L’OCTE tient à remercier toutes les personnes qui ont contribué à composer et à peaufiner ce SÉCURIdoc</w:t>
      </w:r>
      <w:r w:rsidDel="00000000" w:rsidR="00000000" w:rsidRPr="00000000">
        <w:rPr>
          <w:vertAlign w:val="baseline"/>
          <w:rtl w:val="0"/>
        </w:rPr>
        <w:t xml:space="preserve">.</w:t>
      </w:r>
      <w:r w:rsidDel="00000000" w:rsidR="00000000" w:rsidRPr="00000000">
        <w:rPr>
          <w:rtl w:val="0"/>
        </w:rPr>
      </w:r>
    </w:p>
    <w:sectPr>
      <w:headerReference r:id="rId257" w:type="first"/>
      <w:footerReference r:id="rId258" w:type="default"/>
      <w:footerReference r:id="rId259" w:type="first"/>
      <w:pgSz w:h="15840" w:w="12240"/>
      <w:pgMar w:bottom="426" w:top="516" w:left="1440" w:right="144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 w:name="Calibri"/>
  <w:font w:name="Cambria"/>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9360"/>
      </w:tabs>
      <w:contextualSpacing w:val="0"/>
    </w:pPr>
    <w:r w:rsidDel="00000000" w:rsidR="00000000" w:rsidRPr="00000000">
      <w:rPr>
        <w:b w:val="1"/>
        <w:i w:val="1"/>
        <w:sz w:val="20"/>
        <w:szCs w:val="20"/>
        <w:u w:val="single"/>
        <w:vertAlign w:val="baseline"/>
        <w:rtl w:val="0"/>
      </w:rPr>
      <w:tab/>
    </w:r>
    <w:r w:rsidDel="00000000" w:rsidR="00000000" w:rsidRPr="00000000">
      <w:rPr>
        <w:rtl w:val="0"/>
      </w:rPr>
    </w:r>
  </w:p>
  <w:p w:rsidR="00000000" w:rsidDel="00000000" w:rsidP="00000000" w:rsidRDefault="00000000" w:rsidRPr="00000000">
    <w:pPr>
      <w:tabs>
        <w:tab w:val="right" w:pos="9360"/>
      </w:tabs>
      <w:spacing w:after="720" w:lineRule="auto"/>
      <w:contextualSpacing w:val="0"/>
    </w:pPr>
    <w:r w:rsidDel="00000000" w:rsidR="00000000" w:rsidRPr="00000000">
      <w:rPr>
        <w:b w:val="1"/>
        <w:i w:val="1"/>
        <w:sz w:val="20"/>
        <w:szCs w:val="20"/>
        <w:vertAlign w:val="baseline"/>
        <w:rtl w:val="0"/>
      </w:rPr>
      <w:t xml:space="preserve">FAB SAFEdoc</w:t>
      <w:tab/>
      <w:t xml:space="preserve">Page </w:t>
    </w:r>
    <w:fldSimple w:instr="PAGE" w:fldLock="0" w:dirty="0">
      <w:r w:rsidDel="00000000" w:rsidR="00000000" w:rsidRPr="00000000">
        <w:rPr>
          <w:b w:val="1"/>
          <w:i w:val="1"/>
          <w:sz w:val="20"/>
          <w:szCs w:val="20"/>
          <w:vertAlign w:val="baseline"/>
        </w:rPr>
      </w:r>
    </w:fldSimple>
    <w:r w:rsidDel="00000000" w:rsidR="00000000" w:rsidRPr="00000000">
      <w:rPr>
        <w:b w:val="1"/>
        <w:i w:val="1"/>
        <w:sz w:val="20"/>
        <w:szCs w:val="20"/>
        <w:vertAlign w:val="baseline"/>
        <w:rtl w:val="0"/>
      </w:rPr>
      <w:t xml:space="preserve"> of </w:t>
    </w:r>
    <w:fldSimple w:instr="NUMPAGES" w:fldLock="0" w:dirty="0">
      <w:r w:rsidDel="00000000" w:rsidR="00000000" w:rsidRPr="00000000">
        <w:rPr>
          <w:b w:val="1"/>
          <w:i w:val="1"/>
          <w:sz w:val="20"/>
          <w:szCs w:val="20"/>
          <w:vertAlign w:val="baseline"/>
        </w:rPr>
      </w:r>
    </w:fldSimple>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1"/>
      <w:tabs>
        <w:tab w:val="center" w:pos="4680"/>
        <w:tab w:val="right" w:pos="9360"/>
      </w:tabs>
      <w:spacing w:after="0" w:before="0" w:line="240" w:lineRule="auto"/>
      <w:contextualSpacing w:val="0"/>
    </w:pPr>
    <w:r w:rsidDel="00000000" w:rsidR="00000000" w:rsidRPr="00000000">
      <w:rPr>
        <w:rFonts w:ascii="Arial" w:cs="Arial" w:eastAsia="Arial" w:hAnsi="Arial"/>
        <w:b w:val="1"/>
        <w:sz w:val="20"/>
        <w:szCs w:val="20"/>
        <w:vertAlign w:val="baseline"/>
        <w:rtl w:val="0"/>
      </w:rPr>
      <w:t xml:space="preserve">SÉCURIdoc - Construction et ébénisterie</w:t>
    </w:r>
    <w:r w:rsidDel="00000000" w:rsidR="00000000" w:rsidRPr="00000000">
      <w:rPr>
        <w:rFonts w:ascii="Cambria" w:cs="Cambria" w:eastAsia="Cambria" w:hAnsi="Cambria"/>
        <w:b w:val="0"/>
        <w:sz w:val="21"/>
        <w:szCs w:val="21"/>
        <w:vertAlign w:val="baseline"/>
        <w:rtl w:val="0"/>
      </w:rPr>
      <w:tab/>
    </w:r>
    <w:r w:rsidDel="00000000" w:rsidR="00000000" w:rsidRPr="00000000">
      <w:rPr>
        <w:rFonts w:ascii="Arial" w:cs="Arial" w:eastAsia="Arial" w:hAnsi="Arial"/>
        <w:b w:val="1"/>
        <w:sz w:val="20"/>
        <w:szCs w:val="20"/>
        <w:vertAlign w:val="baseline"/>
        <w:rtl w:val="0"/>
      </w:rPr>
      <w:t xml:space="preserve">Page </w:t>
    </w:r>
    <w:fldSimple w:instr="PAGE" w:fldLock="0" w:dirty="0">
      <w:r w:rsidDel="00000000" w:rsidR="00000000" w:rsidRPr="00000000">
        <w:rPr>
          <w:rFonts w:ascii="Arial" w:cs="Arial" w:eastAsia="Arial" w:hAnsi="Arial"/>
          <w:b w:val="1"/>
          <w:sz w:val="20"/>
          <w:szCs w:val="20"/>
          <w:vertAlign w:val="baseline"/>
        </w:rPr>
      </w:r>
    </w:fldSimple>
    <w:r w:rsidDel="00000000" w:rsidR="00000000" w:rsidRPr="00000000">
      <w:rPr>
        <w:rtl w:val="0"/>
      </w:rPr>
    </w:r>
  </w:p>
  <w:p w:rsidR="00000000" w:rsidDel="00000000" w:rsidP="00000000" w:rsidRDefault="00000000" w:rsidRPr="00000000">
    <w:pPr>
      <w:spacing w:after="720" w:lineRule="auto"/>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left" w:pos="9720"/>
      </w:tabs>
      <w:spacing w:before="720" w:lineRule="auto"/>
      <w:ind w:right="-1080"/>
      <w:contextualSpacing w:val="0"/>
    </w:pPr>
    <w:r w:rsidDel="00000000" w:rsidR="00000000" w:rsidRPr="00000000">
      <w:rPr>
        <w:sz w:val="16"/>
        <w:szCs w:val="16"/>
        <w:u w:val="single"/>
        <w:vertAlign w:val="baseline"/>
        <w:rtl w:val="0"/>
      </w:rPr>
      <w:tab/>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i w:val="1"/>
        <w:sz w:val="40"/>
        <w:szCs w:val="40"/>
        <w:vertAlign w:val="baseline"/>
        <w:rtl w:val="0"/>
      </w:rPr>
      <w:t xml:space="preserve">OCTE SÉCURIdoc</w:t>
    </w:r>
    <w:r w:rsidDel="00000000" w:rsidR="00000000" w:rsidRPr="00000000">
      <w:rPr>
        <w:rtl w:val="0"/>
      </w:rPr>
    </w:r>
    <w:r w:rsidDel="00000000" w:rsidR="00000000" w:rsidRPr="00000000">
      <mc:AlternateContent>
        <mc:Choice Requires="wpg">
          <w:drawing>
            <wp:anchor allowOverlap="1" behindDoc="0" distB="0" distT="0" distL="114300" distR="114300" hidden="0" layoutInCell="0" locked="0" relativeHeight="0" simplePos="0">
              <wp:simplePos x="0" y="0"/>
              <wp:positionH relativeFrom="margin">
                <wp:posOffset>3670300</wp:posOffset>
              </wp:positionH>
              <wp:positionV relativeFrom="paragraph">
                <wp:posOffset>0</wp:posOffset>
              </wp:positionV>
              <wp:extent cx="2514600" cy="342900"/>
              <wp:effectExtent b="0" l="0" r="0" t="0"/>
              <wp:wrapNone/>
              <wp:docPr id="143" name=""/>
              <a:graphic>
                <a:graphicData uri="http://schemas.microsoft.com/office/word/2010/wordprocessingShape">
                  <wps:wsp>
                    <wps:cNvSpPr/>
                    <wps:cNvPr id="13" name="Shape 13"/>
                    <wps:spPr>
                      <a:xfrm>
                        <a:off x="4088700" y="3608550"/>
                        <a:ext cx="2514599" cy="342899"/>
                      </a:xfrm>
                      <a:prstGeom prst="rect">
                        <a:avLst/>
                      </a:prstGeom>
                      <a:solidFill>
                        <a:srgbClr val="0000FF"/>
                      </a:solidFill>
                      <a:ln cap="flat" cmpd="sng" w="9525">
                        <a:solidFill>
                          <a:srgbClr val="000000"/>
                        </a:solidFill>
                        <a:prstDash val="solid"/>
                        <a:miter/>
                        <a:headEnd len="med" w="med" type="none"/>
                        <a:tailEnd len="med" w="med"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32"/>
                              <w:vertAlign w:val="baseline"/>
                            </w:rPr>
                            <w:t xml:space="preserve">CONSTRUCTION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3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32"/>
                              <w:vertAlign w:val="baseline"/>
                            </w:rPr>
                          </w:r>
                        </w:p>
                      </w:txbxContent>
                    </wps:txbx>
                    <wps:bodyPr anchorCtr="0" anchor="t" bIns="45700" lIns="91425" rIns="91425" tIns="45700"/>
                  </wps:wsp>
                </a:graphicData>
              </a:graphic>
            </wp:anchor>
          </w:drawing>
        </mc:Choice>
        <mc:Fallback>
          <w:drawing>
            <wp:anchor allowOverlap="1" behindDoc="0" distB="0" distT="0" distL="114300" distR="114300" hidden="0" layoutInCell="0" locked="0" relativeHeight="0" simplePos="0">
              <wp:simplePos x="0" y="0"/>
              <wp:positionH relativeFrom="margin">
                <wp:posOffset>3670300</wp:posOffset>
              </wp:positionH>
              <wp:positionV relativeFrom="paragraph">
                <wp:posOffset>0</wp:posOffset>
              </wp:positionV>
              <wp:extent cx="2514600" cy="342900"/>
              <wp:effectExtent b="0" l="0" r="0" t="0"/>
              <wp:wrapNone/>
              <wp:docPr id="143" name="image189.png"/>
              <a:graphic>
                <a:graphicData uri="http://schemas.openxmlformats.org/drawingml/2006/picture">
                  <pic:pic>
                    <pic:nvPicPr>
                      <pic:cNvPr id="0" name="image189.png"/>
                      <pic:cNvPicPr preferRelativeResize="0"/>
                    </pic:nvPicPr>
                    <pic:blipFill>
                      <a:blip r:embed="rId1"/>
                      <a:srcRect/>
                      <a:stretch>
                        <a:fillRect/>
                      </a:stretch>
                    </pic:blipFill>
                    <pic:spPr>
                      <a:xfrm>
                        <a:off x="0" y="0"/>
                        <a:ext cx="2514600" cy="342900"/>
                      </a:xfrm>
                      <a:prstGeom prst="rect"/>
                      <a:ln/>
                    </pic:spPr>
                  </pic:pic>
                </a:graphicData>
              </a:graphic>
            </wp:anchor>
          </w:drawing>
        </mc:Fallback>
      </mc:AlternateContent>
    </w:r>
  </w:p>
  <w:p w:rsidR="00000000" w:rsidDel="00000000" w:rsidP="00000000" w:rsidRDefault="00000000" w:rsidRPr="00000000">
    <w:pPr>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2">
    <w:lvl w:ilvl="0">
      <w:start w:val="1"/>
      <w:numFmt w:val="decimal"/>
      <w:lvlText w:val="%1."/>
      <w:lvlJc w:val="left"/>
      <w:pPr>
        <w:ind w:left="1026" w:firstLine="666"/>
      </w:pPr>
      <w:rPr>
        <w:vertAlign w:val="baseline"/>
      </w:rPr>
    </w:lvl>
    <w:lvl w:ilvl="1">
      <w:start w:val="1"/>
      <w:numFmt w:val="lowerLetter"/>
      <w:lvlText w:val="%2."/>
      <w:lvlJc w:val="left"/>
      <w:pPr>
        <w:ind w:left="1746" w:firstLine="1386"/>
      </w:pPr>
      <w:rPr>
        <w:vertAlign w:val="baseline"/>
      </w:rPr>
    </w:lvl>
    <w:lvl w:ilvl="2">
      <w:start w:val="1"/>
      <w:numFmt w:val="lowerRoman"/>
      <w:lvlText w:val="%3."/>
      <w:lvlJc w:val="right"/>
      <w:pPr>
        <w:ind w:left="2466" w:firstLine="2286"/>
      </w:pPr>
      <w:rPr>
        <w:vertAlign w:val="baseline"/>
      </w:rPr>
    </w:lvl>
    <w:lvl w:ilvl="3">
      <w:start w:val="1"/>
      <w:numFmt w:val="decimal"/>
      <w:lvlText w:val="%4."/>
      <w:lvlJc w:val="left"/>
      <w:pPr>
        <w:ind w:left="3186" w:firstLine="2826"/>
      </w:pPr>
      <w:rPr>
        <w:vertAlign w:val="baseline"/>
      </w:rPr>
    </w:lvl>
    <w:lvl w:ilvl="4">
      <w:start w:val="1"/>
      <w:numFmt w:val="lowerLetter"/>
      <w:lvlText w:val="%5."/>
      <w:lvlJc w:val="left"/>
      <w:pPr>
        <w:ind w:left="3906" w:firstLine="3546"/>
      </w:pPr>
      <w:rPr>
        <w:vertAlign w:val="baseline"/>
      </w:rPr>
    </w:lvl>
    <w:lvl w:ilvl="5">
      <w:start w:val="1"/>
      <w:numFmt w:val="lowerRoman"/>
      <w:lvlText w:val="%6."/>
      <w:lvlJc w:val="right"/>
      <w:pPr>
        <w:ind w:left="4626" w:firstLine="4446"/>
      </w:pPr>
      <w:rPr>
        <w:vertAlign w:val="baseline"/>
      </w:rPr>
    </w:lvl>
    <w:lvl w:ilvl="6">
      <w:start w:val="1"/>
      <w:numFmt w:val="decimal"/>
      <w:lvlText w:val="%7."/>
      <w:lvlJc w:val="left"/>
      <w:pPr>
        <w:ind w:left="5346" w:firstLine="4986"/>
      </w:pPr>
      <w:rPr>
        <w:vertAlign w:val="baseline"/>
      </w:rPr>
    </w:lvl>
    <w:lvl w:ilvl="7">
      <w:start w:val="1"/>
      <w:numFmt w:val="lowerLetter"/>
      <w:lvlText w:val="%8."/>
      <w:lvlJc w:val="left"/>
      <w:pPr>
        <w:ind w:left="6066" w:firstLine="5706"/>
      </w:pPr>
      <w:rPr>
        <w:vertAlign w:val="baseline"/>
      </w:rPr>
    </w:lvl>
    <w:lvl w:ilvl="8">
      <w:start w:val="1"/>
      <w:numFmt w:val="lowerRoman"/>
      <w:lvlText w:val="%9."/>
      <w:lvlJc w:val="right"/>
      <w:pPr>
        <w:ind w:left="6786" w:firstLine="6606"/>
      </w:pPr>
      <w:rPr>
        <w:vertAlign w:val="baseline"/>
      </w:rPr>
    </w:lvl>
  </w:abstractNum>
  <w:abstractNum w:abstractNumId="3">
    <w:lvl w:ilvl="0">
      <w:start w:val="1"/>
      <w:numFmt w:val="decimal"/>
      <w:lvlText w:val="%1."/>
      <w:lvlJc w:val="left"/>
      <w:pPr>
        <w:ind w:left="720" w:firstLine="360"/>
      </w:pPr>
      <w:rPr>
        <w:vertAlign w:val="baseline"/>
      </w:rPr>
    </w:lvl>
    <w:lvl w:ilvl="1">
      <w:start w:val="0"/>
      <w:numFmt w:val="bullet"/>
      <w:lvlText w:val="•"/>
      <w:lvlJc w:val="left"/>
      <w:pPr>
        <w:ind w:left="1440" w:firstLine="1080"/>
      </w:pPr>
      <w:rPr>
        <w:rFonts w:ascii="Arial" w:cs="Arial" w:eastAsia="Arial" w:hAnsi="Arial"/>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
    <w:lvl w:ilvl="0">
      <w:start w:val="1"/>
      <w:numFmt w:val="decimal"/>
      <w:lvlText w:val="%1."/>
      <w:lvlJc w:val="left"/>
      <w:pPr>
        <w:ind w:left="720" w:firstLine="360"/>
      </w:pPr>
      <w:rPr>
        <w:vertAlign w:val="baseline"/>
      </w:rPr>
    </w:lvl>
    <w:lvl w:ilvl="1">
      <w:start w:val="0"/>
      <w:numFmt w:val="bullet"/>
      <w:lvlText w:val="•"/>
      <w:lvlJc w:val="left"/>
      <w:pPr>
        <w:ind w:left="1440" w:firstLine="1080"/>
      </w:pPr>
      <w:rPr>
        <w:rFonts w:ascii="Arial" w:cs="Arial" w:eastAsia="Arial" w:hAnsi="Arial"/>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lvl w:ilvl="0">
      <w:start w:val="1"/>
      <w:numFmt w:val="decimal"/>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6">
    <w:lvl w:ilvl="0">
      <w:start w:val="1"/>
      <w:numFmt w:val="decimal"/>
      <w:lvlText w:val="%1."/>
      <w:lvlJc w:val="left"/>
      <w:pPr>
        <w:ind w:left="1440" w:firstLine="108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7">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
    <w:lvl w:ilvl="0">
      <w:start w:val="1"/>
      <w:numFmt w:val="decimal"/>
      <w:lvlText w:val="%1."/>
      <w:lvlJc w:val="left"/>
      <w:pPr>
        <w:ind w:left="961" w:firstLine="601"/>
      </w:pPr>
      <w:rPr>
        <w:vertAlign w:val="baseline"/>
      </w:rPr>
    </w:lvl>
    <w:lvl w:ilvl="1">
      <w:start w:val="1"/>
      <w:numFmt w:val="lowerLetter"/>
      <w:lvlText w:val="%2."/>
      <w:lvlJc w:val="left"/>
      <w:pPr>
        <w:ind w:left="1681" w:firstLine="1321"/>
      </w:pPr>
      <w:rPr>
        <w:vertAlign w:val="baseline"/>
      </w:rPr>
    </w:lvl>
    <w:lvl w:ilvl="2">
      <w:start w:val="1"/>
      <w:numFmt w:val="lowerRoman"/>
      <w:lvlText w:val="%3."/>
      <w:lvlJc w:val="right"/>
      <w:pPr>
        <w:ind w:left="2401" w:firstLine="2221"/>
      </w:pPr>
      <w:rPr>
        <w:vertAlign w:val="baseline"/>
      </w:rPr>
    </w:lvl>
    <w:lvl w:ilvl="3">
      <w:start w:val="1"/>
      <w:numFmt w:val="decimal"/>
      <w:lvlText w:val="%4."/>
      <w:lvlJc w:val="left"/>
      <w:pPr>
        <w:ind w:left="3121" w:firstLine="2761"/>
      </w:pPr>
      <w:rPr>
        <w:vertAlign w:val="baseline"/>
      </w:rPr>
    </w:lvl>
    <w:lvl w:ilvl="4">
      <w:start w:val="1"/>
      <w:numFmt w:val="lowerLetter"/>
      <w:lvlText w:val="%5."/>
      <w:lvlJc w:val="left"/>
      <w:pPr>
        <w:ind w:left="3841" w:firstLine="3481"/>
      </w:pPr>
      <w:rPr>
        <w:vertAlign w:val="baseline"/>
      </w:rPr>
    </w:lvl>
    <w:lvl w:ilvl="5">
      <w:start w:val="1"/>
      <w:numFmt w:val="lowerRoman"/>
      <w:lvlText w:val="%6."/>
      <w:lvlJc w:val="right"/>
      <w:pPr>
        <w:ind w:left="4561" w:firstLine="4381"/>
      </w:pPr>
      <w:rPr>
        <w:vertAlign w:val="baseline"/>
      </w:rPr>
    </w:lvl>
    <w:lvl w:ilvl="6">
      <w:start w:val="1"/>
      <w:numFmt w:val="decimal"/>
      <w:lvlText w:val="%7."/>
      <w:lvlJc w:val="left"/>
      <w:pPr>
        <w:ind w:left="5281" w:firstLine="4921"/>
      </w:pPr>
      <w:rPr>
        <w:vertAlign w:val="baseline"/>
      </w:rPr>
    </w:lvl>
    <w:lvl w:ilvl="7">
      <w:start w:val="1"/>
      <w:numFmt w:val="lowerLetter"/>
      <w:lvlText w:val="%8."/>
      <w:lvlJc w:val="left"/>
      <w:pPr>
        <w:ind w:left="6001" w:firstLine="5641"/>
      </w:pPr>
      <w:rPr>
        <w:vertAlign w:val="baseline"/>
      </w:rPr>
    </w:lvl>
    <w:lvl w:ilvl="8">
      <w:start w:val="1"/>
      <w:numFmt w:val="lowerRoman"/>
      <w:lvlText w:val="%9."/>
      <w:lvlJc w:val="right"/>
      <w:pPr>
        <w:ind w:left="6721" w:firstLine="6541"/>
      </w:pPr>
      <w:rPr>
        <w:vertAlign w:val="baseline"/>
      </w:rPr>
    </w:lvl>
  </w:abstractNum>
  <w:abstractNum w:abstractNumId="9">
    <w:lvl w:ilvl="0">
      <w:start w:val="1"/>
      <w:numFmt w:val="decimal"/>
      <w:lvlText w:val="%1."/>
      <w:lvlJc w:val="left"/>
      <w:pPr>
        <w:ind w:left="961" w:firstLine="601"/>
      </w:pPr>
      <w:rPr>
        <w:rFonts w:ascii="Arial" w:cs="Arial" w:eastAsia="Arial" w:hAnsi="Arial"/>
        <w:b w:val="0"/>
        <w:vertAlign w:val="baseline"/>
      </w:rPr>
    </w:lvl>
    <w:lvl w:ilvl="1">
      <w:start w:val="1"/>
      <w:numFmt w:val="lowerLetter"/>
      <w:lvlText w:val="%2."/>
      <w:lvlJc w:val="left"/>
      <w:pPr>
        <w:ind w:left="1681" w:firstLine="1321"/>
      </w:pPr>
      <w:rPr>
        <w:vertAlign w:val="baseline"/>
      </w:rPr>
    </w:lvl>
    <w:lvl w:ilvl="2">
      <w:start w:val="1"/>
      <w:numFmt w:val="lowerRoman"/>
      <w:lvlText w:val="%3."/>
      <w:lvlJc w:val="right"/>
      <w:pPr>
        <w:ind w:left="2401" w:firstLine="2221"/>
      </w:pPr>
      <w:rPr>
        <w:vertAlign w:val="baseline"/>
      </w:rPr>
    </w:lvl>
    <w:lvl w:ilvl="3">
      <w:start w:val="1"/>
      <w:numFmt w:val="decimal"/>
      <w:lvlText w:val="%4."/>
      <w:lvlJc w:val="left"/>
      <w:pPr>
        <w:ind w:left="3121" w:firstLine="2761"/>
      </w:pPr>
      <w:rPr>
        <w:vertAlign w:val="baseline"/>
      </w:rPr>
    </w:lvl>
    <w:lvl w:ilvl="4">
      <w:start w:val="1"/>
      <w:numFmt w:val="lowerLetter"/>
      <w:lvlText w:val="%5."/>
      <w:lvlJc w:val="left"/>
      <w:pPr>
        <w:ind w:left="3841" w:firstLine="3481"/>
      </w:pPr>
      <w:rPr>
        <w:vertAlign w:val="baseline"/>
      </w:rPr>
    </w:lvl>
    <w:lvl w:ilvl="5">
      <w:start w:val="1"/>
      <w:numFmt w:val="lowerRoman"/>
      <w:lvlText w:val="%6."/>
      <w:lvlJc w:val="right"/>
      <w:pPr>
        <w:ind w:left="4561" w:firstLine="4381"/>
      </w:pPr>
      <w:rPr>
        <w:vertAlign w:val="baseline"/>
      </w:rPr>
    </w:lvl>
    <w:lvl w:ilvl="6">
      <w:start w:val="1"/>
      <w:numFmt w:val="decimal"/>
      <w:lvlText w:val="%7."/>
      <w:lvlJc w:val="left"/>
      <w:pPr>
        <w:ind w:left="5281" w:firstLine="4921"/>
      </w:pPr>
      <w:rPr>
        <w:vertAlign w:val="baseline"/>
      </w:rPr>
    </w:lvl>
    <w:lvl w:ilvl="7">
      <w:start w:val="1"/>
      <w:numFmt w:val="lowerLetter"/>
      <w:lvlText w:val="%8."/>
      <w:lvlJc w:val="left"/>
      <w:pPr>
        <w:ind w:left="6001" w:firstLine="5641"/>
      </w:pPr>
      <w:rPr>
        <w:vertAlign w:val="baseline"/>
      </w:rPr>
    </w:lvl>
    <w:lvl w:ilvl="8">
      <w:start w:val="1"/>
      <w:numFmt w:val="lowerRoman"/>
      <w:lvlText w:val="%9."/>
      <w:lvlJc w:val="right"/>
      <w:pPr>
        <w:ind w:left="6721" w:firstLine="6541"/>
      </w:pPr>
      <w:rPr>
        <w:vertAlign w:val="baseline"/>
      </w:rPr>
    </w:lvl>
  </w:abstractNum>
  <w:abstractNum w:abstractNumId="10">
    <w:lvl w:ilvl="0">
      <w:start w:val="1"/>
      <w:numFmt w:val="decimal"/>
      <w:lvlText w:val="%1."/>
      <w:lvlJc w:val="left"/>
      <w:pPr>
        <w:ind w:left="961" w:firstLine="601"/>
      </w:pPr>
      <w:rPr>
        <w:vertAlign w:val="baseline"/>
      </w:rPr>
    </w:lvl>
    <w:lvl w:ilvl="1">
      <w:start w:val="1"/>
      <w:numFmt w:val="lowerLetter"/>
      <w:lvlText w:val="%2."/>
      <w:lvlJc w:val="left"/>
      <w:pPr>
        <w:ind w:left="1681" w:firstLine="1321"/>
      </w:pPr>
      <w:rPr>
        <w:vertAlign w:val="baseline"/>
      </w:rPr>
    </w:lvl>
    <w:lvl w:ilvl="2">
      <w:start w:val="1"/>
      <w:numFmt w:val="lowerRoman"/>
      <w:lvlText w:val="%3."/>
      <w:lvlJc w:val="right"/>
      <w:pPr>
        <w:ind w:left="2401" w:firstLine="2221"/>
      </w:pPr>
      <w:rPr>
        <w:vertAlign w:val="baseline"/>
      </w:rPr>
    </w:lvl>
    <w:lvl w:ilvl="3">
      <w:start w:val="1"/>
      <w:numFmt w:val="decimal"/>
      <w:lvlText w:val="%4."/>
      <w:lvlJc w:val="left"/>
      <w:pPr>
        <w:ind w:left="3121" w:firstLine="2761"/>
      </w:pPr>
      <w:rPr>
        <w:vertAlign w:val="baseline"/>
      </w:rPr>
    </w:lvl>
    <w:lvl w:ilvl="4">
      <w:start w:val="1"/>
      <w:numFmt w:val="lowerLetter"/>
      <w:lvlText w:val="%5."/>
      <w:lvlJc w:val="left"/>
      <w:pPr>
        <w:ind w:left="3841" w:firstLine="3481"/>
      </w:pPr>
      <w:rPr>
        <w:vertAlign w:val="baseline"/>
      </w:rPr>
    </w:lvl>
    <w:lvl w:ilvl="5">
      <w:start w:val="1"/>
      <w:numFmt w:val="lowerRoman"/>
      <w:lvlText w:val="%6."/>
      <w:lvlJc w:val="right"/>
      <w:pPr>
        <w:ind w:left="4561" w:firstLine="4381"/>
      </w:pPr>
      <w:rPr>
        <w:vertAlign w:val="baseline"/>
      </w:rPr>
    </w:lvl>
    <w:lvl w:ilvl="6">
      <w:start w:val="1"/>
      <w:numFmt w:val="decimal"/>
      <w:lvlText w:val="%7."/>
      <w:lvlJc w:val="left"/>
      <w:pPr>
        <w:ind w:left="5281" w:firstLine="4921"/>
      </w:pPr>
      <w:rPr>
        <w:vertAlign w:val="baseline"/>
      </w:rPr>
    </w:lvl>
    <w:lvl w:ilvl="7">
      <w:start w:val="1"/>
      <w:numFmt w:val="lowerLetter"/>
      <w:lvlText w:val="%8."/>
      <w:lvlJc w:val="left"/>
      <w:pPr>
        <w:ind w:left="6001" w:firstLine="5641"/>
      </w:pPr>
      <w:rPr>
        <w:vertAlign w:val="baseline"/>
      </w:rPr>
    </w:lvl>
    <w:lvl w:ilvl="8">
      <w:start w:val="1"/>
      <w:numFmt w:val="lowerRoman"/>
      <w:lvlText w:val="%9."/>
      <w:lvlJc w:val="right"/>
      <w:pPr>
        <w:ind w:left="6721" w:firstLine="6541"/>
      </w:pPr>
      <w:rPr>
        <w:vertAlign w:val="baseline"/>
      </w:rPr>
    </w:lvl>
  </w:abstractNum>
  <w:abstractNum w:abstractNumId="11">
    <w:lvl w:ilvl="0">
      <w:start w:val="1"/>
      <w:numFmt w:val="decimal"/>
      <w:lvlText w:val="%1."/>
      <w:lvlJc w:val="left"/>
      <w:pPr>
        <w:ind w:left="720" w:firstLine="360"/>
      </w:pPr>
      <w:rPr>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2">
    <w:lvl w:ilvl="0">
      <w:start w:val="1"/>
      <w:numFmt w:val="decimal"/>
      <w:lvlText w:val="%1."/>
      <w:lvlJc w:val="left"/>
      <w:pPr>
        <w:ind w:left="720" w:firstLine="360"/>
      </w:pPr>
      <w:rPr>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13">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4">
    <w:lvl w:ilvl="0">
      <w:start w:val="2"/>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5">
    <w:lvl w:ilvl="0">
      <w:start w:val="2"/>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6">
    <w:lvl w:ilvl="0">
      <w:start w:val="1"/>
      <w:numFmt w:val="bullet"/>
      <w:lvlText w:val="✓"/>
      <w:lvlJc w:val="left"/>
      <w:pPr>
        <w:ind w:left="1080" w:firstLine="720"/>
      </w:pPr>
      <w:rPr>
        <w:rFonts w:ascii="Arial" w:cs="Arial" w:eastAsia="Arial" w:hAnsi="Arial"/>
        <w:vertAlign w:val="baseline"/>
      </w:rPr>
    </w:lvl>
    <w:lvl w:ilvl="1">
      <w:start w:val="1"/>
      <w:numFmt w:val="bullet"/>
      <w:lvlText w:val="o"/>
      <w:lvlJc w:val="left"/>
      <w:pPr>
        <w:ind w:left="1800" w:firstLine="1440"/>
      </w:pPr>
      <w:rPr>
        <w:rFonts w:ascii="Arial" w:cs="Arial" w:eastAsia="Arial" w:hAnsi="Arial"/>
        <w:vertAlign w:val="baseline"/>
      </w:rPr>
    </w:lvl>
    <w:lvl w:ilvl="2">
      <w:start w:val="1"/>
      <w:numFmt w:val="bullet"/>
      <w:lvlText w:val="▪"/>
      <w:lvlJc w:val="left"/>
      <w:pPr>
        <w:ind w:left="2520" w:firstLine="2160"/>
      </w:pPr>
      <w:rPr>
        <w:rFonts w:ascii="Arial" w:cs="Arial" w:eastAsia="Arial" w:hAnsi="Arial"/>
        <w:vertAlign w:val="baseline"/>
      </w:rPr>
    </w:lvl>
    <w:lvl w:ilvl="3">
      <w:start w:val="1"/>
      <w:numFmt w:val="bullet"/>
      <w:lvlText w:val="●"/>
      <w:lvlJc w:val="left"/>
      <w:pPr>
        <w:ind w:left="3240" w:firstLine="2880"/>
      </w:pPr>
      <w:rPr>
        <w:rFonts w:ascii="Arial" w:cs="Arial" w:eastAsia="Arial" w:hAnsi="Arial"/>
        <w:vertAlign w:val="baseline"/>
      </w:rPr>
    </w:lvl>
    <w:lvl w:ilvl="4">
      <w:start w:val="1"/>
      <w:numFmt w:val="bullet"/>
      <w:lvlText w:val="o"/>
      <w:lvlJc w:val="left"/>
      <w:pPr>
        <w:ind w:left="3960" w:firstLine="3600"/>
      </w:pPr>
      <w:rPr>
        <w:rFonts w:ascii="Arial" w:cs="Arial" w:eastAsia="Arial" w:hAnsi="Arial"/>
        <w:vertAlign w:val="baseline"/>
      </w:rPr>
    </w:lvl>
    <w:lvl w:ilvl="5">
      <w:start w:val="1"/>
      <w:numFmt w:val="bullet"/>
      <w:lvlText w:val="▪"/>
      <w:lvlJc w:val="left"/>
      <w:pPr>
        <w:ind w:left="4680" w:firstLine="4320"/>
      </w:pPr>
      <w:rPr>
        <w:rFonts w:ascii="Arial" w:cs="Arial" w:eastAsia="Arial" w:hAnsi="Arial"/>
        <w:vertAlign w:val="baseline"/>
      </w:rPr>
    </w:lvl>
    <w:lvl w:ilvl="6">
      <w:start w:val="1"/>
      <w:numFmt w:val="bullet"/>
      <w:lvlText w:val="●"/>
      <w:lvlJc w:val="left"/>
      <w:pPr>
        <w:ind w:left="5400" w:firstLine="5040"/>
      </w:pPr>
      <w:rPr>
        <w:rFonts w:ascii="Arial" w:cs="Arial" w:eastAsia="Arial" w:hAnsi="Arial"/>
        <w:vertAlign w:val="baseline"/>
      </w:rPr>
    </w:lvl>
    <w:lvl w:ilvl="7">
      <w:start w:val="1"/>
      <w:numFmt w:val="bullet"/>
      <w:lvlText w:val="o"/>
      <w:lvlJc w:val="left"/>
      <w:pPr>
        <w:ind w:left="6120" w:firstLine="5760"/>
      </w:pPr>
      <w:rPr>
        <w:rFonts w:ascii="Arial" w:cs="Arial" w:eastAsia="Arial" w:hAnsi="Arial"/>
        <w:vertAlign w:val="baseline"/>
      </w:rPr>
    </w:lvl>
    <w:lvl w:ilvl="8">
      <w:start w:val="1"/>
      <w:numFmt w:val="bullet"/>
      <w:lvlText w:val="▪"/>
      <w:lvlJc w:val="left"/>
      <w:pPr>
        <w:ind w:left="6840" w:firstLine="6480"/>
      </w:pPr>
      <w:rPr>
        <w:rFonts w:ascii="Arial" w:cs="Arial" w:eastAsia="Arial" w:hAnsi="Arial"/>
        <w:vertAlign w:val="baseline"/>
      </w:rPr>
    </w:lvl>
  </w:abstractNum>
  <w:abstractNum w:abstractNumId="17">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8">
    <w:lvl w:ilvl="0">
      <w:start w:val="1"/>
      <w:numFmt w:val="decimal"/>
      <w:lvlText w:val="%1."/>
      <w:lvlJc w:val="left"/>
      <w:pPr>
        <w:ind w:left="720" w:firstLine="360"/>
      </w:pPr>
      <w:rPr>
        <w:rFonts w:ascii="Arial" w:cs="Arial" w:eastAsia="Arial" w:hAnsi="Arial"/>
        <w:b w:val="0"/>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9">
    <w:lvl w:ilvl="0">
      <w:start w:val="1"/>
      <w:numFmt w:val="decimal"/>
      <w:lvlText w:val="%1."/>
      <w:lvlJc w:val="left"/>
      <w:pPr>
        <w:ind w:left="720" w:firstLine="360"/>
      </w:pPr>
      <w:rPr>
        <w:rFonts w:ascii="Arial" w:cs="Arial" w:eastAsia="Arial" w:hAnsi="Arial"/>
        <w:b w:val="0"/>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0">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1">
    <w:lvl w:ilvl="0">
      <w:start w:val="1"/>
      <w:numFmt w:val="bullet"/>
      <w:lvlText w:val="●"/>
      <w:lvlJc w:val="left"/>
      <w:pPr>
        <w:ind w:left="1080" w:firstLine="720"/>
      </w:pPr>
      <w:rPr>
        <w:rFonts w:ascii="Arial" w:cs="Arial" w:eastAsia="Arial" w:hAnsi="Arial"/>
        <w:vertAlign w:val="baseline"/>
      </w:rPr>
    </w:lvl>
    <w:lvl w:ilvl="1">
      <w:start w:val="1"/>
      <w:numFmt w:val="bullet"/>
      <w:lvlText w:val="o"/>
      <w:lvlJc w:val="left"/>
      <w:pPr>
        <w:ind w:left="1800" w:firstLine="1440"/>
      </w:pPr>
      <w:rPr>
        <w:rFonts w:ascii="Arial" w:cs="Arial" w:eastAsia="Arial" w:hAnsi="Arial"/>
        <w:vertAlign w:val="baseline"/>
      </w:rPr>
    </w:lvl>
    <w:lvl w:ilvl="2">
      <w:start w:val="1"/>
      <w:numFmt w:val="bullet"/>
      <w:lvlText w:val="▪"/>
      <w:lvlJc w:val="left"/>
      <w:pPr>
        <w:ind w:left="2520" w:firstLine="2160"/>
      </w:pPr>
      <w:rPr>
        <w:rFonts w:ascii="Arial" w:cs="Arial" w:eastAsia="Arial" w:hAnsi="Arial"/>
        <w:vertAlign w:val="baseline"/>
      </w:rPr>
    </w:lvl>
    <w:lvl w:ilvl="3">
      <w:start w:val="1"/>
      <w:numFmt w:val="bullet"/>
      <w:lvlText w:val="●"/>
      <w:lvlJc w:val="left"/>
      <w:pPr>
        <w:ind w:left="3240" w:firstLine="2880"/>
      </w:pPr>
      <w:rPr>
        <w:rFonts w:ascii="Arial" w:cs="Arial" w:eastAsia="Arial" w:hAnsi="Arial"/>
        <w:vertAlign w:val="baseline"/>
      </w:rPr>
    </w:lvl>
    <w:lvl w:ilvl="4">
      <w:start w:val="1"/>
      <w:numFmt w:val="bullet"/>
      <w:lvlText w:val="o"/>
      <w:lvlJc w:val="left"/>
      <w:pPr>
        <w:ind w:left="3960" w:firstLine="3600"/>
      </w:pPr>
      <w:rPr>
        <w:rFonts w:ascii="Arial" w:cs="Arial" w:eastAsia="Arial" w:hAnsi="Arial"/>
        <w:vertAlign w:val="baseline"/>
      </w:rPr>
    </w:lvl>
    <w:lvl w:ilvl="5">
      <w:start w:val="1"/>
      <w:numFmt w:val="bullet"/>
      <w:lvlText w:val="▪"/>
      <w:lvlJc w:val="left"/>
      <w:pPr>
        <w:ind w:left="4680" w:firstLine="4320"/>
      </w:pPr>
      <w:rPr>
        <w:rFonts w:ascii="Arial" w:cs="Arial" w:eastAsia="Arial" w:hAnsi="Arial"/>
        <w:vertAlign w:val="baseline"/>
      </w:rPr>
    </w:lvl>
    <w:lvl w:ilvl="6">
      <w:start w:val="1"/>
      <w:numFmt w:val="bullet"/>
      <w:lvlText w:val="●"/>
      <w:lvlJc w:val="left"/>
      <w:pPr>
        <w:ind w:left="5400" w:firstLine="5040"/>
      </w:pPr>
      <w:rPr>
        <w:rFonts w:ascii="Arial" w:cs="Arial" w:eastAsia="Arial" w:hAnsi="Arial"/>
        <w:vertAlign w:val="baseline"/>
      </w:rPr>
    </w:lvl>
    <w:lvl w:ilvl="7">
      <w:start w:val="1"/>
      <w:numFmt w:val="bullet"/>
      <w:lvlText w:val="o"/>
      <w:lvlJc w:val="left"/>
      <w:pPr>
        <w:ind w:left="6120" w:firstLine="5760"/>
      </w:pPr>
      <w:rPr>
        <w:rFonts w:ascii="Arial" w:cs="Arial" w:eastAsia="Arial" w:hAnsi="Arial"/>
        <w:vertAlign w:val="baseline"/>
      </w:rPr>
    </w:lvl>
    <w:lvl w:ilvl="8">
      <w:start w:val="1"/>
      <w:numFmt w:val="bullet"/>
      <w:lvlText w:val="▪"/>
      <w:lvlJc w:val="left"/>
      <w:pPr>
        <w:ind w:left="6840" w:firstLine="6480"/>
      </w:pPr>
      <w:rPr>
        <w:rFonts w:ascii="Arial" w:cs="Arial" w:eastAsia="Arial" w:hAnsi="Arial"/>
        <w:vertAlign w:val="baseline"/>
      </w:rPr>
    </w:lvl>
  </w:abstractNum>
  <w:abstractNum w:abstractNumId="22">
    <w:lvl w:ilvl="0">
      <w:start w:val="1"/>
      <w:numFmt w:val="bullet"/>
      <w:lvlText w:val="●"/>
      <w:lvlJc w:val="left"/>
      <w:pPr>
        <w:ind w:left="1077" w:firstLine="717"/>
      </w:pPr>
      <w:rPr>
        <w:rFonts w:ascii="Arial" w:cs="Arial" w:eastAsia="Arial" w:hAnsi="Arial"/>
        <w:vertAlign w:val="baseline"/>
      </w:rPr>
    </w:lvl>
    <w:lvl w:ilvl="1">
      <w:start w:val="1"/>
      <w:numFmt w:val="bullet"/>
      <w:lvlText w:val="o"/>
      <w:lvlJc w:val="left"/>
      <w:pPr>
        <w:ind w:left="1797" w:firstLine="1437"/>
      </w:pPr>
      <w:rPr>
        <w:rFonts w:ascii="Arial" w:cs="Arial" w:eastAsia="Arial" w:hAnsi="Arial"/>
        <w:vertAlign w:val="baseline"/>
      </w:rPr>
    </w:lvl>
    <w:lvl w:ilvl="2">
      <w:start w:val="1"/>
      <w:numFmt w:val="bullet"/>
      <w:lvlText w:val="▪"/>
      <w:lvlJc w:val="left"/>
      <w:pPr>
        <w:ind w:left="2517" w:firstLine="2157"/>
      </w:pPr>
      <w:rPr>
        <w:rFonts w:ascii="Arial" w:cs="Arial" w:eastAsia="Arial" w:hAnsi="Arial"/>
        <w:vertAlign w:val="baseline"/>
      </w:rPr>
    </w:lvl>
    <w:lvl w:ilvl="3">
      <w:start w:val="1"/>
      <w:numFmt w:val="bullet"/>
      <w:lvlText w:val="●"/>
      <w:lvlJc w:val="left"/>
      <w:pPr>
        <w:ind w:left="3237" w:firstLine="2877"/>
      </w:pPr>
      <w:rPr>
        <w:rFonts w:ascii="Arial" w:cs="Arial" w:eastAsia="Arial" w:hAnsi="Arial"/>
        <w:vertAlign w:val="baseline"/>
      </w:rPr>
    </w:lvl>
    <w:lvl w:ilvl="4">
      <w:start w:val="1"/>
      <w:numFmt w:val="bullet"/>
      <w:lvlText w:val="o"/>
      <w:lvlJc w:val="left"/>
      <w:pPr>
        <w:ind w:left="3957" w:firstLine="3597"/>
      </w:pPr>
      <w:rPr>
        <w:rFonts w:ascii="Arial" w:cs="Arial" w:eastAsia="Arial" w:hAnsi="Arial"/>
        <w:vertAlign w:val="baseline"/>
      </w:rPr>
    </w:lvl>
    <w:lvl w:ilvl="5">
      <w:start w:val="1"/>
      <w:numFmt w:val="bullet"/>
      <w:lvlText w:val="▪"/>
      <w:lvlJc w:val="left"/>
      <w:pPr>
        <w:ind w:left="4677" w:firstLine="4317"/>
      </w:pPr>
      <w:rPr>
        <w:rFonts w:ascii="Arial" w:cs="Arial" w:eastAsia="Arial" w:hAnsi="Arial"/>
        <w:vertAlign w:val="baseline"/>
      </w:rPr>
    </w:lvl>
    <w:lvl w:ilvl="6">
      <w:start w:val="1"/>
      <w:numFmt w:val="bullet"/>
      <w:lvlText w:val="●"/>
      <w:lvlJc w:val="left"/>
      <w:pPr>
        <w:ind w:left="5397" w:firstLine="5037"/>
      </w:pPr>
      <w:rPr>
        <w:rFonts w:ascii="Arial" w:cs="Arial" w:eastAsia="Arial" w:hAnsi="Arial"/>
        <w:vertAlign w:val="baseline"/>
      </w:rPr>
    </w:lvl>
    <w:lvl w:ilvl="7">
      <w:start w:val="1"/>
      <w:numFmt w:val="bullet"/>
      <w:lvlText w:val="o"/>
      <w:lvlJc w:val="left"/>
      <w:pPr>
        <w:ind w:left="6117" w:firstLine="5757"/>
      </w:pPr>
      <w:rPr>
        <w:rFonts w:ascii="Arial" w:cs="Arial" w:eastAsia="Arial" w:hAnsi="Arial"/>
        <w:vertAlign w:val="baseline"/>
      </w:rPr>
    </w:lvl>
    <w:lvl w:ilvl="8">
      <w:start w:val="1"/>
      <w:numFmt w:val="bullet"/>
      <w:lvlText w:val="▪"/>
      <w:lvlJc w:val="left"/>
      <w:pPr>
        <w:ind w:left="6837" w:firstLine="6477"/>
      </w:pPr>
      <w:rPr>
        <w:rFonts w:ascii="Arial" w:cs="Arial" w:eastAsia="Arial" w:hAnsi="Arial"/>
        <w:vertAlign w:val="baseline"/>
      </w:rPr>
    </w:lvl>
  </w:abstractNum>
  <w:abstractNum w:abstractNumId="23">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4">
    <w:lvl w:ilvl="0">
      <w:start w:val="1"/>
      <w:numFmt w:val="bullet"/>
      <w:lvlText w:val="●"/>
      <w:lvlJc w:val="left"/>
      <w:pPr>
        <w:ind w:left="1077" w:firstLine="717"/>
      </w:pPr>
      <w:rPr>
        <w:rFonts w:ascii="Arial" w:cs="Arial" w:eastAsia="Arial" w:hAnsi="Arial"/>
        <w:vertAlign w:val="baseline"/>
      </w:rPr>
    </w:lvl>
    <w:lvl w:ilvl="1">
      <w:start w:val="1"/>
      <w:numFmt w:val="bullet"/>
      <w:lvlText w:val="o"/>
      <w:lvlJc w:val="left"/>
      <w:pPr>
        <w:ind w:left="1797" w:firstLine="1437"/>
      </w:pPr>
      <w:rPr>
        <w:rFonts w:ascii="Arial" w:cs="Arial" w:eastAsia="Arial" w:hAnsi="Arial"/>
        <w:vertAlign w:val="baseline"/>
      </w:rPr>
    </w:lvl>
    <w:lvl w:ilvl="2">
      <w:start w:val="1"/>
      <w:numFmt w:val="bullet"/>
      <w:lvlText w:val="▪"/>
      <w:lvlJc w:val="left"/>
      <w:pPr>
        <w:ind w:left="2517" w:firstLine="2157"/>
      </w:pPr>
      <w:rPr>
        <w:rFonts w:ascii="Arial" w:cs="Arial" w:eastAsia="Arial" w:hAnsi="Arial"/>
        <w:vertAlign w:val="baseline"/>
      </w:rPr>
    </w:lvl>
    <w:lvl w:ilvl="3">
      <w:start w:val="1"/>
      <w:numFmt w:val="bullet"/>
      <w:lvlText w:val="●"/>
      <w:lvlJc w:val="left"/>
      <w:pPr>
        <w:ind w:left="3237" w:firstLine="2877"/>
      </w:pPr>
      <w:rPr>
        <w:rFonts w:ascii="Arial" w:cs="Arial" w:eastAsia="Arial" w:hAnsi="Arial"/>
        <w:vertAlign w:val="baseline"/>
      </w:rPr>
    </w:lvl>
    <w:lvl w:ilvl="4">
      <w:start w:val="1"/>
      <w:numFmt w:val="bullet"/>
      <w:lvlText w:val="o"/>
      <w:lvlJc w:val="left"/>
      <w:pPr>
        <w:ind w:left="3957" w:firstLine="3597"/>
      </w:pPr>
      <w:rPr>
        <w:rFonts w:ascii="Arial" w:cs="Arial" w:eastAsia="Arial" w:hAnsi="Arial"/>
        <w:vertAlign w:val="baseline"/>
      </w:rPr>
    </w:lvl>
    <w:lvl w:ilvl="5">
      <w:start w:val="1"/>
      <w:numFmt w:val="bullet"/>
      <w:lvlText w:val="▪"/>
      <w:lvlJc w:val="left"/>
      <w:pPr>
        <w:ind w:left="4677" w:firstLine="4317"/>
      </w:pPr>
      <w:rPr>
        <w:rFonts w:ascii="Arial" w:cs="Arial" w:eastAsia="Arial" w:hAnsi="Arial"/>
        <w:vertAlign w:val="baseline"/>
      </w:rPr>
    </w:lvl>
    <w:lvl w:ilvl="6">
      <w:start w:val="1"/>
      <w:numFmt w:val="bullet"/>
      <w:lvlText w:val="●"/>
      <w:lvlJc w:val="left"/>
      <w:pPr>
        <w:ind w:left="5397" w:firstLine="5037"/>
      </w:pPr>
      <w:rPr>
        <w:rFonts w:ascii="Arial" w:cs="Arial" w:eastAsia="Arial" w:hAnsi="Arial"/>
        <w:vertAlign w:val="baseline"/>
      </w:rPr>
    </w:lvl>
    <w:lvl w:ilvl="7">
      <w:start w:val="1"/>
      <w:numFmt w:val="bullet"/>
      <w:lvlText w:val="o"/>
      <w:lvlJc w:val="left"/>
      <w:pPr>
        <w:ind w:left="6117" w:firstLine="5757"/>
      </w:pPr>
      <w:rPr>
        <w:rFonts w:ascii="Arial" w:cs="Arial" w:eastAsia="Arial" w:hAnsi="Arial"/>
        <w:vertAlign w:val="baseline"/>
      </w:rPr>
    </w:lvl>
    <w:lvl w:ilvl="8">
      <w:start w:val="1"/>
      <w:numFmt w:val="bullet"/>
      <w:lvlText w:val="▪"/>
      <w:lvlJc w:val="left"/>
      <w:pPr>
        <w:ind w:left="6837" w:firstLine="6477"/>
      </w:pPr>
      <w:rPr>
        <w:rFonts w:ascii="Arial" w:cs="Arial" w:eastAsia="Arial" w:hAnsi="Arial"/>
        <w:vertAlign w:val="baseline"/>
      </w:rPr>
    </w:lvl>
  </w:abstractNum>
  <w:abstractNum w:abstractNumId="25">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6">
    <w:lvl w:ilvl="0">
      <w:start w:val="1"/>
      <w:numFmt w:val="decimal"/>
      <w:lvlText w:val="%1."/>
      <w:lvlJc w:val="left"/>
      <w:pPr>
        <w:ind w:left="720" w:firstLine="360"/>
      </w:pPr>
      <w:rPr>
        <w:vertAlign w:val="baseline"/>
      </w:rPr>
    </w:lvl>
    <w:lvl w:ilvl="1">
      <w:start w:val="1"/>
      <w:numFmt w:val="bullet"/>
      <w:lvlText w:val="o"/>
      <w:lvlJc w:val="left"/>
      <w:pPr>
        <w:ind w:left="1440" w:firstLine="1080"/>
      </w:pPr>
      <w:rPr>
        <w:rFonts w:ascii="Arial" w:cs="Arial" w:eastAsia="Arial" w:hAnsi="Arial"/>
        <w:sz w:val="20"/>
        <w:szCs w:val="20"/>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27">
    <w:lvl w:ilvl="0">
      <w:start w:val="1"/>
      <w:numFmt w:val="bullet"/>
      <w:lvlText w:val="●"/>
      <w:lvlJc w:val="left"/>
      <w:pPr>
        <w:ind w:left="720" w:firstLine="360"/>
      </w:pPr>
      <w:rPr>
        <w:rFonts w:ascii="Arial" w:cs="Arial" w:eastAsia="Arial" w:hAnsi="Arial"/>
        <w:sz w:val="20"/>
        <w:szCs w:val="20"/>
        <w:vertAlign w:val="baseline"/>
      </w:rPr>
    </w:lvl>
    <w:lvl w:ilvl="1">
      <w:start w:val="1"/>
      <w:numFmt w:val="bullet"/>
      <w:lvlText w:val="o"/>
      <w:lvlJc w:val="left"/>
      <w:pPr>
        <w:ind w:left="1440" w:firstLine="1080"/>
      </w:pPr>
      <w:rPr>
        <w:rFonts w:ascii="Arial" w:cs="Arial" w:eastAsia="Arial" w:hAnsi="Arial"/>
        <w:sz w:val="20"/>
        <w:szCs w:val="20"/>
        <w:vertAlign w:val="baseline"/>
      </w:rPr>
    </w:lvl>
    <w:lvl w:ilvl="2">
      <w:start w:val="1"/>
      <w:numFmt w:val="bullet"/>
      <w:lvlText w:val="▪"/>
      <w:lvlJc w:val="left"/>
      <w:pPr>
        <w:ind w:left="2160" w:firstLine="1800"/>
      </w:pPr>
      <w:rPr>
        <w:rFonts w:ascii="Arial" w:cs="Arial" w:eastAsia="Arial" w:hAnsi="Arial"/>
        <w:sz w:val="20"/>
        <w:szCs w:val="20"/>
        <w:vertAlign w:val="baseline"/>
      </w:rPr>
    </w:lvl>
    <w:lvl w:ilvl="3">
      <w:start w:val="1"/>
      <w:numFmt w:val="bullet"/>
      <w:lvlText w:val="▪"/>
      <w:lvlJc w:val="left"/>
      <w:pPr>
        <w:ind w:left="2880" w:firstLine="2520"/>
      </w:pPr>
      <w:rPr>
        <w:rFonts w:ascii="Arial" w:cs="Arial" w:eastAsia="Arial" w:hAnsi="Arial"/>
        <w:sz w:val="20"/>
        <w:szCs w:val="20"/>
        <w:vertAlign w:val="baseline"/>
      </w:rPr>
    </w:lvl>
    <w:lvl w:ilvl="4">
      <w:start w:val="1"/>
      <w:numFmt w:val="bullet"/>
      <w:lvlText w:val="▪"/>
      <w:lvlJc w:val="left"/>
      <w:pPr>
        <w:ind w:left="3600" w:firstLine="3240"/>
      </w:pPr>
      <w:rPr>
        <w:rFonts w:ascii="Arial" w:cs="Arial" w:eastAsia="Arial" w:hAnsi="Arial"/>
        <w:sz w:val="20"/>
        <w:szCs w:val="20"/>
        <w:vertAlign w:val="baseline"/>
      </w:rPr>
    </w:lvl>
    <w:lvl w:ilvl="5">
      <w:start w:val="1"/>
      <w:numFmt w:val="bullet"/>
      <w:lvlText w:val="▪"/>
      <w:lvlJc w:val="left"/>
      <w:pPr>
        <w:ind w:left="4320" w:firstLine="3960"/>
      </w:pPr>
      <w:rPr>
        <w:rFonts w:ascii="Arial" w:cs="Arial" w:eastAsia="Arial" w:hAnsi="Arial"/>
        <w:sz w:val="20"/>
        <w:szCs w:val="20"/>
        <w:vertAlign w:val="baseline"/>
      </w:rPr>
    </w:lvl>
    <w:lvl w:ilvl="6">
      <w:start w:val="1"/>
      <w:numFmt w:val="bullet"/>
      <w:lvlText w:val="▪"/>
      <w:lvlJc w:val="left"/>
      <w:pPr>
        <w:ind w:left="5040" w:firstLine="4680"/>
      </w:pPr>
      <w:rPr>
        <w:rFonts w:ascii="Arial" w:cs="Arial" w:eastAsia="Arial" w:hAnsi="Arial"/>
        <w:sz w:val="20"/>
        <w:szCs w:val="20"/>
        <w:vertAlign w:val="baseline"/>
      </w:rPr>
    </w:lvl>
    <w:lvl w:ilvl="7">
      <w:start w:val="1"/>
      <w:numFmt w:val="bullet"/>
      <w:lvlText w:val="▪"/>
      <w:lvlJc w:val="left"/>
      <w:pPr>
        <w:ind w:left="5760" w:firstLine="5400"/>
      </w:pPr>
      <w:rPr>
        <w:rFonts w:ascii="Arial" w:cs="Arial" w:eastAsia="Arial" w:hAnsi="Arial"/>
        <w:sz w:val="20"/>
        <w:szCs w:val="20"/>
        <w:vertAlign w:val="baseline"/>
      </w:rPr>
    </w:lvl>
    <w:lvl w:ilvl="8">
      <w:start w:val="1"/>
      <w:numFmt w:val="bullet"/>
      <w:lvlText w:val="▪"/>
      <w:lvlJc w:val="left"/>
      <w:pPr>
        <w:ind w:left="6480" w:firstLine="6120"/>
      </w:pPr>
      <w:rPr>
        <w:rFonts w:ascii="Arial" w:cs="Arial" w:eastAsia="Arial" w:hAnsi="Arial"/>
        <w:sz w:val="20"/>
        <w:szCs w:val="20"/>
        <w:vertAlign w:val="baseline"/>
      </w:rPr>
    </w:lvl>
  </w:abstractNum>
  <w:abstractNum w:abstractNumId="28">
    <w:lvl w:ilvl="0">
      <w:start w:val="1"/>
      <w:numFmt w:val="bullet"/>
      <w:lvlText w:val="▪"/>
      <w:lvlJc w:val="left"/>
      <w:pPr>
        <w:ind w:left="58" w:firstLine="58"/>
      </w:pPr>
      <w:rPr>
        <w:rFonts w:ascii="Arial" w:cs="Arial" w:eastAsia="Arial" w:hAnsi="Arial"/>
        <w:sz w:val="20"/>
        <w:szCs w:val="20"/>
        <w:vertAlign w:val="baseline"/>
      </w:rPr>
    </w:lvl>
    <w:lvl w:ilvl="1">
      <w:start w:val="1"/>
      <w:numFmt w:val="bullet"/>
      <w:lvlText w:val="●"/>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29">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0">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1">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32">
    <w:lvl w:ilvl="0">
      <w:start w:val="1"/>
      <w:numFmt w:val="bullet"/>
      <w:lvlText w:val="●"/>
      <w:lvlJc w:val="left"/>
      <w:pPr>
        <w:ind w:left="1080" w:firstLine="720"/>
      </w:pPr>
      <w:rPr>
        <w:rFonts w:ascii="Arial" w:cs="Arial" w:eastAsia="Arial" w:hAnsi="Arial"/>
        <w:vertAlign w:val="baseline"/>
      </w:rPr>
    </w:lvl>
    <w:lvl w:ilvl="1">
      <w:start w:val="1"/>
      <w:numFmt w:val="bullet"/>
      <w:lvlText w:val="o"/>
      <w:lvlJc w:val="left"/>
      <w:pPr>
        <w:ind w:left="1800" w:firstLine="1440"/>
      </w:pPr>
      <w:rPr>
        <w:rFonts w:ascii="Arial" w:cs="Arial" w:eastAsia="Arial" w:hAnsi="Arial"/>
        <w:vertAlign w:val="baseline"/>
      </w:rPr>
    </w:lvl>
    <w:lvl w:ilvl="2">
      <w:start w:val="1"/>
      <w:numFmt w:val="bullet"/>
      <w:lvlText w:val="▪"/>
      <w:lvlJc w:val="left"/>
      <w:pPr>
        <w:ind w:left="2520" w:firstLine="2160"/>
      </w:pPr>
      <w:rPr>
        <w:rFonts w:ascii="Arial" w:cs="Arial" w:eastAsia="Arial" w:hAnsi="Arial"/>
        <w:vertAlign w:val="baseline"/>
      </w:rPr>
    </w:lvl>
    <w:lvl w:ilvl="3">
      <w:start w:val="1"/>
      <w:numFmt w:val="bullet"/>
      <w:lvlText w:val="●"/>
      <w:lvlJc w:val="left"/>
      <w:pPr>
        <w:ind w:left="3240" w:firstLine="2880"/>
      </w:pPr>
      <w:rPr>
        <w:rFonts w:ascii="Arial" w:cs="Arial" w:eastAsia="Arial" w:hAnsi="Arial"/>
        <w:vertAlign w:val="baseline"/>
      </w:rPr>
    </w:lvl>
    <w:lvl w:ilvl="4">
      <w:start w:val="1"/>
      <w:numFmt w:val="bullet"/>
      <w:lvlText w:val="o"/>
      <w:lvlJc w:val="left"/>
      <w:pPr>
        <w:ind w:left="3960" w:firstLine="3600"/>
      </w:pPr>
      <w:rPr>
        <w:rFonts w:ascii="Arial" w:cs="Arial" w:eastAsia="Arial" w:hAnsi="Arial"/>
        <w:vertAlign w:val="baseline"/>
      </w:rPr>
    </w:lvl>
    <w:lvl w:ilvl="5">
      <w:start w:val="1"/>
      <w:numFmt w:val="bullet"/>
      <w:lvlText w:val="▪"/>
      <w:lvlJc w:val="left"/>
      <w:pPr>
        <w:ind w:left="4680" w:firstLine="4320"/>
      </w:pPr>
      <w:rPr>
        <w:rFonts w:ascii="Arial" w:cs="Arial" w:eastAsia="Arial" w:hAnsi="Arial"/>
        <w:vertAlign w:val="baseline"/>
      </w:rPr>
    </w:lvl>
    <w:lvl w:ilvl="6">
      <w:start w:val="1"/>
      <w:numFmt w:val="bullet"/>
      <w:lvlText w:val="●"/>
      <w:lvlJc w:val="left"/>
      <w:pPr>
        <w:ind w:left="5400" w:firstLine="5040"/>
      </w:pPr>
      <w:rPr>
        <w:rFonts w:ascii="Arial" w:cs="Arial" w:eastAsia="Arial" w:hAnsi="Arial"/>
        <w:vertAlign w:val="baseline"/>
      </w:rPr>
    </w:lvl>
    <w:lvl w:ilvl="7">
      <w:start w:val="1"/>
      <w:numFmt w:val="bullet"/>
      <w:lvlText w:val="o"/>
      <w:lvlJc w:val="left"/>
      <w:pPr>
        <w:ind w:left="6120" w:firstLine="5760"/>
      </w:pPr>
      <w:rPr>
        <w:rFonts w:ascii="Arial" w:cs="Arial" w:eastAsia="Arial" w:hAnsi="Arial"/>
        <w:vertAlign w:val="baseline"/>
      </w:rPr>
    </w:lvl>
    <w:lvl w:ilvl="8">
      <w:start w:val="1"/>
      <w:numFmt w:val="bullet"/>
      <w:lvlText w:val="▪"/>
      <w:lvlJc w:val="left"/>
      <w:pPr>
        <w:ind w:left="6840" w:firstLine="6480"/>
      </w:pPr>
      <w:rPr>
        <w:rFonts w:ascii="Arial" w:cs="Arial" w:eastAsia="Arial" w:hAnsi="Arial"/>
        <w:vertAlign w:val="baseline"/>
      </w:rPr>
    </w:lvl>
  </w:abstractNum>
  <w:abstractNum w:abstractNumId="33">
    <w:lvl w:ilvl="0">
      <w:start w:val="1"/>
      <w:numFmt w:val="bullet"/>
      <w:lvlText w:val="●"/>
      <w:lvlJc w:val="left"/>
      <w:pPr>
        <w:ind w:left="1080" w:firstLine="720"/>
      </w:pPr>
      <w:rPr>
        <w:rFonts w:ascii="Arial" w:cs="Arial" w:eastAsia="Arial" w:hAnsi="Arial"/>
        <w:vertAlign w:val="baseline"/>
      </w:rPr>
    </w:lvl>
    <w:lvl w:ilvl="1">
      <w:start w:val="1"/>
      <w:numFmt w:val="bullet"/>
      <w:lvlText w:val="o"/>
      <w:lvlJc w:val="left"/>
      <w:pPr>
        <w:ind w:left="1800" w:firstLine="1440"/>
      </w:pPr>
      <w:rPr>
        <w:rFonts w:ascii="Arial" w:cs="Arial" w:eastAsia="Arial" w:hAnsi="Arial"/>
        <w:vertAlign w:val="baseline"/>
      </w:rPr>
    </w:lvl>
    <w:lvl w:ilvl="2">
      <w:start w:val="1"/>
      <w:numFmt w:val="bullet"/>
      <w:lvlText w:val="▪"/>
      <w:lvlJc w:val="left"/>
      <w:pPr>
        <w:ind w:left="2520" w:firstLine="2160"/>
      </w:pPr>
      <w:rPr>
        <w:rFonts w:ascii="Arial" w:cs="Arial" w:eastAsia="Arial" w:hAnsi="Arial"/>
        <w:vertAlign w:val="baseline"/>
      </w:rPr>
    </w:lvl>
    <w:lvl w:ilvl="3">
      <w:start w:val="1"/>
      <w:numFmt w:val="bullet"/>
      <w:lvlText w:val="●"/>
      <w:lvlJc w:val="left"/>
      <w:pPr>
        <w:ind w:left="3240" w:firstLine="2880"/>
      </w:pPr>
      <w:rPr>
        <w:rFonts w:ascii="Arial" w:cs="Arial" w:eastAsia="Arial" w:hAnsi="Arial"/>
        <w:vertAlign w:val="baseline"/>
      </w:rPr>
    </w:lvl>
    <w:lvl w:ilvl="4">
      <w:start w:val="1"/>
      <w:numFmt w:val="bullet"/>
      <w:lvlText w:val="o"/>
      <w:lvlJc w:val="left"/>
      <w:pPr>
        <w:ind w:left="3960" w:firstLine="3600"/>
      </w:pPr>
      <w:rPr>
        <w:rFonts w:ascii="Arial" w:cs="Arial" w:eastAsia="Arial" w:hAnsi="Arial"/>
        <w:vertAlign w:val="baseline"/>
      </w:rPr>
    </w:lvl>
    <w:lvl w:ilvl="5">
      <w:start w:val="1"/>
      <w:numFmt w:val="bullet"/>
      <w:lvlText w:val="▪"/>
      <w:lvlJc w:val="left"/>
      <w:pPr>
        <w:ind w:left="4680" w:firstLine="4320"/>
      </w:pPr>
      <w:rPr>
        <w:rFonts w:ascii="Arial" w:cs="Arial" w:eastAsia="Arial" w:hAnsi="Arial"/>
        <w:vertAlign w:val="baseline"/>
      </w:rPr>
    </w:lvl>
    <w:lvl w:ilvl="6">
      <w:start w:val="1"/>
      <w:numFmt w:val="bullet"/>
      <w:lvlText w:val="●"/>
      <w:lvlJc w:val="left"/>
      <w:pPr>
        <w:ind w:left="5400" w:firstLine="5040"/>
      </w:pPr>
      <w:rPr>
        <w:rFonts w:ascii="Arial" w:cs="Arial" w:eastAsia="Arial" w:hAnsi="Arial"/>
        <w:vertAlign w:val="baseline"/>
      </w:rPr>
    </w:lvl>
    <w:lvl w:ilvl="7">
      <w:start w:val="1"/>
      <w:numFmt w:val="bullet"/>
      <w:lvlText w:val="o"/>
      <w:lvlJc w:val="left"/>
      <w:pPr>
        <w:ind w:left="6120" w:firstLine="5760"/>
      </w:pPr>
      <w:rPr>
        <w:rFonts w:ascii="Arial" w:cs="Arial" w:eastAsia="Arial" w:hAnsi="Arial"/>
        <w:vertAlign w:val="baseline"/>
      </w:rPr>
    </w:lvl>
    <w:lvl w:ilvl="8">
      <w:start w:val="1"/>
      <w:numFmt w:val="bullet"/>
      <w:lvlText w:val="▪"/>
      <w:lvlJc w:val="left"/>
      <w:pPr>
        <w:ind w:left="6840" w:firstLine="6480"/>
      </w:pPr>
      <w:rPr>
        <w:rFonts w:ascii="Arial" w:cs="Arial" w:eastAsia="Arial" w:hAnsi="Arial"/>
        <w:vertAlign w:val="baseline"/>
      </w:rPr>
    </w:lvl>
  </w:abstractNum>
  <w:abstractNum w:abstractNumId="34">
    <w:lvl w:ilvl="0">
      <w:start w:val="1"/>
      <w:numFmt w:val="bullet"/>
      <w:lvlText w:val="●"/>
      <w:lvlJc w:val="left"/>
      <w:pPr>
        <w:ind w:left="1077" w:firstLine="717"/>
      </w:pPr>
      <w:rPr>
        <w:rFonts w:ascii="Arial" w:cs="Arial" w:eastAsia="Arial" w:hAnsi="Arial"/>
        <w:vertAlign w:val="baseline"/>
      </w:rPr>
    </w:lvl>
    <w:lvl w:ilvl="1">
      <w:start w:val="1"/>
      <w:numFmt w:val="bullet"/>
      <w:lvlText w:val="o"/>
      <w:lvlJc w:val="left"/>
      <w:pPr>
        <w:ind w:left="1797" w:firstLine="1437"/>
      </w:pPr>
      <w:rPr>
        <w:rFonts w:ascii="Arial" w:cs="Arial" w:eastAsia="Arial" w:hAnsi="Arial"/>
        <w:vertAlign w:val="baseline"/>
      </w:rPr>
    </w:lvl>
    <w:lvl w:ilvl="2">
      <w:start w:val="1"/>
      <w:numFmt w:val="bullet"/>
      <w:lvlText w:val="▪"/>
      <w:lvlJc w:val="left"/>
      <w:pPr>
        <w:ind w:left="2517" w:firstLine="2157"/>
      </w:pPr>
      <w:rPr>
        <w:rFonts w:ascii="Arial" w:cs="Arial" w:eastAsia="Arial" w:hAnsi="Arial"/>
        <w:vertAlign w:val="baseline"/>
      </w:rPr>
    </w:lvl>
    <w:lvl w:ilvl="3">
      <w:start w:val="1"/>
      <w:numFmt w:val="bullet"/>
      <w:lvlText w:val="●"/>
      <w:lvlJc w:val="left"/>
      <w:pPr>
        <w:ind w:left="3237" w:firstLine="2877"/>
      </w:pPr>
      <w:rPr>
        <w:rFonts w:ascii="Arial" w:cs="Arial" w:eastAsia="Arial" w:hAnsi="Arial"/>
        <w:vertAlign w:val="baseline"/>
      </w:rPr>
    </w:lvl>
    <w:lvl w:ilvl="4">
      <w:start w:val="1"/>
      <w:numFmt w:val="bullet"/>
      <w:lvlText w:val="o"/>
      <w:lvlJc w:val="left"/>
      <w:pPr>
        <w:ind w:left="3957" w:firstLine="3597"/>
      </w:pPr>
      <w:rPr>
        <w:rFonts w:ascii="Arial" w:cs="Arial" w:eastAsia="Arial" w:hAnsi="Arial"/>
        <w:vertAlign w:val="baseline"/>
      </w:rPr>
    </w:lvl>
    <w:lvl w:ilvl="5">
      <w:start w:val="1"/>
      <w:numFmt w:val="bullet"/>
      <w:lvlText w:val="▪"/>
      <w:lvlJc w:val="left"/>
      <w:pPr>
        <w:ind w:left="4677" w:firstLine="4317"/>
      </w:pPr>
      <w:rPr>
        <w:rFonts w:ascii="Arial" w:cs="Arial" w:eastAsia="Arial" w:hAnsi="Arial"/>
        <w:vertAlign w:val="baseline"/>
      </w:rPr>
    </w:lvl>
    <w:lvl w:ilvl="6">
      <w:start w:val="1"/>
      <w:numFmt w:val="bullet"/>
      <w:lvlText w:val="●"/>
      <w:lvlJc w:val="left"/>
      <w:pPr>
        <w:ind w:left="5397" w:firstLine="5037"/>
      </w:pPr>
      <w:rPr>
        <w:rFonts w:ascii="Arial" w:cs="Arial" w:eastAsia="Arial" w:hAnsi="Arial"/>
        <w:vertAlign w:val="baseline"/>
      </w:rPr>
    </w:lvl>
    <w:lvl w:ilvl="7">
      <w:start w:val="1"/>
      <w:numFmt w:val="bullet"/>
      <w:lvlText w:val="o"/>
      <w:lvlJc w:val="left"/>
      <w:pPr>
        <w:ind w:left="6117" w:firstLine="5757"/>
      </w:pPr>
      <w:rPr>
        <w:rFonts w:ascii="Arial" w:cs="Arial" w:eastAsia="Arial" w:hAnsi="Arial"/>
        <w:vertAlign w:val="baseline"/>
      </w:rPr>
    </w:lvl>
    <w:lvl w:ilvl="8">
      <w:start w:val="1"/>
      <w:numFmt w:val="bullet"/>
      <w:lvlText w:val="▪"/>
      <w:lvlJc w:val="left"/>
      <w:pPr>
        <w:ind w:left="6837" w:firstLine="6477"/>
      </w:pPr>
      <w:rPr>
        <w:rFonts w:ascii="Arial" w:cs="Arial" w:eastAsia="Arial" w:hAnsi="Arial"/>
        <w:vertAlign w:val="baseline"/>
      </w:rPr>
    </w:lvl>
  </w:abstractNum>
  <w:abstractNum w:abstractNumId="35">
    <w:lvl w:ilvl="0">
      <w:start w:val="1"/>
      <w:numFmt w:val="bullet"/>
      <w:lvlText w:val="●"/>
      <w:lvlJc w:val="left"/>
      <w:pPr>
        <w:ind w:left="1080" w:firstLine="720"/>
      </w:pPr>
      <w:rPr>
        <w:rFonts w:ascii="Arial" w:cs="Arial" w:eastAsia="Arial" w:hAnsi="Arial"/>
        <w:vertAlign w:val="baseline"/>
      </w:rPr>
    </w:lvl>
    <w:lvl w:ilvl="1">
      <w:start w:val="1"/>
      <w:numFmt w:val="bullet"/>
      <w:lvlText w:val="o"/>
      <w:lvlJc w:val="left"/>
      <w:pPr>
        <w:ind w:left="1800" w:firstLine="1440"/>
      </w:pPr>
      <w:rPr>
        <w:rFonts w:ascii="Arial" w:cs="Arial" w:eastAsia="Arial" w:hAnsi="Arial"/>
        <w:vertAlign w:val="baseline"/>
      </w:rPr>
    </w:lvl>
    <w:lvl w:ilvl="2">
      <w:start w:val="1"/>
      <w:numFmt w:val="bullet"/>
      <w:lvlText w:val="▪"/>
      <w:lvlJc w:val="left"/>
      <w:pPr>
        <w:ind w:left="2520" w:firstLine="2160"/>
      </w:pPr>
      <w:rPr>
        <w:rFonts w:ascii="Arial" w:cs="Arial" w:eastAsia="Arial" w:hAnsi="Arial"/>
        <w:vertAlign w:val="baseline"/>
      </w:rPr>
    </w:lvl>
    <w:lvl w:ilvl="3">
      <w:start w:val="1"/>
      <w:numFmt w:val="bullet"/>
      <w:lvlText w:val="●"/>
      <w:lvlJc w:val="left"/>
      <w:pPr>
        <w:ind w:left="3240" w:firstLine="2880"/>
      </w:pPr>
      <w:rPr>
        <w:rFonts w:ascii="Arial" w:cs="Arial" w:eastAsia="Arial" w:hAnsi="Arial"/>
        <w:vertAlign w:val="baseline"/>
      </w:rPr>
    </w:lvl>
    <w:lvl w:ilvl="4">
      <w:start w:val="1"/>
      <w:numFmt w:val="bullet"/>
      <w:lvlText w:val="o"/>
      <w:lvlJc w:val="left"/>
      <w:pPr>
        <w:ind w:left="3960" w:firstLine="3600"/>
      </w:pPr>
      <w:rPr>
        <w:rFonts w:ascii="Arial" w:cs="Arial" w:eastAsia="Arial" w:hAnsi="Arial"/>
        <w:vertAlign w:val="baseline"/>
      </w:rPr>
    </w:lvl>
    <w:lvl w:ilvl="5">
      <w:start w:val="1"/>
      <w:numFmt w:val="bullet"/>
      <w:lvlText w:val="▪"/>
      <w:lvlJc w:val="left"/>
      <w:pPr>
        <w:ind w:left="4680" w:firstLine="4320"/>
      </w:pPr>
      <w:rPr>
        <w:rFonts w:ascii="Arial" w:cs="Arial" w:eastAsia="Arial" w:hAnsi="Arial"/>
        <w:vertAlign w:val="baseline"/>
      </w:rPr>
    </w:lvl>
    <w:lvl w:ilvl="6">
      <w:start w:val="1"/>
      <w:numFmt w:val="bullet"/>
      <w:lvlText w:val="●"/>
      <w:lvlJc w:val="left"/>
      <w:pPr>
        <w:ind w:left="5400" w:firstLine="5040"/>
      </w:pPr>
      <w:rPr>
        <w:rFonts w:ascii="Arial" w:cs="Arial" w:eastAsia="Arial" w:hAnsi="Arial"/>
        <w:vertAlign w:val="baseline"/>
      </w:rPr>
    </w:lvl>
    <w:lvl w:ilvl="7">
      <w:start w:val="1"/>
      <w:numFmt w:val="bullet"/>
      <w:lvlText w:val="o"/>
      <w:lvlJc w:val="left"/>
      <w:pPr>
        <w:ind w:left="6120" w:firstLine="5760"/>
      </w:pPr>
      <w:rPr>
        <w:rFonts w:ascii="Arial" w:cs="Arial" w:eastAsia="Arial" w:hAnsi="Arial"/>
        <w:vertAlign w:val="baseline"/>
      </w:rPr>
    </w:lvl>
    <w:lvl w:ilvl="8">
      <w:start w:val="1"/>
      <w:numFmt w:val="bullet"/>
      <w:lvlText w:val="▪"/>
      <w:lvlJc w:val="left"/>
      <w:pPr>
        <w:ind w:left="6840" w:firstLine="6480"/>
      </w:pPr>
      <w:rPr>
        <w:rFonts w:ascii="Arial" w:cs="Arial" w:eastAsia="Arial" w:hAnsi="Arial"/>
        <w:vertAlign w:val="baseline"/>
      </w:rPr>
    </w:lvl>
  </w:abstractNum>
  <w:abstractNum w:abstractNumId="36">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7">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8">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39">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0">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1">
    <w:lvl w:ilvl="0">
      <w:start w:val="1"/>
      <w:numFmt w:val="bullet"/>
      <w:lvlText w:val="●"/>
      <w:lvlJc w:val="left"/>
      <w:pPr>
        <w:ind w:left="2232" w:firstLine="1872"/>
      </w:pPr>
      <w:rPr>
        <w:rFonts w:ascii="Arial" w:cs="Arial" w:eastAsia="Arial" w:hAnsi="Arial"/>
        <w:vertAlign w:val="baseline"/>
      </w:rPr>
    </w:lvl>
    <w:lvl w:ilvl="1">
      <w:start w:val="1"/>
      <w:numFmt w:val="bullet"/>
      <w:lvlText w:val="o"/>
      <w:lvlJc w:val="left"/>
      <w:pPr>
        <w:ind w:left="2592" w:firstLine="2232"/>
      </w:pPr>
      <w:rPr>
        <w:rFonts w:ascii="Arial" w:cs="Arial" w:eastAsia="Arial" w:hAnsi="Arial"/>
        <w:vertAlign w:val="baseline"/>
      </w:rPr>
    </w:lvl>
    <w:lvl w:ilvl="2">
      <w:start w:val="1"/>
      <w:numFmt w:val="bullet"/>
      <w:lvlText w:val="▪"/>
      <w:lvlJc w:val="left"/>
      <w:pPr>
        <w:ind w:left="3312" w:firstLine="2952"/>
      </w:pPr>
      <w:rPr>
        <w:rFonts w:ascii="Arial" w:cs="Arial" w:eastAsia="Arial" w:hAnsi="Arial"/>
        <w:vertAlign w:val="baseline"/>
      </w:rPr>
    </w:lvl>
    <w:lvl w:ilvl="3">
      <w:start w:val="1"/>
      <w:numFmt w:val="bullet"/>
      <w:lvlText w:val="●"/>
      <w:lvlJc w:val="left"/>
      <w:pPr>
        <w:ind w:left="4032" w:firstLine="3672"/>
      </w:pPr>
      <w:rPr>
        <w:rFonts w:ascii="Arial" w:cs="Arial" w:eastAsia="Arial" w:hAnsi="Arial"/>
        <w:vertAlign w:val="baseline"/>
      </w:rPr>
    </w:lvl>
    <w:lvl w:ilvl="4">
      <w:start w:val="1"/>
      <w:numFmt w:val="bullet"/>
      <w:lvlText w:val="o"/>
      <w:lvlJc w:val="left"/>
      <w:pPr>
        <w:ind w:left="4752" w:firstLine="4392"/>
      </w:pPr>
      <w:rPr>
        <w:rFonts w:ascii="Arial" w:cs="Arial" w:eastAsia="Arial" w:hAnsi="Arial"/>
        <w:vertAlign w:val="baseline"/>
      </w:rPr>
    </w:lvl>
    <w:lvl w:ilvl="5">
      <w:start w:val="1"/>
      <w:numFmt w:val="bullet"/>
      <w:lvlText w:val="▪"/>
      <w:lvlJc w:val="left"/>
      <w:pPr>
        <w:ind w:left="5472" w:firstLine="5112"/>
      </w:pPr>
      <w:rPr>
        <w:rFonts w:ascii="Arial" w:cs="Arial" w:eastAsia="Arial" w:hAnsi="Arial"/>
        <w:vertAlign w:val="baseline"/>
      </w:rPr>
    </w:lvl>
    <w:lvl w:ilvl="6">
      <w:start w:val="1"/>
      <w:numFmt w:val="bullet"/>
      <w:lvlText w:val="●"/>
      <w:lvlJc w:val="left"/>
      <w:pPr>
        <w:ind w:left="6192" w:firstLine="5832"/>
      </w:pPr>
      <w:rPr>
        <w:rFonts w:ascii="Arial" w:cs="Arial" w:eastAsia="Arial" w:hAnsi="Arial"/>
        <w:vertAlign w:val="baseline"/>
      </w:rPr>
    </w:lvl>
    <w:lvl w:ilvl="7">
      <w:start w:val="1"/>
      <w:numFmt w:val="bullet"/>
      <w:lvlText w:val="o"/>
      <w:lvlJc w:val="left"/>
      <w:pPr>
        <w:ind w:left="6912" w:firstLine="6552"/>
      </w:pPr>
      <w:rPr>
        <w:rFonts w:ascii="Arial" w:cs="Arial" w:eastAsia="Arial" w:hAnsi="Arial"/>
        <w:vertAlign w:val="baseline"/>
      </w:rPr>
    </w:lvl>
    <w:lvl w:ilvl="8">
      <w:start w:val="1"/>
      <w:numFmt w:val="bullet"/>
      <w:lvlText w:val="▪"/>
      <w:lvlJc w:val="left"/>
      <w:pPr>
        <w:ind w:left="7632" w:firstLine="7272"/>
      </w:pPr>
      <w:rPr>
        <w:rFonts w:ascii="Arial" w:cs="Arial" w:eastAsia="Arial" w:hAnsi="Arial"/>
        <w:vertAlign w:val="baseline"/>
      </w:rPr>
    </w:lvl>
  </w:abstractNum>
  <w:abstractNum w:abstractNumId="42">
    <w:lvl w:ilvl="0">
      <w:start w:val="1"/>
      <w:numFmt w:val="decimal"/>
      <w:lvlText w:val="%1."/>
      <w:lvlJc w:val="left"/>
      <w:pPr>
        <w:ind w:left="1080"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43">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5">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7">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48">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9">
    <w:lvl w:ilvl="0">
      <w:start w:val="1"/>
      <w:numFmt w:val="decimal"/>
      <w:lvlText w:val="%1."/>
      <w:lvlJc w:val="left"/>
      <w:pPr>
        <w:ind w:left="792" w:firstLine="432"/>
      </w:pPr>
      <w:rPr>
        <w:b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0">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1">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3">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5">
    <w:lvl w:ilvl="0">
      <w:start w:val="1"/>
      <w:numFmt w:val="decimal"/>
      <w:lvlText w:val="%1."/>
      <w:lvlJc w:val="left"/>
      <w:pPr>
        <w:ind w:left="720" w:firstLine="360"/>
      </w:pPr>
      <w:rPr>
        <w:b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7">
    <w:lvl w:ilvl="0">
      <w:start w:val="1"/>
      <w:numFmt w:val="decimal"/>
      <w:lvlText w:val="%1."/>
      <w:lvlJc w:val="left"/>
      <w:pPr>
        <w:ind w:left="36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8">
    <w:lvl w:ilvl="0">
      <w:start w:val="1"/>
      <w:numFmt w:val="decimal"/>
      <w:lvlText w:val="%1."/>
      <w:lvlJc w:val="left"/>
      <w:pPr>
        <w:ind w:left="36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9">
    <w:lvl w:ilvl="0">
      <w:start w:val="2"/>
      <w:numFmt w:val="decimal"/>
      <w:lvlText w:val="%1."/>
      <w:lvlJc w:val="left"/>
      <w:pPr>
        <w:ind w:left="720" w:firstLine="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0">
    <w:lvl w:ilvl="0">
      <w:start w:val="1"/>
      <w:numFmt w:val="decimal"/>
      <w:lvlText w:val="%1."/>
      <w:lvlJc w:val="left"/>
      <w:pPr>
        <w:ind w:left="1440" w:firstLine="72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1">
    <w:lvl w:ilvl="0">
      <w:start w:val="1"/>
      <w:numFmt w:val="decimal"/>
      <w:lvlText w:val="%1."/>
      <w:lvlJc w:val="left"/>
      <w:pPr>
        <w:ind w:left="1395" w:firstLine="720"/>
      </w:pPr>
      <w:rPr>
        <w:vertAlign w:val="baseline"/>
      </w:rPr>
    </w:lvl>
    <w:lvl w:ilvl="1">
      <w:start w:val="1"/>
      <w:numFmt w:val="lowerLetter"/>
      <w:lvlText w:val="%2."/>
      <w:lvlJc w:val="left"/>
      <w:pPr>
        <w:ind w:left="1800" w:firstLine="1440"/>
      </w:pPr>
      <w:rPr>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62">
    <w:lvl w:ilvl="0">
      <w:start w:val="1"/>
      <w:numFmt w:val="decimal"/>
      <w:lvlText w:val="%1."/>
      <w:lvlJc w:val="left"/>
      <w:pPr>
        <w:ind w:left="720" w:firstLine="360"/>
      </w:pPr>
      <w:rPr>
        <w:b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3">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4">
    <w:lvl w:ilvl="0">
      <w:start w:val="1"/>
      <w:numFmt w:val="decimal"/>
      <w:lvlText w:val="%1."/>
      <w:lvlJc w:val="left"/>
      <w:pPr>
        <w:ind w:left="2160" w:firstLine="144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65">
    <w:lvl w:ilvl="0">
      <w:start w:val="1"/>
      <w:numFmt w:val="decimal"/>
      <w:lvlText w:val="%1."/>
      <w:lvlJc w:val="left"/>
      <w:pPr>
        <w:ind w:left="1440" w:firstLine="72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6">
    <w:lvl w:ilvl="0">
      <w:start w:val="1"/>
      <w:numFmt w:val="decimal"/>
      <w:lvlText w:val="%1."/>
      <w:lvlJc w:val="left"/>
      <w:pPr>
        <w:ind w:left="720" w:firstLine="360"/>
      </w:pPr>
      <w:rPr>
        <w:b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7">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8">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9">
    <w:lvl w:ilvl="0">
      <w:start w:val="1"/>
      <w:numFmt w:val="decimal"/>
      <w:lvlText w:val="%1."/>
      <w:lvlJc w:val="left"/>
      <w:pPr>
        <w:ind w:left="720" w:firstLine="360"/>
      </w:pPr>
      <w:rPr>
        <w:b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0">
    <w:lvl w:ilvl="0">
      <w:start w:val="1"/>
      <w:numFmt w:val="decimal"/>
      <w:lvlText w:val="%1."/>
      <w:lvlJc w:val="left"/>
      <w:pPr>
        <w:ind w:left="36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1">
    <w:lvl w:ilvl="0">
      <w:start w:val="1"/>
      <w:numFmt w:val="decimal"/>
      <w:lvlText w:val="%1."/>
      <w:lvlJc w:val="left"/>
      <w:pPr>
        <w:ind w:left="36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2">
    <w:lvl w:ilvl="0">
      <w:start w:val="1"/>
      <w:numFmt w:val="decimal"/>
      <w:lvlText w:val="%1."/>
      <w:lvlJc w:val="left"/>
      <w:pPr>
        <w:ind w:left="720" w:firstLine="360"/>
      </w:pPr>
      <w:rPr>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3">
    <w:lvl w:ilvl="0">
      <w:start w:val="1"/>
      <w:numFmt w:val="decimal"/>
      <w:lvlText w:val="%1."/>
      <w:lvlJc w:val="left"/>
      <w:pPr>
        <w:ind w:left="1440" w:firstLine="72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5">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6">
    <w:lvl w:ilvl="0">
      <w:start w:val="1"/>
      <w:numFmt w:val="decimal"/>
      <w:lvlText w:val="%1."/>
      <w:lvlJc w:val="left"/>
      <w:pPr>
        <w:ind w:left="720" w:firstLine="360"/>
      </w:pPr>
      <w:rPr>
        <w:b w:val="0"/>
        <w:vertAlign w:val="baseline"/>
      </w:rPr>
    </w:lvl>
    <w:lvl w:ilvl="1">
      <w:start w:val="1"/>
      <w:numFmt w:val="bullet"/>
      <w:lvlText w:val="●"/>
      <w:lvlJc w:val="left"/>
      <w:pPr>
        <w:ind w:left="1440" w:firstLine="1080"/>
      </w:pPr>
      <w:rPr>
        <w:rFonts w:ascii="Arial" w:cs="Arial" w:eastAsia="Arial" w:hAnsi="Arial"/>
        <w:b w:val="0"/>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7">
    <w:lvl w:ilvl="0">
      <w:start w:val="1"/>
      <w:numFmt w:val="decimal"/>
      <w:lvlText w:val="%1."/>
      <w:lvlJc w:val="left"/>
      <w:pPr>
        <w:ind w:left="1440" w:firstLine="72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8">
    <w:lvl w:ilvl="0">
      <w:start w:val="1"/>
      <w:numFmt w:val="decimal"/>
      <w:lvlText w:val="%1."/>
      <w:lvlJc w:val="left"/>
      <w:pPr>
        <w:ind w:left="1440" w:firstLine="72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9">
    <w:lvl w:ilvl="0">
      <w:start w:val="1"/>
      <w:numFmt w:val="decimal"/>
      <w:lvlText w:val="%1."/>
      <w:lvlJc w:val="left"/>
      <w:pPr>
        <w:ind w:left="36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0">
    <w:lvl w:ilvl="0">
      <w:start w:val="1"/>
      <w:numFmt w:val="decimal"/>
      <w:lvlText w:val="%1."/>
      <w:lvlJc w:val="left"/>
      <w:pPr>
        <w:ind w:left="36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1">
    <w:lvl w:ilvl="0">
      <w:start w:val="1"/>
      <w:numFmt w:val="decimal"/>
      <w:lvlText w:val="%1."/>
      <w:lvlJc w:val="left"/>
      <w:pPr>
        <w:ind w:left="36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2">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3">
    <w:lvl w:ilvl="0">
      <w:start w:val="1"/>
      <w:numFmt w:val="decimal"/>
      <w:lvlText w:val="%1."/>
      <w:lvlJc w:val="left"/>
      <w:pPr>
        <w:ind w:left="1440" w:firstLine="72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4">
    <w:lvl w:ilvl="0">
      <w:start w:val="1"/>
      <w:numFmt w:val="decimal"/>
      <w:lvlText w:val="%1."/>
      <w:lvlJc w:val="left"/>
      <w:pPr>
        <w:ind w:left="1440" w:firstLine="72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5">
    <w:lvl w:ilvl="0">
      <w:start w:val="1"/>
      <w:numFmt w:val="decimal"/>
      <w:lvlText w:val="%1."/>
      <w:lvlJc w:val="left"/>
      <w:pPr>
        <w:ind w:left="1440" w:firstLine="72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6">
    <w:lvl w:ilvl="0">
      <w:start w:val="1"/>
      <w:numFmt w:val="bullet"/>
      <w:lvlText w:val="o"/>
      <w:lvlJc w:val="left"/>
      <w:pPr>
        <w:ind w:left="1485" w:firstLine="1125"/>
      </w:pPr>
      <w:rPr>
        <w:rFonts w:ascii="Arial" w:cs="Arial" w:eastAsia="Arial" w:hAnsi="Arial"/>
        <w:vertAlign w:val="baseline"/>
      </w:rPr>
    </w:lvl>
    <w:lvl w:ilvl="1">
      <w:start w:val="1"/>
      <w:numFmt w:val="bullet"/>
      <w:lvlText w:val="o"/>
      <w:lvlJc w:val="left"/>
      <w:pPr>
        <w:ind w:left="2205" w:firstLine="1845"/>
      </w:pPr>
      <w:rPr>
        <w:rFonts w:ascii="Arial" w:cs="Arial" w:eastAsia="Arial" w:hAnsi="Arial"/>
        <w:vertAlign w:val="baseline"/>
      </w:rPr>
    </w:lvl>
    <w:lvl w:ilvl="2">
      <w:start w:val="1"/>
      <w:numFmt w:val="bullet"/>
      <w:lvlText w:val="▪"/>
      <w:lvlJc w:val="left"/>
      <w:pPr>
        <w:ind w:left="2925" w:firstLine="2565"/>
      </w:pPr>
      <w:rPr>
        <w:rFonts w:ascii="Arial" w:cs="Arial" w:eastAsia="Arial" w:hAnsi="Arial"/>
        <w:vertAlign w:val="baseline"/>
      </w:rPr>
    </w:lvl>
    <w:lvl w:ilvl="3">
      <w:start w:val="1"/>
      <w:numFmt w:val="bullet"/>
      <w:lvlText w:val="●"/>
      <w:lvlJc w:val="left"/>
      <w:pPr>
        <w:ind w:left="3645" w:firstLine="3285"/>
      </w:pPr>
      <w:rPr>
        <w:rFonts w:ascii="Arial" w:cs="Arial" w:eastAsia="Arial" w:hAnsi="Arial"/>
        <w:vertAlign w:val="baseline"/>
      </w:rPr>
    </w:lvl>
    <w:lvl w:ilvl="4">
      <w:start w:val="1"/>
      <w:numFmt w:val="bullet"/>
      <w:lvlText w:val="o"/>
      <w:lvlJc w:val="left"/>
      <w:pPr>
        <w:ind w:left="4365" w:firstLine="4005"/>
      </w:pPr>
      <w:rPr>
        <w:rFonts w:ascii="Arial" w:cs="Arial" w:eastAsia="Arial" w:hAnsi="Arial"/>
        <w:vertAlign w:val="baseline"/>
      </w:rPr>
    </w:lvl>
    <w:lvl w:ilvl="5">
      <w:start w:val="1"/>
      <w:numFmt w:val="bullet"/>
      <w:lvlText w:val="▪"/>
      <w:lvlJc w:val="left"/>
      <w:pPr>
        <w:ind w:left="5085" w:firstLine="4725"/>
      </w:pPr>
      <w:rPr>
        <w:rFonts w:ascii="Arial" w:cs="Arial" w:eastAsia="Arial" w:hAnsi="Arial"/>
        <w:vertAlign w:val="baseline"/>
      </w:rPr>
    </w:lvl>
    <w:lvl w:ilvl="6">
      <w:start w:val="1"/>
      <w:numFmt w:val="bullet"/>
      <w:lvlText w:val="●"/>
      <w:lvlJc w:val="left"/>
      <w:pPr>
        <w:ind w:left="5805" w:firstLine="5445"/>
      </w:pPr>
      <w:rPr>
        <w:rFonts w:ascii="Arial" w:cs="Arial" w:eastAsia="Arial" w:hAnsi="Arial"/>
        <w:vertAlign w:val="baseline"/>
      </w:rPr>
    </w:lvl>
    <w:lvl w:ilvl="7">
      <w:start w:val="1"/>
      <w:numFmt w:val="bullet"/>
      <w:lvlText w:val="o"/>
      <w:lvlJc w:val="left"/>
      <w:pPr>
        <w:ind w:left="6525" w:firstLine="6165"/>
      </w:pPr>
      <w:rPr>
        <w:rFonts w:ascii="Arial" w:cs="Arial" w:eastAsia="Arial" w:hAnsi="Arial"/>
        <w:vertAlign w:val="baseline"/>
      </w:rPr>
    </w:lvl>
    <w:lvl w:ilvl="8">
      <w:start w:val="1"/>
      <w:numFmt w:val="bullet"/>
      <w:lvlText w:val="▪"/>
      <w:lvlJc w:val="left"/>
      <w:pPr>
        <w:ind w:left="7245" w:firstLine="6885"/>
      </w:pPr>
      <w:rPr>
        <w:rFonts w:ascii="Arial" w:cs="Arial" w:eastAsia="Arial" w:hAnsi="Arial"/>
        <w:vertAlign w:val="baseline"/>
      </w:rPr>
    </w:lvl>
  </w:abstractNum>
  <w:abstractNum w:abstractNumId="87">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88">
    <w:lvl w:ilvl="0">
      <w:start w:val="1"/>
      <w:numFmt w:val="decimal"/>
      <w:lvlText w:val="%1."/>
      <w:lvlJc w:val="left"/>
      <w:pPr>
        <w:ind w:left="36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9">
    <w:lvl w:ilvl="0">
      <w:start w:val="1"/>
      <w:numFmt w:val="decimal"/>
      <w:lvlText w:val="%1."/>
      <w:lvlJc w:val="left"/>
      <w:pPr>
        <w:ind w:left="360" w:firstLine="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90">
    <w:lvl w:ilvl="0">
      <w:start w:val="1"/>
      <w:numFmt w:val="decimal"/>
      <w:lvlText w:val="%1."/>
      <w:lvlJc w:val="left"/>
      <w:pPr>
        <w:ind w:left="1440" w:firstLine="72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91">
    <w:lvl w:ilvl="0">
      <w:start w:val="1"/>
      <w:numFmt w:val="decimal"/>
      <w:lvlText w:val="%1."/>
      <w:lvlJc w:val="left"/>
      <w:pPr>
        <w:ind w:left="1440" w:firstLine="72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92">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93">
    <w:lvl w:ilvl="0">
      <w:start w:val="1"/>
      <w:numFmt w:val="bullet"/>
      <w:lvlText w:val="●"/>
      <w:lvlJc w:val="left"/>
      <w:pPr>
        <w:ind w:left="720" w:firstLine="360"/>
      </w:pPr>
      <w:rPr>
        <w:rFonts w:ascii="Arial" w:cs="Arial" w:eastAsia="Arial" w:hAnsi="Arial"/>
        <w:vertAlign w:val="baseline"/>
      </w:rPr>
    </w:lvl>
    <w:lvl w:ilvl="1">
      <w:start w:val="1"/>
      <w:numFmt w:val="bullet"/>
      <w:lvlText w:val="o"/>
      <w:lvlJc w:val="left"/>
      <w:pPr>
        <w:ind w:left="1440" w:firstLine="1080"/>
      </w:pPr>
      <w:rPr>
        <w:rFonts w:ascii="Arial" w:cs="Arial" w:eastAsia="Arial" w:hAnsi="Arial"/>
        <w:vertAlign w:val="baseline"/>
      </w:rPr>
    </w:lvl>
    <w:lvl w:ilvl="2">
      <w:start w:val="1"/>
      <w:numFmt w:val="bullet"/>
      <w:lvlText w:val="▪"/>
      <w:lvlJc w:val="left"/>
      <w:pPr>
        <w:ind w:left="2160" w:firstLine="1800"/>
      </w:pPr>
      <w:rPr>
        <w:rFonts w:ascii="Arial" w:cs="Arial" w:eastAsia="Arial" w:hAnsi="Arial"/>
        <w:vertAlign w:val="baseline"/>
      </w:rPr>
    </w:lvl>
    <w:lvl w:ilvl="3">
      <w:start w:val="1"/>
      <w:numFmt w:val="bullet"/>
      <w:lvlText w:val="●"/>
      <w:lvlJc w:val="left"/>
      <w:pPr>
        <w:ind w:left="2880" w:firstLine="2520"/>
      </w:pPr>
      <w:rPr>
        <w:rFonts w:ascii="Arial" w:cs="Arial" w:eastAsia="Arial" w:hAnsi="Arial"/>
        <w:vertAlign w:val="baseline"/>
      </w:rPr>
    </w:lvl>
    <w:lvl w:ilvl="4">
      <w:start w:val="1"/>
      <w:numFmt w:val="bullet"/>
      <w:lvlText w:val="o"/>
      <w:lvlJc w:val="left"/>
      <w:pPr>
        <w:ind w:left="3600" w:firstLine="3240"/>
      </w:pPr>
      <w:rPr>
        <w:rFonts w:ascii="Arial" w:cs="Arial" w:eastAsia="Arial" w:hAnsi="Arial"/>
        <w:vertAlign w:val="baseline"/>
      </w:rPr>
    </w:lvl>
    <w:lvl w:ilvl="5">
      <w:start w:val="1"/>
      <w:numFmt w:val="bullet"/>
      <w:lvlText w:val="▪"/>
      <w:lvlJc w:val="left"/>
      <w:pPr>
        <w:ind w:left="4320" w:firstLine="3960"/>
      </w:pPr>
      <w:rPr>
        <w:rFonts w:ascii="Arial" w:cs="Arial" w:eastAsia="Arial" w:hAnsi="Arial"/>
        <w:vertAlign w:val="baseline"/>
      </w:rPr>
    </w:lvl>
    <w:lvl w:ilvl="6">
      <w:start w:val="1"/>
      <w:numFmt w:val="bullet"/>
      <w:lvlText w:val="●"/>
      <w:lvlJc w:val="left"/>
      <w:pPr>
        <w:ind w:left="5040" w:firstLine="4680"/>
      </w:pPr>
      <w:rPr>
        <w:rFonts w:ascii="Arial" w:cs="Arial" w:eastAsia="Arial" w:hAnsi="Arial"/>
        <w:vertAlign w:val="baseline"/>
      </w:rPr>
    </w:lvl>
    <w:lvl w:ilvl="7">
      <w:start w:val="1"/>
      <w:numFmt w:val="bullet"/>
      <w:lvlText w:val="o"/>
      <w:lvlJc w:val="left"/>
      <w:pPr>
        <w:ind w:left="5760" w:firstLine="5400"/>
      </w:pPr>
      <w:rPr>
        <w:rFonts w:ascii="Arial" w:cs="Arial" w:eastAsia="Arial" w:hAnsi="Arial"/>
        <w:vertAlign w:val="baseline"/>
      </w:rPr>
    </w:lvl>
    <w:lvl w:ilvl="8">
      <w:start w:val="1"/>
      <w:numFmt w:val="bullet"/>
      <w:lvlText w:val="▪"/>
      <w:lvlJc w:val="left"/>
      <w:pPr>
        <w:ind w:left="6480" w:firstLine="6120"/>
      </w:pPr>
      <w:rPr>
        <w:rFonts w:ascii="Arial" w:cs="Arial" w:eastAsia="Arial" w:hAnsi="Arial"/>
        <w:vertAlign w:val="baseline"/>
      </w:rPr>
    </w:lvl>
  </w:abstractNum>
  <w:abstractNum w:abstractNumId="94">
    <w:lvl w:ilvl="0">
      <w:start w:val="1"/>
      <w:numFmt w:val="bullet"/>
      <w:lvlText w:val="▪"/>
      <w:lvlJc w:val="left"/>
      <w:pPr>
        <w:ind w:left="720" w:firstLine="360"/>
      </w:pPr>
      <w:rPr>
        <w:rFonts w:ascii="Arial" w:cs="Arial" w:eastAsia="Arial" w:hAnsi="Arial"/>
        <w:sz w:val="20"/>
        <w:szCs w:val="20"/>
        <w:vertAlign w:val="baseline"/>
      </w:rPr>
    </w:lvl>
    <w:lvl w:ilvl="1">
      <w:start w:val="1"/>
      <w:numFmt w:val="bullet"/>
      <w:lvlText w:val="o"/>
      <w:lvlJc w:val="left"/>
      <w:pPr>
        <w:ind w:left="1440" w:firstLine="1080"/>
      </w:pPr>
      <w:rPr>
        <w:rFonts w:ascii="Arial" w:cs="Arial" w:eastAsia="Arial" w:hAnsi="Arial"/>
        <w:sz w:val="20"/>
        <w:szCs w:val="20"/>
        <w:vertAlign w:val="baseline"/>
      </w:rPr>
    </w:lvl>
    <w:lvl w:ilvl="2">
      <w:start w:val="1"/>
      <w:numFmt w:val="bullet"/>
      <w:lvlText w:val="▪"/>
      <w:lvlJc w:val="left"/>
      <w:pPr>
        <w:ind w:left="2160" w:firstLine="1800"/>
      </w:pPr>
      <w:rPr>
        <w:rFonts w:ascii="Arial" w:cs="Arial" w:eastAsia="Arial" w:hAnsi="Arial"/>
        <w:sz w:val="20"/>
        <w:szCs w:val="20"/>
        <w:vertAlign w:val="baseline"/>
      </w:rPr>
    </w:lvl>
    <w:lvl w:ilvl="3">
      <w:start w:val="1"/>
      <w:numFmt w:val="bullet"/>
      <w:lvlText w:val="▪"/>
      <w:lvlJc w:val="left"/>
      <w:pPr>
        <w:ind w:left="2880" w:firstLine="2520"/>
      </w:pPr>
      <w:rPr>
        <w:rFonts w:ascii="Arial" w:cs="Arial" w:eastAsia="Arial" w:hAnsi="Arial"/>
        <w:sz w:val="20"/>
        <w:szCs w:val="20"/>
        <w:vertAlign w:val="baseline"/>
      </w:rPr>
    </w:lvl>
    <w:lvl w:ilvl="4">
      <w:start w:val="1"/>
      <w:numFmt w:val="bullet"/>
      <w:lvlText w:val="▪"/>
      <w:lvlJc w:val="left"/>
      <w:pPr>
        <w:ind w:left="3600" w:firstLine="3240"/>
      </w:pPr>
      <w:rPr>
        <w:rFonts w:ascii="Arial" w:cs="Arial" w:eastAsia="Arial" w:hAnsi="Arial"/>
        <w:sz w:val="20"/>
        <w:szCs w:val="20"/>
        <w:vertAlign w:val="baseline"/>
      </w:rPr>
    </w:lvl>
    <w:lvl w:ilvl="5">
      <w:start w:val="1"/>
      <w:numFmt w:val="bullet"/>
      <w:lvlText w:val="▪"/>
      <w:lvlJc w:val="left"/>
      <w:pPr>
        <w:ind w:left="4320" w:firstLine="3960"/>
      </w:pPr>
      <w:rPr>
        <w:rFonts w:ascii="Arial" w:cs="Arial" w:eastAsia="Arial" w:hAnsi="Arial"/>
        <w:sz w:val="20"/>
        <w:szCs w:val="20"/>
        <w:vertAlign w:val="baseline"/>
      </w:rPr>
    </w:lvl>
    <w:lvl w:ilvl="6">
      <w:start w:val="1"/>
      <w:numFmt w:val="bullet"/>
      <w:lvlText w:val="▪"/>
      <w:lvlJc w:val="left"/>
      <w:pPr>
        <w:ind w:left="5040" w:firstLine="4680"/>
      </w:pPr>
      <w:rPr>
        <w:rFonts w:ascii="Arial" w:cs="Arial" w:eastAsia="Arial" w:hAnsi="Arial"/>
        <w:sz w:val="20"/>
        <w:szCs w:val="20"/>
        <w:vertAlign w:val="baseline"/>
      </w:rPr>
    </w:lvl>
    <w:lvl w:ilvl="7">
      <w:start w:val="1"/>
      <w:numFmt w:val="bullet"/>
      <w:lvlText w:val="▪"/>
      <w:lvlJc w:val="left"/>
      <w:pPr>
        <w:ind w:left="5760" w:firstLine="5400"/>
      </w:pPr>
      <w:rPr>
        <w:rFonts w:ascii="Arial" w:cs="Arial" w:eastAsia="Arial" w:hAnsi="Arial"/>
        <w:sz w:val="20"/>
        <w:szCs w:val="20"/>
        <w:vertAlign w:val="baseline"/>
      </w:rPr>
    </w:lvl>
    <w:lvl w:ilvl="8">
      <w:start w:val="1"/>
      <w:numFmt w:val="bullet"/>
      <w:lvlText w:val="▪"/>
      <w:lvlJc w:val="left"/>
      <w:pPr>
        <w:ind w:left="6480" w:firstLine="6120"/>
      </w:pPr>
      <w:rPr>
        <w:rFonts w:ascii="Arial" w:cs="Arial" w:eastAsia="Arial" w:hAnsi="Arial"/>
        <w:sz w:val="20"/>
        <w:szCs w:val="20"/>
        <w:vertAlign w:val="baseline"/>
      </w:rPr>
    </w:lvl>
  </w:abstractNum>
  <w:abstractNum w:abstractNumId="95">
    <w:lvl w:ilvl="0">
      <w:start w:val="1"/>
      <w:numFmt w:val="decimal"/>
      <w:lvlText w:val="%1."/>
      <w:lvlJc w:val="left"/>
      <w:pPr>
        <w:ind w:left="1440" w:firstLine="72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96">
    <w:lvl w:ilvl="0">
      <w:start w:val="1"/>
      <w:numFmt w:val="decimal"/>
      <w:lvlText w:val="%1."/>
      <w:lvlJc w:val="left"/>
      <w:pPr>
        <w:ind w:left="36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97">
    <w:lvl w:ilvl="0">
      <w:start w:val="1"/>
      <w:numFmt w:val="decimal"/>
      <w:lvlText w:val="%1."/>
      <w:lvlJc w:val="left"/>
      <w:pPr>
        <w:ind w:left="36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98">
    <w:lvl w:ilvl="0">
      <w:start w:val="1"/>
      <w:numFmt w:val="decimal"/>
      <w:lvlText w:val="%1."/>
      <w:lvlJc w:val="left"/>
      <w:pPr>
        <w:ind w:left="36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99">
    <w:lvl w:ilvl="0">
      <w:start w:val="1"/>
      <w:numFmt w:val="decimal"/>
      <w:lvlText w:val="%1."/>
      <w:lvlJc w:val="left"/>
      <w:pPr>
        <w:ind w:left="1440" w:firstLine="1080"/>
      </w:pPr>
      <w:rPr>
        <w:rFonts w:ascii="Arial" w:cs="Arial" w:eastAsia="Arial" w:hAnsi="Arial"/>
        <w:b w:val="0"/>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100">
    <w:lvl w:ilvl="0">
      <w:start w:val="1"/>
      <w:numFmt w:val="decimal"/>
      <w:lvlText w:val="%1."/>
      <w:lvlJc w:val="left"/>
      <w:pPr>
        <w:ind w:left="1440" w:firstLine="1080"/>
      </w:pPr>
      <w:rPr>
        <w:rFonts w:ascii="Arial" w:cs="Arial" w:eastAsia="Arial" w:hAnsi="Arial"/>
        <w:b w:val="0"/>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101">
    <w:lvl w:ilvl="0">
      <w:start w:val="1"/>
      <w:numFmt w:val="decimal"/>
      <w:lvlText w:val="%1."/>
      <w:lvlJc w:val="left"/>
      <w:pPr>
        <w:ind w:left="1321" w:firstLine="961"/>
      </w:pPr>
      <w:rPr>
        <w:rFonts w:ascii="Arial" w:cs="Arial" w:eastAsia="Arial" w:hAnsi="Arial"/>
        <w:b w:val="0"/>
        <w:sz w:val="22"/>
        <w:szCs w:val="22"/>
        <w:vertAlign w:val="baseline"/>
      </w:rPr>
    </w:lvl>
    <w:lvl w:ilvl="1">
      <w:start w:val="1"/>
      <w:numFmt w:val="lowerLetter"/>
      <w:lvlText w:val="%2."/>
      <w:lvlJc w:val="left"/>
      <w:pPr>
        <w:ind w:left="2041" w:firstLine="1681"/>
      </w:pPr>
      <w:rPr>
        <w:vertAlign w:val="baseline"/>
      </w:rPr>
    </w:lvl>
    <w:lvl w:ilvl="2">
      <w:start w:val="1"/>
      <w:numFmt w:val="lowerRoman"/>
      <w:lvlText w:val="%3."/>
      <w:lvlJc w:val="right"/>
      <w:pPr>
        <w:ind w:left="2761" w:firstLine="2581"/>
      </w:pPr>
      <w:rPr>
        <w:vertAlign w:val="baseline"/>
      </w:rPr>
    </w:lvl>
    <w:lvl w:ilvl="3">
      <w:start w:val="1"/>
      <w:numFmt w:val="decimal"/>
      <w:lvlText w:val="%4."/>
      <w:lvlJc w:val="left"/>
      <w:pPr>
        <w:ind w:left="3481" w:firstLine="3121"/>
      </w:pPr>
      <w:rPr>
        <w:vertAlign w:val="baseline"/>
      </w:rPr>
    </w:lvl>
    <w:lvl w:ilvl="4">
      <w:start w:val="1"/>
      <w:numFmt w:val="lowerLetter"/>
      <w:lvlText w:val="%5."/>
      <w:lvlJc w:val="left"/>
      <w:pPr>
        <w:ind w:left="4201" w:firstLine="3841"/>
      </w:pPr>
      <w:rPr>
        <w:vertAlign w:val="baseline"/>
      </w:rPr>
    </w:lvl>
    <w:lvl w:ilvl="5">
      <w:start w:val="1"/>
      <w:numFmt w:val="lowerRoman"/>
      <w:lvlText w:val="%6."/>
      <w:lvlJc w:val="right"/>
      <w:pPr>
        <w:ind w:left="4921" w:firstLine="4741"/>
      </w:pPr>
      <w:rPr>
        <w:vertAlign w:val="baseline"/>
      </w:rPr>
    </w:lvl>
    <w:lvl w:ilvl="6">
      <w:start w:val="1"/>
      <w:numFmt w:val="decimal"/>
      <w:lvlText w:val="%7."/>
      <w:lvlJc w:val="left"/>
      <w:pPr>
        <w:ind w:left="5641" w:firstLine="5281"/>
      </w:pPr>
      <w:rPr>
        <w:vertAlign w:val="baseline"/>
      </w:rPr>
    </w:lvl>
    <w:lvl w:ilvl="7">
      <w:start w:val="1"/>
      <w:numFmt w:val="lowerLetter"/>
      <w:lvlText w:val="%8."/>
      <w:lvlJc w:val="left"/>
      <w:pPr>
        <w:ind w:left="6361" w:firstLine="6001"/>
      </w:pPr>
      <w:rPr>
        <w:vertAlign w:val="baseline"/>
      </w:rPr>
    </w:lvl>
    <w:lvl w:ilvl="8">
      <w:start w:val="1"/>
      <w:numFmt w:val="lowerRoman"/>
      <w:lvlText w:val="%9."/>
      <w:lvlJc w:val="right"/>
      <w:pPr>
        <w:ind w:left="7081" w:firstLine="6901"/>
      </w:pPr>
      <w:rPr>
        <w:vertAlign w:val="baseline"/>
      </w:rPr>
    </w:lvl>
  </w:abstractNum>
  <w:abstractNum w:abstractNumId="102">
    <w:lvl w:ilvl="0">
      <w:start w:val="1"/>
      <w:numFmt w:val="decimal"/>
      <w:lvlText w:val="%1."/>
      <w:lvlJc w:val="left"/>
      <w:pPr>
        <w:ind w:left="1321" w:firstLine="961"/>
      </w:pPr>
      <w:rPr>
        <w:rFonts w:ascii="Arial" w:cs="Arial" w:eastAsia="Arial" w:hAnsi="Arial"/>
        <w:b w:val="0"/>
        <w:sz w:val="22"/>
        <w:szCs w:val="22"/>
        <w:vertAlign w:val="baseline"/>
      </w:rPr>
    </w:lvl>
    <w:lvl w:ilvl="1">
      <w:start w:val="1"/>
      <w:numFmt w:val="lowerLetter"/>
      <w:lvlText w:val="%2."/>
      <w:lvlJc w:val="left"/>
      <w:pPr>
        <w:ind w:left="2041" w:firstLine="1681"/>
      </w:pPr>
      <w:rPr>
        <w:vertAlign w:val="baseline"/>
      </w:rPr>
    </w:lvl>
    <w:lvl w:ilvl="2">
      <w:start w:val="1"/>
      <w:numFmt w:val="lowerRoman"/>
      <w:lvlText w:val="%3."/>
      <w:lvlJc w:val="right"/>
      <w:pPr>
        <w:ind w:left="2761" w:firstLine="2581"/>
      </w:pPr>
      <w:rPr>
        <w:vertAlign w:val="baseline"/>
      </w:rPr>
    </w:lvl>
    <w:lvl w:ilvl="3">
      <w:start w:val="1"/>
      <w:numFmt w:val="decimal"/>
      <w:lvlText w:val="%4."/>
      <w:lvlJc w:val="left"/>
      <w:pPr>
        <w:ind w:left="3481" w:firstLine="3121"/>
      </w:pPr>
      <w:rPr>
        <w:vertAlign w:val="baseline"/>
      </w:rPr>
    </w:lvl>
    <w:lvl w:ilvl="4">
      <w:start w:val="1"/>
      <w:numFmt w:val="lowerLetter"/>
      <w:lvlText w:val="%5."/>
      <w:lvlJc w:val="left"/>
      <w:pPr>
        <w:ind w:left="4201" w:firstLine="3841"/>
      </w:pPr>
      <w:rPr>
        <w:vertAlign w:val="baseline"/>
      </w:rPr>
    </w:lvl>
    <w:lvl w:ilvl="5">
      <w:start w:val="1"/>
      <w:numFmt w:val="lowerRoman"/>
      <w:lvlText w:val="%6."/>
      <w:lvlJc w:val="right"/>
      <w:pPr>
        <w:ind w:left="4921" w:firstLine="4741"/>
      </w:pPr>
      <w:rPr>
        <w:vertAlign w:val="baseline"/>
      </w:rPr>
    </w:lvl>
    <w:lvl w:ilvl="6">
      <w:start w:val="1"/>
      <w:numFmt w:val="decimal"/>
      <w:lvlText w:val="%7."/>
      <w:lvlJc w:val="left"/>
      <w:pPr>
        <w:ind w:left="5641" w:firstLine="5281"/>
      </w:pPr>
      <w:rPr>
        <w:vertAlign w:val="baseline"/>
      </w:rPr>
    </w:lvl>
    <w:lvl w:ilvl="7">
      <w:start w:val="1"/>
      <w:numFmt w:val="lowerLetter"/>
      <w:lvlText w:val="%8."/>
      <w:lvlJc w:val="left"/>
      <w:pPr>
        <w:ind w:left="6361" w:firstLine="6001"/>
      </w:pPr>
      <w:rPr>
        <w:vertAlign w:val="baseline"/>
      </w:rPr>
    </w:lvl>
    <w:lvl w:ilvl="8">
      <w:start w:val="1"/>
      <w:numFmt w:val="lowerRoman"/>
      <w:lvlText w:val="%9."/>
      <w:lvlJc w:val="right"/>
      <w:pPr>
        <w:ind w:left="7081" w:firstLine="6901"/>
      </w:pPr>
      <w:rPr>
        <w:vertAlign w:val="baseline"/>
      </w:rPr>
    </w:lvl>
  </w:abstractNum>
  <w:abstractNum w:abstractNumId="103">
    <w:lvl w:ilvl="0">
      <w:start w:val="1"/>
      <w:numFmt w:val="decimal"/>
      <w:lvlText w:val="%1."/>
      <w:lvlJc w:val="left"/>
      <w:pPr>
        <w:ind w:left="1440" w:firstLine="72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04">
    <w:lvl w:ilvl="0">
      <w:start w:val="1"/>
      <w:numFmt w:val="decimal"/>
      <w:lvlText w:val="%1."/>
      <w:lvlJc w:val="left"/>
      <w:pPr>
        <w:ind w:left="1440" w:firstLine="72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05">
    <w:lvl w:ilvl="0">
      <w:start w:val="1"/>
      <w:numFmt w:val="decimal"/>
      <w:lvlText w:val="%1."/>
      <w:lvlJc w:val="left"/>
      <w:pPr>
        <w:ind w:left="1440" w:firstLine="72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0"/>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spacing w:after="0" w:before="0" w:line="240" w:lineRule="auto"/>
    </w:pPr>
    <w:rPr>
      <w:rFonts w:ascii="Arial" w:cs="Arial" w:eastAsia="Arial" w:hAnsi="Arial"/>
      <w:b w:val="1"/>
      <w:sz w:val="36"/>
      <w:szCs w:val="36"/>
      <w:vertAlign w:val="baseline"/>
    </w:rPr>
  </w:style>
  <w:style w:type="paragraph" w:styleId="Heading2">
    <w:name w:val="heading 2"/>
    <w:basedOn w:val="Normal"/>
    <w:next w:val="Normal"/>
    <w:pPr>
      <w:keepNext w:val="1"/>
      <w:keepLines w:val="1"/>
      <w:widowControl w:val="0"/>
      <w:spacing w:after="0" w:before="0" w:line="240" w:lineRule="auto"/>
    </w:pPr>
    <w:rPr>
      <w:rFonts w:ascii="Arial" w:cs="Arial" w:eastAsia="Arial" w:hAnsi="Arial"/>
      <w:b w:val="1"/>
      <w:i w:val="1"/>
      <w:sz w:val="28"/>
      <w:szCs w:val="28"/>
      <w:vertAlign w:val="baseline"/>
    </w:rPr>
  </w:style>
  <w:style w:type="paragraph" w:styleId="Heading3">
    <w:name w:val="heading 3"/>
    <w:basedOn w:val="Normal"/>
    <w:next w:val="Normal"/>
    <w:pPr>
      <w:keepNext w:val="1"/>
      <w:keepLines w:val="1"/>
      <w:widowControl w:val="0"/>
      <w:spacing w:after="0" w:before="0" w:line="240" w:lineRule="auto"/>
      <w:jc w:val="center"/>
    </w:pPr>
    <w:rPr>
      <w:rFonts w:ascii="Arial" w:cs="Arial" w:eastAsia="Arial" w:hAnsi="Arial"/>
      <w:b w:val="1"/>
      <w:sz w:val="22"/>
      <w:szCs w:val="22"/>
      <w:vertAlign w:val="baseline"/>
    </w:rPr>
  </w:style>
  <w:style w:type="paragraph" w:styleId="Heading4">
    <w:name w:val="heading 4"/>
    <w:basedOn w:val="Normal"/>
    <w:next w:val="Normal"/>
    <w:pPr>
      <w:keepNext w:val="1"/>
      <w:keepLines w:val="1"/>
      <w:widowControl w:val="0"/>
      <w:tabs>
        <w:tab w:val="left" w:pos="1902"/>
      </w:tabs>
      <w:spacing w:after="0" w:before="0" w:line="240" w:lineRule="auto"/>
    </w:pPr>
    <w:rPr>
      <w:rFonts w:ascii="Times New Roman" w:cs="Times New Roman" w:eastAsia="Times New Roman" w:hAnsi="Times New Roman"/>
      <w:b w:val="0"/>
      <w:sz w:val="28"/>
      <w:szCs w:val="28"/>
      <w:vertAlign w:val="baseline"/>
    </w:rPr>
  </w:style>
  <w:style w:type="paragraph" w:styleId="Heading5">
    <w:name w:val="heading 5"/>
    <w:basedOn w:val="Normal"/>
    <w:next w:val="Normal"/>
    <w:pPr>
      <w:keepNext w:val="1"/>
      <w:keepLines w:val="1"/>
      <w:widowControl w:val="0"/>
      <w:spacing w:after="0" w:before="0" w:line="240" w:lineRule="auto"/>
    </w:pPr>
    <w:rPr>
      <w:rFonts w:ascii="Arial" w:cs="Arial" w:eastAsia="Arial" w:hAnsi="Arial"/>
      <w:b w:val="1"/>
      <w:sz w:val="28"/>
      <w:szCs w:val="28"/>
      <w:vertAlign w:val="baseline"/>
    </w:rPr>
  </w:style>
  <w:style w:type="paragraph" w:styleId="Heading6">
    <w:name w:val="heading 6"/>
    <w:basedOn w:val="Normal"/>
    <w:next w:val="Normal"/>
    <w:pPr>
      <w:keepNext w:val="1"/>
      <w:keepLines w:val="1"/>
      <w:widowControl w:val="0"/>
      <w:tabs>
        <w:tab w:val="left" w:pos="681"/>
        <w:tab w:val="left" w:pos="1401"/>
      </w:tabs>
      <w:spacing w:after="0" w:before="0" w:line="240" w:lineRule="auto"/>
      <w:ind w:right="420"/>
      <w:jc w:val="center"/>
    </w:pPr>
    <w:rPr>
      <w:rFonts w:ascii="Arial" w:cs="Arial" w:eastAsia="Arial" w:hAnsi="Arial"/>
      <w:b w:val="0"/>
      <w:sz w:val="28"/>
      <w:szCs w:val="28"/>
      <w:vertAlign w:val="baseline"/>
    </w:rPr>
  </w:style>
  <w:style w:type="paragraph" w:styleId="Title">
    <w:name w:val="Title"/>
    <w:basedOn w:val="Normal"/>
    <w:next w:val="Normal"/>
    <w:pPr>
      <w:keepNext w:val="1"/>
      <w:keepLines w:val="1"/>
      <w:widowControl w:val="0"/>
      <w:spacing w:after="0" w:before="0" w:line="240" w:lineRule="auto"/>
      <w:jc w:val="center"/>
    </w:pPr>
    <w:rPr>
      <w:rFonts w:ascii="Arial" w:cs="Arial" w:eastAsia="Arial" w:hAnsi="Arial"/>
      <w:b w:val="0"/>
      <w:sz w:val="32"/>
      <w:szCs w:val="32"/>
      <w:u w:val="single"/>
      <w:vertAlign w:val="baseline"/>
    </w:rPr>
  </w:style>
  <w:style w:type="paragraph" w:styleId="Subtitle">
    <w:name w:val="Subtitle"/>
    <w:basedOn w:val="Normal"/>
    <w:next w:val="Normal"/>
    <w:pPr>
      <w:keepNext w:val="1"/>
      <w:keepLines w:val="1"/>
      <w:widowControl w:val="1"/>
      <w:spacing w:after="0" w:before="0" w:line="240" w:lineRule="auto"/>
      <w:jc w:val="center"/>
    </w:pPr>
    <w:rPr>
      <w:rFonts w:ascii="Times New Roman" w:cs="Times New Roman" w:eastAsia="Times New Roman" w:hAnsi="Times New Roman"/>
      <w:b w:val="1"/>
      <w:i w:val="1"/>
      <w:color w:val="666666"/>
      <w:sz w:val="52"/>
      <w:szCs w:val="52"/>
      <w:vertAlign w:val="baseline"/>
    </w:rPr>
  </w:style>
  <w:style w:type="table" w:styleId="Table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43.0" w:type="dxa"/>
        <w:left w:w="115.0" w:type="dxa"/>
        <w:bottom w:w="43.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115.0" w:type="dxa"/>
        <w:left w:w="115.0" w:type="dxa"/>
        <w:bottom w:w="115.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58.0" w:type="dxa"/>
        <w:left w:w="115.0" w:type="dxa"/>
        <w:bottom w:w="5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9">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2">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6">
    <w:basedOn w:val="TableNormal"/>
    <w:tblPr>
      <w:tblStyleRowBandSize w:val="1"/>
      <w:tblStyleColBandSize w:val="1"/>
      <w:tblCellMar>
        <w:top w:w="144.0" w:type="dxa"/>
        <w:left w:w="115.0" w:type="dxa"/>
        <w:bottom w:w="144.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7">
    <w:basedOn w:val="TableNormal"/>
    <w:tblPr>
      <w:tblStyleRowBandSize w:val="1"/>
      <w:tblStyleColBandSize w:val="1"/>
      <w:tblCellMar>
        <w:top w:w="144.0" w:type="dxa"/>
        <w:left w:w="115.0" w:type="dxa"/>
        <w:bottom w:w="144.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0">
    <w:basedOn w:val="TableNormal"/>
    <w:tblPr>
      <w:tblStyleRowBandSize w:val="1"/>
      <w:tblStyleColBandSize w:val="1"/>
      <w:tblCellMar>
        <w:top w:w="15.0" w:type="dxa"/>
        <w:left w:w="15.0" w:type="dxa"/>
        <w:bottom w:w="15.0" w:type="dxa"/>
        <w:right w:w="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1">
    <w:basedOn w:val="TableNormal"/>
    <w:tblPr>
      <w:tblStyleRowBandSize w:val="1"/>
      <w:tblStyleColBandSize w:val="1"/>
      <w:tblCellMar>
        <w:top w:w="0.0" w:type="dxa"/>
        <w:left w:w="10.0" w:type="dxa"/>
        <w:bottom w:w="0.0" w:type="dxa"/>
        <w:right w:w="1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2">
    <w:basedOn w:val="TableNormal"/>
    <w:tblPr>
      <w:tblStyleRowBandSize w:val="1"/>
      <w:tblStyleColBandSize w:val="1"/>
      <w:tblCellMar>
        <w:top w:w="0.0" w:type="dxa"/>
        <w:left w:w="10.0" w:type="dxa"/>
        <w:bottom w:w="0.0" w:type="dxa"/>
        <w:right w:w="1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hyperlink" Target="http://www.ohcow.on.ca/" TargetMode="External"/><Relationship Id="rId190" Type="http://schemas.openxmlformats.org/officeDocument/2006/relationships/image" Target="media/image33.png"/><Relationship Id="rId42" Type="http://schemas.openxmlformats.org/officeDocument/2006/relationships/hyperlink" Target="http://www.ontario.ca/fr/lois/reglement/900857" TargetMode="External"/><Relationship Id="rId41" Type="http://schemas.openxmlformats.org/officeDocument/2006/relationships/hyperlink" Target="http://www.ohcow.on.ca/" TargetMode="External"/><Relationship Id="rId44" Type="http://schemas.openxmlformats.org/officeDocument/2006/relationships/image" Target="media/image169.png"/><Relationship Id="rId194" Type="http://schemas.openxmlformats.org/officeDocument/2006/relationships/image" Target="media/image26.png"/><Relationship Id="rId43" Type="http://schemas.openxmlformats.org/officeDocument/2006/relationships/hyperlink" Target="http://www.livesafeworksmart.net/" TargetMode="External"/><Relationship Id="rId193" Type="http://schemas.openxmlformats.org/officeDocument/2006/relationships/image" Target="media/image25.png"/><Relationship Id="rId46" Type="http://schemas.openxmlformats.org/officeDocument/2006/relationships/image" Target="media/image173.png"/><Relationship Id="rId192" Type="http://schemas.openxmlformats.org/officeDocument/2006/relationships/image" Target="media/image35.png"/><Relationship Id="rId45" Type="http://schemas.openxmlformats.org/officeDocument/2006/relationships/image" Target="media/image167.png"/><Relationship Id="rId191" Type="http://schemas.openxmlformats.org/officeDocument/2006/relationships/image" Target="media/image34.png"/><Relationship Id="rId48" Type="http://schemas.openxmlformats.org/officeDocument/2006/relationships/image" Target="media/image177.png"/><Relationship Id="rId187" Type="http://schemas.openxmlformats.org/officeDocument/2006/relationships/image" Target="media/image30.png"/><Relationship Id="rId47" Type="http://schemas.openxmlformats.org/officeDocument/2006/relationships/image" Target="media/image171.png"/><Relationship Id="rId186" Type="http://schemas.openxmlformats.org/officeDocument/2006/relationships/image" Target="media/image29.png"/><Relationship Id="rId185" Type="http://schemas.openxmlformats.org/officeDocument/2006/relationships/image" Target="media/image28.png"/><Relationship Id="rId49" Type="http://schemas.openxmlformats.org/officeDocument/2006/relationships/image" Target="media/image175.png"/><Relationship Id="rId184" Type="http://schemas.openxmlformats.org/officeDocument/2006/relationships/image" Target="media/image27.png"/><Relationship Id="rId189" Type="http://schemas.openxmlformats.org/officeDocument/2006/relationships/image" Target="media/image32.png"/><Relationship Id="rId188" Type="http://schemas.openxmlformats.org/officeDocument/2006/relationships/image" Target="media/image31.png"/><Relationship Id="rId31" Type="http://schemas.openxmlformats.org/officeDocument/2006/relationships/hyperlink" Target="http://www.ihsa.ca/default.aspx" TargetMode="External"/><Relationship Id="rId30" Type="http://schemas.openxmlformats.org/officeDocument/2006/relationships/hyperlink" Target="http://www.ccohs.ca/" TargetMode="External"/><Relationship Id="rId33" Type="http://schemas.openxmlformats.org/officeDocument/2006/relationships/hyperlink" Target="http://www.ossa.com/" TargetMode="External"/><Relationship Id="rId183" Type="http://schemas.openxmlformats.org/officeDocument/2006/relationships/image" Target="media/image36.png"/><Relationship Id="rId32" Type="http://schemas.openxmlformats.org/officeDocument/2006/relationships/hyperlink" Target="http://www.ihsa.ca/default.aspx" TargetMode="External"/><Relationship Id="rId182" Type="http://schemas.openxmlformats.org/officeDocument/2006/relationships/image" Target="media/image46.png"/><Relationship Id="rId35" Type="http://schemas.openxmlformats.org/officeDocument/2006/relationships/hyperlink" Target="http://passporttosafety.parachutecanada.org/" TargetMode="External"/><Relationship Id="rId181" Type="http://schemas.openxmlformats.org/officeDocument/2006/relationships/hyperlink" Target="https://www.edu.gov.on.ca/fre/policyfunding/growSuccessfr.pdf" TargetMode="External"/><Relationship Id="rId34" Type="http://schemas.openxmlformats.org/officeDocument/2006/relationships/hyperlink" Target="http://passporttosafety.parachutecanada.org/" TargetMode="External"/><Relationship Id="rId180" Type="http://schemas.openxmlformats.org/officeDocument/2006/relationships/image" Target="media/image45.png"/><Relationship Id="rId37" Type="http://schemas.openxmlformats.org/officeDocument/2006/relationships/hyperlink" Target="http://www.eusa.on.ca/" TargetMode="External"/><Relationship Id="rId176" Type="http://schemas.openxmlformats.org/officeDocument/2006/relationships/image" Target="media/image41.png"/><Relationship Id="rId36" Type="http://schemas.openxmlformats.org/officeDocument/2006/relationships/hyperlink" Target="http://www.eusa.on.ca/" TargetMode="External"/><Relationship Id="rId175" Type="http://schemas.openxmlformats.org/officeDocument/2006/relationships/image" Target="media/image40.png"/><Relationship Id="rId39" Type="http://schemas.openxmlformats.org/officeDocument/2006/relationships/hyperlink" Target="http://www.ohcow.on.ca/" TargetMode="External"/><Relationship Id="rId174" Type="http://schemas.openxmlformats.org/officeDocument/2006/relationships/image" Target="media/image39.png"/><Relationship Id="rId38" Type="http://schemas.openxmlformats.org/officeDocument/2006/relationships/hyperlink" Target="http://www.whsc.on.ca/Home" TargetMode="External"/><Relationship Id="rId173" Type="http://schemas.openxmlformats.org/officeDocument/2006/relationships/image" Target="media/image38.png"/><Relationship Id="rId179" Type="http://schemas.openxmlformats.org/officeDocument/2006/relationships/image" Target="media/image44.png"/><Relationship Id="rId178" Type="http://schemas.openxmlformats.org/officeDocument/2006/relationships/image" Target="media/image43.png"/><Relationship Id="rId177" Type="http://schemas.openxmlformats.org/officeDocument/2006/relationships/image" Target="media/image42.png"/><Relationship Id="rId20" Type="http://schemas.openxmlformats.org/officeDocument/2006/relationships/hyperlink" Target="http://laws-lois.justice.gc.ca/fra/lois/F-27/" TargetMode="External"/><Relationship Id="rId22" Type="http://schemas.openxmlformats.org/officeDocument/2006/relationships/hyperlink" Target="http://www.e-laws.gov.on.ca/html/statutes/french/elaws_statutes_90o01_f.htm" TargetMode="External"/><Relationship Id="rId21" Type="http://schemas.openxmlformats.org/officeDocument/2006/relationships/hyperlink" Target="http://www.e-laws.gov.on.ca/html/statutes/french/elaws_statutes_90h07_f.htm" TargetMode="External"/><Relationship Id="rId24" Type="http://schemas.openxmlformats.org/officeDocument/2006/relationships/hyperlink" Target="http://www.mah.gov.on.ca/Page5847.aspx" TargetMode="External"/><Relationship Id="rId23" Type="http://schemas.openxmlformats.org/officeDocument/2006/relationships/hyperlink" Target="http://www.e-laws.gov.on.ca/html/statutes/french/elaws_statutes_90o01_f.htm" TargetMode="External"/><Relationship Id="rId26" Type="http://schemas.openxmlformats.org/officeDocument/2006/relationships/hyperlink" Target="http://www.livesafeworksmart.net/" TargetMode="External"/><Relationship Id="rId25" Type="http://schemas.openxmlformats.org/officeDocument/2006/relationships/hyperlink" Target="http://www.mah.gov.on.ca/Page5847.aspx" TargetMode="External"/><Relationship Id="rId28" Type="http://schemas.openxmlformats.org/officeDocument/2006/relationships/hyperlink" Target="http://www.iapa.ca/)" TargetMode="External"/><Relationship Id="rId27" Type="http://schemas.openxmlformats.org/officeDocument/2006/relationships/hyperlink" Target="http://www.wsib.on.ca/splash.html" TargetMode="External"/><Relationship Id="rId29" Type="http://schemas.openxmlformats.org/officeDocument/2006/relationships/hyperlink" Target="http://www.labour.gov.on.ca/french/index.php" TargetMode="External"/><Relationship Id="rId11" Type="http://schemas.openxmlformats.org/officeDocument/2006/relationships/hyperlink" Target="http://rev.doc#_Toc437975707" TargetMode="External"/><Relationship Id="rId10" Type="http://schemas.openxmlformats.org/officeDocument/2006/relationships/hyperlink" Target="http://rev.doc#_Toc437975707" TargetMode="External"/><Relationship Id="rId13" Type="http://schemas.openxmlformats.org/officeDocument/2006/relationships/hyperlink" Target="http://rev.doc#_Toc437975708" TargetMode="External"/><Relationship Id="rId12" Type="http://schemas.openxmlformats.org/officeDocument/2006/relationships/hyperlink" Target="http://rev.doc#_Toc437975708" TargetMode="External"/><Relationship Id="rId15" Type="http://schemas.openxmlformats.org/officeDocument/2006/relationships/hyperlink" Target="http://www.labour.gov.on.ca/french/atwork/youngworkers.php" TargetMode="External"/><Relationship Id="rId198" Type="http://schemas.openxmlformats.org/officeDocument/2006/relationships/image" Target="media/image65.png"/><Relationship Id="rId14" Type="http://schemas.openxmlformats.org/officeDocument/2006/relationships/hyperlink" Target="http://www.livesafeworksmart.net/french/index.htm" TargetMode="External"/><Relationship Id="rId197" Type="http://schemas.openxmlformats.org/officeDocument/2006/relationships/image" Target="media/image64.png"/><Relationship Id="rId17" Type="http://schemas.openxmlformats.org/officeDocument/2006/relationships/hyperlink" Target="http://www.e-laws.gov.on.ca/html/statutes/french/elaws_statutes_97w16_f.htm" TargetMode="External"/><Relationship Id="rId196" Type="http://schemas.openxmlformats.org/officeDocument/2006/relationships/image" Target="media/image63.png"/><Relationship Id="rId16" Type="http://schemas.openxmlformats.org/officeDocument/2006/relationships/hyperlink" Target="http://www.e-laws.gov.on.ca/html/statutes/french/elaws_statutes_97w16_f.htm" TargetMode="External"/><Relationship Id="rId195" Type="http://schemas.openxmlformats.org/officeDocument/2006/relationships/image" Target="media/image62.png"/><Relationship Id="rId19" Type="http://schemas.openxmlformats.org/officeDocument/2006/relationships/hyperlink" Target="http://laws-lois.justice.gc.ca/fra/lois/F-27/" TargetMode="External"/><Relationship Id="rId18" Type="http://schemas.openxmlformats.org/officeDocument/2006/relationships/hyperlink" Target="http://www.yowcanada.com/course_outlines_simdut.asp?source=msn" TargetMode="External"/><Relationship Id="rId199" Type="http://schemas.openxmlformats.org/officeDocument/2006/relationships/image" Target="media/image66.png"/><Relationship Id="rId84" Type="http://schemas.openxmlformats.org/officeDocument/2006/relationships/image" Target="media/image185.png"/><Relationship Id="rId83" Type="http://schemas.openxmlformats.org/officeDocument/2006/relationships/image" Target="media/image179.png"/><Relationship Id="rId86" Type="http://schemas.openxmlformats.org/officeDocument/2006/relationships/image" Target="media/image199.png"/><Relationship Id="rId85" Type="http://schemas.openxmlformats.org/officeDocument/2006/relationships/image" Target="media/image183.png"/><Relationship Id="rId88" Type="http://schemas.openxmlformats.org/officeDocument/2006/relationships/image" Target="media/image197.png"/><Relationship Id="rId150" Type="http://schemas.openxmlformats.org/officeDocument/2006/relationships/hyperlink" Target="http://fr.thelearningpartnership.ca/" TargetMode="External"/><Relationship Id="rId87" Type="http://schemas.openxmlformats.org/officeDocument/2006/relationships/image" Target="media/image195.png"/><Relationship Id="rId89" Type="http://schemas.openxmlformats.org/officeDocument/2006/relationships/image" Target="media/image191.png"/><Relationship Id="rId80" Type="http://schemas.openxmlformats.org/officeDocument/2006/relationships/image" Target="media/image134.png"/><Relationship Id="rId82" Type="http://schemas.openxmlformats.org/officeDocument/2006/relationships/hyperlink" Target="http://www.powertoolinstitute.com" TargetMode="External"/><Relationship Id="rId81" Type="http://schemas.openxmlformats.org/officeDocument/2006/relationships/image" Target="media/image143.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149" Type="http://schemas.openxmlformats.org/officeDocument/2006/relationships/hyperlink" Target="http://www.naosh.org/french/" TargetMode="External"/><Relationship Id="rId4" Type="http://schemas.openxmlformats.org/officeDocument/2006/relationships/styles" Target="styles.xml"/><Relationship Id="rId148" Type="http://schemas.openxmlformats.org/officeDocument/2006/relationships/hyperlink" Target="http://www.naosh.org/french/" TargetMode="External"/><Relationship Id="rId9" Type="http://schemas.openxmlformats.org/officeDocument/2006/relationships/hyperlink" Target="http://rev.doc#_Toc437975706" TargetMode="External"/><Relationship Id="rId143" Type="http://schemas.openxmlformats.org/officeDocument/2006/relationships/hyperlink" Target="http://www.osbie.on.ca/Francais/" TargetMode="External"/><Relationship Id="rId142" Type="http://schemas.openxmlformats.org/officeDocument/2006/relationships/hyperlink" Target="http://www.wsib.on.ca/WSIBPortal/faces/WSIBArticlePage?fGUID=835502100635000261&amp;_afrLoop=755385182000198&amp;_afrWindowMode=0&amp;_afrWindowId=19yhs1jdvy_103#%40%3F_afrWindowId%3D19yhs1jdvy_103%26_afrLoop%3D755385182000198%26_afrWindowMode%3D0%26fGUID%3D835502100" TargetMode="External"/><Relationship Id="rId141" Type="http://schemas.openxmlformats.org/officeDocument/2006/relationships/hyperlink" Target="http://www.wsib.on.ca/WSIBPortal/faces/WSIBArticlePage?fGUID=835502100635000261&amp;_afrLoop=755385182000198&amp;_afrWindowMode=0&amp;_afrWindowId=19yhs1jdvy_103#%40%3F_afrWindowId%3D19yhs1jdvy_103%26_afrLoop%3D755385182000198%26_afrWindowMode%3D0%26fGUID%3D835502100" TargetMode="External"/><Relationship Id="rId140" Type="http://schemas.openxmlformats.org/officeDocument/2006/relationships/hyperlink" Target="http://www.wsib.on.ca/WSIBPortal/faces/WSIBArticlePage?fGUID=835502100635000261&amp;_afrLoop=755385182000198&amp;_afrWindowMode=0&amp;_afrWindowId=19yhs1jdvy_103#%40%3F_afrWindowId%3D19yhs1jdvy_103%26_afrLoop%3D755385182000198%26_afrWindowMode%3D0%26fGUID%3D835502100" TargetMode="External"/><Relationship Id="rId5" Type="http://schemas.openxmlformats.org/officeDocument/2006/relationships/image" Target="media/image144.jpg"/><Relationship Id="rId147" Type="http://schemas.openxmlformats.org/officeDocument/2006/relationships/hyperlink" Target="http://www.osbie.on.ca/Francais/risk-management/presentations/presentation-form.aspx" TargetMode="External"/><Relationship Id="rId6" Type="http://schemas.openxmlformats.org/officeDocument/2006/relationships/hyperlink" Target="http://rev.doc#_Toc437975705" TargetMode="External"/><Relationship Id="rId146" Type="http://schemas.openxmlformats.org/officeDocument/2006/relationships/hyperlink" Target="http://www.osbie.on.ca/riskapp/default.aspx" TargetMode="External"/><Relationship Id="rId7" Type="http://schemas.openxmlformats.org/officeDocument/2006/relationships/hyperlink" Target="http://rev.doc#_Toc437975705" TargetMode="External"/><Relationship Id="rId145" Type="http://schemas.openxmlformats.org/officeDocument/2006/relationships/hyperlink" Target="http://www.osbie.on.ca/Francais/risk-management/" TargetMode="External"/><Relationship Id="rId8" Type="http://schemas.openxmlformats.org/officeDocument/2006/relationships/hyperlink" Target="http://rev.doc#_Toc437975706" TargetMode="External"/><Relationship Id="rId144" Type="http://schemas.openxmlformats.org/officeDocument/2006/relationships/hyperlink" Target="http://osbie.on.ca/Francais/risk-management/at-a-glance/" TargetMode="External"/><Relationship Id="rId73" Type="http://schemas.openxmlformats.org/officeDocument/2006/relationships/image" Target="media/image111.png"/><Relationship Id="rId72" Type="http://schemas.openxmlformats.org/officeDocument/2006/relationships/image" Target="media/image107.png"/><Relationship Id="rId75" Type="http://schemas.openxmlformats.org/officeDocument/2006/relationships/image" Target="media/image113.png"/><Relationship Id="rId74" Type="http://schemas.openxmlformats.org/officeDocument/2006/relationships/image" Target="media/image112.png"/><Relationship Id="rId77" Type="http://schemas.openxmlformats.org/officeDocument/2006/relationships/image" Target="media/image117.png"/><Relationship Id="rId76" Type="http://schemas.openxmlformats.org/officeDocument/2006/relationships/image" Target="media/image116.png"/><Relationship Id="rId79" Type="http://schemas.openxmlformats.org/officeDocument/2006/relationships/image" Target="media/image131.png"/><Relationship Id="rId78" Type="http://schemas.openxmlformats.org/officeDocument/2006/relationships/image" Target="media/image119.png"/><Relationship Id="rId71" Type="http://schemas.openxmlformats.org/officeDocument/2006/relationships/image" Target="media/image165.png"/><Relationship Id="rId70" Type="http://schemas.openxmlformats.org/officeDocument/2006/relationships/image" Target="media/image164.png"/><Relationship Id="rId139" Type="http://schemas.openxmlformats.org/officeDocument/2006/relationships/hyperlink" Target="http://www.wsib.on.ca/en/?in_tx_query=students&amp;in_hi_space=SearchResult&amp;in_hi_control=bannerstart&amp;cached=false&amp;in_hi_req_apps=1&amp;in_hi_req_objtype=18&amp;in_hi_spell=1&amp;in_hi_req_ddfolder=595&amp;in_hi_req_subfolders=1&amp;num=25&amp;search.x=57&amp;search.y=15" TargetMode="External"/><Relationship Id="rId138" Type="http://schemas.openxmlformats.org/officeDocument/2006/relationships/hyperlink" Target="http://www.wsib.on.ca/en/?in_tx_query=students&amp;in_hi_space=SearchResult&amp;in_hi_control=bannerstart&amp;cached=false&amp;in_hi_req_apps=1&amp;in_hi_req_objtype=18&amp;in_hi_spell=1&amp;in_hi_req_ddfolder=595&amp;in_hi_req_subfolders=1&amp;num=25&amp;search.x=57&amp;search.y=15" TargetMode="External"/><Relationship Id="rId259" Type="http://schemas.openxmlformats.org/officeDocument/2006/relationships/footer" Target="footer2.xml"/><Relationship Id="rId137" Type="http://schemas.openxmlformats.org/officeDocument/2006/relationships/hyperlink" Target="http://www.wsib.on.ca/en/?in_tx_query=students&amp;in_hi_space=SearchResult&amp;in_hi_control=bannerstart&amp;cached=false&amp;in_hi_req_apps=1&amp;in_hi_req_objtype=18&amp;in_hi_spell=1&amp;in_hi_req_ddfolder=595&amp;in_hi_req_subfolders=1&amp;num=25&amp;search.x=57&amp;search.y=15" TargetMode="External"/><Relationship Id="rId258" Type="http://schemas.openxmlformats.org/officeDocument/2006/relationships/footer" Target="footer1.xml"/><Relationship Id="rId132" Type="http://schemas.openxmlformats.org/officeDocument/2006/relationships/hyperlink" Target="http://www.worksmartontario.gov.on.ca/scripts/default.asp?lang=fr&amp;contentID=&amp;mcategory=%20" TargetMode="External"/><Relationship Id="rId253" Type="http://schemas.openxmlformats.org/officeDocument/2006/relationships/image" Target="media/image82.png"/><Relationship Id="rId131" Type="http://schemas.openxmlformats.org/officeDocument/2006/relationships/hyperlink" Target="http://www.labour.gov.on.ca/french/index.php" TargetMode="External"/><Relationship Id="rId252" Type="http://schemas.openxmlformats.org/officeDocument/2006/relationships/image" Target="media/image83.png"/><Relationship Id="rId130" Type="http://schemas.openxmlformats.org/officeDocument/2006/relationships/hyperlink" Target="http://www.labour.gov.on.ca/french/index.php" TargetMode="External"/><Relationship Id="rId251" Type="http://schemas.openxmlformats.org/officeDocument/2006/relationships/image" Target="media/image80.png"/><Relationship Id="rId250" Type="http://schemas.openxmlformats.org/officeDocument/2006/relationships/image" Target="media/image81.png"/><Relationship Id="rId136" Type="http://schemas.openxmlformats.org/officeDocument/2006/relationships/hyperlink" Target="http://www.wsib.on.ca/" TargetMode="External"/><Relationship Id="rId257" Type="http://schemas.openxmlformats.org/officeDocument/2006/relationships/header" Target="header1.xml"/><Relationship Id="rId135" Type="http://schemas.openxmlformats.org/officeDocument/2006/relationships/hyperlink" Target="http://www.wsib.on.ca/" TargetMode="External"/><Relationship Id="rId256" Type="http://schemas.openxmlformats.org/officeDocument/2006/relationships/hyperlink" Target="http://www.livesafeworksmart.net/french/" TargetMode="External"/><Relationship Id="rId134" Type="http://schemas.openxmlformats.org/officeDocument/2006/relationships/hyperlink" Target="http://www.labour.gov.on.ca/french/es/pubs/factsheets/fs_young.php" TargetMode="External"/><Relationship Id="rId255" Type="http://schemas.openxmlformats.org/officeDocument/2006/relationships/hyperlink" Target="http://www.skills.edu.gov.on.ca/OSP2Web/EDU/DisplayDetailOccList.xhtml" TargetMode="External"/><Relationship Id="rId133" Type="http://schemas.openxmlformats.org/officeDocument/2006/relationships/hyperlink" Target="http://www.labour.gov.on.ca/french/es/pubs/factsheets/fs_young.php" TargetMode="External"/><Relationship Id="rId254" Type="http://schemas.openxmlformats.org/officeDocument/2006/relationships/image" Target="media/image55.png"/><Relationship Id="rId62" Type="http://schemas.openxmlformats.org/officeDocument/2006/relationships/hyperlink" Target="http://sketchup.google.com/3dwarehouse/download?mid=7f1b3a682ba63a8e2971893ab0e7a997&amp;rtyp=s8&amp;fn=4x5+Cantilever+Gantry&amp;ctyp=sm&amp;prevstart=0&amp;ts=1325001464000" TargetMode="External"/><Relationship Id="rId61" Type="http://schemas.openxmlformats.org/officeDocument/2006/relationships/image" Target="media/image156.jpg"/><Relationship Id="rId64" Type="http://schemas.openxmlformats.org/officeDocument/2006/relationships/hyperlink" Target="http://sketchup.google.com/3dwarehouse/download?mid=d4dc1af85d4a3fe4d0870dbe3e18be41&amp;rtyp=s8&amp;fn=6in+belt-9in+disk+sander&amp;ctyp=sm&amp;prevstart=0&amp;ts=1331342175000" TargetMode="External"/><Relationship Id="rId63" Type="http://schemas.openxmlformats.org/officeDocument/2006/relationships/image" Target="media/image158.jpg"/><Relationship Id="rId66" Type="http://schemas.openxmlformats.org/officeDocument/2006/relationships/image" Target="media/image160.jpg"/><Relationship Id="rId172" Type="http://schemas.openxmlformats.org/officeDocument/2006/relationships/image" Target="media/image37.png"/><Relationship Id="rId65" Type="http://schemas.openxmlformats.org/officeDocument/2006/relationships/image" Target="media/image159.png"/><Relationship Id="rId171" Type="http://schemas.openxmlformats.org/officeDocument/2006/relationships/image" Target="media/image14.png"/><Relationship Id="rId68" Type="http://schemas.openxmlformats.org/officeDocument/2006/relationships/image" Target="media/image162.png"/><Relationship Id="rId170" Type="http://schemas.openxmlformats.org/officeDocument/2006/relationships/image" Target="media/image13.png"/><Relationship Id="rId67" Type="http://schemas.openxmlformats.org/officeDocument/2006/relationships/image" Target="media/image161.png"/><Relationship Id="rId60" Type="http://schemas.openxmlformats.org/officeDocument/2006/relationships/image" Target="media/image155.jpg"/><Relationship Id="rId165" Type="http://schemas.openxmlformats.org/officeDocument/2006/relationships/image" Target="media/image08.png"/><Relationship Id="rId69" Type="http://schemas.openxmlformats.org/officeDocument/2006/relationships/image" Target="media/image163.png"/><Relationship Id="rId164" Type="http://schemas.openxmlformats.org/officeDocument/2006/relationships/image" Target="media/image07.png"/><Relationship Id="rId163" Type="http://schemas.openxmlformats.org/officeDocument/2006/relationships/image" Target="media/image06.png"/><Relationship Id="rId162" Type="http://schemas.openxmlformats.org/officeDocument/2006/relationships/image" Target="media/image05.png"/><Relationship Id="rId169" Type="http://schemas.openxmlformats.org/officeDocument/2006/relationships/image" Target="media/image12.png"/><Relationship Id="rId168" Type="http://schemas.openxmlformats.org/officeDocument/2006/relationships/image" Target="media/image11.png"/><Relationship Id="rId167" Type="http://schemas.openxmlformats.org/officeDocument/2006/relationships/image" Target="media/image10.png"/><Relationship Id="rId166" Type="http://schemas.openxmlformats.org/officeDocument/2006/relationships/image" Target="media/image09.png"/><Relationship Id="rId51" Type="http://schemas.openxmlformats.org/officeDocument/2006/relationships/image" Target="media/image146.png"/><Relationship Id="rId50" Type="http://schemas.openxmlformats.org/officeDocument/2006/relationships/image" Target="media/image181.png"/><Relationship Id="rId53" Type="http://schemas.openxmlformats.org/officeDocument/2006/relationships/image" Target="media/image150.png"/><Relationship Id="rId52" Type="http://schemas.openxmlformats.org/officeDocument/2006/relationships/image" Target="media/image145.png"/><Relationship Id="rId55" Type="http://schemas.openxmlformats.org/officeDocument/2006/relationships/image" Target="media/image152.jpg"/><Relationship Id="rId161" Type="http://schemas.openxmlformats.org/officeDocument/2006/relationships/image" Target="media/image24.png"/><Relationship Id="rId54" Type="http://schemas.openxmlformats.org/officeDocument/2006/relationships/image" Target="media/image149.png"/><Relationship Id="rId160" Type="http://schemas.openxmlformats.org/officeDocument/2006/relationships/image" Target="media/image23.png"/><Relationship Id="rId57" Type="http://schemas.openxmlformats.org/officeDocument/2006/relationships/image" Target="media/image154.jpg"/><Relationship Id="rId56" Type="http://schemas.openxmlformats.org/officeDocument/2006/relationships/image" Target="media/image151.jpg"/><Relationship Id="rId159" Type="http://schemas.openxmlformats.org/officeDocument/2006/relationships/image" Target="media/image22.png"/><Relationship Id="rId59" Type="http://schemas.openxmlformats.org/officeDocument/2006/relationships/image" Target="media/image157.jpg"/><Relationship Id="rId154" Type="http://schemas.openxmlformats.org/officeDocument/2006/relationships/image" Target="media/image17.png"/><Relationship Id="rId58" Type="http://schemas.openxmlformats.org/officeDocument/2006/relationships/image" Target="media/image153.jpg"/><Relationship Id="rId153" Type="http://schemas.openxmlformats.org/officeDocument/2006/relationships/image" Target="media/image16.png"/><Relationship Id="rId152" Type="http://schemas.openxmlformats.org/officeDocument/2006/relationships/image" Target="media/image15.png"/><Relationship Id="rId151" Type="http://schemas.openxmlformats.org/officeDocument/2006/relationships/hyperlink" Target="http://fr.thelearningpartnership.ca/" TargetMode="External"/><Relationship Id="rId158" Type="http://schemas.openxmlformats.org/officeDocument/2006/relationships/image" Target="media/image21.png"/><Relationship Id="rId157" Type="http://schemas.openxmlformats.org/officeDocument/2006/relationships/image" Target="media/image20.png"/><Relationship Id="rId156" Type="http://schemas.openxmlformats.org/officeDocument/2006/relationships/image" Target="media/image19.png"/><Relationship Id="rId155" Type="http://schemas.openxmlformats.org/officeDocument/2006/relationships/image" Target="media/image18.png"/><Relationship Id="rId107" Type="http://schemas.openxmlformats.org/officeDocument/2006/relationships/hyperlink" Target="https://www.workplacesafetynorth.ca/industries/services-en-fran%C3%A7ais" TargetMode="External"/><Relationship Id="rId228" Type="http://schemas.openxmlformats.org/officeDocument/2006/relationships/image" Target="media/image98.png"/><Relationship Id="rId106" Type="http://schemas.openxmlformats.org/officeDocument/2006/relationships/hyperlink" Target="http://pshsa.ca" TargetMode="External"/><Relationship Id="rId227" Type="http://schemas.openxmlformats.org/officeDocument/2006/relationships/image" Target="media/image99.png"/><Relationship Id="rId105" Type="http://schemas.openxmlformats.org/officeDocument/2006/relationships/hyperlink" Target="http://pshsa.ca" TargetMode="External"/><Relationship Id="rId226" Type="http://schemas.openxmlformats.org/officeDocument/2006/relationships/image" Target="media/image104.png"/><Relationship Id="rId104" Type="http://schemas.openxmlformats.org/officeDocument/2006/relationships/hyperlink" Target="http://www.wsps.ca" TargetMode="External"/><Relationship Id="rId225" Type="http://schemas.openxmlformats.org/officeDocument/2006/relationships/image" Target="media/image105.png"/><Relationship Id="rId109" Type="http://schemas.openxmlformats.org/officeDocument/2006/relationships/hyperlink" Target="http://www.ihsa.ca" TargetMode="External"/><Relationship Id="rId108" Type="http://schemas.openxmlformats.org/officeDocument/2006/relationships/hyperlink" Target="https://www.workplacesafetynorth.ca/industries/services-en-fran%C3%A7ais" TargetMode="External"/><Relationship Id="rId229" Type="http://schemas.openxmlformats.org/officeDocument/2006/relationships/image" Target="media/image101.png"/><Relationship Id="rId220" Type="http://schemas.openxmlformats.org/officeDocument/2006/relationships/image" Target="media/image91.png"/><Relationship Id="rId103" Type="http://schemas.openxmlformats.org/officeDocument/2006/relationships/hyperlink" Target="http://www.wsps.ca" TargetMode="External"/><Relationship Id="rId224" Type="http://schemas.openxmlformats.org/officeDocument/2006/relationships/image" Target="media/image102.png"/><Relationship Id="rId102" Type="http://schemas.openxmlformats.org/officeDocument/2006/relationships/hyperlink" Target="http://www.healthandsafetyontario.ca/HSO/Home.aspx" TargetMode="External"/><Relationship Id="rId223" Type="http://schemas.openxmlformats.org/officeDocument/2006/relationships/image" Target="media/image103.png"/><Relationship Id="rId101" Type="http://schemas.openxmlformats.org/officeDocument/2006/relationships/hyperlink" Target="http://www.hc-sc.gc.ca" TargetMode="External"/><Relationship Id="rId222" Type="http://schemas.openxmlformats.org/officeDocument/2006/relationships/image" Target="media/image93.png"/><Relationship Id="rId100" Type="http://schemas.openxmlformats.org/officeDocument/2006/relationships/hyperlink" Target="https://ch1prd0711.outlook.com/owa/redir.aspx?C=YwXWekkksUi2Nw-lrp9PzR6agco6aNAIUaxONODrTA5nN-2lvr9zOm8bTzJGnIEyk6ioc4dQyv0.&amp;URL=http%3a%2f%2fwww.ccohs.ca%2fresources" TargetMode="External"/><Relationship Id="rId221" Type="http://schemas.openxmlformats.org/officeDocument/2006/relationships/image" Target="media/image92.png"/><Relationship Id="rId217" Type="http://schemas.openxmlformats.org/officeDocument/2006/relationships/image" Target="media/image85.png"/><Relationship Id="rId216" Type="http://schemas.openxmlformats.org/officeDocument/2006/relationships/image" Target="media/image50.png"/><Relationship Id="rId215" Type="http://schemas.openxmlformats.org/officeDocument/2006/relationships/image" Target="media/image49.png"/><Relationship Id="rId214" Type="http://schemas.openxmlformats.org/officeDocument/2006/relationships/image" Target="media/image48.png"/><Relationship Id="rId219" Type="http://schemas.openxmlformats.org/officeDocument/2006/relationships/image" Target="media/image89.png"/><Relationship Id="rId218" Type="http://schemas.openxmlformats.org/officeDocument/2006/relationships/image" Target="media/image87.png"/><Relationship Id="rId213" Type="http://schemas.openxmlformats.org/officeDocument/2006/relationships/image" Target="media/image47.png"/><Relationship Id="rId212" Type="http://schemas.openxmlformats.org/officeDocument/2006/relationships/image" Target="media/image58.png"/><Relationship Id="rId211" Type="http://schemas.openxmlformats.org/officeDocument/2006/relationships/image" Target="media/image57.png"/><Relationship Id="rId210" Type="http://schemas.openxmlformats.org/officeDocument/2006/relationships/image" Target="media/image56.png"/><Relationship Id="rId129" Type="http://schemas.openxmlformats.org/officeDocument/2006/relationships/hyperlink" Target="http://www.livesafeworksmart.net/french/special_needs/index.htm" TargetMode="External"/><Relationship Id="rId128" Type="http://schemas.openxmlformats.org/officeDocument/2006/relationships/hyperlink" Target="http://www.livesafeworksmart.net/french/special_needs/index.htm" TargetMode="External"/><Relationship Id="rId249" Type="http://schemas.openxmlformats.org/officeDocument/2006/relationships/image" Target="media/image88.png"/><Relationship Id="rId127" Type="http://schemas.openxmlformats.org/officeDocument/2006/relationships/hyperlink" Target="http://www.livesafeworksmart.net/french/special_needs/index.htm" TargetMode="External"/><Relationship Id="rId248" Type="http://schemas.openxmlformats.org/officeDocument/2006/relationships/image" Target="media/image90.png"/><Relationship Id="rId126" Type="http://schemas.openxmlformats.org/officeDocument/2006/relationships/hyperlink" Target="http://www.livesafeworksmart.net/french/special_needs/index.htm" TargetMode="External"/><Relationship Id="rId247" Type="http://schemas.openxmlformats.org/officeDocument/2006/relationships/image" Target="media/image84.png"/><Relationship Id="rId121" Type="http://schemas.openxmlformats.org/officeDocument/2006/relationships/hyperlink" Target="http://www.curriculum.org/content/accueil" TargetMode="External"/><Relationship Id="rId242" Type="http://schemas.openxmlformats.org/officeDocument/2006/relationships/image" Target="media/image73.png"/><Relationship Id="rId120" Type="http://schemas.openxmlformats.org/officeDocument/2006/relationships/image" Target="media/image187.png"/><Relationship Id="rId241" Type="http://schemas.openxmlformats.org/officeDocument/2006/relationships/image" Target="media/image74.png"/><Relationship Id="rId240" Type="http://schemas.openxmlformats.org/officeDocument/2006/relationships/image" Target="media/image71.png"/><Relationship Id="rId125" Type="http://schemas.openxmlformats.org/officeDocument/2006/relationships/hyperlink" Target="http://www.livesafeworksmart.net/french/grade%20_9-12/index.htm" TargetMode="External"/><Relationship Id="rId246" Type="http://schemas.openxmlformats.org/officeDocument/2006/relationships/image" Target="media/image86.png"/><Relationship Id="rId124" Type="http://schemas.openxmlformats.org/officeDocument/2006/relationships/hyperlink" Target="http://www.edu.gov.on.ca/eng/studentsuccess/pathways/files/septNews.pdf" TargetMode="External"/><Relationship Id="rId245" Type="http://schemas.openxmlformats.org/officeDocument/2006/relationships/image" Target="media/image94.png"/><Relationship Id="rId123" Type="http://schemas.openxmlformats.org/officeDocument/2006/relationships/hyperlink" Target="http://www.edu.gov.on.ca/eng/studentsuccess/pathways/files/septNews.pdf" TargetMode="External"/><Relationship Id="rId244" Type="http://schemas.openxmlformats.org/officeDocument/2006/relationships/image" Target="media/image95.png"/><Relationship Id="rId122" Type="http://schemas.openxmlformats.org/officeDocument/2006/relationships/hyperlink" Target="http://www.livesafeworksmart.net/" TargetMode="External"/><Relationship Id="rId243" Type="http://schemas.openxmlformats.org/officeDocument/2006/relationships/image" Target="media/image70.png"/><Relationship Id="rId95" Type="http://schemas.openxmlformats.org/officeDocument/2006/relationships/hyperlink" Target="https://ch1prd0711.outlook.com/owa/redir.aspx?C=YwXWekkksUi2Nw-lrp9PzR6agco6aNAIUaxONODrTA5nN-2lvr9zOm8bTzJGnIEyk6ioc4dQyv0.&amp;URL=http%3a%2f%2fworkplacesafetyresources.ca" TargetMode="External"/><Relationship Id="rId94" Type="http://schemas.openxmlformats.org/officeDocument/2006/relationships/hyperlink" Target="https://ch1prd0711.outlook.com/owa/redir.aspx?C=YwXWekkksUi2Nw-lrp9PzR6agco6aNAIUaxONODrTA5nN-2lvr9zOm8bTzJGnIEyk6ioc4dQyv0.&amp;URL=http%3a%2f%2fwww.wsib.on.ca" TargetMode="External"/><Relationship Id="rId97" Type="http://schemas.openxmlformats.org/officeDocument/2006/relationships/hyperlink" Target="https://ch1prd0711.outlook.com/owa/redir.aspx?C=YwXWekkksUi2Nw-lrp9PzR6agco6aNAIUaxONODrTA5nN-2lvr9zOm8bTzJGnIEyk6ioc4dQyv0.&amp;URL=http%3a%2f%2fworkplacesafetyresources.ca" TargetMode="External"/><Relationship Id="rId96" Type="http://schemas.openxmlformats.org/officeDocument/2006/relationships/hyperlink" Target="https://ch1prd0711.outlook.com/owa/redir.aspx?C=YwXWekkksUi2Nw-lrp9PzR6agco6aNAIUaxONODrTA5nN-2lvr9zOm8bTzJGnIEyk6ioc4dQyv0.&amp;URL=http%3a%2f%2fworkplacesafetyresources.ca" TargetMode="External"/><Relationship Id="rId99" Type="http://schemas.openxmlformats.org/officeDocument/2006/relationships/hyperlink" Target="https://ch1prd0711.outlook.com/owa/redir.aspx?C=YwXWekkksUi2Nw-lrp9PzR6agco6aNAIUaxONODrTA5nN-2lvr9zOm8bTzJGnIEyk6ioc4dQyv0.&amp;URL=http%3a%2f%2fwww.ccohs.ca%2fresources" TargetMode="External"/><Relationship Id="rId98" Type="http://schemas.openxmlformats.org/officeDocument/2006/relationships/hyperlink" Target="https://ch1prd0711.outlook.com/owa/redir.aspx?C=YwXWekkksUi2Nw-lrp9PzR6agco6aNAIUaxONODrTA5nN-2lvr9zOm8bTzJGnIEyk6ioc4dQyv0.&amp;URL=http%3a%2f%2fwww.ccohs.ca%2fresources" TargetMode="External"/><Relationship Id="rId91" Type="http://schemas.openxmlformats.org/officeDocument/2006/relationships/hyperlink" Target="https://ch1prd0711.outlook.com/owa/redir.aspx?C=YwXWekkksUi2Nw-lrp9PzR6agco6aNAIUaxONODrTA5nN-2lvr9zOm8bTzJGnIEyk6ioc4dQyv0.&amp;URL=http%3a%2f%2fwww.worksmartontario.gov.on.ca" TargetMode="External"/><Relationship Id="rId90" Type="http://schemas.openxmlformats.org/officeDocument/2006/relationships/image" Target="media/image193.png"/><Relationship Id="rId93" Type="http://schemas.openxmlformats.org/officeDocument/2006/relationships/hyperlink" Target="https://ch1prd0711.outlook.com/owa/redir.aspx?C=YwXWekkksUi2Nw-lrp9PzR6agco6aNAIUaxONODrTA5nN-2lvr9zOm8bTzJGnIEyk6ioc4dQyv0.&amp;URL=http%3a%2f%2fwww.wsib.on.ca" TargetMode="External"/><Relationship Id="rId92" Type="http://schemas.openxmlformats.org/officeDocument/2006/relationships/hyperlink" Target="https://ch1prd0711.outlook.com/owa/redir.aspx?C=YwXWekkksUi2Nw-lrp9PzR6agco6aNAIUaxONODrTA5nN-2lvr9zOm8bTzJGnIEyk6ioc4dQyv0.&amp;URL=http%3a%2f%2fwww.worksmartontario.gov.on.ca" TargetMode="External"/><Relationship Id="rId118" Type="http://schemas.openxmlformats.org/officeDocument/2006/relationships/hyperlink" Target="http://www.arido.ca/" TargetMode="External"/><Relationship Id="rId239" Type="http://schemas.openxmlformats.org/officeDocument/2006/relationships/image" Target="media/image72.png"/><Relationship Id="rId117" Type="http://schemas.openxmlformats.org/officeDocument/2006/relationships/hyperlink" Target="http://www.oacett.org/" TargetMode="External"/><Relationship Id="rId238" Type="http://schemas.openxmlformats.org/officeDocument/2006/relationships/image" Target="media/image77.png"/><Relationship Id="rId116" Type="http://schemas.openxmlformats.org/officeDocument/2006/relationships/hyperlink" Target="http://www.oaa.on.ca/" TargetMode="External"/><Relationship Id="rId237" Type="http://schemas.openxmlformats.org/officeDocument/2006/relationships/image" Target="media/image78.png"/><Relationship Id="rId115" Type="http://schemas.openxmlformats.org/officeDocument/2006/relationships/hyperlink" Target="http://www.peo.on.ca/" TargetMode="External"/><Relationship Id="rId236" Type="http://schemas.openxmlformats.org/officeDocument/2006/relationships/image" Target="media/image75.png"/><Relationship Id="rId119" Type="http://schemas.openxmlformats.org/officeDocument/2006/relationships/hyperlink" Target="http://www.livesafeworksmart.net/french/index.htm" TargetMode="External"/><Relationship Id="rId110" Type="http://schemas.openxmlformats.org/officeDocument/2006/relationships/hyperlink" Target="http://www.ihsa.ca" TargetMode="External"/><Relationship Id="rId231" Type="http://schemas.openxmlformats.org/officeDocument/2006/relationships/hyperlink" Target="http://www.skills.edu.gov.on.ca/OSP2Web/EDU/Welcome.xhtml?lang=fr" TargetMode="External"/><Relationship Id="rId230" Type="http://schemas.openxmlformats.org/officeDocument/2006/relationships/image" Target="media/image100.png"/><Relationship Id="rId114" Type="http://schemas.openxmlformats.org/officeDocument/2006/relationships/hyperlink" Target="http://www.csse.org/" TargetMode="External"/><Relationship Id="rId235" Type="http://schemas.openxmlformats.org/officeDocument/2006/relationships/image" Target="media/image76.png"/><Relationship Id="rId113" Type="http://schemas.openxmlformats.org/officeDocument/2006/relationships/hyperlink" Target="http://www.csagroup.org" TargetMode="External"/><Relationship Id="rId234" Type="http://schemas.openxmlformats.org/officeDocument/2006/relationships/image" Target="media/image79.png"/><Relationship Id="rId112" Type="http://schemas.openxmlformats.org/officeDocument/2006/relationships/hyperlink" Target="http://www.mah.gov.on.ca/Page5847.aspx" TargetMode="External"/><Relationship Id="rId233" Type="http://schemas.openxmlformats.org/officeDocument/2006/relationships/image" Target="media/image96.png"/><Relationship Id="rId111" Type="http://schemas.openxmlformats.org/officeDocument/2006/relationships/hyperlink" Target="http://www.ihsa.ca" TargetMode="External"/><Relationship Id="rId232" Type="http://schemas.openxmlformats.org/officeDocument/2006/relationships/image" Target="media/image97.png"/><Relationship Id="rId206" Type="http://schemas.openxmlformats.org/officeDocument/2006/relationships/image" Target="media/image51.png"/><Relationship Id="rId205" Type="http://schemas.openxmlformats.org/officeDocument/2006/relationships/image" Target="media/image61.png"/><Relationship Id="rId204" Type="http://schemas.openxmlformats.org/officeDocument/2006/relationships/image" Target="media/image60.png"/><Relationship Id="rId203" Type="http://schemas.openxmlformats.org/officeDocument/2006/relationships/image" Target="media/image59.png"/><Relationship Id="rId209" Type="http://schemas.openxmlformats.org/officeDocument/2006/relationships/image" Target="media/image54.png"/><Relationship Id="rId208" Type="http://schemas.openxmlformats.org/officeDocument/2006/relationships/image" Target="media/image53.png"/><Relationship Id="rId207" Type="http://schemas.openxmlformats.org/officeDocument/2006/relationships/image" Target="media/image52.png"/><Relationship Id="rId202" Type="http://schemas.openxmlformats.org/officeDocument/2006/relationships/image" Target="media/image69.png"/><Relationship Id="rId201" Type="http://schemas.openxmlformats.org/officeDocument/2006/relationships/image" Target="media/image68.png"/><Relationship Id="rId200" Type="http://schemas.openxmlformats.org/officeDocument/2006/relationships/image" Target="media/image67.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89.png"/></Relationships>
</file>