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76" w:rsidRDefault="004A4576">
      <w:pPr>
        <w:rPr>
          <w:rFonts w:cs="Arial"/>
          <w:b/>
          <w:sz w:val="40"/>
        </w:rPr>
      </w:pPr>
    </w:p>
    <w:p w:rsidR="000D4805" w:rsidRPr="004A4576" w:rsidRDefault="00A54A59">
      <w:pPr>
        <w:rPr>
          <w:rFonts w:cs="Arial"/>
          <w:b/>
          <w:sz w:val="32"/>
        </w:rPr>
      </w:pPr>
      <w:r w:rsidRPr="00A54A59">
        <w:rPr>
          <w:rFonts w:cs="Arial"/>
          <w:b/>
          <w:noProof/>
          <w:sz w:val="32"/>
          <w:lang w:val="en-US" w:eastAsia="zh-TW"/>
        </w:rPr>
        <w:pict>
          <v:shapetype id="_x0000_t202" coordsize="21600,21600" o:spt="202" path="m,l,21600r21600,l21600,xe">
            <v:stroke joinstyle="miter"/>
            <v:path gradientshapeok="t" o:connecttype="rect"/>
          </v:shapetype>
          <v:shape id="_x0000_s1026" type="#_x0000_t202" style="position:absolute;margin-left:323.7pt;margin-top:4.45pt;width:147.3pt;height:118.45pt;z-index:251648512;mso-width-relative:margin;mso-height-relative:margin">
            <v:textbox>
              <w:txbxContent>
                <w:p w:rsidR="00D91B93" w:rsidRDefault="00D91B93" w:rsidP="000D4805">
                  <w:pPr>
                    <w:jc w:val="center"/>
                  </w:pPr>
                </w:p>
                <w:p w:rsidR="00D91B93" w:rsidRDefault="00D91B93" w:rsidP="000D4805">
                  <w:pPr>
                    <w:jc w:val="center"/>
                  </w:pPr>
                </w:p>
                <w:p w:rsidR="00D91B93" w:rsidRDefault="00D91B93" w:rsidP="000D4805">
                  <w:pPr>
                    <w:jc w:val="center"/>
                  </w:pPr>
                </w:p>
                <w:p w:rsidR="00D91B93" w:rsidRPr="00315AED" w:rsidRDefault="00D91B93" w:rsidP="000D4805">
                  <w:pPr>
                    <w:jc w:val="center"/>
                    <w:rPr>
                      <w:b/>
                      <w:sz w:val="28"/>
                    </w:rPr>
                  </w:pPr>
                  <w:r w:rsidRPr="00315AED">
                    <w:rPr>
                      <w:b/>
                      <w:sz w:val="28"/>
                    </w:rPr>
                    <w:t xml:space="preserve">Video QR code </w:t>
                  </w:r>
                </w:p>
                <w:p w:rsidR="00D91B93" w:rsidRPr="00315AED" w:rsidRDefault="00D91B93" w:rsidP="000D4805">
                  <w:pPr>
                    <w:jc w:val="center"/>
                    <w:rPr>
                      <w:b/>
                      <w:sz w:val="28"/>
                    </w:rPr>
                  </w:pPr>
                  <w:r w:rsidRPr="00315AED">
                    <w:rPr>
                      <w:b/>
                      <w:sz w:val="28"/>
                    </w:rPr>
                    <w:t>(to be inserted)</w:t>
                  </w:r>
                </w:p>
                <w:p w:rsidR="00D91B93" w:rsidRDefault="00D91B93"/>
                <w:p w:rsidR="00D91B93" w:rsidRDefault="00D91B93"/>
                <w:p w:rsidR="00D91B93" w:rsidRDefault="00D91B93"/>
                <w:p w:rsidR="00D91B93" w:rsidRDefault="00D91B93"/>
                <w:p w:rsidR="00D91B93" w:rsidRDefault="00D91B93"/>
                <w:p w:rsidR="00D91B93" w:rsidRDefault="00D91B93"/>
                <w:p w:rsidR="00D91B93" w:rsidRDefault="00D91B93"/>
              </w:txbxContent>
            </v:textbox>
          </v:shape>
        </w:pict>
      </w:r>
      <w:r w:rsidR="005A4B86">
        <w:rPr>
          <w:rFonts w:cs="Arial"/>
          <w:b/>
          <w:sz w:val="32"/>
        </w:rPr>
        <w:t>Router and Router Table</w:t>
      </w:r>
      <w:r w:rsidR="000D4805" w:rsidRPr="004A4576">
        <w:rPr>
          <w:rFonts w:cs="Arial"/>
          <w:b/>
          <w:sz w:val="32"/>
        </w:rPr>
        <w:t xml:space="preserve"> </w:t>
      </w:r>
    </w:p>
    <w:p w:rsidR="005B0C13" w:rsidRDefault="00A25CB0">
      <w:pPr>
        <w:rPr>
          <w:rFonts w:cs="Arial"/>
          <w:b/>
          <w:sz w:val="32"/>
        </w:rPr>
      </w:pPr>
      <w:r w:rsidRPr="004A4576">
        <w:rPr>
          <w:rFonts w:cs="Arial"/>
          <w:b/>
          <w:sz w:val="32"/>
        </w:rPr>
        <w:t>S</w:t>
      </w:r>
      <w:r w:rsidR="000D4805" w:rsidRPr="004A4576">
        <w:rPr>
          <w:rFonts w:cs="Arial"/>
          <w:b/>
          <w:sz w:val="32"/>
        </w:rPr>
        <w:t>afety Lesson Plan</w:t>
      </w:r>
    </w:p>
    <w:p w:rsidR="004A4576" w:rsidRPr="004A4576" w:rsidRDefault="004A4576">
      <w:pPr>
        <w:rPr>
          <w:rFonts w:cs="Arial"/>
          <w:b/>
          <w:sz w:val="32"/>
        </w:rPr>
      </w:pPr>
    </w:p>
    <w:p w:rsidR="00B16460" w:rsidRDefault="005B0C13">
      <w:pPr>
        <w:rPr>
          <w:rFonts w:cs="Arial"/>
        </w:rPr>
      </w:pPr>
      <w:r>
        <w:rPr>
          <w:rFonts w:cs="Arial"/>
          <w:b/>
          <w:sz w:val="40"/>
        </w:rPr>
        <w:t>Router and Router Table</w:t>
      </w:r>
      <w:r w:rsidR="000D4805" w:rsidRPr="000D4805">
        <w:rPr>
          <w:rFonts w:cs="Arial"/>
          <w:sz w:val="40"/>
        </w:rPr>
        <w:t xml:space="preserve"> </w:t>
      </w:r>
    </w:p>
    <w:p w:rsidR="000D4805" w:rsidRDefault="000D4805">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8"/>
        <w:gridCol w:w="3089"/>
      </w:tblGrid>
      <w:tr w:rsidR="00315AED" w:rsidRPr="000C18A2">
        <w:tc>
          <w:tcPr>
            <w:tcW w:w="3398" w:type="dxa"/>
          </w:tcPr>
          <w:p w:rsidR="00315AED" w:rsidRPr="0088263C" w:rsidRDefault="00315AED" w:rsidP="0088263C">
            <w:pPr>
              <w:jc w:val="right"/>
              <w:rPr>
                <w:rFonts w:cs="Arial"/>
                <w:b/>
              </w:rPr>
            </w:pPr>
            <w:r w:rsidRPr="0088263C">
              <w:rPr>
                <w:rFonts w:cs="Arial"/>
                <w:b/>
              </w:rPr>
              <w:t>Writer:</w:t>
            </w:r>
          </w:p>
        </w:tc>
        <w:tc>
          <w:tcPr>
            <w:tcW w:w="3089" w:type="dxa"/>
          </w:tcPr>
          <w:p w:rsidR="00315AED" w:rsidRPr="000C18A2" w:rsidRDefault="004A20D7" w:rsidP="00A4684E">
            <w:pPr>
              <w:rPr>
                <w:rFonts w:cs="Arial"/>
              </w:rPr>
            </w:pPr>
            <w:r>
              <w:rPr>
                <w:rFonts w:cs="Arial"/>
              </w:rPr>
              <w:t>Kevin Shea</w:t>
            </w:r>
          </w:p>
          <w:p w:rsidR="00315AED" w:rsidRPr="000C18A2" w:rsidRDefault="00315AED" w:rsidP="00A4684E">
            <w:pPr>
              <w:rPr>
                <w:rFonts w:cs="Arial"/>
              </w:rPr>
            </w:pPr>
          </w:p>
        </w:tc>
      </w:tr>
      <w:tr w:rsidR="00315AED" w:rsidRPr="004A20D7">
        <w:tc>
          <w:tcPr>
            <w:tcW w:w="3398" w:type="dxa"/>
          </w:tcPr>
          <w:p w:rsidR="00315AED" w:rsidRPr="004A20D7" w:rsidRDefault="00315AED" w:rsidP="0088263C">
            <w:pPr>
              <w:jc w:val="right"/>
              <w:rPr>
                <w:rFonts w:cs="Arial"/>
                <w:b/>
                <w:lang w:val="fr-CA"/>
              </w:rPr>
            </w:pPr>
            <w:r w:rsidRPr="004A20D7">
              <w:rPr>
                <w:rFonts w:cs="Arial"/>
                <w:b/>
                <w:lang w:val="fr-CA"/>
              </w:rPr>
              <w:t xml:space="preserve">Doc version </w:t>
            </w:r>
          </w:p>
          <w:p w:rsidR="00315AED" w:rsidRPr="004A20D7" w:rsidRDefault="00315AED" w:rsidP="0088263C">
            <w:pPr>
              <w:jc w:val="right"/>
              <w:rPr>
                <w:rFonts w:cs="Arial"/>
                <w:b/>
                <w:lang w:val="fr-CA"/>
              </w:rPr>
            </w:pPr>
            <w:r w:rsidRPr="004A20D7">
              <w:rPr>
                <w:rFonts w:cs="Arial"/>
                <w:b/>
                <w:lang w:val="fr-CA"/>
              </w:rPr>
              <w:t>(version Y/M/D date i.e.150630):</w:t>
            </w:r>
          </w:p>
        </w:tc>
        <w:tc>
          <w:tcPr>
            <w:tcW w:w="3089" w:type="dxa"/>
          </w:tcPr>
          <w:p w:rsidR="00315AED" w:rsidRPr="004A20D7" w:rsidRDefault="00EB705F" w:rsidP="005B0C13">
            <w:pPr>
              <w:rPr>
                <w:rFonts w:cs="Arial"/>
                <w:lang w:val="fr-CA"/>
              </w:rPr>
            </w:pPr>
            <w:r>
              <w:rPr>
                <w:rFonts w:cs="Arial"/>
                <w:lang w:val="fr-CA"/>
              </w:rPr>
              <w:t>160228</w:t>
            </w:r>
          </w:p>
        </w:tc>
      </w:tr>
    </w:tbl>
    <w:p w:rsidR="00315AED" w:rsidRPr="00AA19EE" w:rsidRDefault="00315AE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499"/>
      </w:tblGrid>
      <w:tr w:rsidR="000D4805" w:rsidRP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Specific Tool or Process:</w:t>
            </w:r>
          </w:p>
        </w:tc>
        <w:tc>
          <w:tcPr>
            <w:tcW w:w="5499" w:type="dxa"/>
          </w:tcPr>
          <w:p w:rsidR="000D4805" w:rsidRPr="000C18A2" w:rsidRDefault="000D4805">
            <w:pPr>
              <w:rPr>
                <w:rFonts w:cs="Arial"/>
                <w:sz w:val="24"/>
                <w:szCs w:val="24"/>
              </w:rPr>
            </w:pPr>
          </w:p>
          <w:p w:rsidR="000D4805" w:rsidRPr="000C18A2" w:rsidRDefault="00687132">
            <w:pPr>
              <w:rPr>
                <w:rFonts w:cs="Arial"/>
                <w:sz w:val="24"/>
                <w:szCs w:val="24"/>
              </w:rPr>
            </w:pPr>
            <w:r>
              <w:rPr>
                <w:rFonts w:cs="Arial"/>
                <w:sz w:val="24"/>
                <w:szCs w:val="24"/>
              </w:rPr>
              <w:t>Router and Router Table</w:t>
            </w:r>
          </w:p>
          <w:p w:rsidR="000D4805" w:rsidRPr="000C18A2" w:rsidRDefault="000D4805">
            <w:pPr>
              <w:rPr>
                <w:rFonts w:cs="Arial"/>
                <w:sz w:val="24"/>
                <w:szCs w:val="24"/>
              </w:rPr>
            </w:pPr>
          </w:p>
        </w:tc>
      </w:tr>
      <w:tr w:rsidR="000D4805" w:rsidRP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Main Applicable Course:</w:t>
            </w:r>
          </w:p>
        </w:tc>
        <w:tc>
          <w:tcPr>
            <w:tcW w:w="5499" w:type="dxa"/>
          </w:tcPr>
          <w:p w:rsidR="000D4805" w:rsidRPr="000C18A2" w:rsidRDefault="000D4805">
            <w:pPr>
              <w:rPr>
                <w:rFonts w:cs="Arial"/>
                <w:sz w:val="24"/>
                <w:szCs w:val="24"/>
              </w:rPr>
            </w:pPr>
          </w:p>
          <w:p w:rsidR="000D4805" w:rsidRPr="000C18A2" w:rsidRDefault="00D16441">
            <w:pPr>
              <w:rPr>
                <w:rFonts w:cs="Arial"/>
                <w:sz w:val="24"/>
                <w:szCs w:val="24"/>
              </w:rPr>
            </w:pPr>
            <w:r>
              <w:rPr>
                <w:rFonts w:cs="Arial"/>
                <w:sz w:val="24"/>
                <w:szCs w:val="24"/>
              </w:rPr>
              <w:t>Construction Technology – TCJ2O</w:t>
            </w:r>
          </w:p>
          <w:p w:rsidR="000D4805" w:rsidRPr="000C18A2" w:rsidRDefault="000D4805">
            <w:pPr>
              <w:rPr>
                <w:rFonts w:cs="Arial"/>
                <w:sz w:val="24"/>
                <w:szCs w:val="24"/>
              </w:rPr>
            </w:pPr>
          </w:p>
        </w:tc>
      </w:tr>
      <w:tr w:rsidR="000D4805" w:rsidRP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Additional Applicable Courses:</w:t>
            </w:r>
          </w:p>
        </w:tc>
        <w:tc>
          <w:tcPr>
            <w:tcW w:w="5499" w:type="dxa"/>
          </w:tcPr>
          <w:p w:rsidR="000D4805" w:rsidRPr="000C18A2" w:rsidRDefault="000D4805">
            <w:pPr>
              <w:rPr>
                <w:rFonts w:cs="Arial"/>
                <w:sz w:val="24"/>
                <w:szCs w:val="24"/>
              </w:rPr>
            </w:pPr>
          </w:p>
          <w:p w:rsidR="000D4805" w:rsidRPr="000C18A2" w:rsidRDefault="001F02BA">
            <w:pPr>
              <w:rPr>
                <w:rFonts w:cs="Arial"/>
                <w:sz w:val="24"/>
                <w:szCs w:val="24"/>
              </w:rPr>
            </w:pPr>
            <w:r>
              <w:rPr>
                <w:rFonts w:cs="Arial"/>
                <w:sz w:val="24"/>
                <w:szCs w:val="24"/>
              </w:rPr>
              <w:t>TCJ3M/4M, TCJ3E/4E,</w:t>
            </w:r>
            <w:r w:rsidR="00530EDF">
              <w:rPr>
                <w:rFonts w:cs="Arial"/>
                <w:sz w:val="24"/>
                <w:szCs w:val="24"/>
              </w:rPr>
              <w:t xml:space="preserve"> TWE3E</w:t>
            </w:r>
            <w:r>
              <w:rPr>
                <w:rFonts w:cs="Arial"/>
                <w:sz w:val="24"/>
                <w:szCs w:val="24"/>
              </w:rPr>
              <w:t>/4E-</w:t>
            </w:r>
            <w:r w:rsidR="00D16441">
              <w:rPr>
                <w:rFonts w:cs="Arial"/>
                <w:sz w:val="24"/>
                <w:szCs w:val="24"/>
              </w:rPr>
              <w:t xml:space="preserve"> Cabinet Making</w:t>
            </w:r>
          </w:p>
          <w:p w:rsidR="000D4805" w:rsidRPr="000C18A2" w:rsidRDefault="000D4805">
            <w:pPr>
              <w:rPr>
                <w:rFonts w:cs="Arial"/>
                <w:sz w:val="24"/>
                <w:szCs w:val="24"/>
              </w:rPr>
            </w:pPr>
          </w:p>
        </w:tc>
      </w:tr>
    </w:tbl>
    <w:p w:rsidR="00A25CB0" w:rsidRDefault="00A25CB0">
      <w:pPr>
        <w:rPr>
          <w:rFonts w:cs="Arial"/>
        </w:rPr>
      </w:pPr>
    </w:p>
    <w:p w:rsidR="000D4805" w:rsidRDefault="000D4805">
      <w:pPr>
        <w:rPr>
          <w:rFonts w:cs="Arial"/>
        </w:rPr>
      </w:pPr>
    </w:p>
    <w:p w:rsidR="000D4805" w:rsidRPr="000D4805" w:rsidRDefault="000D4805">
      <w:pPr>
        <w:rPr>
          <w:rFonts w:cs="Arial"/>
          <w:i/>
        </w:rPr>
      </w:pPr>
      <w:r w:rsidRPr="000D4805">
        <w:rPr>
          <w:rFonts w:cs="Arial"/>
          <w:b/>
          <w:sz w:val="28"/>
        </w:rPr>
        <w:t>Safety Instruction Type</w:t>
      </w:r>
      <w:r>
        <w:rPr>
          <w:rFonts w:cs="Arial"/>
        </w:rPr>
        <w:t xml:space="preserve"> </w:t>
      </w:r>
      <w:r w:rsidRPr="000D4805">
        <w:rPr>
          <w:rFonts w:cs="Arial"/>
          <w:i/>
        </w:rPr>
        <w:t>(check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708"/>
        <w:gridCol w:w="3119"/>
        <w:gridCol w:w="709"/>
      </w:tblGrid>
      <w:tr w:rsidR="0088263C" w:rsidRPr="000C18A2">
        <w:tc>
          <w:tcPr>
            <w:tcW w:w="3369" w:type="dxa"/>
          </w:tcPr>
          <w:p w:rsidR="000D4805" w:rsidRPr="000C18A2" w:rsidRDefault="000D4805" w:rsidP="000C18A2">
            <w:pPr>
              <w:jc w:val="right"/>
              <w:rPr>
                <w:rFonts w:cs="Arial"/>
                <w:sz w:val="24"/>
                <w:szCs w:val="24"/>
              </w:rPr>
            </w:pPr>
            <w:r w:rsidRPr="000C18A2">
              <w:rPr>
                <w:rFonts w:cs="Arial"/>
                <w:sz w:val="24"/>
                <w:szCs w:val="24"/>
              </w:rPr>
              <w:t>Whole class demo</w:t>
            </w:r>
          </w:p>
        </w:tc>
        <w:tc>
          <w:tcPr>
            <w:tcW w:w="708" w:type="dxa"/>
          </w:tcPr>
          <w:p w:rsidR="000D4805" w:rsidRPr="000C18A2" w:rsidRDefault="00D16441">
            <w:pPr>
              <w:rPr>
                <w:rFonts w:cs="Arial"/>
                <w:sz w:val="24"/>
                <w:szCs w:val="24"/>
              </w:rPr>
            </w:pPr>
            <w:r>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Demo at course start</w:t>
            </w:r>
          </w:p>
        </w:tc>
        <w:tc>
          <w:tcPr>
            <w:tcW w:w="709" w:type="dxa"/>
          </w:tcPr>
          <w:p w:rsidR="000D4805" w:rsidRPr="000C18A2" w:rsidRDefault="00D16441">
            <w:pPr>
              <w:rPr>
                <w:rFonts w:cs="Arial"/>
                <w:sz w:val="24"/>
                <w:szCs w:val="24"/>
              </w:rPr>
            </w:pPr>
            <w:r>
              <w:rPr>
                <w:rFonts w:cs="Arial"/>
                <w:sz w:val="24"/>
                <w:szCs w:val="24"/>
              </w:rPr>
              <w:t>X</w:t>
            </w:r>
          </w:p>
        </w:tc>
      </w:tr>
      <w:tr w:rsidR="0088263C" w:rsidRPr="000C18A2">
        <w:tc>
          <w:tcPr>
            <w:tcW w:w="3369" w:type="dxa"/>
          </w:tcPr>
          <w:p w:rsidR="000D4805" w:rsidRPr="000C18A2" w:rsidRDefault="000D4805" w:rsidP="000C18A2">
            <w:pPr>
              <w:jc w:val="right"/>
              <w:rPr>
                <w:rFonts w:cs="Arial"/>
                <w:sz w:val="24"/>
                <w:szCs w:val="24"/>
              </w:rPr>
            </w:pPr>
            <w:r w:rsidRPr="000C18A2">
              <w:rPr>
                <w:rFonts w:cs="Arial"/>
                <w:sz w:val="24"/>
                <w:szCs w:val="24"/>
              </w:rPr>
              <w:t>Small group demo</w:t>
            </w:r>
          </w:p>
        </w:tc>
        <w:tc>
          <w:tcPr>
            <w:tcW w:w="708" w:type="dxa"/>
          </w:tcPr>
          <w:p w:rsidR="000D4805" w:rsidRPr="000C18A2" w:rsidRDefault="00D16441">
            <w:pPr>
              <w:rPr>
                <w:rFonts w:cs="Arial"/>
                <w:sz w:val="24"/>
                <w:szCs w:val="24"/>
              </w:rPr>
            </w:pPr>
            <w:r>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Just in Time (JIT) demo</w:t>
            </w:r>
          </w:p>
        </w:tc>
        <w:tc>
          <w:tcPr>
            <w:tcW w:w="709" w:type="dxa"/>
          </w:tcPr>
          <w:p w:rsidR="000D4805" w:rsidRPr="000C18A2" w:rsidRDefault="00D16441">
            <w:pPr>
              <w:rPr>
                <w:rFonts w:cs="Arial"/>
                <w:sz w:val="24"/>
                <w:szCs w:val="24"/>
              </w:rPr>
            </w:pPr>
            <w:r>
              <w:rPr>
                <w:rFonts w:cs="Arial"/>
                <w:sz w:val="24"/>
                <w:szCs w:val="24"/>
              </w:rPr>
              <w:t>X</w:t>
            </w:r>
          </w:p>
        </w:tc>
      </w:tr>
      <w:tr w:rsidR="0088263C" w:rsidRPr="000C18A2">
        <w:tc>
          <w:tcPr>
            <w:tcW w:w="3369" w:type="dxa"/>
          </w:tcPr>
          <w:p w:rsidR="000D4805" w:rsidRPr="000C18A2" w:rsidRDefault="000D4805" w:rsidP="000C18A2">
            <w:pPr>
              <w:jc w:val="right"/>
              <w:rPr>
                <w:rFonts w:cs="Arial"/>
                <w:sz w:val="24"/>
                <w:szCs w:val="24"/>
              </w:rPr>
            </w:pPr>
            <w:r w:rsidRPr="000C18A2">
              <w:rPr>
                <w:rFonts w:cs="Arial"/>
                <w:sz w:val="24"/>
                <w:szCs w:val="24"/>
              </w:rPr>
              <w:t>Individual demo</w:t>
            </w:r>
          </w:p>
        </w:tc>
        <w:tc>
          <w:tcPr>
            <w:tcW w:w="708" w:type="dxa"/>
          </w:tcPr>
          <w:p w:rsidR="000D4805" w:rsidRPr="000C18A2" w:rsidRDefault="00D16441">
            <w:pPr>
              <w:rPr>
                <w:rFonts w:cs="Arial"/>
                <w:sz w:val="24"/>
                <w:szCs w:val="24"/>
              </w:rPr>
            </w:pPr>
            <w:r>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Assessment Review</w:t>
            </w:r>
          </w:p>
        </w:tc>
        <w:tc>
          <w:tcPr>
            <w:tcW w:w="709" w:type="dxa"/>
          </w:tcPr>
          <w:p w:rsidR="000D4805" w:rsidRPr="000C18A2" w:rsidRDefault="00D16441">
            <w:pPr>
              <w:rPr>
                <w:rFonts w:cs="Arial"/>
                <w:sz w:val="24"/>
                <w:szCs w:val="24"/>
              </w:rPr>
            </w:pPr>
            <w:r>
              <w:rPr>
                <w:rFonts w:cs="Arial"/>
                <w:sz w:val="24"/>
                <w:szCs w:val="24"/>
              </w:rPr>
              <w:t>X</w:t>
            </w:r>
          </w:p>
        </w:tc>
      </w:tr>
      <w:tr w:rsidR="0088263C" w:rsidRPr="000C18A2">
        <w:tc>
          <w:tcPr>
            <w:tcW w:w="3369" w:type="dxa"/>
          </w:tcPr>
          <w:p w:rsidR="000D4805" w:rsidRPr="000C18A2" w:rsidRDefault="000D4805" w:rsidP="000C18A2">
            <w:pPr>
              <w:jc w:val="right"/>
              <w:rPr>
                <w:rFonts w:cs="Arial"/>
                <w:sz w:val="24"/>
                <w:szCs w:val="24"/>
              </w:rPr>
            </w:pPr>
            <w:r w:rsidRPr="000C18A2">
              <w:rPr>
                <w:rFonts w:cs="Arial"/>
                <w:sz w:val="24"/>
                <w:szCs w:val="24"/>
              </w:rPr>
              <w:t>Student presentation</w:t>
            </w:r>
          </w:p>
        </w:tc>
        <w:tc>
          <w:tcPr>
            <w:tcW w:w="708" w:type="dxa"/>
          </w:tcPr>
          <w:p w:rsidR="000D4805" w:rsidRPr="000C18A2" w:rsidRDefault="000D4805">
            <w:pPr>
              <w:rPr>
                <w:rFonts w:cs="Arial"/>
                <w:sz w:val="24"/>
                <w:szCs w:val="24"/>
              </w:rPr>
            </w:pPr>
          </w:p>
        </w:tc>
        <w:tc>
          <w:tcPr>
            <w:tcW w:w="3119" w:type="dxa"/>
          </w:tcPr>
          <w:p w:rsidR="000D4805" w:rsidRPr="000C18A2" w:rsidRDefault="000D4805" w:rsidP="000C18A2">
            <w:pPr>
              <w:jc w:val="right"/>
              <w:rPr>
                <w:rFonts w:cs="Arial"/>
                <w:sz w:val="24"/>
                <w:szCs w:val="24"/>
              </w:rPr>
            </w:pPr>
            <w:r w:rsidRPr="000C18A2">
              <w:rPr>
                <w:rFonts w:cs="Arial"/>
                <w:sz w:val="24"/>
                <w:szCs w:val="24"/>
              </w:rPr>
              <w:t>Assessment demo</w:t>
            </w:r>
          </w:p>
        </w:tc>
        <w:tc>
          <w:tcPr>
            <w:tcW w:w="709" w:type="dxa"/>
          </w:tcPr>
          <w:p w:rsidR="000D4805" w:rsidRPr="000C18A2" w:rsidRDefault="00D16441">
            <w:pPr>
              <w:rPr>
                <w:rFonts w:cs="Arial"/>
                <w:sz w:val="24"/>
                <w:szCs w:val="24"/>
              </w:rPr>
            </w:pPr>
            <w:r>
              <w:rPr>
                <w:rFonts w:cs="Arial"/>
                <w:sz w:val="24"/>
                <w:szCs w:val="24"/>
              </w:rPr>
              <w:t>X</w:t>
            </w:r>
          </w:p>
        </w:tc>
      </w:tr>
      <w:tr w:rsidR="0088263C" w:rsidRPr="000C18A2">
        <w:tc>
          <w:tcPr>
            <w:tcW w:w="3369" w:type="dxa"/>
          </w:tcPr>
          <w:p w:rsidR="000D4805" w:rsidRPr="000C18A2" w:rsidRDefault="000D4805" w:rsidP="000C18A2">
            <w:pPr>
              <w:jc w:val="right"/>
              <w:rPr>
                <w:rFonts w:cs="Arial"/>
                <w:sz w:val="24"/>
                <w:szCs w:val="24"/>
              </w:rPr>
            </w:pPr>
            <w:r w:rsidRPr="000C18A2">
              <w:rPr>
                <w:rFonts w:cs="Arial"/>
                <w:sz w:val="24"/>
                <w:szCs w:val="24"/>
              </w:rPr>
              <w:t>Students repeat demo</w:t>
            </w:r>
          </w:p>
        </w:tc>
        <w:tc>
          <w:tcPr>
            <w:tcW w:w="708" w:type="dxa"/>
          </w:tcPr>
          <w:p w:rsidR="000D4805" w:rsidRPr="000C18A2" w:rsidRDefault="000D4805">
            <w:pPr>
              <w:rPr>
                <w:rFonts w:cs="Arial"/>
                <w:sz w:val="24"/>
                <w:szCs w:val="24"/>
              </w:rPr>
            </w:pPr>
          </w:p>
        </w:tc>
        <w:tc>
          <w:tcPr>
            <w:tcW w:w="3119" w:type="dxa"/>
          </w:tcPr>
          <w:p w:rsidR="000D4805" w:rsidRPr="000C18A2" w:rsidRDefault="000D4805" w:rsidP="000C18A2">
            <w:pPr>
              <w:jc w:val="right"/>
              <w:rPr>
                <w:rFonts w:cs="Arial"/>
                <w:sz w:val="24"/>
                <w:szCs w:val="24"/>
              </w:rPr>
            </w:pPr>
            <w:r w:rsidRPr="000C18A2">
              <w:rPr>
                <w:rFonts w:cs="Arial"/>
                <w:sz w:val="24"/>
                <w:szCs w:val="24"/>
              </w:rPr>
              <w:t>Other</w:t>
            </w:r>
          </w:p>
        </w:tc>
        <w:tc>
          <w:tcPr>
            <w:tcW w:w="709" w:type="dxa"/>
          </w:tcPr>
          <w:p w:rsidR="000D4805" w:rsidRPr="000C18A2" w:rsidRDefault="000D4805">
            <w:pPr>
              <w:rPr>
                <w:rFonts w:cs="Arial"/>
                <w:sz w:val="24"/>
                <w:szCs w:val="24"/>
              </w:rPr>
            </w:pPr>
          </w:p>
        </w:tc>
      </w:tr>
    </w:tbl>
    <w:p w:rsidR="000D4805" w:rsidRDefault="000D4805">
      <w:pPr>
        <w:rPr>
          <w:rFonts w:cs="Arial"/>
          <w:sz w:val="24"/>
          <w:szCs w:val="24"/>
        </w:rPr>
      </w:pPr>
    </w:p>
    <w:p w:rsidR="004A4576" w:rsidRDefault="00A54A59">
      <w:pPr>
        <w:rPr>
          <w:rFonts w:cs="Arial"/>
          <w:b/>
          <w:sz w:val="28"/>
          <w:szCs w:val="24"/>
        </w:rPr>
      </w:pPr>
      <w:r w:rsidRPr="00A54A59">
        <w:rPr>
          <w:rFonts w:cs="Arial"/>
          <w:b/>
          <w:noProof/>
          <w:sz w:val="28"/>
          <w:lang w:eastAsia="en-CA"/>
        </w:rPr>
        <w:pict>
          <v:shape id="_x0000_s1082" type="#_x0000_t202" style="position:absolute;margin-left:-5.25pt;margin-top:17.2pt;width:476.25pt;height:121pt;z-index:251667968;mso-width-relative:margin;mso-height-relative:margin">
            <v:textbox>
              <w:txbxContent>
                <w:p w:rsidR="004A4576" w:rsidRDefault="004A4576" w:rsidP="004A4576"/>
                <w:p w:rsidR="004A4576" w:rsidRDefault="004A4576" w:rsidP="004A4576"/>
                <w:p w:rsidR="004A4576" w:rsidRDefault="004A4576" w:rsidP="004A4576"/>
                <w:p w:rsidR="004A4576" w:rsidRDefault="004A4576" w:rsidP="004A4576"/>
                <w:p w:rsidR="004A4576" w:rsidRDefault="004A4576" w:rsidP="004A4576">
                  <w:pPr>
                    <w:jc w:val="right"/>
                    <w:rPr>
                      <w:i/>
                      <w:sz w:val="18"/>
                    </w:rPr>
                  </w:pPr>
                </w:p>
                <w:p w:rsidR="004A4576" w:rsidRDefault="004A4576" w:rsidP="004A4576">
                  <w:pPr>
                    <w:jc w:val="right"/>
                    <w:rPr>
                      <w:i/>
                      <w:sz w:val="18"/>
                    </w:rPr>
                  </w:pPr>
                  <w:r>
                    <w:rPr>
                      <w:i/>
                      <w:sz w:val="18"/>
                    </w:rPr>
                    <w:t>This resource was produced</w:t>
                  </w:r>
                  <w:r>
                    <w:rPr>
                      <w:i/>
                      <w:sz w:val="18"/>
                    </w:rPr>
                    <w:br/>
                    <w:t xml:space="preserve"> by the Ontario Council for Technological Education (OCTE)</w:t>
                  </w:r>
                  <w:r>
                    <w:rPr>
                      <w:i/>
                      <w:sz w:val="18"/>
                    </w:rPr>
                    <w:br/>
                    <w:t xml:space="preserve">  It may be used in its entirety, in part, or adapted</w:t>
                  </w:r>
                </w:p>
                <w:p w:rsidR="004A4576" w:rsidRDefault="004A4576" w:rsidP="004A4576">
                  <w:pPr>
                    <w:rPr>
                      <w:i/>
                      <w:sz w:val="18"/>
                    </w:rPr>
                  </w:pPr>
                </w:p>
              </w:txbxContent>
            </v:textbox>
          </v:shape>
        </w:pict>
      </w:r>
      <w:r w:rsidRPr="00A54A59">
        <w:rPr>
          <w:rFonts w:cs="Arial"/>
          <w:b/>
          <w:noProof/>
          <w:sz w:val="28"/>
          <w:lang w:eastAsia="en-CA"/>
        </w:rPr>
        <w:pict>
          <v:shape id="_x0000_s1083" type="#_x0000_t202" style="position:absolute;margin-left:29.25pt;margin-top:29.05pt;width:113.25pt;height:100.5pt;z-index:251668992" stroked="f">
            <v:textbox>
              <w:txbxContent>
                <w:p w:rsidR="004A4576" w:rsidRDefault="004A4576" w:rsidP="004A4576">
                  <w:r w:rsidRPr="0018609A">
                    <w:rPr>
                      <w:noProof/>
                      <w:lang w:eastAsia="en-CA"/>
                    </w:rPr>
                    <w:drawing>
                      <wp:inline distT="0" distB="0" distL="0" distR="0">
                        <wp:extent cx="1149239" cy="1190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9239" cy="1190625"/>
                                </a:xfrm>
                                <a:prstGeom prst="rect">
                                  <a:avLst/>
                                </a:prstGeom>
                                <a:noFill/>
                                <a:ln w="9525">
                                  <a:noFill/>
                                  <a:miter lim="800000"/>
                                  <a:headEnd/>
                                  <a:tailEnd/>
                                </a:ln>
                              </pic:spPr>
                            </pic:pic>
                          </a:graphicData>
                        </a:graphic>
                      </wp:inline>
                    </w:drawing>
                  </w:r>
                </w:p>
              </w:txbxContent>
            </v:textbox>
          </v:shape>
        </w:pict>
      </w:r>
      <w:r w:rsidR="004A4576">
        <w:rPr>
          <w:rFonts w:cs="Arial"/>
          <w:b/>
          <w:sz w:val="28"/>
          <w:szCs w:val="24"/>
        </w:rPr>
        <w:br w:type="page"/>
      </w:r>
    </w:p>
    <w:p w:rsidR="004A4576" w:rsidRDefault="004A4576">
      <w:pPr>
        <w:rPr>
          <w:rFonts w:cs="Arial"/>
          <w:b/>
          <w:sz w:val="28"/>
          <w:szCs w:val="24"/>
        </w:rPr>
      </w:pPr>
    </w:p>
    <w:p w:rsidR="000D4805" w:rsidRDefault="000D4805">
      <w:pPr>
        <w:rPr>
          <w:rFonts w:cs="Arial"/>
          <w:sz w:val="24"/>
          <w:szCs w:val="24"/>
        </w:rPr>
      </w:pPr>
      <w:r w:rsidRPr="000D4805">
        <w:rPr>
          <w:rFonts w:cs="Arial"/>
          <w:b/>
          <w:sz w:val="28"/>
          <w:szCs w:val="24"/>
        </w:rPr>
        <w:t>Assessment Procedure</w:t>
      </w:r>
      <w:r w:rsidRPr="000D4805">
        <w:rPr>
          <w:rFonts w:cs="Arial"/>
          <w:sz w:val="28"/>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4805" w:rsidRPr="000C18A2">
        <w:tc>
          <w:tcPr>
            <w:tcW w:w="9576" w:type="dxa"/>
          </w:tcPr>
          <w:p w:rsidR="005B0C13" w:rsidRDefault="005B0C13">
            <w:pPr>
              <w:rPr>
                <w:rFonts w:cs="Arial"/>
                <w:sz w:val="24"/>
                <w:szCs w:val="24"/>
              </w:rPr>
            </w:pPr>
          </w:p>
          <w:p w:rsidR="000D4805" w:rsidRPr="000C18A2" w:rsidRDefault="00A005DF">
            <w:pPr>
              <w:rPr>
                <w:rFonts w:cs="Arial"/>
                <w:sz w:val="24"/>
                <w:szCs w:val="24"/>
              </w:rPr>
            </w:pPr>
            <w:r>
              <w:rPr>
                <w:rFonts w:cs="Arial"/>
                <w:sz w:val="24"/>
                <w:szCs w:val="24"/>
              </w:rPr>
              <w:t>Student quizzes</w:t>
            </w:r>
            <w:r w:rsidR="000D4805" w:rsidRPr="000C18A2">
              <w:rPr>
                <w:rFonts w:cs="Arial"/>
                <w:sz w:val="24"/>
                <w:szCs w:val="24"/>
              </w:rPr>
              <w:t xml:space="preserve">, student </w:t>
            </w:r>
            <w:r w:rsidR="00530EDF">
              <w:rPr>
                <w:rFonts w:cs="Arial"/>
                <w:sz w:val="24"/>
                <w:szCs w:val="24"/>
              </w:rPr>
              <w:t>demonstration</w:t>
            </w:r>
            <w:r w:rsidR="00DB323B">
              <w:rPr>
                <w:rFonts w:cs="Arial"/>
                <w:sz w:val="24"/>
                <w:szCs w:val="24"/>
              </w:rPr>
              <w:t>. This will be placed on the student’s Safety Passport as well as the w</w:t>
            </w:r>
            <w:r w:rsidR="00DB323B">
              <w:rPr>
                <w:rFonts w:cs="Arial"/>
                <w:sz w:val="24"/>
              </w:rPr>
              <w:t xml:space="preserve">all charts </w:t>
            </w:r>
            <w:r w:rsidR="00EB705F">
              <w:rPr>
                <w:rFonts w:cs="Arial"/>
                <w:sz w:val="24"/>
              </w:rPr>
              <w:t xml:space="preserve">(optional) </w:t>
            </w:r>
            <w:r w:rsidR="00DB323B">
              <w:rPr>
                <w:rFonts w:cs="Arial"/>
                <w:sz w:val="24"/>
              </w:rPr>
              <w:t>that allows students to see which equipment they have met qualifications required to use safely</w:t>
            </w:r>
          </w:p>
          <w:p w:rsidR="000D4805" w:rsidRPr="000C18A2" w:rsidRDefault="000D4805">
            <w:pPr>
              <w:rPr>
                <w:rFonts w:cs="Arial"/>
                <w:sz w:val="24"/>
                <w:szCs w:val="24"/>
              </w:rPr>
            </w:pPr>
          </w:p>
          <w:p w:rsidR="000D4805" w:rsidRPr="000C18A2" w:rsidRDefault="000D4805">
            <w:pPr>
              <w:rPr>
                <w:rFonts w:cs="Arial"/>
                <w:sz w:val="24"/>
                <w:szCs w:val="24"/>
              </w:rPr>
            </w:pPr>
          </w:p>
        </w:tc>
      </w:tr>
    </w:tbl>
    <w:p w:rsidR="004A4576" w:rsidRDefault="004A4576">
      <w:pPr>
        <w:rPr>
          <w:rFonts w:cs="Arial"/>
          <w:b/>
          <w:sz w:val="28"/>
        </w:rPr>
      </w:pPr>
    </w:p>
    <w:p w:rsidR="000D4805" w:rsidRDefault="000D4805">
      <w:pPr>
        <w:rPr>
          <w:rFonts w:cs="Arial"/>
        </w:rPr>
      </w:pPr>
      <w:r w:rsidRPr="000D4805">
        <w:rPr>
          <w:rFonts w:cs="Arial"/>
          <w:b/>
          <w:sz w:val="28"/>
        </w:rPr>
        <w:t>Associated Documents:</w:t>
      </w:r>
      <w:r w:rsidRPr="000D4805">
        <w:rPr>
          <w:rFonts w:cs="Arial"/>
          <w:sz w:val="28"/>
        </w:rPr>
        <w:t xml:space="preserve"> </w:t>
      </w:r>
      <w:r w:rsidRPr="000D4805">
        <w:rPr>
          <w:rFonts w:cs="Arial"/>
          <w:i/>
        </w:rPr>
        <w:t>(list all attached and reference documents)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2"/>
        <w:gridCol w:w="7994"/>
      </w:tblGrid>
      <w:tr w:rsidR="000D4805" w:rsidRP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Appendices to this lesson</w:t>
            </w:r>
          </w:p>
        </w:tc>
        <w:tc>
          <w:tcPr>
            <w:tcW w:w="7058" w:type="dxa"/>
          </w:tcPr>
          <w:p w:rsidR="000947F6" w:rsidRDefault="000947F6" w:rsidP="009173BB">
            <w:pPr>
              <w:pStyle w:val="ListParagraph"/>
              <w:ind w:left="0"/>
              <w:rPr>
                <w:rFonts w:cs="Arial"/>
                <w:sz w:val="24"/>
              </w:rPr>
            </w:pPr>
          </w:p>
          <w:p w:rsidR="000D4805" w:rsidRDefault="009173BB" w:rsidP="009173BB">
            <w:pPr>
              <w:pStyle w:val="ListParagraph"/>
              <w:ind w:left="0"/>
              <w:rPr>
                <w:rFonts w:cs="Arial"/>
                <w:sz w:val="24"/>
              </w:rPr>
            </w:pPr>
            <w:r>
              <w:rPr>
                <w:rFonts w:cs="Arial"/>
                <w:sz w:val="24"/>
              </w:rPr>
              <w:t>Appendix A</w:t>
            </w:r>
            <w:r w:rsidRPr="009173BB">
              <w:rPr>
                <w:rFonts w:cs="Arial"/>
                <w:sz w:val="24"/>
              </w:rPr>
              <w:t>– Router Table and Router Safety Rules And Quiz</w:t>
            </w:r>
            <w:r w:rsidR="00A005DF">
              <w:rPr>
                <w:rFonts w:cs="Arial"/>
                <w:sz w:val="24"/>
              </w:rPr>
              <w:t xml:space="preserve"> (Below)</w:t>
            </w:r>
          </w:p>
          <w:p w:rsidR="00FB3E1C" w:rsidRPr="00FB3E1C" w:rsidRDefault="00FB3E1C" w:rsidP="009173BB">
            <w:pPr>
              <w:pStyle w:val="ListParagraph"/>
              <w:ind w:left="0"/>
              <w:rPr>
                <w:rFonts w:cs="Arial"/>
                <w:sz w:val="24"/>
              </w:rPr>
            </w:pPr>
            <w:r w:rsidRPr="00FB3E1C">
              <w:rPr>
                <w:rFonts w:cs="Arial"/>
                <w:sz w:val="24"/>
              </w:rPr>
              <w:t>Appendix B - Router and Router Table Diagram</w:t>
            </w:r>
            <w:r w:rsidR="00A005DF">
              <w:rPr>
                <w:rFonts w:cs="Arial"/>
                <w:sz w:val="24"/>
              </w:rPr>
              <w:t xml:space="preserve"> and Quiz (Below)</w:t>
            </w:r>
          </w:p>
          <w:p w:rsidR="009173BB" w:rsidRDefault="00FB3E1C" w:rsidP="009173BB">
            <w:pPr>
              <w:pStyle w:val="ListParagraph"/>
              <w:ind w:left="0"/>
              <w:rPr>
                <w:rFonts w:cs="Arial"/>
                <w:sz w:val="24"/>
              </w:rPr>
            </w:pPr>
            <w:r>
              <w:rPr>
                <w:rFonts w:cs="Arial"/>
                <w:sz w:val="24"/>
              </w:rPr>
              <w:t>Appendix C</w:t>
            </w:r>
            <w:r w:rsidR="009173BB" w:rsidRPr="009173BB">
              <w:rPr>
                <w:rFonts w:cs="Arial"/>
                <w:sz w:val="24"/>
              </w:rPr>
              <w:t xml:space="preserve"> - Student Safety Record</w:t>
            </w:r>
            <w:r w:rsidR="00A005DF">
              <w:rPr>
                <w:rFonts w:cs="Arial"/>
                <w:sz w:val="24"/>
              </w:rPr>
              <w:t xml:space="preserve"> (Below)</w:t>
            </w:r>
          </w:p>
          <w:p w:rsidR="00A005DF" w:rsidRDefault="00A005DF" w:rsidP="009173BB">
            <w:pPr>
              <w:pStyle w:val="ListParagraph"/>
              <w:ind w:left="0"/>
              <w:rPr>
                <w:rFonts w:cs="Arial"/>
                <w:sz w:val="24"/>
              </w:rPr>
            </w:pPr>
            <w:r>
              <w:rPr>
                <w:rFonts w:cs="Arial"/>
                <w:sz w:val="24"/>
              </w:rPr>
              <w:t>Appendix D – Router Powerpoint Presentation (separate file)</w:t>
            </w:r>
          </w:p>
          <w:p w:rsidR="000947F6" w:rsidRPr="009173BB" w:rsidRDefault="000947F6" w:rsidP="009173BB">
            <w:pPr>
              <w:pStyle w:val="ListParagraph"/>
              <w:ind w:left="0"/>
              <w:rPr>
                <w:rFonts w:cs="Arial"/>
                <w:sz w:val="24"/>
              </w:rPr>
            </w:pPr>
          </w:p>
        </w:tc>
      </w:tr>
      <w:tr w:rsidR="000D4805" w:rsidRP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OCTE SafeDOC</w:t>
            </w:r>
          </w:p>
        </w:tc>
        <w:tc>
          <w:tcPr>
            <w:tcW w:w="7058" w:type="dxa"/>
          </w:tcPr>
          <w:p w:rsidR="000D4805" w:rsidRPr="000C18A2" w:rsidRDefault="000D4805">
            <w:pPr>
              <w:rPr>
                <w:rFonts w:cs="Arial"/>
                <w:sz w:val="24"/>
              </w:rPr>
            </w:pPr>
          </w:p>
          <w:p w:rsidR="009F14FA" w:rsidRPr="000C18A2" w:rsidRDefault="00502511">
            <w:pPr>
              <w:rPr>
                <w:rFonts w:cs="Arial"/>
                <w:sz w:val="24"/>
              </w:rPr>
            </w:pPr>
            <w:r>
              <w:rPr>
                <w:rFonts w:cs="Arial"/>
                <w:sz w:val="24"/>
              </w:rPr>
              <w:t>Construction July 2013</w:t>
            </w:r>
          </w:p>
          <w:p w:rsidR="000D4805" w:rsidRDefault="00A54A59">
            <w:pPr>
              <w:rPr>
                <w:rFonts w:cs="Arial"/>
                <w:sz w:val="24"/>
              </w:rPr>
            </w:pPr>
            <w:hyperlink r:id="rId9" w:history="1">
              <w:r w:rsidR="009F14FA" w:rsidRPr="009F14FA">
                <w:rPr>
                  <w:rStyle w:val="Hyperlink"/>
                  <w:rFonts w:cs="Arial"/>
                  <w:sz w:val="24"/>
                </w:rPr>
                <w:t>http://octelab.com/filter/%2A?field_lesson_subject_tid%5B%5D=20</w:t>
              </w:r>
            </w:hyperlink>
          </w:p>
          <w:p w:rsidR="000947F6" w:rsidRPr="009F14FA" w:rsidRDefault="000947F6">
            <w:pPr>
              <w:rPr>
                <w:rFonts w:cs="Arial"/>
                <w:sz w:val="24"/>
              </w:rPr>
            </w:pPr>
          </w:p>
        </w:tc>
      </w:tr>
      <w:tr w:rsidR="000D4805" w:rsidRP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OCTE SafetyNet</w:t>
            </w:r>
          </w:p>
        </w:tc>
        <w:tc>
          <w:tcPr>
            <w:tcW w:w="7058" w:type="dxa"/>
          </w:tcPr>
          <w:p w:rsidR="000D4805" w:rsidRPr="00F476D3" w:rsidRDefault="000D4805">
            <w:pPr>
              <w:rPr>
                <w:rFonts w:cs="Arial"/>
                <w:sz w:val="24"/>
              </w:rPr>
            </w:pPr>
          </w:p>
          <w:p w:rsidR="000947F6" w:rsidRPr="00F476D3" w:rsidRDefault="00A54A59">
            <w:pPr>
              <w:rPr>
                <w:sz w:val="24"/>
              </w:rPr>
            </w:pPr>
            <w:hyperlink r:id="rId10" w:history="1">
              <w:r w:rsidR="00F476D3" w:rsidRPr="00F476D3">
                <w:rPr>
                  <w:rStyle w:val="Hyperlink"/>
                  <w:sz w:val="24"/>
                </w:rPr>
                <w:t>http://www.octelab.com/</w:t>
              </w:r>
            </w:hyperlink>
          </w:p>
          <w:p w:rsidR="00F476D3" w:rsidRPr="00F476D3" w:rsidRDefault="00F476D3">
            <w:pPr>
              <w:rPr>
                <w:rFonts w:cs="Arial"/>
                <w:sz w:val="24"/>
              </w:rPr>
            </w:pPr>
          </w:p>
        </w:tc>
      </w:tr>
      <w:tr w:rsidR="000D4805" w:rsidRPr="00530EDF">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Other Ministry</w:t>
            </w:r>
          </w:p>
        </w:tc>
        <w:tc>
          <w:tcPr>
            <w:tcW w:w="7058" w:type="dxa"/>
          </w:tcPr>
          <w:p w:rsidR="000D4805" w:rsidRPr="00530EDF" w:rsidRDefault="000D4805">
            <w:pPr>
              <w:rPr>
                <w:rFonts w:cs="Arial"/>
                <w:sz w:val="24"/>
                <w:lang w:val="fr-CA"/>
              </w:rPr>
            </w:pPr>
          </w:p>
          <w:p w:rsidR="000D4805" w:rsidRPr="00530EDF" w:rsidRDefault="00502511">
            <w:pPr>
              <w:rPr>
                <w:rFonts w:cs="Arial"/>
                <w:sz w:val="24"/>
                <w:lang w:val="fr-CA"/>
              </w:rPr>
            </w:pPr>
            <w:r w:rsidRPr="00530EDF">
              <w:rPr>
                <w:rFonts w:cs="Arial"/>
                <w:sz w:val="24"/>
                <w:lang w:val="fr-CA"/>
              </w:rPr>
              <w:t>Curriculum documents</w:t>
            </w:r>
            <w:r w:rsidR="00530EDF" w:rsidRPr="00530EDF">
              <w:rPr>
                <w:rFonts w:cs="Arial"/>
                <w:sz w:val="24"/>
                <w:lang w:val="fr-CA"/>
              </w:rPr>
              <w:t xml:space="preserve"> - </w:t>
            </w:r>
            <w:hyperlink r:id="rId11" w:history="1">
              <w:r w:rsidR="00530EDF" w:rsidRPr="00530EDF">
                <w:rPr>
                  <w:rStyle w:val="Hyperlink"/>
                  <w:rFonts w:cs="Arial"/>
                  <w:sz w:val="24"/>
                  <w:lang w:val="fr-CA"/>
                </w:rPr>
                <w:t>http://www.edu.gov.on.ca/eng/curriculum/secondary/teched910curr09.pdf</w:t>
              </w:r>
            </w:hyperlink>
          </w:p>
          <w:p w:rsidR="000D4805" w:rsidRPr="00530EDF" w:rsidRDefault="000D4805">
            <w:pPr>
              <w:rPr>
                <w:rFonts w:cs="Arial"/>
                <w:sz w:val="24"/>
                <w:lang w:val="fr-CA"/>
              </w:rPr>
            </w:pPr>
          </w:p>
          <w:p w:rsidR="000D4805" w:rsidRPr="00530EDF" w:rsidRDefault="000D4805">
            <w:pPr>
              <w:rPr>
                <w:rFonts w:cs="Arial"/>
                <w:sz w:val="24"/>
                <w:lang w:val="fr-CA"/>
              </w:rPr>
            </w:pPr>
          </w:p>
        </w:tc>
      </w:tr>
      <w:tr w:rsidR="000D4805" w:rsidRPr="000C18A2">
        <w:tc>
          <w:tcPr>
            <w:tcW w:w="2518" w:type="dxa"/>
          </w:tcPr>
          <w:p w:rsidR="000D4805" w:rsidRPr="00530EDF" w:rsidRDefault="000D4805">
            <w:pPr>
              <w:rPr>
                <w:rFonts w:cs="Arial"/>
                <w:b/>
                <w:sz w:val="24"/>
                <w:lang w:val="fr-CA"/>
              </w:rPr>
            </w:pPr>
          </w:p>
          <w:p w:rsidR="000D4805" w:rsidRPr="000C18A2" w:rsidRDefault="000D4805">
            <w:pPr>
              <w:rPr>
                <w:rFonts w:cs="Arial"/>
                <w:b/>
                <w:sz w:val="24"/>
              </w:rPr>
            </w:pPr>
            <w:r w:rsidRPr="000C18A2">
              <w:rPr>
                <w:rFonts w:cs="Arial"/>
                <w:b/>
                <w:sz w:val="24"/>
              </w:rPr>
              <w:t>Other Reference Docs</w:t>
            </w:r>
          </w:p>
        </w:tc>
        <w:tc>
          <w:tcPr>
            <w:tcW w:w="7058" w:type="dxa"/>
          </w:tcPr>
          <w:p w:rsidR="000D4805" w:rsidRPr="000C18A2" w:rsidRDefault="000D4805">
            <w:pPr>
              <w:rPr>
                <w:rFonts w:cs="Arial"/>
                <w:sz w:val="24"/>
              </w:rPr>
            </w:pPr>
          </w:p>
          <w:p w:rsidR="001F02BA" w:rsidRPr="001F02BA" w:rsidRDefault="001F02BA" w:rsidP="001F02BA">
            <w:pPr>
              <w:rPr>
                <w:rFonts w:cs="Arial"/>
                <w:sz w:val="24"/>
              </w:rPr>
            </w:pPr>
            <w:r w:rsidRPr="001F02BA">
              <w:rPr>
                <w:rFonts w:cs="Arial"/>
                <w:sz w:val="24"/>
              </w:rPr>
              <w:t xml:space="preserve">Live Safe! Work Smart! Grade 9/10 and Grade 11/12 </w:t>
            </w:r>
          </w:p>
          <w:p w:rsidR="001F02BA" w:rsidRPr="001F02BA" w:rsidRDefault="00A54A59" w:rsidP="001F02BA">
            <w:pPr>
              <w:rPr>
                <w:rFonts w:cs="Arial"/>
                <w:color w:val="0000FF"/>
                <w:sz w:val="24"/>
              </w:rPr>
            </w:pPr>
            <w:hyperlink r:id="rId12" w:history="1">
              <w:r w:rsidR="001F02BA" w:rsidRPr="001F02BA">
                <w:rPr>
                  <w:rStyle w:val="Hyperlink"/>
                  <w:rFonts w:cs="Arial"/>
                  <w:sz w:val="24"/>
                </w:rPr>
                <w:t>http://www.livesafeworksmart.net</w:t>
              </w:r>
            </w:hyperlink>
          </w:p>
          <w:p w:rsidR="001F02BA" w:rsidRPr="001F02BA" w:rsidRDefault="001F02BA" w:rsidP="001F02BA">
            <w:pPr>
              <w:rPr>
                <w:rFonts w:cs="Arial"/>
                <w:sz w:val="24"/>
              </w:rPr>
            </w:pPr>
            <w:smartTag w:uri="urn:schemas-microsoft-com:office:smarttags" w:element="State">
              <w:smartTag w:uri="urn:schemas-microsoft-com:office:smarttags" w:element="place">
                <w:r w:rsidRPr="001F02BA">
                  <w:rPr>
                    <w:rFonts w:cs="Arial"/>
                    <w:sz w:val="24"/>
                  </w:rPr>
                  <w:t>Ontario</w:t>
                </w:r>
              </w:smartTag>
            </w:smartTag>
            <w:r w:rsidRPr="001F02BA">
              <w:rPr>
                <w:rFonts w:cs="Arial"/>
                <w:sz w:val="24"/>
              </w:rPr>
              <w:t xml:space="preserve"> School Boards Insurance Exchange</w:t>
            </w:r>
          </w:p>
          <w:p w:rsidR="000D4805" w:rsidRPr="001F02BA" w:rsidRDefault="00A54A59" w:rsidP="001F02BA">
            <w:pPr>
              <w:rPr>
                <w:rFonts w:cs="Arial"/>
                <w:color w:val="0000FF"/>
                <w:sz w:val="24"/>
              </w:rPr>
            </w:pPr>
            <w:hyperlink w:history="1">
              <w:r w:rsidR="001F02BA" w:rsidRPr="001F02BA">
                <w:rPr>
                  <w:rStyle w:val="Hyperlink"/>
                  <w:rFonts w:cs="Arial"/>
                  <w:sz w:val="24"/>
                </w:rPr>
                <w:t>http://www.osbie.on.ca</w:t>
              </w:r>
            </w:hyperlink>
            <w:r w:rsidR="001F02BA" w:rsidRPr="001F02BA">
              <w:rPr>
                <w:rFonts w:cs="Arial"/>
                <w:color w:val="0000FF"/>
                <w:sz w:val="24"/>
              </w:rPr>
              <w:t xml:space="preserve"> </w:t>
            </w:r>
          </w:p>
          <w:p w:rsidR="001F02BA" w:rsidRPr="001F02BA" w:rsidRDefault="001F02BA" w:rsidP="001F02BA">
            <w:pPr>
              <w:rPr>
                <w:rFonts w:cs="Arial"/>
                <w:sz w:val="24"/>
              </w:rPr>
            </w:pPr>
            <w:r w:rsidRPr="001F02BA">
              <w:rPr>
                <w:rFonts w:cs="Arial"/>
                <w:sz w:val="24"/>
              </w:rPr>
              <w:t>Workplace Safety and Insurance Board</w:t>
            </w:r>
          </w:p>
          <w:p w:rsidR="001F02BA" w:rsidRPr="001F02BA" w:rsidRDefault="00A54A59" w:rsidP="001F02BA">
            <w:pPr>
              <w:rPr>
                <w:rFonts w:cs="Arial"/>
                <w:sz w:val="24"/>
              </w:rPr>
            </w:pPr>
            <w:hyperlink r:id="rId13" w:history="1">
              <w:r w:rsidR="001F02BA" w:rsidRPr="001F02BA">
                <w:rPr>
                  <w:rStyle w:val="Hyperlink"/>
                  <w:rFonts w:cs="Arial"/>
                  <w:sz w:val="24"/>
                </w:rPr>
                <w:t>http://www.wsib.on.ca</w:t>
              </w:r>
            </w:hyperlink>
          </w:p>
          <w:p w:rsidR="001F02BA" w:rsidRPr="001F02BA" w:rsidRDefault="001F02BA" w:rsidP="001F02BA">
            <w:pPr>
              <w:rPr>
                <w:rFonts w:cs="Arial"/>
                <w:sz w:val="24"/>
              </w:rPr>
            </w:pPr>
            <w:r w:rsidRPr="001F02BA">
              <w:rPr>
                <w:rFonts w:cs="Arial"/>
                <w:sz w:val="24"/>
              </w:rPr>
              <w:t>Ontario Ministry of Labour</w:t>
            </w:r>
          </w:p>
          <w:p w:rsidR="000D4805" w:rsidRPr="001F02BA" w:rsidRDefault="00A54A59" w:rsidP="001F02BA">
            <w:pPr>
              <w:rPr>
                <w:rFonts w:cs="Arial"/>
                <w:sz w:val="24"/>
              </w:rPr>
            </w:pPr>
            <w:hyperlink r:id="rId14" w:history="1">
              <w:r w:rsidR="001F02BA" w:rsidRPr="001F02BA">
                <w:rPr>
                  <w:rStyle w:val="Hyperlink"/>
                  <w:rFonts w:cs="Arial"/>
                  <w:sz w:val="24"/>
                </w:rPr>
                <w:t>Web address: http://www.labour.gov.on.ca/english/</w:t>
              </w:r>
            </w:hyperlink>
          </w:p>
          <w:p w:rsidR="000D4805" w:rsidRPr="001F02BA" w:rsidRDefault="001F02BA">
            <w:pPr>
              <w:rPr>
                <w:rFonts w:cs="Arial"/>
                <w:sz w:val="24"/>
              </w:rPr>
            </w:pPr>
            <w:r w:rsidRPr="001F02BA">
              <w:rPr>
                <w:rFonts w:cs="Arial"/>
                <w:sz w:val="24"/>
              </w:rPr>
              <w:t>Power Tool Institute - Educational Materials</w:t>
            </w:r>
          </w:p>
          <w:p w:rsidR="000D4805" w:rsidRPr="001F02BA" w:rsidRDefault="00A54A59">
            <w:pPr>
              <w:rPr>
                <w:rFonts w:cs="Arial"/>
                <w:sz w:val="24"/>
              </w:rPr>
            </w:pPr>
            <w:hyperlink r:id="rId15" w:history="1">
              <w:r w:rsidR="001F02BA" w:rsidRPr="001F02BA">
                <w:rPr>
                  <w:rStyle w:val="Hyperlink"/>
                  <w:rFonts w:cs="Arial"/>
                  <w:sz w:val="24"/>
                </w:rPr>
                <w:t>http://powertoolinstitute.com/pti_pages/educational.asp</w:t>
              </w:r>
            </w:hyperlink>
          </w:p>
          <w:p w:rsidR="000D4805" w:rsidRPr="000C18A2" w:rsidRDefault="009F14FA">
            <w:pPr>
              <w:rPr>
                <w:rFonts w:cs="Arial"/>
                <w:sz w:val="24"/>
              </w:rPr>
            </w:pPr>
            <w:r>
              <w:rPr>
                <w:rFonts w:cs="Arial"/>
                <w:sz w:val="24"/>
              </w:rPr>
              <w:t>Router Powerpoint Presentation</w:t>
            </w:r>
          </w:p>
          <w:p w:rsidR="000947F6" w:rsidRDefault="009F14FA">
            <w:pPr>
              <w:rPr>
                <w:rFonts w:cs="Arial"/>
                <w:color w:val="0000FF"/>
                <w:sz w:val="24"/>
                <w:szCs w:val="24"/>
                <w:shd w:val="clear" w:color="auto" w:fill="FFFFFF"/>
              </w:rPr>
            </w:pPr>
            <w:r w:rsidRPr="009F14FA">
              <w:rPr>
                <w:rFonts w:cs="Arial"/>
                <w:color w:val="0000FF"/>
                <w:sz w:val="24"/>
                <w:szCs w:val="24"/>
                <w:shd w:val="clear" w:color="auto" w:fill="FFFFFF"/>
              </w:rPr>
              <w:t>www6.grafton.k12.wi.us/ghs/teacher/kgain/</w:t>
            </w:r>
          </w:p>
          <w:p w:rsidR="000D4805" w:rsidRPr="009F14FA" w:rsidRDefault="009F14FA">
            <w:pPr>
              <w:rPr>
                <w:rFonts w:cs="Arial"/>
                <w:color w:val="0000FF"/>
                <w:sz w:val="24"/>
                <w:szCs w:val="24"/>
              </w:rPr>
            </w:pPr>
            <w:r w:rsidRPr="009F14FA">
              <w:rPr>
                <w:rFonts w:cs="Arial"/>
                <w:color w:val="0000FF"/>
                <w:sz w:val="24"/>
                <w:szCs w:val="24"/>
                <w:shd w:val="clear" w:color="auto" w:fill="FFFFFF"/>
              </w:rPr>
              <w:t>.</w:t>
            </w:r>
          </w:p>
        </w:tc>
      </w:tr>
    </w:tbl>
    <w:p w:rsidR="000D4805" w:rsidRDefault="000D4805">
      <w:pPr>
        <w:rPr>
          <w:rFonts w:cs="Arial"/>
        </w:rPr>
      </w:pPr>
    </w:p>
    <w:p w:rsidR="00A25CB0" w:rsidRPr="00AA19EE" w:rsidRDefault="00A25CB0">
      <w:pPr>
        <w:rPr>
          <w:rFonts w:cs="Arial"/>
        </w:rPr>
      </w:pPr>
      <w:r w:rsidRPr="000D4805">
        <w:rPr>
          <w:rFonts w:cs="Arial"/>
          <w:b/>
          <w:sz w:val="32"/>
        </w:rPr>
        <w:lastRenderedPageBreak/>
        <w:t>Hazard Table</w:t>
      </w:r>
      <w:r w:rsidR="000D4805" w:rsidRPr="000D4805">
        <w:rPr>
          <w:rFonts w:cs="Arial"/>
          <w:b/>
          <w:sz w:val="32"/>
        </w:rPr>
        <w:t xml:space="preserve"> </w:t>
      </w:r>
      <w:r w:rsidR="000D4805" w:rsidRPr="000D4805">
        <w:rPr>
          <w:rFonts w:cs="Arial"/>
          <w:i/>
          <w:sz w:val="24"/>
        </w:rPr>
        <w:t>(check all that apply)</w:t>
      </w:r>
      <w:r w:rsidRPr="000D4805">
        <w:rPr>
          <w:rFonts w:cs="Arial"/>
          <w:i/>
          <w:sz w:val="24"/>
        </w:rPr>
        <w:t>:</w:t>
      </w:r>
    </w:p>
    <w:p w:rsidR="00A25CB0" w:rsidRPr="00AA19EE" w:rsidRDefault="00A25CB0">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67"/>
        <w:gridCol w:w="4252"/>
        <w:gridCol w:w="567"/>
      </w:tblGrid>
      <w:tr w:rsidR="00397CA8" w:rsidRPr="000947F6">
        <w:tc>
          <w:tcPr>
            <w:tcW w:w="4361" w:type="dxa"/>
          </w:tcPr>
          <w:p w:rsidR="00397CA8" w:rsidRPr="000947F6" w:rsidRDefault="00AA19EE">
            <w:pPr>
              <w:rPr>
                <w:rFonts w:cs="Arial"/>
                <w:b/>
                <w:sz w:val="20"/>
                <w:szCs w:val="24"/>
              </w:rPr>
            </w:pPr>
            <w:r w:rsidRPr="000947F6">
              <w:rPr>
                <w:rFonts w:cs="Arial"/>
                <w:b/>
                <w:sz w:val="20"/>
                <w:szCs w:val="24"/>
              </w:rPr>
              <w:t xml:space="preserve">Standard </w:t>
            </w:r>
            <w:r w:rsidR="00397CA8" w:rsidRPr="000947F6">
              <w:rPr>
                <w:rFonts w:cs="Arial"/>
                <w:b/>
                <w:sz w:val="20"/>
                <w:szCs w:val="24"/>
              </w:rPr>
              <w:t>Tool Hazards</w:t>
            </w:r>
          </w:p>
        </w:tc>
        <w:tc>
          <w:tcPr>
            <w:tcW w:w="567" w:type="dxa"/>
          </w:tcPr>
          <w:p w:rsidR="00397CA8" w:rsidRPr="000947F6" w:rsidRDefault="00397CA8">
            <w:pPr>
              <w:rPr>
                <w:rFonts w:cs="Arial"/>
                <w:sz w:val="20"/>
                <w:szCs w:val="24"/>
              </w:rPr>
            </w:pPr>
          </w:p>
        </w:tc>
        <w:tc>
          <w:tcPr>
            <w:tcW w:w="4252" w:type="dxa"/>
          </w:tcPr>
          <w:p w:rsidR="00397CA8" w:rsidRPr="000947F6" w:rsidRDefault="00397CA8">
            <w:pPr>
              <w:rPr>
                <w:rFonts w:cs="Arial"/>
                <w:b/>
                <w:sz w:val="20"/>
                <w:szCs w:val="24"/>
              </w:rPr>
            </w:pPr>
            <w:r w:rsidRPr="000947F6">
              <w:rPr>
                <w:rFonts w:cs="Arial"/>
                <w:b/>
                <w:sz w:val="20"/>
                <w:szCs w:val="24"/>
              </w:rPr>
              <w:t>Biological Hazards</w:t>
            </w:r>
          </w:p>
        </w:tc>
        <w:tc>
          <w:tcPr>
            <w:tcW w:w="567" w:type="dxa"/>
          </w:tcPr>
          <w:p w:rsidR="00397CA8" w:rsidRPr="000947F6" w:rsidRDefault="00397CA8">
            <w:pPr>
              <w:rPr>
                <w:rFonts w:cs="Arial"/>
                <w:sz w:val="20"/>
                <w:szCs w:val="24"/>
              </w:rPr>
            </w:pPr>
          </w:p>
        </w:tc>
      </w:tr>
      <w:tr w:rsidR="00397CA8" w:rsidRPr="000947F6">
        <w:tc>
          <w:tcPr>
            <w:tcW w:w="4361" w:type="dxa"/>
          </w:tcPr>
          <w:p w:rsidR="00397CA8" w:rsidRPr="000947F6" w:rsidRDefault="00397CA8">
            <w:pPr>
              <w:rPr>
                <w:rFonts w:cs="Arial"/>
                <w:sz w:val="20"/>
                <w:szCs w:val="24"/>
              </w:rPr>
            </w:pPr>
            <w:r w:rsidRPr="000947F6">
              <w:rPr>
                <w:rFonts w:cs="Arial"/>
                <w:sz w:val="20"/>
                <w:szCs w:val="24"/>
              </w:rPr>
              <w:t>Sharp objects, cuts</w:t>
            </w:r>
          </w:p>
        </w:tc>
        <w:tc>
          <w:tcPr>
            <w:tcW w:w="567" w:type="dxa"/>
          </w:tcPr>
          <w:p w:rsidR="00397CA8" w:rsidRPr="000947F6" w:rsidRDefault="00502511">
            <w:pPr>
              <w:rPr>
                <w:rFonts w:cs="Arial"/>
                <w:b/>
                <w:sz w:val="20"/>
                <w:szCs w:val="24"/>
              </w:rPr>
            </w:pPr>
            <w:r w:rsidRPr="000947F6">
              <w:rPr>
                <w:rFonts w:cs="Arial"/>
                <w:b/>
                <w:sz w:val="20"/>
                <w:szCs w:val="24"/>
              </w:rPr>
              <w:t>X</w:t>
            </w:r>
          </w:p>
        </w:tc>
        <w:tc>
          <w:tcPr>
            <w:tcW w:w="4252" w:type="dxa"/>
          </w:tcPr>
          <w:p w:rsidR="00397CA8" w:rsidRPr="000947F6" w:rsidRDefault="00397CA8">
            <w:pPr>
              <w:rPr>
                <w:rFonts w:cs="Arial"/>
                <w:sz w:val="20"/>
                <w:szCs w:val="24"/>
              </w:rPr>
            </w:pPr>
            <w:r w:rsidRPr="000947F6">
              <w:rPr>
                <w:rFonts w:cs="Arial"/>
                <w:sz w:val="20"/>
                <w:szCs w:val="24"/>
              </w:rPr>
              <w:t>Food contamination</w:t>
            </w:r>
          </w:p>
        </w:tc>
        <w:tc>
          <w:tcPr>
            <w:tcW w:w="567" w:type="dxa"/>
          </w:tcPr>
          <w:p w:rsidR="00397CA8" w:rsidRPr="000947F6" w:rsidRDefault="00397CA8">
            <w:pPr>
              <w:rPr>
                <w:rFonts w:cs="Arial"/>
                <w:sz w:val="20"/>
                <w:szCs w:val="24"/>
              </w:rPr>
            </w:pPr>
          </w:p>
        </w:tc>
      </w:tr>
      <w:tr w:rsidR="00397CA8" w:rsidRPr="000947F6">
        <w:tc>
          <w:tcPr>
            <w:tcW w:w="4361" w:type="dxa"/>
          </w:tcPr>
          <w:p w:rsidR="00397CA8" w:rsidRPr="000947F6" w:rsidRDefault="005C355F">
            <w:pPr>
              <w:rPr>
                <w:rFonts w:cs="Arial"/>
                <w:sz w:val="20"/>
                <w:szCs w:val="24"/>
              </w:rPr>
            </w:pPr>
            <w:r w:rsidRPr="000947F6">
              <w:rPr>
                <w:rFonts w:cs="Arial"/>
                <w:sz w:val="20"/>
                <w:szCs w:val="24"/>
              </w:rPr>
              <w:t>Knives/sharp tool procedures</w:t>
            </w:r>
          </w:p>
        </w:tc>
        <w:tc>
          <w:tcPr>
            <w:tcW w:w="567" w:type="dxa"/>
          </w:tcPr>
          <w:p w:rsidR="00397CA8" w:rsidRPr="000947F6" w:rsidRDefault="00397CA8">
            <w:pPr>
              <w:rPr>
                <w:rFonts w:cs="Arial"/>
                <w:sz w:val="20"/>
                <w:szCs w:val="24"/>
              </w:rPr>
            </w:pPr>
          </w:p>
        </w:tc>
        <w:tc>
          <w:tcPr>
            <w:tcW w:w="4252" w:type="dxa"/>
          </w:tcPr>
          <w:p w:rsidR="00397CA8" w:rsidRPr="000947F6" w:rsidRDefault="005C355F" w:rsidP="005C355F">
            <w:pPr>
              <w:rPr>
                <w:rFonts w:cs="Arial"/>
                <w:sz w:val="20"/>
                <w:szCs w:val="24"/>
              </w:rPr>
            </w:pPr>
            <w:r w:rsidRPr="000947F6">
              <w:rPr>
                <w:rFonts w:cs="Arial"/>
                <w:sz w:val="20"/>
                <w:szCs w:val="24"/>
              </w:rPr>
              <w:t xml:space="preserve">Food temperature handling </w:t>
            </w:r>
          </w:p>
        </w:tc>
        <w:tc>
          <w:tcPr>
            <w:tcW w:w="567" w:type="dxa"/>
          </w:tcPr>
          <w:p w:rsidR="00397CA8" w:rsidRPr="000947F6" w:rsidRDefault="00397CA8">
            <w:pPr>
              <w:rPr>
                <w:rFonts w:cs="Arial"/>
                <w:sz w:val="20"/>
                <w:szCs w:val="24"/>
              </w:rPr>
            </w:pPr>
          </w:p>
        </w:tc>
      </w:tr>
      <w:tr w:rsidR="005C355F" w:rsidRPr="000947F6">
        <w:tc>
          <w:tcPr>
            <w:tcW w:w="4361" w:type="dxa"/>
          </w:tcPr>
          <w:p w:rsidR="005C355F" w:rsidRPr="000947F6" w:rsidRDefault="005C355F">
            <w:pPr>
              <w:rPr>
                <w:rFonts w:cs="Arial"/>
                <w:sz w:val="20"/>
                <w:szCs w:val="24"/>
              </w:rPr>
            </w:pPr>
            <w:r w:rsidRPr="000947F6">
              <w:rPr>
                <w:rFonts w:cs="Arial"/>
                <w:sz w:val="20"/>
                <w:szCs w:val="24"/>
              </w:rPr>
              <w:t>Set up adjustments, lock procedures</w:t>
            </w:r>
          </w:p>
        </w:tc>
        <w:tc>
          <w:tcPr>
            <w:tcW w:w="567" w:type="dxa"/>
          </w:tcPr>
          <w:p w:rsidR="005C355F" w:rsidRPr="000947F6" w:rsidRDefault="00502511">
            <w:pPr>
              <w:rPr>
                <w:rFonts w:cs="Arial"/>
                <w:b/>
                <w:sz w:val="20"/>
                <w:szCs w:val="24"/>
              </w:rPr>
            </w:pPr>
            <w:r w:rsidRPr="000947F6">
              <w:rPr>
                <w:rFonts w:cs="Arial"/>
                <w:b/>
                <w:sz w:val="20"/>
                <w:szCs w:val="24"/>
              </w:rPr>
              <w:t>X</w:t>
            </w:r>
          </w:p>
        </w:tc>
        <w:tc>
          <w:tcPr>
            <w:tcW w:w="4252" w:type="dxa"/>
          </w:tcPr>
          <w:p w:rsidR="005C355F" w:rsidRPr="000947F6" w:rsidRDefault="005C355F">
            <w:pPr>
              <w:rPr>
                <w:rFonts w:cs="Arial"/>
                <w:sz w:val="20"/>
                <w:szCs w:val="24"/>
              </w:rPr>
            </w:pPr>
            <w:r w:rsidRPr="000947F6">
              <w:rPr>
                <w:rFonts w:cs="Arial"/>
                <w:sz w:val="20"/>
                <w:szCs w:val="24"/>
              </w:rPr>
              <w:t>Sharps/cutting tools handling</w:t>
            </w:r>
          </w:p>
        </w:tc>
        <w:tc>
          <w:tcPr>
            <w:tcW w:w="567" w:type="dxa"/>
          </w:tcPr>
          <w:p w:rsidR="005C355F" w:rsidRPr="000947F6" w:rsidRDefault="005C355F">
            <w:pPr>
              <w:rPr>
                <w:rFonts w:cs="Arial"/>
                <w:sz w:val="20"/>
                <w:szCs w:val="24"/>
              </w:rPr>
            </w:pPr>
          </w:p>
        </w:tc>
      </w:tr>
      <w:tr w:rsidR="000D4805" w:rsidRPr="000947F6">
        <w:tc>
          <w:tcPr>
            <w:tcW w:w="4361" w:type="dxa"/>
          </w:tcPr>
          <w:p w:rsidR="000D4805" w:rsidRPr="000947F6" w:rsidRDefault="000D4805">
            <w:pPr>
              <w:rPr>
                <w:rFonts w:cs="Arial"/>
                <w:sz w:val="20"/>
                <w:szCs w:val="24"/>
              </w:rPr>
            </w:pPr>
            <w:r w:rsidRPr="000947F6">
              <w:rPr>
                <w:rFonts w:cs="Arial"/>
                <w:sz w:val="20"/>
                <w:szCs w:val="24"/>
              </w:rPr>
              <w:t>Machine guarding</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4684E">
            <w:pPr>
              <w:rPr>
                <w:rFonts w:cs="Arial"/>
                <w:sz w:val="20"/>
                <w:szCs w:val="24"/>
              </w:rPr>
            </w:pPr>
            <w:r w:rsidRPr="000947F6">
              <w:rPr>
                <w:rFonts w:cs="Arial"/>
                <w:sz w:val="20"/>
                <w:szCs w:val="24"/>
              </w:rPr>
              <w:t>Exposure to sunlight/ultraviolet light</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r w:rsidRPr="000947F6">
              <w:rPr>
                <w:rFonts w:cs="Arial"/>
                <w:sz w:val="20"/>
                <w:szCs w:val="24"/>
              </w:rPr>
              <w:t>High speed moving elements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4684E">
            <w:pPr>
              <w:rPr>
                <w:rFonts w:cs="Arial"/>
                <w:sz w:val="20"/>
                <w:szCs w:val="24"/>
              </w:rPr>
            </w:pPr>
            <w:r w:rsidRPr="000947F6">
              <w:rPr>
                <w:rFonts w:cs="Arial"/>
                <w:sz w:val="20"/>
                <w:szCs w:val="24"/>
              </w:rPr>
              <w:t>Exposure to blood products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Pinch points</w:t>
            </w:r>
          </w:p>
        </w:tc>
        <w:tc>
          <w:tcPr>
            <w:tcW w:w="567" w:type="dxa"/>
          </w:tcPr>
          <w:p w:rsidR="000D4805" w:rsidRPr="000947F6" w:rsidRDefault="000D4805">
            <w:pPr>
              <w:rPr>
                <w:rFonts w:cs="Arial"/>
                <w:sz w:val="20"/>
                <w:szCs w:val="24"/>
              </w:rPr>
            </w:pPr>
          </w:p>
        </w:tc>
        <w:tc>
          <w:tcPr>
            <w:tcW w:w="4252" w:type="dxa"/>
          </w:tcPr>
          <w:p w:rsidR="000D4805" w:rsidRPr="000947F6" w:rsidRDefault="000D4805" w:rsidP="00A4684E">
            <w:pPr>
              <w:rPr>
                <w:rFonts w:cs="Arial"/>
                <w:sz w:val="20"/>
                <w:szCs w:val="24"/>
              </w:rPr>
            </w:pPr>
            <w:r w:rsidRPr="000947F6">
              <w:rPr>
                <w:rFonts w:cs="Arial"/>
                <w:sz w:val="20"/>
                <w:szCs w:val="24"/>
              </w:rPr>
              <w:t>Exposure to mold, mildew</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Sharp noise</w:t>
            </w:r>
          </w:p>
        </w:tc>
        <w:tc>
          <w:tcPr>
            <w:tcW w:w="567" w:type="dxa"/>
          </w:tcPr>
          <w:p w:rsidR="000D4805" w:rsidRPr="000947F6" w:rsidRDefault="000D4805">
            <w:pPr>
              <w:rPr>
                <w:rFonts w:cs="Arial"/>
                <w:sz w:val="20"/>
                <w:szCs w:val="24"/>
              </w:rPr>
            </w:pPr>
          </w:p>
        </w:tc>
        <w:tc>
          <w:tcPr>
            <w:tcW w:w="4252" w:type="dxa"/>
          </w:tcPr>
          <w:p w:rsidR="000D4805" w:rsidRPr="000947F6" w:rsidRDefault="000D4805" w:rsidP="00A4684E">
            <w:pPr>
              <w:rPr>
                <w:rFonts w:cs="Arial"/>
                <w:sz w:val="20"/>
                <w:szCs w:val="24"/>
              </w:rPr>
            </w:pPr>
            <w:r w:rsidRPr="000947F6">
              <w:rPr>
                <w:rFonts w:cs="Arial"/>
                <w:sz w:val="20"/>
                <w:szCs w:val="24"/>
              </w:rPr>
              <w:t>Temperature extremes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Constant noise</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4684E">
            <w:pPr>
              <w:rPr>
                <w:rFonts w:cs="Arial"/>
                <w:sz w:val="20"/>
                <w:szCs w:val="24"/>
              </w:rPr>
            </w:pPr>
            <w:r w:rsidRPr="000947F6">
              <w:rPr>
                <w:rFonts w:cs="Arial"/>
                <w:sz w:val="20"/>
                <w:szCs w:val="24"/>
              </w:rPr>
              <w:t>Insect bites/plant/animal hazards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Drop hazards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A19EE">
            <w:pPr>
              <w:rPr>
                <w:rFonts w:cs="Arial"/>
                <w:sz w:val="20"/>
                <w:szCs w:val="24"/>
              </w:rPr>
            </w:pPr>
            <w:r w:rsidRPr="000947F6">
              <w:rPr>
                <w:rFonts w:cs="Arial"/>
                <w:sz w:val="20"/>
                <w:szCs w:val="24"/>
              </w:rPr>
              <w:t>Emergency contamination proc.</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Kickback hazards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A19EE">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Heavy material hazards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A19EE">
            <w:pPr>
              <w:rPr>
                <w:rFonts w:cs="Arial"/>
                <w:b/>
                <w:sz w:val="20"/>
                <w:szCs w:val="24"/>
              </w:rPr>
            </w:pPr>
            <w:r w:rsidRPr="000947F6">
              <w:rPr>
                <w:rFonts w:cs="Arial"/>
                <w:b/>
                <w:sz w:val="20"/>
                <w:szCs w:val="24"/>
              </w:rPr>
              <w:t>Chemical Hazards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Use of recycled products/materials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A19EE">
            <w:pPr>
              <w:rPr>
                <w:rFonts w:cs="Arial"/>
                <w:sz w:val="20"/>
                <w:szCs w:val="24"/>
              </w:rPr>
            </w:pPr>
            <w:r w:rsidRPr="000947F6">
              <w:rPr>
                <w:rFonts w:cs="Arial"/>
                <w:sz w:val="20"/>
                <w:szCs w:val="24"/>
              </w:rPr>
              <w:t>WHMIS identification</w:t>
            </w:r>
          </w:p>
        </w:tc>
        <w:tc>
          <w:tcPr>
            <w:tcW w:w="567" w:type="dxa"/>
          </w:tcPr>
          <w:p w:rsidR="000D4805" w:rsidRPr="000947F6" w:rsidRDefault="00502511">
            <w:pPr>
              <w:rPr>
                <w:rFonts w:cs="Arial"/>
                <w:b/>
                <w:sz w:val="20"/>
                <w:szCs w:val="24"/>
              </w:rPr>
            </w:pPr>
            <w:r w:rsidRPr="000947F6">
              <w:rPr>
                <w:rFonts w:cs="Arial"/>
                <w:b/>
                <w:sz w:val="20"/>
                <w:szCs w:val="24"/>
              </w:rPr>
              <w:t>X</w:t>
            </w:r>
          </w:p>
        </w:tc>
      </w:tr>
      <w:tr w:rsidR="000D4805" w:rsidRPr="000947F6">
        <w:tc>
          <w:tcPr>
            <w:tcW w:w="4361" w:type="dxa"/>
          </w:tcPr>
          <w:p w:rsidR="000D4805" w:rsidRPr="000947F6" w:rsidRDefault="000D4805" w:rsidP="005C355F">
            <w:pPr>
              <w:rPr>
                <w:rFonts w:cs="Arial"/>
                <w:sz w:val="20"/>
                <w:szCs w:val="24"/>
              </w:rPr>
            </w:pPr>
            <w:r w:rsidRPr="000947F6">
              <w:rPr>
                <w:rFonts w:cs="Arial"/>
                <w:sz w:val="20"/>
                <w:szCs w:val="24"/>
              </w:rPr>
              <w:t>Dust/debris hazards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A19EE">
            <w:pPr>
              <w:rPr>
                <w:rFonts w:cs="Arial"/>
                <w:sz w:val="20"/>
                <w:szCs w:val="24"/>
              </w:rPr>
            </w:pPr>
            <w:r w:rsidRPr="000947F6">
              <w:rPr>
                <w:rFonts w:cs="Arial"/>
                <w:sz w:val="20"/>
                <w:szCs w:val="24"/>
              </w:rPr>
              <w:t>Exposure to dangerous gases/fumes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r w:rsidRPr="000947F6">
              <w:rPr>
                <w:rFonts w:cs="Arial"/>
                <w:sz w:val="20"/>
                <w:szCs w:val="24"/>
              </w:rPr>
              <w:t>Spill hazards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A19EE">
            <w:pPr>
              <w:rPr>
                <w:rFonts w:cs="Arial"/>
                <w:sz w:val="20"/>
                <w:szCs w:val="24"/>
              </w:rPr>
            </w:pPr>
            <w:r w:rsidRPr="000947F6">
              <w:rPr>
                <w:rFonts w:cs="Arial"/>
                <w:sz w:val="20"/>
                <w:szCs w:val="24"/>
              </w:rPr>
              <w:t>Exposure to dangerous liquids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r w:rsidRPr="000947F6">
              <w:rPr>
                <w:rFonts w:cs="Arial"/>
                <w:sz w:val="20"/>
                <w:szCs w:val="24"/>
              </w:rPr>
              <w:t>Emergency stop procedures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pPr>
              <w:rPr>
                <w:rFonts w:cs="Arial"/>
                <w:sz w:val="20"/>
                <w:szCs w:val="24"/>
              </w:rPr>
            </w:pPr>
            <w:r w:rsidRPr="000947F6">
              <w:rPr>
                <w:rFonts w:cs="Arial"/>
                <w:sz w:val="20"/>
                <w:szCs w:val="24"/>
              </w:rPr>
              <w:t>Exposure to solvents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r w:rsidRPr="000947F6">
              <w:rPr>
                <w:rFonts w:cs="Arial"/>
                <w:sz w:val="20"/>
                <w:szCs w:val="24"/>
              </w:rPr>
              <w:t>Exposure to pesticides/herbicides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r w:rsidRPr="000947F6">
              <w:rPr>
                <w:rFonts w:cs="Arial"/>
                <w:sz w:val="20"/>
                <w:szCs w:val="24"/>
              </w:rPr>
              <w:t>Glassware handling</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r w:rsidRPr="000947F6">
              <w:rPr>
                <w:rFonts w:cs="Arial"/>
                <w:sz w:val="20"/>
                <w:szCs w:val="24"/>
              </w:rPr>
              <w:t>Emergency chemical procedures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b/>
                <w:sz w:val="20"/>
                <w:szCs w:val="24"/>
              </w:rPr>
            </w:pPr>
            <w:r w:rsidRPr="000947F6">
              <w:rPr>
                <w:rFonts w:cs="Arial"/>
                <w:b/>
                <w:sz w:val="20"/>
                <w:szCs w:val="24"/>
              </w:rPr>
              <w:t>Fire/Burn Hazards</w:t>
            </w: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Flammable material hazards</w:t>
            </w: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b/>
                <w:sz w:val="20"/>
                <w:szCs w:val="24"/>
              </w:rPr>
            </w:pPr>
            <w:r w:rsidRPr="000947F6">
              <w:rPr>
                <w:rFonts w:cs="Arial"/>
                <w:b/>
                <w:sz w:val="20"/>
                <w:szCs w:val="24"/>
              </w:rPr>
              <w:t>Electrical hazards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Hot processes</w:t>
            </w: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r w:rsidRPr="000947F6">
              <w:rPr>
                <w:rFonts w:cs="Arial"/>
                <w:sz w:val="20"/>
                <w:szCs w:val="24"/>
              </w:rPr>
              <w:t>Electrical shock</w:t>
            </w:r>
          </w:p>
        </w:tc>
        <w:tc>
          <w:tcPr>
            <w:tcW w:w="567" w:type="dxa"/>
          </w:tcPr>
          <w:p w:rsidR="000D4805" w:rsidRPr="000947F6" w:rsidRDefault="00502511">
            <w:pPr>
              <w:rPr>
                <w:rFonts w:cs="Arial"/>
                <w:b/>
                <w:sz w:val="20"/>
                <w:szCs w:val="24"/>
              </w:rPr>
            </w:pPr>
            <w:r w:rsidRPr="000947F6">
              <w:rPr>
                <w:rFonts w:cs="Arial"/>
                <w:b/>
                <w:sz w:val="20"/>
                <w:szCs w:val="24"/>
              </w:rPr>
              <w:t>X</w:t>
            </w:r>
          </w:p>
        </w:tc>
      </w:tr>
      <w:tr w:rsidR="000D4805" w:rsidRPr="000947F6">
        <w:tc>
          <w:tcPr>
            <w:tcW w:w="4361" w:type="dxa"/>
          </w:tcPr>
          <w:p w:rsidR="000D4805" w:rsidRPr="000947F6" w:rsidRDefault="000D4805">
            <w:pPr>
              <w:rPr>
                <w:rFonts w:cs="Arial"/>
                <w:sz w:val="20"/>
                <w:szCs w:val="24"/>
              </w:rPr>
            </w:pPr>
            <w:r w:rsidRPr="000947F6">
              <w:rPr>
                <w:rFonts w:cs="Arial"/>
                <w:sz w:val="20"/>
                <w:szCs w:val="24"/>
              </w:rPr>
              <w:t xml:space="preserve">Sparks </w:t>
            </w: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r w:rsidRPr="000947F6">
              <w:rPr>
                <w:rFonts w:cs="Arial"/>
                <w:sz w:val="20"/>
                <w:szCs w:val="24"/>
              </w:rPr>
              <w:t>Electrical sparks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r w:rsidRPr="000947F6">
              <w:rPr>
                <w:rFonts w:cs="Arial"/>
                <w:sz w:val="20"/>
                <w:szCs w:val="24"/>
              </w:rPr>
              <w:t>Explosion hazards</w:t>
            </w:r>
          </w:p>
        </w:tc>
        <w:tc>
          <w:tcPr>
            <w:tcW w:w="567" w:type="dxa"/>
          </w:tcPr>
          <w:p w:rsidR="000D4805" w:rsidRPr="000947F6" w:rsidRDefault="000D4805">
            <w:pPr>
              <w:rPr>
                <w:rFonts w:cs="Arial"/>
                <w:sz w:val="20"/>
                <w:szCs w:val="24"/>
              </w:rPr>
            </w:pPr>
          </w:p>
        </w:tc>
        <w:tc>
          <w:tcPr>
            <w:tcW w:w="4252" w:type="dxa"/>
          </w:tcPr>
          <w:p w:rsidR="000D4805" w:rsidRPr="000947F6" w:rsidRDefault="000D4805" w:rsidP="00397CA8">
            <w:pPr>
              <w:rPr>
                <w:rFonts w:cs="Arial"/>
                <w:sz w:val="20"/>
                <w:szCs w:val="24"/>
              </w:rPr>
            </w:pPr>
            <w:r w:rsidRPr="000947F6">
              <w:rPr>
                <w:rFonts w:cs="Arial"/>
                <w:sz w:val="20"/>
                <w:szCs w:val="24"/>
              </w:rPr>
              <w:t>Electrical burns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Noxious gases/fumes</w:t>
            </w:r>
          </w:p>
        </w:tc>
        <w:tc>
          <w:tcPr>
            <w:tcW w:w="567" w:type="dxa"/>
          </w:tcPr>
          <w:p w:rsidR="000D4805" w:rsidRPr="000947F6" w:rsidRDefault="000D4805">
            <w:pPr>
              <w:rPr>
                <w:rFonts w:cs="Arial"/>
                <w:sz w:val="20"/>
                <w:szCs w:val="24"/>
              </w:rPr>
            </w:pPr>
          </w:p>
        </w:tc>
        <w:tc>
          <w:tcPr>
            <w:tcW w:w="4252" w:type="dxa"/>
          </w:tcPr>
          <w:p w:rsidR="000D4805" w:rsidRPr="000947F6" w:rsidRDefault="000D4805" w:rsidP="00397CA8">
            <w:pPr>
              <w:rPr>
                <w:rFonts w:cs="Arial"/>
                <w:sz w:val="20"/>
                <w:szCs w:val="24"/>
              </w:rPr>
            </w:pPr>
            <w:r w:rsidRPr="000947F6">
              <w:rPr>
                <w:rFonts w:cs="Arial"/>
                <w:sz w:val="20"/>
                <w:szCs w:val="24"/>
              </w:rPr>
              <w:t>Short circuits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Emergency fire procedures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397CA8">
            <w:pPr>
              <w:rPr>
                <w:rFonts w:cs="Arial"/>
                <w:sz w:val="20"/>
                <w:szCs w:val="24"/>
              </w:rPr>
            </w:pPr>
            <w:r w:rsidRPr="000947F6">
              <w:rPr>
                <w:rFonts w:cs="Arial"/>
                <w:sz w:val="20"/>
                <w:szCs w:val="24"/>
              </w:rPr>
              <w:t>Wire/cord/cable inspection</w:t>
            </w:r>
          </w:p>
        </w:tc>
        <w:tc>
          <w:tcPr>
            <w:tcW w:w="567" w:type="dxa"/>
          </w:tcPr>
          <w:p w:rsidR="000D4805" w:rsidRPr="000947F6" w:rsidRDefault="00502511">
            <w:pPr>
              <w:rPr>
                <w:rFonts w:cs="Arial"/>
                <w:b/>
                <w:sz w:val="20"/>
                <w:szCs w:val="24"/>
              </w:rPr>
            </w:pPr>
            <w:r w:rsidRPr="000947F6">
              <w:rPr>
                <w:rFonts w:cs="Arial"/>
                <w:b/>
                <w:sz w:val="20"/>
                <w:szCs w:val="24"/>
              </w:rPr>
              <w:t>X</w:t>
            </w:r>
          </w:p>
        </w:tc>
      </w:tr>
      <w:tr w:rsidR="000D4805" w:rsidRPr="000947F6">
        <w:tc>
          <w:tcPr>
            <w:tcW w:w="4361"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c>
          <w:tcPr>
            <w:tcW w:w="4252" w:type="dxa"/>
          </w:tcPr>
          <w:p w:rsidR="000D4805" w:rsidRPr="000947F6" w:rsidRDefault="000D4805" w:rsidP="00AA19EE">
            <w:pPr>
              <w:rPr>
                <w:rFonts w:cs="Arial"/>
                <w:sz w:val="20"/>
                <w:szCs w:val="24"/>
              </w:rPr>
            </w:pPr>
            <w:r w:rsidRPr="000947F6">
              <w:rPr>
                <w:rFonts w:cs="Arial"/>
                <w:sz w:val="20"/>
                <w:szCs w:val="24"/>
              </w:rPr>
              <w:t>Electrical connection inspection</w:t>
            </w:r>
          </w:p>
        </w:tc>
        <w:tc>
          <w:tcPr>
            <w:tcW w:w="567" w:type="dxa"/>
          </w:tcPr>
          <w:p w:rsidR="000D4805" w:rsidRPr="000947F6" w:rsidRDefault="00687132">
            <w:pPr>
              <w:rPr>
                <w:rFonts w:cs="Arial"/>
                <w:b/>
                <w:sz w:val="20"/>
                <w:szCs w:val="24"/>
              </w:rPr>
            </w:pPr>
            <w:r w:rsidRPr="000947F6">
              <w:rPr>
                <w:rFonts w:cs="Arial"/>
                <w:b/>
                <w:sz w:val="20"/>
                <w:szCs w:val="24"/>
              </w:rPr>
              <w:t>X</w:t>
            </w:r>
          </w:p>
        </w:tc>
      </w:tr>
      <w:tr w:rsidR="000D4805" w:rsidRPr="000947F6">
        <w:tc>
          <w:tcPr>
            <w:tcW w:w="4361"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c>
          <w:tcPr>
            <w:tcW w:w="4252" w:type="dxa"/>
          </w:tcPr>
          <w:p w:rsidR="000D4805" w:rsidRPr="000947F6" w:rsidRDefault="000D4805" w:rsidP="00AA19EE">
            <w:pPr>
              <w:rPr>
                <w:rFonts w:cs="Arial"/>
                <w:sz w:val="20"/>
                <w:szCs w:val="24"/>
              </w:rPr>
            </w:pPr>
            <w:r w:rsidRPr="000947F6">
              <w:rPr>
                <w:rFonts w:cs="Arial"/>
                <w:sz w:val="20"/>
                <w:szCs w:val="24"/>
              </w:rPr>
              <w:t>Power cables/bars handling</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b/>
                <w:sz w:val="20"/>
                <w:szCs w:val="24"/>
              </w:rPr>
            </w:pPr>
            <w:r w:rsidRPr="000947F6">
              <w:rPr>
                <w:rFonts w:cs="Arial"/>
                <w:b/>
                <w:sz w:val="20"/>
                <w:szCs w:val="24"/>
              </w:rPr>
              <w:t>Ergonomic hazards</w:t>
            </w:r>
          </w:p>
        </w:tc>
        <w:tc>
          <w:tcPr>
            <w:tcW w:w="567" w:type="dxa"/>
          </w:tcPr>
          <w:p w:rsidR="000D4805" w:rsidRPr="000947F6" w:rsidRDefault="000D4805">
            <w:pPr>
              <w:rPr>
                <w:rFonts w:cs="Arial"/>
                <w:sz w:val="20"/>
                <w:szCs w:val="24"/>
              </w:rPr>
            </w:pPr>
          </w:p>
        </w:tc>
        <w:tc>
          <w:tcPr>
            <w:tcW w:w="4252" w:type="dxa"/>
          </w:tcPr>
          <w:p w:rsidR="000D4805" w:rsidRPr="000947F6" w:rsidRDefault="000D4805" w:rsidP="00AA19EE">
            <w:pPr>
              <w:rPr>
                <w:rFonts w:cs="Arial"/>
                <w:sz w:val="20"/>
                <w:szCs w:val="24"/>
              </w:rPr>
            </w:pPr>
            <w:r w:rsidRPr="000947F6">
              <w:rPr>
                <w:rFonts w:cs="Arial"/>
                <w:sz w:val="20"/>
                <w:szCs w:val="24"/>
              </w:rPr>
              <w:t>Emergency power shutoff procedures</w:t>
            </w:r>
          </w:p>
        </w:tc>
        <w:tc>
          <w:tcPr>
            <w:tcW w:w="567" w:type="dxa"/>
          </w:tcPr>
          <w:p w:rsidR="000D4805" w:rsidRPr="000947F6" w:rsidRDefault="00502511">
            <w:pPr>
              <w:rPr>
                <w:rFonts w:cs="Arial"/>
                <w:b/>
                <w:sz w:val="20"/>
                <w:szCs w:val="24"/>
              </w:rPr>
            </w:pPr>
            <w:r w:rsidRPr="000947F6">
              <w:rPr>
                <w:rFonts w:cs="Arial"/>
                <w:b/>
                <w:sz w:val="20"/>
                <w:szCs w:val="24"/>
              </w:rPr>
              <w:t>X</w:t>
            </w: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Heavy lifting</w:t>
            </w: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Awkward lifting</w:t>
            </w:r>
          </w:p>
        </w:tc>
        <w:tc>
          <w:tcPr>
            <w:tcW w:w="567" w:type="dxa"/>
          </w:tcPr>
          <w:p w:rsidR="000D4805" w:rsidRPr="000947F6" w:rsidRDefault="00530EDF">
            <w:pPr>
              <w:rPr>
                <w:rFonts w:cs="Arial"/>
                <w:b/>
                <w:sz w:val="20"/>
                <w:szCs w:val="24"/>
              </w:rPr>
            </w:pPr>
            <w:r w:rsidRPr="000947F6">
              <w:rPr>
                <w:rFonts w:cs="Arial"/>
                <w:b/>
                <w:sz w:val="20"/>
                <w:szCs w:val="24"/>
              </w:rPr>
              <w:t>X</w:t>
            </w:r>
          </w:p>
        </w:tc>
        <w:tc>
          <w:tcPr>
            <w:tcW w:w="4252" w:type="dxa"/>
          </w:tcPr>
          <w:p w:rsidR="000D4805" w:rsidRPr="000947F6" w:rsidRDefault="000D4805" w:rsidP="000D4805">
            <w:pPr>
              <w:rPr>
                <w:rFonts w:cs="Arial"/>
                <w:b/>
                <w:sz w:val="20"/>
                <w:szCs w:val="24"/>
              </w:rPr>
            </w:pPr>
            <w:r w:rsidRPr="000947F6">
              <w:rPr>
                <w:rFonts w:cs="Arial"/>
                <w:b/>
                <w:sz w:val="20"/>
                <w:szCs w:val="24"/>
              </w:rPr>
              <w:t>Site hazards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Heavy or extreme force</w:t>
            </w:r>
          </w:p>
        </w:tc>
        <w:tc>
          <w:tcPr>
            <w:tcW w:w="567" w:type="dxa"/>
          </w:tcPr>
          <w:p w:rsidR="000D4805" w:rsidRPr="000947F6" w:rsidRDefault="000D4805">
            <w:pPr>
              <w:rPr>
                <w:rFonts w:cs="Arial"/>
                <w:sz w:val="20"/>
                <w:szCs w:val="24"/>
              </w:rPr>
            </w:pPr>
          </w:p>
        </w:tc>
        <w:tc>
          <w:tcPr>
            <w:tcW w:w="4252" w:type="dxa"/>
          </w:tcPr>
          <w:p w:rsidR="000D4805" w:rsidRPr="000947F6" w:rsidRDefault="000D4805" w:rsidP="00AA19EE">
            <w:pPr>
              <w:rPr>
                <w:rFonts w:cs="Arial"/>
                <w:sz w:val="20"/>
                <w:szCs w:val="24"/>
              </w:rPr>
            </w:pPr>
            <w:r w:rsidRPr="000947F6">
              <w:rPr>
                <w:rFonts w:cs="Arial"/>
                <w:sz w:val="20"/>
                <w:szCs w:val="24"/>
              </w:rPr>
              <w:t>Confined spaces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Constant heavy force</w:t>
            </w:r>
          </w:p>
        </w:tc>
        <w:tc>
          <w:tcPr>
            <w:tcW w:w="567" w:type="dxa"/>
          </w:tcPr>
          <w:p w:rsidR="000D4805" w:rsidRPr="000947F6" w:rsidRDefault="000D4805">
            <w:pPr>
              <w:rPr>
                <w:rFonts w:cs="Arial"/>
                <w:sz w:val="20"/>
                <w:szCs w:val="24"/>
              </w:rPr>
            </w:pPr>
          </w:p>
        </w:tc>
        <w:tc>
          <w:tcPr>
            <w:tcW w:w="4252" w:type="dxa"/>
          </w:tcPr>
          <w:p w:rsidR="000D4805" w:rsidRPr="000947F6" w:rsidRDefault="000D4805" w:rsidP="00AA19EE">
            <w:pPr>
              <w:rPr>
                <w:rFonts w:cs="Arial"/>
                <w:sz w:val="20"/>
                <w:szCs w:val="24"/>
              </w:rPr>
            </w:pPr>
            <w:r w:rsidRPr="000947F6">
              <w:rPr>
                <w:rFonts w:cs="Arial"/>
                <w:sz w:val="20"/>
                <w:szCs w:val="24"/>
              </w:rPr>
              <w:t>Working from heights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Vibration</w:t>
            </w:r>
          </w:p>
        </w:tc>
        <w:tc>
          <w:tcPr>
            <w:tcW w:w="567" w:type="dxa"/>
          </w:tcPr>
          <w:p w:rsidR="000D4805" w:rsidRPr="000947F6" w:rsidRDefault="000D4805">
            <w:pPr>
              <w:rPr>
                <w:rFonts w:cs="Arial"/>
                <w:sz w:val="20"/>
                <w:szCs w:val="24"/>
              </w:rPr>
            </w:pPr>
          </w:p>
        </w:tc>
        <w:tc>
          <w:tcPr>
            <w:tcW w:w="4252" w:type="dxa"/>
          </w:tcPr>
          <w:p w:rsidR="000D4805" w:rsidRPr="000947F6" w:rsidRDefault="000D4805" w:rsidP="00AA19EE">
            <w:pPr>
              <w:rPr>
                <w:rFonts w:cs="Arial"/>
                <w:sz w:val="20"/>
                <w:szCs w:val="24"/>
              </w:rPr>
            </w:pPr>
            <w:r w:rsidRPr="000947F6">
              <w:rPr>
                <w:rFonts w:cs="Arial"/>
                <w:sz w:val="20"/>
                <w:szCs w:val="24"/>
              </w:rPr>
              <w:t>Slip/trip/fall hazards</w:t>
            </w:r>
          </w:p>
        </w:tc>
        <w:tc>
          <w:tcPr>
            <w:tcW w:w="567" w:type="dxa"/>
          </w:tcPr>
          <w:p w:rsidR="000D4805" w:rsidRPr="000947F6" w:rsidRDefault="00502511">
            <w:pPr>
              <w:rPr>
                <w:rFonts w:cs="Arial"/>
                <w:b/>
                <w:sz w:val="20"/>
                <w:szCs w:val="24"/>
              </w:rPr>
            </w:pPr>
            <w:r w:rsidRPr="000947F6">
              <w:rPr>
                <w:rFonts w:cs="Arial"/>
                <w:b/>
                <w:sz w:val="20"/>
                <w:szCs w:val="24"/>
              </w:rPr>
              <w:t>X</w:t>
            </w: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Posture, body placement</w:t>
            </w:r>
          </w:p>
        </w:tc>
        <w:tc>
          <w:tcPr>
            <w:tcW w:w="567" w:type="dxa"/>
          </w:tcPr>
          <w:p w:rsidR="000D4805" w:rsidRPr="000947F6" w:rsidRDefault="000D4805">
            <w:pPr>
              <w:rPr>
                <w:rFonts w:cs="Arial"/>
                <w:sz w:val="20"/>
                <w:szCs w:val="24"/>
              </w:rPr>
            </w:pPr>
          </w:p>
        </w:tc>
        <w:tc>
          <w:tcPr>
            <w:tcW w:w="4252" w:type="dxa"/>
          </w:tcPr>
          <w:p w:rsidR="000D4805" w:rsidRPr="000947F6" w:rsidRDefault="000D4805" w:rsidP="00AA19EE">
            <w:pPr>
              <w:rPr>
                <w:rFonts w:cs="Arial"/>
                <w:sz w:val="20"/>
                <w:szCs w:val="24"/>
              </w:rPr>
            </w:pPr>
            <w:r w:rsidRPr="000947F6">
              <w:rPr>
                <w:rFonts w:cs="Arial"/>
                <w:sz w:val="20"/>
                <w:szCs w:val="24"/>
              </w:rPr>
              <w:t>Hazardous location of others</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Repetitive stress injuries</w:t>
            </w:r>
          </w:p>
        </w:tc>
        <w:tc>
          <w:tcPr>
            <w:tcW w:w="567" w:type="dxa"/>
          </w:tcPr>
          <w:p w:rsidR="000D4805" w:rsidRPr="000947F6" w:rsidRDefault="000D4805">
            <w:pPr>
              <w:rPr>
                <w:rFonts w:cs="Arial"/>
                <w:sz w:val="20"/>
                <w:szCs w:val="24"/>
              </w:rPr>
            </w:pPr>
          </w:p>
        </w:tc>
        <w:tc>
          <w:tcPr>
            <w:tcW w:w="4252" w:type="dxa"/>
          </w:tcPr>
          <w:p w:rsidR="000D4805" w:rsidRPr="000947F6" w:rsidRDefault="000D4805" w:rsidP="00AA19EE">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r w:rsidRPr="000947F6">
              <w:rPr>
                <w:rFonts w:cs="Arial"/>
                <w:sz w:val="20"/>
                <w:szCs w:val="24"/>
              </w:rPr>
              <w:t>Working with helpers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rsidP="00AA19EE">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r w:rsidRPr="000947F6">
              <w:rPr>
                <w:rFonts w:cs="Arial"/>
                <w:sz w:val="20"/>
                <w:szCs w:val="24"/>
              </w:rPr>
              <w:t>Emergency injury procedures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b/>
                <w:sz w:val="20"/>
                <w:szCs w:val="24"/>
              </w:rPr>
            </w:pPr>
            <w:r w:rsidRPr="000947F6">
              <w:rPr>
                <w:rFonts w:cs="Arial"/>
                <w:b/>
                <w:sz w:val="20"/>
                <w:szCs w:val="24"/>
              </w:rPr>
              <w:t>Safe disposal  and Cleanup</w:t>
            </w:r>
          </w:p>
        </w:tc>
        <w:tc>
          <w:tcPr>
            <w:tcW w:w="567" w:type="dxa"/>
          </w:tcPr>
          <w:p w:rsidR="000D4805" w:rsidRPr="000947F6" w:rsidRDefault="000D4805">
            <w:pPr>
              <w:rPr>
                <w:rFonts w:cs="Arial"/>
                <w:sz w:val="20"/>
                <w:szCs w:val="24"/>
              </w:rPr>
            </w:pPr>
          </w:p>
        </w:tc>
        <w:tc>
          <w:tcPr>
            <w:tcW w:w="4252" w:type="dxa"/>
          </w:tcPr>
          <w:p w:rsidR="000D4805" w:rsidRPr="000947F6" w:rsidRDefault="009D1E6C">
            <w:pPr>
              <w:rPr>
                <w:rFonts w:cs="Arial"/>
                <w:b/>
                <w:sz w:val="20"/>
                <w:szCs w:val="24"/>
              </w:rPr>
            </w:pPr>
            <w:r w:rsidRPr="000947F6">
              <w:rPr>
                <w:rFonts w:cs="Arial"/>
                <w:b/>
                <w:sz w:val="20"/>
                <w:szCs w:val="24"/>
              </w:rPr>
              <w:t>Other hazards (specify)</w:t>
            </w: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Material scrap disposal</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530EDF">
            <w:pPr>
              <w:rPr>
                <w:rFonts w:cs="Arial"/>
                <w:sz w:val="20"/>
                <w:szCs w:val="24"/>
              </w:rPr>
            </w:pPr>
            <w:r w:rsidRPr="000947F6">
              <w:rPr>
                <w:rFonts w:cs="Arial"/>
                <w:sz w:val="20"/>
                <w:szCs w:val="24"/>
              </w:rPr>
              <w:t>Floor Clean Up – Sawdust – Slippery</w:t>
            </w:r>
          </w:p>
        </w:tc>
        <w:tc>
          <w:tcPr>
            <w:tcW w:w="567" w:type="dxa"/>
          </w:tcPr>
          <w:p w:rsidR="000D4805" w:rsidRPr="000947F6" w:rsidRDefault="00530EDF">
            <w:pPr>
              <w:rPr>
                <w:rFonts w:cs="Arial"/>
                <w:b/>
                <w:sz w:val="20"/>
                <w:szCs w:val="24"/>
              </w:rPr>
            </w:pPr>
            <w:r w:rsidRPr="000947F6">
              <w:rPr>
                <w:rFonts w:cs="Arial"/>
                <w:b/>
                <w:sz w:val="20"/>
                <w:szCs w:val="24"/>
              </w:rPr>
              <w:t>X</w:t>
            </w:r>
          </w:p>
        </w:tc>
      </w:tr>
      <w:tr w:rsidR="000D4805" w:rsidRPr="000947F6">
        <w:tc>
          <w:tcPr>
            <w:tcW w:w="4361" w:type="dxa"/>
          </w:tcPr>
          <w:p w:rsidR="000D4805" w:rsidRPr="000947F6" w:rsidRDefault="000D4805" w:rsidP="00AA19EE">
            <w:pPr>
              <w:rPr>
                <w:rFonts w:cs="Arial"/>
                <w:sz w:val="20"/>
                <w:szCs w:val="24"/>
              </w:rPr>
            </w:pPr>
            <w:r w:rsidRPr="000947F6">
              <w:rPr>
                <w:rFonts w:cs="Arial"/>
                <w:sz w:val="20"/>
                <w:szCs w:val="24"/>
              </w:rPr>
              <w:t>Chemical disposal</w:t>
            </w: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r w:rsidRPr="000947F6">
              <w:rPr>
                <w:rFonts w:cs="Arial"/>
                <w:sz w:val="20"/>
                <w:szCs w:val="24"/>
              </w:rPr>
              <w:t>Biological materials disposal</w:t>
            </w: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r w:rsidRPr="000947F6">
              <w:rPr>
                <w:rFonts w:cs="Arial"/>
                <w:sz w:val="20"/>
                <w:szCs w:val="24"/>
              </w:rPr>
              <w:t>Tool cleanup procedures</w:t>
            </w:r>
          </w:p>
        </w:tc>
        <w:tc>
          <w:tcPr>
            <w:tcW w:w="567" w:type="dxa"/>
          </w:tcPr>
          <w:p w:rsidR="000D4805" w:rsidRPr="000947F6" w:rsidRDefault="00502511">
            <w:pPr>
              <w:rPr>
                <w:rFonts w:cs="Arial"/>
                <w:b/>
                <w:sz w:val="20"/>
                <w:szCs w:val="24"/>
              </w:rPr>
            </w:pPr>
            <w:r w:rsidRPr="000947F6">
              <w:rPr>
                <w:rFonts w:cs="Arial"/>
                <w:b/>
                <w:sz w:val="20"/>
                <w:szCs w:val="24"/>
              </w:rPr>
              <w:t>X</w:t>
            </w:r>
          </w:p>
        </w:tc>
        <w:tc>
          <w:tcPr>
            <w:tcW w:w="4252"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r>
      <w:tr w:rsidR="000D4805" w:rsidRPr="000947F6">
        <w:tc>
          <w:tcPr>
            <w:tcW w:w="4361"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c>
          <w:tcPr>
            <w:tcW w:w="4252" w:type="dxa"/>
          </w:tcPr>
          <w:p w:rsidR="000D4805" w:rsidRPr="000947F6" w:rsidRDefault="000D4805">
            <w:pPr>
              <w:rPr>
                <w:rFonts w:cs="Arial"/>
                <w:sz w:val="20"/>
                <w:szCs w:val="24"/>
              </w:rPr>
            </w:pPr>
          </w:p>
        </w:tc>
        <w:tc>
          <w:tcPr>
            <w:tcW w:w="567" w:type="dxa"/>
          </w:tcPr>
          <w:p w:rsidR="000D4805" w:rsidRPr="000947F6" w:rsidRDefault="000D4805">
            <w:pPr>
              <w:rPr>
                <w:rFonts w:cs="Arial"/>
                <w:sz w:val="20"/>
                <w:szCs w:val="24"/>
              </w:rPr>
            </w:pPr>
          </w:p>
        </w:tc>
      </w:tr>
    </w:tbl>
    <w:p w:rsidR="000947F6" w:rsidRDefault="000947F6">
      <w:pPr>
        <w:rPr>
          <w:rFonts w:cs="Arial"/>
        </w:rPr>
      </w:pPr>
    </w:p>
    <w:p w:rsidR="000947F6" w:rsidRDefault="000947F6">
      <w:pPr>
        <w:rPr>
          <w:rFonts w:cs="Arial"/>
        </w:rPr>
      </w:pPr>
      <w:r>
        <w:rPr>
          <w:rFonts w:cs="Arial"/>
        </w:rPr>
        <w:br w:type="page"/>
      </w:r>
    </w:p>
    <w:p w:rsidR="00A25CB0" w:rsidRPr="00AA19EE" w:rsidRDefault="00A25CB0">
      <w:pPr>
        <w:rPr>
          <w:rFonts w:cs="Arial"/>
        </w:rPr>
      </w:pPr>
    </w:p>
    <w:p w:rsidR="00397CA8" w:rsidRDefault="00397CA8">
      <w:pPr>
        <w:rPr>
          <w:rFonts w:cs="Arial"/>
        </w:rPr>
      </w:pPr>
      <w:r w:rsidRPr="009D1E6C">
        <w:rPr>
          <w:rFonts w:cs="Arial"/>
          <w:b/>
          <w:sz w:val="28"/>
        </w:rPr>
        <w:t>Personal Protective Equipment</w:t>
      </w:r>
      <w:r w:rsidR="009D1E6C">
        <w:rPr>
          <w:rFonts w:cs="Arial"/>
          <w:b/>
          <w:sz w:val="28"/>
        </w:rPr>
        <w:t xml:space="preserve">  </w:t>
      </w:r>
      <w:r w:rsidR="009D1E6C" w:rsidRPr="009D1E6C">
        <w:rPr>
          <w:rFonts w:cs="Arial"/>
          <w:i/>
          <w:sz w:val="24"/>
        </w:rPr>
        <w:t>(</w:t>
      </w:r>
      <w:r w:rsidR="009D1E6C" w:rsidRPr="009D1E6C">
        <w:rPr>
          <w:rFonts w:cs="Arial"/>
          <w:i/>
        </w:rPr>
        <w:t>check all that apply)</w:t>
      </w:r>
      <w:r w:rsidRPr="00AA19EE">
        <w:rPr>
          <w:rFonts w:cs="Arial"/>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418"/>
        <w:gridCol w:w="1417"/>
        <w:gridCol w:w="2693"/>
      </w:tblGrid>
      <w:tr w:rsidR="0088263C" w:rsidRPr="000C18A2">
        <w:tc>
          <w:tcPr>
            <w:tcW w:w="4219" w:type="dxa"/>
            <w:shd w:val="clear" w:color="auto" w:fill="F2F2F2"/>
          </w:tcPr>
          <w:p w:rsidR="009D1E6C" w:rsidRPr="000C18A2" w:rsidRDefault="009D1E6C" w:rsidP="000C18A2">
            <w:pPr>
              <w:jc w:val="center"/>
              <w:rPr>
                <w:rFonts w:cs="Arial"/>
                <w:b/>
              </w:rPr>
            </w:pPr>
            <w:r w:rsidRPr="000C18A2">
              <w:rPr>
                <w:rFonts w:cs="Arial"/>
                <w:b/>
              </w:rPr>
              <w:t>PPE</w:t>
            </w:r>
          </w:p>
        </w:tc>
        <w:tc>
          <w:tcPr>
            <w:tcW w:w="1418" w:type="dxa"/>
            <w:shd w:val="clear" w:color="auto" w:fill="F2F2F2"/>
          </w:tcPr>
          <w:p w:rsidR="009D1E6C" w:rsidRPr="000C18A2" w:rsidRDefault="009D1E6C" w:rsidP="000C18A2">
            <w:pPr>
              <w:jc w:val="center"/>
              <w:rPr>
                <w:rFonts w:cs="Arial"/>
                <w:b/>
              </w:rPr>
            </w:pPr>
            <w:r w:rsidRPr="000C18A2">
              <w:rPr>
                <w:rFonts w:cs="Arial"/>
                <w:b/>
              </w:rPr>
              <w:t>Required</w:t>
            </w:r>
          </w:p>
        </w:tc>
        <w:tc>
          <w:tcPr>
            <w:tcW w:w="1417" w:type="dxa"/>
            <w:shd w:val="clear" w:color="auto" w:fill="F2F2F2"/>
          </w:tcPr>
          <w:p w:rsidR="009D1E6C" w:rsidRPr="000C18A2" w:rsidRDefault="00315AED" w:rsidP="000C18A2">
            <w:pPr>
              <w:jc w:val="center"/>
              <w:rPr>
                <w:rFonts w:cs="Arial"/>
                <w:b/>
              </w:rPr>
            </w:pPr>
            <w:r w:rsidRPr="000C18A2">
              <w:rPr>
                <w:rFonts w:cs="Arial"/>
                <w:b/>
              </w:rPr>
              <w:t>S</w:t>
            </w:r>
            <w:r w:rsidR="009D1E6C" w:rsidRPr="000C18A2">
              <w:rPr>
                <w:rFonts w:cs="Arial"/>
                <w:b/>
              </w:rPr>
              <w:t>uggested</w:t>
            </w:r>
          </w:p>
        </w:tc>
        <w:tc>
          <w:tcPr>
            <w:tcW w:w="2693" w:type="dxa"/>
            <w:shd w:val="clear" w:color="auto" w:fill="F2F2F2"/>
          </w:tcPr>
          <w:p w:rsidR="009D1E6C" w:rsidRPr="000C18A2" w:rsidRDefault="009D1E6C" w:rsidP="000C18A2">
            <w:pPr>
              <w:jc w:val="center"/>
              <w:rPr>
                <w:rFonts w:cs="Arial"/>
                <w:b/>
              </w:rPr>
            </w:pPr>
            <w:r w:rsidRPr="000C18A2">
              <w:rPr>
                <w:rFonts w:cs="Arial"/>
                <w:b/>
              </w:rPr>
              <w:t>Details</w:t>
            </w:r>
          </w:p>
        </w:tc>
      </w:tr>
      <w:tr w:rsidR="0088263C" w:rsidRPr="000C18A2">
        <w:tc>
          <w:tcPr>
            <w:tcW w:w="4219" w:type="dxa"/>
          </w:tcPr>
          <w:p w:rsidR="009D1E6C" w:rsidRPr="000C18A2" w:rsidRDefault="009D1E6C">
            <w:pPr>
              <w:rPr>
                <w:rFonts w:cs="Arial"/>
                <w:b/>
              </w:rPr>
            </w:pPr>
            <w:r w:rsidRPr="000C18A2">
              <w:rPr>
                <w:rFonts w:cs="Arial"/>
                <w:b/>
              </w:rPr>
              <w:t>Eye</w:t>
            </w:r>
            <w:r w:rsidR="0088263C">
              <w:rPr>
                <w:rFonts w:cs="Arial"/>
                <w:b/>
              </w:rPr>
              <w:t>, Face, Head</w:t>
            </w:r>
            <w:r w:rsidRPr="000C18A2">
              <w:rPr>
                <w:rFonts w:cs="Arial"/>
                <w:b/>
              </w:rPr>
              <w:t xml:space="preserv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Safety glasses</w:t>
            </w:r>
          </w:p>
        </w:tc>
        <w:tc>
          <w:tcPr>
            <w:tcW w:w="1418" w:type="dxa"/>
          </w:tcPr>
          <w:p w:rsidR="009D1E6C" w:rsidRPr="000C7070" w:rsidRDefault="00502511">
            <w:pPr>
              <w:rPr>
                <w:rFonts w:cs="Arial"/>
                <w:b/>
              </w:rPr>
            </w:pPr>
            <w:r w:rsidRPr="000C7070">
              <w:rPr>
                <w:rFonts w:cs="Arial"/>
                <w:b/>
              </w:rPr>
              <w:t>X</w:t>
            </w: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Face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88263C">
            <w:pPr>
              <w:rPr>
                <w:rFonts w:cs="Arial"/>
              </w:rPr>
            </w:pPr>
            <w:r>
              <w:rPr>
                <w:rFonts w:cs="Arial"/>
              </w:rPr>
              <w:t>Welding helmets/goggles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88263C" w:rsidRPr="000C18A2" w:rsidRDefault="0088263C">
            <w:pPr>
              <w:rPr>
                <w:rFonts w:cs="Arial"/>
              </w:rPr>
            </w:pPr>
            <w:r>
              <w:rPr>
                <w:rFonts w:cs="Arial"/>
              </w:rPr>
              <w:t>Hard hats</w:t>
            </w: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tc>
          <w:tcPr>
            <w:tcW w:w="4219" w:type="dxa"/>
          </w:tcPr>
          <w:p w:rsidR="0088263C" w:rsidRPr="000C18A2" w:rsidRDefault="0088263C">
            <w:pPr>
              <w:rPr>
                <w:rFonts w:cs="Arial"/>
              </w:rPr>
            </w:pP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tc>
          <w:tcPr>
            <w:tcW w:w="4219" w:type="dxa"/>
          </w:tcPr>
          <w:p w:rsidR="009D1E6C" w:rsidRPr="000C18A2" w:rsidRDefault="009D1E6C">
            <w:pPr>
              <w:rPr>
                <w:rFonts w:cs="Arial"/>
                <w:b/>
              </w:rPr>
            </w:pPr>
            <w:r w:rsidRPr="000C18A2">
              <w:rPr>
                <w:rFonts w:cs="Arial"/>
                <w:b/>
              </w:rPr>
              <w:t>Hearing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Ear plugs</w:t>
            </w:r>
          </w:p>
        </w:tc>
        <w:tc>
          <w:tcPr>
            <w:tcW w:w="1418" w:type="dxa"/>
          </w:tcPr>
          <w:p w:rsidR="009D1E6C" w:rsidRPr="000C7070" w:rsidRDefault="00502511">
            <w:pPr>
              <w:rPr>
                <w:rFonts w:cs="Arial"/>
                <w:b/>
              </w:rPr>
            </w:pPr>
            <w:r w:rsidRPr="000C7070">
              <w:rPr>
                <w:rFonts w:cs="Arial"/>
                <w:b/>
              </w:rPr>
              <w:t>X</w:t>
            </w: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Ear muffs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b/>
              </w:rPr>
            </w:pPr>
            <w:r w:rsidRPr="000C18A2">
              <w:rPr>
                <w:rFonts w:cs="Arial"/>
                <w:b/>
              </w:rPr>
              <w:t>Hand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Work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Disposal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Chemical resistant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Knife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b/>
              </w:rPr>
            </w:pPr>
            <w:r w:rsidRPr="000C18A2">
              <w:rPr>
                <w:rFonts w:cs="Arial"/>
                <w:b/>
              </w:rPr>
              <w:t>Respiration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Dust masks</w:t>
            </w:r>
          </w:p>
        </w:tc>
        <w:tc>
          <w:tcPr>
            <w:tcW w:w="1418" w:type="dxa"/>
          </w:tcPr>
          <w:p w:rsidR="009D1E6C" w:rsidRPr="000C7070" w:rsidRDefault="00502511">
            <w:pPr>
              <w:rPr>
                <w:rFonts w:cs="Arial"/>
                <w:b/>
              </w:rPr>
            </w:pPr>
            <w:r w:rsidRPr="000C7070">
              <w:rPr>
                <w:rFonts w:cs="Arial"/>
                <w:b/>
              </w:rPr>
              <w:t>X</w:t>
            </w: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Surgical masks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Respirator (describe type)</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b/>
              </w:rPr>
            </w:pPr>
            <w:r w:rsidRPr="000C18A2">
              <w:rPr>
                <w:rFonts w:cs="Arial"/>
                <w:b/>
              </w:rPr>
              <w:t>Body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88263C">
            <w:pPr>
              <w:rPr>
                <w:rFonts w:cs="Arial"/>
              </w:rPr>
            </w:pPr>
            <w:r>
              <w:rPr>
                <w:rFonts w:cs="Arial"/>
              </w:rPr>
              <w:t>Foot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88263C" w:rsidRPr="000C18A2" w:rsidRDefault="0088263C">
            <w:pPr>
              <w:rPr>
                <w:rFonts w:cs="Arial"/>
              </w:rPr>
            </w:pPr>
            <w:r w:rsidRPr="000C18A2">
              <w:rPr>
                <w:rFonts w:cs="Arial"/>
              </w:rPr>
              <w:t>Arm shields</w:t>
            </w: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tc>
          <w:tcPr>
            <w:tcW w:w="4219" w:type="dxa"/>
          </w:tcPr>
          <w:p w:rsidR="009D1E6C" w:rsidRPr="000C18A2" w:rsidRDefault="009D1E6C">
            <w:pPr>
              <w:rPr>
                <w:rFonts w:cs="Arial"/>
              </w:rPr>
            </w:pPr>
            <w:r w:rsidRPr="000C18A2">
              <w:rPr>
                <w:rFonts w:cs="Arial"/>
              </w:rPr>
              <w:t>Leg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Bibs</w:t>
            </w:r>
          </w:p>
        </w:tc>
        <w:tc>
          <w:tcPr>
            <w:tcW w:w="1418" w:type="dxa"/>
          </w:tcPr>
          <w:p w:rsidR="009D1E6C" w:rsidRPr="000C7070" w:rsidRDefault="00530EDF">
            <w:pPr>
              <w:rPr>
                <w:rFonts w:cs="Arial"/>
                <w:b/>
              </w:rPr>
            </w:pPr>
            <w:r w:rsidRPr="000C7070">
              <w:rPr>
                <w:rFonts w:cs="Arial"/>
                <w:b/>
              </w:rPr>
              <w:t>X</w:t>
            </w: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Coveralls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r w:rsidRPr="000C18A2">
              <w:rPr>
                <w:rFonts w:cs="Arial"/>
              </w:rPr>
              <w:t>Welding jackets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88263C">
            <w:pPr>
              <w:rPr>
                <w:rFonts w:cs="Arial"/>
              </w:rPr>
            </w:pPr>
            <w:r>
              <w:rPr>
                <w:rFonts w:cs="Arial"/>
              </w:rPr>
              <w:t>Hot/</w:t>
            </w:r>
            <w:r w:rsidR="009D1E6C" w:rsidRPr="000C18A2">
              <w:rPr>
                <w:rFonts w:cs="Arial"/>
              </w:rPr>
              <w:t>Cold temperature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b/>
              </w:rPr>
            </w:pPr>
            <w:r w:rsidRPr="000C18A2">
              <w:rPr>
                <w:rFonts w:cs="Arial"/>
                <w:b/>
              </w:rPr>
              <w:t>Fall Arrest</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tc>
          <w:tcPr>
            <w:tcW w:w="4219" w:type="dxa"/>
          </w:tcPr>
          <w:p w:rsidR="009D1E6C" w:rsidRPr="000C18A2" w:rsidRDefault="009D1E6C">
            <w:pPr>
              <w:rPr>
                <w:rFonts w:cs="Arial"/>
                <w:b/>
              </w:rPr>
            </w:pPr>
            <w:r w:rsidRPr="000C18A2">
              <w:rPr>
                <w:rFonts w:cs="Arial"/>
                <w:b/>
              </w:rPr>
              <w:t>Fire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bl>
    <w:p w:rsidR="00397CA8" w:rsidRPr="00AA19EE" w:rsidRDefault="00397CA8">
      <w:pPr>
        <w:rPr>
          <w:rFonts w:cs="Arial"/>
        </w:rPr>
      </w:pPr>
    </w:p>
    <w:p w:rsidR="000947F6" w:rsidRDefault="000947F6">
      <w:pPr>
        <w:rPr>
          <w:rFonts w:cs="Arial"/>
          <w:b/>
          <w:i/>
        </w:rPr>
      </w:pPr>
      <w:r>
        <w:rPr>
          <w:rFonts w:cs="Arial"/>
          <w:b/>
          <w:i/>
        </w:rPr>
        <w:br/>
      </w:r>
    </w:p>
    <w:p w:rsidR="000947F6" w:rsidRDefault="000947F6">
      <w:pPr>
        <w:rPr>
          <w:rFonts w:cs="Arial"/>
          <w:b/>
          <w:i/>
        </w:rPr>
      </w:pPr>
      <w:r>
        <w:rPr>
          <w:rFonts w:cs="Arial"/>
          <w:b/>
          <w:i/>
        </w:rPr>
        <w:br w:type="page"/>
      </w:r>
    </w:p>
    <w:p w:rsidR="000947F6" w:rsidRDefault="000947F6">
      <w:pPr>
        <w:rPr>
          <w:rFonts w:cs="Arial"/>
          <w:b/>
          <w:sz w:val="28"/>
        </w:rPr>
      </w:pPr>
    </w:p>
    <w:p w:rsidR="00676420" w:rsidRDefault="00690EF1">
      <w:pPr>
        <w:rPr>
          <w:rFonts w:cs="Arial"/>
          <w:b/>
          <w:sz w:val="28"/>
        </w:rPr>
      </w:pPr>
      <w:r w:rsidRPr="002818FA">
        <w:rPr>
          <w:rFonts w:cs="Arial"/>
          <w:b/>
          <w:sz w:val="28"/>
        </w:rPr>
        <w:t xml:space="preserve">Lesson </w:t>
      </w:r>
      <w:r w:rsidR="002818FA" w:rsidRPr="002818FA">
        <w:rPr>
          <w:rFonts w:cs="Arial"/>
          <w:b/>
          <w:sz w:val="28"/>
        </w:rPr>
        <w:t xml:space="preserve">Preparation </w:t>
      </w:r>
      <w:r w:rsidRPr="002818FA">
        <w:rPr>
          <w:rFonts w:cs="Arial"/>
          <w:b/>
          <w:sz w:val="28"/>
        </w:rPr>
        <w:t>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E01B55" w:rsidRPr="000947F6" w:rsidRDefault="00E01B55" w:rsidP="00E01B55">
      <w:pPr>
        <w:rPr>
          <w:rFonts w:cs="Arial"/>
          <w:sz w:val="24"/>
          <w:szCs w:val="24"/>
        </w:rPr>
      </w:pPr>
    </w:p>
    <w:p w:rsidR="00E01B55" w:rsidRPr="00AF3335" w:rsidRDefault="00E01B55" w:rsidP="00E01B55">
      <w:pPr>
        <w:rPr>
          <w:rFonts w:cs="Arial"/>
          <w:b/>
          <w:sz w:val="24"/>
          <w:szCs w:val="24"/>
        </w:rPr>
      </w:pPr>
      <w:r w:rsidRPr="00AF3335">
        <w:rPr>
          <w:rFonts w:cs="Arial"/>
          <w:b/>
          <w:sz w:val="24"/>
          <w:szCs w:val="24"/>
        </w:rPr>
        <w:t>Lesson Preparation</w:t>
      </w:r>
    </w:p>
    <w:p w:rsidR="00E01B55" w:rsidRDefault="00AF3335" w:rsidP="00774561">
      <w:pPr>
        <w:numPr>
          <w:ilvl w:val="0"/>
          <w:numId w:val="16"/>
        </w:numPr>
        <w:suppressAutoHyphens/>
        <w:rPr>
          <w:rFonts w:cs="Arial"/>
          <w:sz w:val="24"/>
          <w:szCs w:val="24"/>
        </w:rPr>
      </w:pPr>
      <w:r>
        <w:rPr>
          <w:rFonts w:cs="Arial"/>
          <w:sz w:val="24"/>
          <w:szCs w:val="24"/>
        </w:rPr>
        <w:t>A</w:t>
      </w:r>
      <w:r w:rsidR="00E01B55" w:rsidRPr="000947F6">
        <w:rPr>
          <w:rFonts w:cs="Arial"/>
          <w:sz w:val="24"/>
          <w:szCs w:val="24"/>
        </w:rPr>
        <w:t xml:space="preserve">rrange PPE: safety glasses, bibs </w:t>
      </w:r>
      <w:r w:rsidR="00D3181E" w:rsidRPr="000947F6">
        <w:rPr>
          <w:rFonts w:cs="Arial"/>
          <w:sz w:val="24"/>
          <w:szCs w:val="24"/>
        </w:rPr>
        <w:t>and/</w:t>
      </w:r>
      <w:r w:rsidR="00E01B55" w:rsidRPr="000947F6">
        <w:rPr>
          <w:rFonts w:cs="Arial"/>
          <w:sz w:val="24"/>
          <w:szCs w:val="24"/>
        </w:rPr>
        <w:t>or shop coat</w:t>
      </w:r>
      <w:r w:rsidR="00D3181E" w:rsidRPr="000947F6">
        <w:rPr>
          <w:rFonts w:cs="Arial"/>
          <w:sz w:val="24"/>
          <w:szCs w:val="24"/>
        </w:rPr>
        <w:t>s</w:t>
      </w:r>
    </w:p>
    <w:p w:rsidR="00AF3335" w:rsidRPr="000947F6" w:rsidRDefault="00AF3335" w:rsidP="00AF3335">
      <w:pPr>
        <w:suppressAutoHyphens/>
        <w:ind w:left="360"/>
        <w:rPr>
          <w:rFonts w:cs="Arial"/>
          <w:sz w:val="24"/>
          <w:szCs w:val="24"/>
        </w:rPr>
      </w:pPr>
    </w:p>
    <w:p w:rsidR="00E01B55" w:rsidRPr="00AF3335" w:rsidRDefault="00AF3335" w:rsidP="00774561">
      <w:pPr>
        <w:numPr>
          <w:ilvl w:val="0"/>
          <w:numId w:val="16"/>
        </w:numPr>
        <w:suppressAutoHyphens/>
        <w:rPr>
          <w:rFonts w:cs="Arial"/>
          <w:sz w:val="24"/>
          <w:szCs w:val="24"/>
        </w:rPr>
      </w:pPr>
      <w:r>
        <w:rPr>
          <w:rFonts w:cs="Arial"/>
          <w:sz w:val="24"/>
          <w:szCs w:val="24"/>
        </w:rPr>
        <w:t>Set up router and/or router t</w:t>
      </w:r>
      <w:r w:rsidR="005A7650" w:rsidRPr="000947F6">
        <w:rPr>
          <w:rFonts w:cs="Arial"/>
          <w:sz w:val="24"/>
          <w:szCs w:val="24"/>
        </w:rPr>
        <w:t>able</w:t>
      </w:r>
      <w:r>
        <w:rPr>
          <w:rFonts w:cs="Arial"/>
          <w:sz w:val="24"/>
          <w:szCs w:val="24"/>
        </w:rPr>
        <w:t xml:space="preserve">, inspect </w:t>
      </w:r>
      <w:r w:rsidR="0056033E" w:rsidRPr="000947F6">
        <w:rPr>
          <w:rFonts w:eastAsia="Arial Unicode MS" w:cs="Arial"/>
          <w:sz w:val="24"/>
          <w:szCs w:val="24"/>
        </w:rPr>
        <w:t>guard</w:t>
      </w:r>
      <w:r>
        <w:rPr>
          <w:rFonts w:eastAsia="Arial Unicode MS" w:cs="Arial"/>
          <w:sz w:val="24"/>
          <w:szCs w:val="24"/>
        </w:rPr>
        <w:t>s</w:t>
      </w:r>
      <w:r w:rsidR="000C7070" w:rsidRPr="000947F6">
        <w:rPr>
          <w:rFonts w:eastAsia="Arial Unicode MS" w:cs="Arial"/>
          <w:sz w:val="24"/>
          <w:szCs w:val="24"/>
        </w:rPr>
        <w:t xml:space="preserve"> and</w:t>
      </w:r>
      <w:r w:rsidR="005A7650" w:rsidRPr="000947F6">
        <w:rPr>
          <w:rFonts w:eastAsia="Arial Unicode MS" w:cs="Arial"/>
          <w:sz w:val="24"/>
          <w:szCs w:val="24"/>
        </w:rPr>
        <w:t>/or</w:t>
      </w:r>
      <w:r w:rsidR="000C7070" w:rsidRPr="000947F6">
        <w:rPr>
          <w:rFonts w:eastAsia="Arial Unicode MS" w:cs="Arial"/>
          <w:sz w:val="24"/>
          <w:szCs w:val="24"/>
        </w:rPr>
        <w:t xml:space="preserve"> fence</w:t>
      </w:r>
      <w:r>
        <w:rPr>
          <w:rFonts w:eastAsia="Arial Unicode MS" w:cs="Arial"/>
          <w:sz w:val="24"/>
          <w:szCs w:val="24"/>
        </w:rPr>
        <w:t>s</w:t>
      </w:r>
    </w:p>
    <w:p w:rsidR="00AF3335" w:rsidRPr="000947F6" w:rsidRDefault="00AF3335" w:rsidP="00AF3335">
      <w:pPr>
        <w:suppressAutoHyphens/>
        <w:rPr>
          <w:rFonts w:cs="Arial"/>
          <w:sz w:val="24"/>
          <w:szCs w:val="24"/>
        </w:rPr>
      </w:pPr>
    </w:p>
    <w:p w:rsidR="00AF3335" w:rsidRDefault="00AF3335" w:rsidP="00AF3335">
      <w:pPr>
        <w:numPr>
          <w:ilvl w:val="0"/>
          <w:numId w:val="16"/>
        </w:numPr>
        <w:suppressAutoHyphens/>
        <w:rPr>
          <w:rFonts w:cs="Arial"/>
          <w:sz w:val="24"/>
          <w:szCs w:val="24"/>
        </w:rPr>
      </w:pPr>
      <w:r>
        <w:rPr>
          <w:rFonts w:cs="Arial"/>
          <w:sz w:val="24"/>
          <w:szCs w:val="24"/>
        </w:rPr>
        <w:t>E</w:t>
      </w:r>
      <w:r w:rsidR="00E01B55" w:rsidRPr="000947F6">
        <w:rPr>
          <w:rFonts w:cs="Arial"/>
          <w:sz w:val="24"/>
          <w:szCs w:val="24"/>
        </w:rPr>
        <w:t xml:space="preserve">nsure there is a taped safety area and is clean from sawdust or debris </w:t>
      </w:r>
      <w:r w:rsidR="007723DA" w:rsidRPr="000947F6">
        <w:rPr>
          <w:rFonts w:cs="Arial"/>
          <w:sz w:val="24"/>
          <w:szCs w:val="24"/>
        </w:rPr>
        <w:t xml:space="preserve">around working piece or </w:t>
      </w:r>
      <w:r w:rsidR="00E01B55" w:rsidRPr="000947F6">
        <w:rPr>
          <w:rFonts w:cs="Arial"/>
          <w:sz w:val="24"/>
          <w:szCs w:val="24"/>
        </w:rPr>
        <w:t xml:space="preserve">on both sides </w:t>
      </w:r>
      <w:r>
        <w:rPr>
          <w:rFonts w:cs="Arial"/>
          <w:sz w:val="24"/>
          <w:szCs w:val="24"/>
        </w:rPr>
        <w:t>and front of the router table</w:t>
      </w:r>
    </w:p>
    <w:p w:rsidR="00AF3335" w:rsidRPr="00AF3335" w:rsidRDefault="00AF3335" w:rsidP="00AF3335">
      <w:pPr>
        <w:suppressAutoHyphens/>
        <w:rPr>
          <w:rFonts w:cs="Arial"/>
          <w:sz w:val="24"/>
          <w:szCs w:val="24"/>
        </w:rPr>
      </w:pPr>
    </w:p>
    <w:p w:rsidR="00774561" w:rsidRPr="000947F6" w:rsidRDefault="00AF3335" w:rsidP="00774561">
      <w:pPr>
        <w:numPr>
          <w:ilvl w:val="0"/>
          <w:numId w:val="16"/>
        </w:numPr>
        <w:suppressAutoHyphens/>
        <w:rPr>
          <w:rFonts w:cs="Arial"/>
          <w:sz w:val="24"/>
          <w:szCs w:val="24"/>
        </w:rPr>
      </w:pPr>
      <w:r>
        <w:rPr>
          <w:rFonts w:cs="Arial"/>
          <w:sz w:val="24"/>
          <w:szCs w:val="24"/>
        </w:rPr>
        <w:t>H</w:t>
      </w:r>
      <w:r w:rsidR="00774561" w:rsidRPr="000947F6">
        <w:rPr>
          <w:rFonts w:cs="Arial"/>
          <w:sz w:val="24"/>
          <w:szCs w:val="24"/>
        </w:rPr>
        <w:t xml:space="preserve">ave a variety of materials available for demonstration. This </w:t>
      </w:r>
      <w:r>
        <w:rPr>
          <w:rFonts w:cs="Arial"/>
          <w:sz w:val="24"/>
          <w:szCs w:val="24"/>
        </w:rPr>
        <w:t>should</w:t>
      </w:r>
      <w:r w:rsidR="00774561" w:rsidRPr="000947F6">
        <w:rPr>
          <w:rFonts w:cs="Arial"/>
          <w:sz w:val="24"/>
          <w:szCs w:val="24"/>
        </w:rPr>
        <w:t xml:space="preserve"> include long and sh</w:t>
      </w:r>
      <w:r w:rsidR="00AB6BBF" w:rsidRPr="000947F6">
        <w:rPr>
          <w:rFonts w:cs="Arial"/>
          <w:sz w:val="24"/>
          <w:szCs w:val="24"/>
        </w:rPr>
        <w:t>ort pieces</w:t>
      </w:r>
      <w:r w:rsidR="00774561" w:rsidRPr="000947F6">
        <w:rPr>
          <w:rFonts w:cs="Arial"/>
          <w:sz w:val="24"/>
          <w:szCs w:val="24"/>
        </w:rPr>
        <w:t>.</w:t>
      </w:r>
    </w:p>
    <w:p w:rsidR="00E01B55" w:rsidRPr="000947F6" w:rsidRDefault="00E01B55" w:rsidP="00E01B55">
      <w:pPr>
        <w:rPr>
          <w:rFonts w:cs="Arial"/>
          <w:sz w:val="24"/>
          <w:szCs w:val="24"/>
        </w:rPr>
      </w:pPr>
    </w:p>
    <w:p w:rsidR="00E01B55" w:rsidRPr="00AF3335" w:rsidRDefault="00E01B55" w:rsidP="00E01B55">
      <w:pPr>
        <w:rPr>
          <w:rFonts w:cs="Arial"/>
          <w:b/>
          <w:sz w:val="24"/>
          <w:szCs w:val="24"/>
        </w:rPr>
      </w:pPr>
      <w:r w:rsidRPr="00AF3335">
        <w:rPr>
          <w:rFonts w:cs="Arial"/>
          <w:b/>
          <w:sz w:val="24"/>
          <w:szCs w:val="24"/>
        </w:rPr>
        <w:t>“Look Fors”:</w:t>
      </w:r>
    </w:p>
    <w:p w:rsidR="00E01B55" w:rsidRDefault="00AB6BBF" w:rsidP="00774561">
      <w:pPr>
        <w:numPr>
          <w:ilvl w:val="0"/>
          <w:numId w:val="15"/>
        </w:numPr>
        <w:suppressAutoHyphens/>
        <w:rPr>
          <w:rFonts w:cs="Arial"/>
          <w:sz w:val="24"/>
          <w:szCs w:val="24"/>
        </w:rPr>
      </w:pPr>
      <w:r w:rsidRPr="000947F6">
        <w:rPr>
          <w:rFonts w:cs="Arial"/>
          <w:sz w:val="24"/>
          <w:szCs w:val="24"/>
        </w:rPr>
        <w:t>router</w:t>
      </w:r>
      <w:r w:rsidR="00E01B55" w:rsidRPr="000947F6">
        <w:rPr>
          <w:rFonts w:cs="Arial"/>
          <w:sz w:val="24"/>
          <w:szCs w:val="24"/>
        </w:rPr>
        <w:t xml:space="preserve"> work space is clean from sawdust and/or debris</w:t>
      </w:r>
    </w:p>
    <w:p w:rsidR="00AF3335" w:rsidRPr="000947F6" w:rsidRDefault="00AF3335" w:rsidP="00AF3335">
      <w:pPr>
        <w:suppressAutoHyphens/>
        <w:ind w:left="720"/>
        <w:rPr>
          <w:rFonts w:cs="Arial"/>
          <w:sz w:val="24"/>
          <w:szCs w:val="24"/>
        </w:rPr>
      </w:pPr>
    </w:p>
    <w:p w:rsidR="00E01B55" w:rsidRDefault="00774561" w:rsidP="00774561">
      <w:pPr>
        <w:numPr>
          <w:ilvl w:val="0"/>
          <w:numId w:val="15"/>
        </w:numPr>
        <w:suppressAutoHyphens/>
        <w:rPr>
          <w:rFonts w:cs="Arial"/>
          <w:sz w:val="24"/>
          <w:szCs w:val="24"/>
        </w:rPr>
      </w:pPr>
      <w:r w:rsidRPr="000947F6">
        <w:rPr>
          <w:rFonts w:cs="Arial"/>
          <w:sz w:val="24"/>
          <w:szCs w:val="24"/>
        </w:rPr>
        <w:t>t</w:t>
      </w:r>
      <w:r w:rsidR="00AB6BBF" w:rsidRPr="000947F6">
        <w:rPr>
          <w:rFonts w:cs="Arial"/>
          <w:sz w:val="24"/>
          <w:szCs w:val="24"/>
        </w:rPr>
        <w:t>he router bit</w:t>
      </w:r>
      <w:r w:rsidR="00E01B55" w:rsidRPr="000947F6">
        <w:rPr>
          <w:rFonts w:cs="Arial"/>
          <w:sz w:val="24"/>
          <w:szCs w:val="24"/>
        </w:rPr>
        <w:t xml:space="preserve"> is sharp to ensure clean cut</w:t>
      </w:r>
      <w:r w:rsidR="00AB6BBF" w:rsidRPr="000947F6">
        <w:rPr>
          <w:rFonts w:cs="Arial"/>
          <w:sz w:val="24"/>
          <w:szCs w:val="24"/>
        </w:rPr>
        <w:t xml:space="preserve"> (no burn areas)</w:t>
      </w:r>
    </w:p>
    <w:p w:rsidR="00AF3335" w:rsidRPr="000947F6" w:rsidRDefault="00AF3335" w:rsidP="00AF3335">
      <w:pPr>
        <w:suppressAutoHyphens/>
        <w:rPr>
          <w:rFonts w:cs="Arial"/>
          <w:sz w:val="24"/>
          <w:szCs w:val="24"/>
        </w:rPr>
      </w:pPr>
    </w:p>
    <w:p w:rsidR="00D3181E" w:rsidRDefault="00AB6BBF" w:rsidP="00774561">
      <w:pPr>
        <w:numPr>
          <w:ilvl w:val="0"/>
          <w:numId w:val="15"/>
        </w:numPr>
        <w:suppressAutoHyphens/>
        <w:rPr>
          <w:rFonts w:cs="Arial"/>
          <w:sz w:val="24"/>
          <w:szCs w:val="24"/>
        </w:rPr>
      </w:pPr>
      <w:r w:rsidRPr="000947F6">
        <w:rPr>
          <w:rFonts w:cs="Arial"/>
          <w:sz w:val="24"/>
          <w:szCs w:val="24"/>
        </w:rPr>
        <w:t>the router bit</w:t>
      </w:r>
      <w:r w:rsidR="00D3181E" w:rsidRPr="000947F6">
        <w:rPr>
          <w:rFonts w:cs="Arial"/>
          <w:sz w:val="24"/>
          <w:szCs w:val="24"/>
        </w:rPr>
        <w:t xml:space="preserve"> is set to the correct height for material</w:t>
      </w:r>
    </w:p>
    <w:p w:rsidR="00AF3335" w:rsidRPr="000947F6" w:rsidRDefault="00AF3335" w:rsidP="00AF3335">
      <w:pPr>
        <w:suppressAutoHyphens/>
        <w:rPr>
          <w:rFonts w:cs="Arial"/>
          <w:sz w:val="24"/>
          <w:szCs w:val="24"/>
        </w:rPr>
      </w:pPr>
    </w:p>
    <w:p w:rsidR="00E01B55" w:rsidRDefault="00774561" w:rsidP="00774561">
      <w:pPr>
        <w:numPr>
          <w:ilvl w:val="0"/>
          <w:numId w:val="15"/>
        </w:numPr>
        <w:suppressAutoHyphens/>
        <w:rPr>
          <w:rFonts w:cs="Arial"/>
          <w:sz w:val="24"/>
          <w:szCs w:val="24"/>
        </w:rPr>
      </w:pPr>
      <w:r w:rsidRPr="000947F6">
        <w:rPr>
          <w:rFonts w:cs="Arial"/>
          <w:sz w:val="24"/>
          <w:szCs w:val="24"/>
        </w:rPr>
        <w:t>t</w:t>
      </w:r>
      <w:r w:rsidR="00E01B55" w:rsidRPr="000947F6">
        <w:rPr>
          <w:rFonts w:cs="Arial"/>
          <w:sz w:val="24"/>
          <w:szCs w:val="24"/>
        </w:rPr>
        <w:t>he fence is set to the correct width and is in locked pos</w:t>
      </w:r>
      <w:r w:rsidR="00FD31DE" w:rsidRPr="000947F6">
        <w:rPr>
          <w:rFonts w:cs="Arial"/>
          <w:sz w:val="24"/>
          <w:szCs w:val="24"/>
        </w:rPr>
        <w:t>i</w:t>
      </w:r>
      <w:r w:rsidR="00E01B55" w:rsidRPr="000947F6">
        <w:rPr>
          <w:rFonts w:cs="Arial"/>
          <w:sz w:val="24"/>
          <w:szCs w:val="24"/>
        </w:rPr>
        <w:t>tion</w:t>
      </w:r>
    </w:p>
    <w:p w:rsidR="00AF3335" w:rsidRPr="000947F6" w:rsidRDefault="00AF3335" w:rsidP="00AF3335">
      <w:pPr>
        <w:suppressAutoHyphens/>
        <w:rPr>
          <w:rFonts w:cs="Arial"/>
          <w:sz w:val="24"/>
          <w:szCs w:val="24"/>
        </w:rPr>
      </w:pPr>
    </w:p>
    <w:p w:rsidR="00E01B55" w:rsidRDefault="00AB6BBF" w:rsidP="00AB6BBF">
      <w:pPr>
        <w:numPr>
          <w:ilvl w:val="0"/>
          <w:numId w:val="15"/>
        </w:numPr>
        <w:suppressAutoHyphens/>
        <w:rPr>
          <w:rFonts w:cs="Arial"/>
          <w:sz w:val="24"/>
          <w:szCs w:val="24"/>
        </w:rPr>
      </w:pPr>
      <w:r w:rsidRPr="000947F6">
        <w:rPr>
          <w:rFonts w:cs="Arial"/>
          <w:sz w:val="24"/>
          <w:szCs w:val="24"/>
        </w:rPr>
        <w:t>if on a router table, there is a proper guard over the bit</w:t>
      </w:r>
    </w:p>
    <w:p w:rsidR="00AF3335" w:rsidRPr="000947F6" w:rsidRDefault="00AF3335" w:rsidP="00AF3335">
      <w:pPr>
        <w:suppressAutoHyphens/>
        <w:rPr>
          <w:rFonts w:cs="Arial"/>
          <w:sz w:val="24"/>
          <w:szCs w:val="24"/>
        </w:rPr>
      </w:pPr>
    </w:p>
    <w:p w:rsidR="00AB6BBF" w:rsidRDefault="00AB6BBF" w:rsidP="00AB6BBF">
      <w:pPr>
        <w:numPr>
          <w:ilvl w:val="0"/>
          <w:numId w:val="15"/>
        </w:numPr>
        <w:suppressAutoHyphens/>
        <w:rPr>
          <w:rFonts w:cs="Arial"/>
          <w:sz w:val="24"/>
          <w:szCs w:val="24"/>
        </w:rPr>
      </w:pPr>
      <w:r w:rsidRPr="000947F6">
        <w:rPr>
          <w:rFonts w:cs="Arial"/>
          <w:sz w:val="24"/>
          <w:szCs w:val="24"/>
        </w:rPr>
        <w:t>the power chord and prongs including groun</w:t>
      </w:r>
      <w:r w:rsidR="00722112" w:rsidRPr="000947F6">
        <w:rPr>
          <w:rFonts w:cs="Arial"/>
          <w:sz w:val="24"/>
          <w:szCs w:val="24"/>
        </w:rPr>
        <w:t>d</w:t>
      </w:r>
      <w:r w:rsidRPr="000947F6">
        <w:rPr>
          <w:rFonts w:cs="Arial"/>
          <w:sz w:val="24"/>
          <w:szCs w:val="24"/>
        </w:rPr>
        <w:t xml:space="preserve"> are in good shape</w:t>
      </w:r>
    </w:p>
    <w:p w:rsidR="00AF3335" w:rsidRPr="000947F6" w:rsidRDefault="00AF3335" w:rsidP="00AF3335">
      <w:pPr>
        <w:suppressAutoHyphens/>
        <w:rPr>
          <w:rFonts w:cs="Arial"/>
          <w:sz w:val="24"/>
          <w:szCs w:val="24"/>
        </w:rPr>
      </w:pPr>
    </w:p>
    <w:p w:rsidR="00AF3335" w:rsidRDefault="00774561" w:rsidP="00774561">
      <w:pPr>
        <w:numPr>
          <w:ilvl w:val="0"/>
          <w:numId w:val="15"/>
        </w:numPr>
        <w:suppressAutoHyphens/>
        <w:rPr>
          <w:rFonts w:cs="Arial"/>
          <w:sz w:val="24"/>
          <w:szCs w:val="24"/>
        </w:rPr>
      </w:pPr>
      <w:r w:rsidRPr="000947F6">
        <w:rPr>
          <w:rFonts w:cs="Arial"/>
          <w:sz w:val="24"/>
          <w:szCs w:val="24"/>
        </w:rPr>
        <w:t>l</w:t>
      </w:r>
      <w:r w:rsidR="00FD31DE" w:rsidRPr="000947F6">
        <w:rPr>
          <w:rFonts w:cs="Arial"/>
          <w:sz w:val="24"/>
          <w:szCs w:val="24"/>
        </w:rPr>
        <w:t>ocation of E-stop and lock out power location</w:t>
      </w:r>
      <w:r w:rsidR="00AB6BBF" w:rsidRPr="000947F6">
        <w:rPr>
          <w:rFonts w:cs="Arial"/>
          <w:sz w:val="24"/>
          <w:szCs w:val="24"/>
        </w:rPr>
        <w:t xml:space="preserve"> (for router tables)</w:t>
      </w:r>
    </w:p>
    <w:p w:rsidR="00E01B55" w:rsidRPr="000947F6" w:rsidRDefault="00FD31DE" w:rsidP="00AF3335">
      <w:pPr>
        <w:suppressAutoHyphens/>
        <w:rPr>
          <w:rFonts w:cs="Arial"/>
          <w:sz w:val="24"/>
          <w:szCs w:val="24"/>
        </w:rPr>
      </w:pPr>
      <w:r w:rsidRPr="000947F6">
        <w:rPr>
          <w:rFonts w:cs="Arial"/>
          <w:sz w:val="24"/>
          <w:szCs w:val="24"/>
        </w:rPr>
        <w:t xml:space="preserve"> </w:t>
      </w:r>
    </w:p>
    <w:p w:rsidR="0056033E" w:rsidRDefault="00DF7BDD" w:rsidP="00774561">
      <w:pPr>
        <w:numPr>
          <w:ilvl w:val="0"/>
          <w:numId w:val="15"/>
        </w:numPr>
        <w:suppressAutoHyphens/>
        <w:rPr>
          <w:rFonts w:cs="Arial"/>
          <w:sz w:val="24"/>
          <w:szCs w:val="24"/>
        </w:rPr>
      </w:pPr>
      <w:r w:rsidRPr="000947F6">
        <w:rPr>
          <w:rFonts w:cs="Arial"/>
          <w:sz w:val="24"/>
          <w:szCs w:val="24"/>
        </w:rPr>
        <w:t>non-</w:t>
      </w:r>
      <w:r w:rsidR="00AB6BBF" w:rsidRPr="000947F6">
        <w:rPr>
          <w:rFonts w:cs="Arial"/>
          <w:sz w:val="24"/>
          <w:szCs w:val="24"/>
        </w:rPr>
        <w:t>slip mats and clamps are readily available to secure wood piece</w:t>
      </w:r>
    </w:p>
    <w:p w:rsidR="00AF3335" w:rsidRPr="000947F6" w:rsidRDefault="00AF3335" w:rsidP="00AF3335">
      <w:pPr>
        <w:suppressAutoHyphens/>
        <w:rPr>
          <w:rFonts w:cs="Arial"/>
          <w:sz w:val="24"/>
          <w:szCs w:val="24"/>
        </w:rPr>
      </w:pPr>
    </w:p>
    <w:p w:rsidR="00FD31DE" w:rsidRPr="000947F6" w:rsidRDefault="00774561" w:rsidP="00774561">
      <w:pPr>
        <w:numPr>
          <w:ilvl w:val="0"/>
          <w:numId w:val="15"/>
        </w:numPr>
        <w:suppressAutoHyphens/>
        <w:rPr>
          <w:rFonts w:cs="Arial"/>
          <w:sz w:val="24"/>
          <w:szCs w:val="24"/>
        </w:rPr>
      </w:pPr>
      <w:r w:rsidRPr="000947F6">
        <w:rPr>
          <w:rFonts w:cs="Arial"/>
          <w:sz w:val="24"/>
          <w:szCs w:val="24"/>
        </w:rPr>
        <w:t>m</w:t>
      </w:r>
      <w:r w:rsidR="00FD31DE" w:rsidRPr="000947F6">
        <w:rPr>
          <w:rFonts w:cs="Arial"/>
          <w:sz w:val="24"/>
          <w:szCs w:val="24"/>
        </w:rPr>
        <w:t>aterials are free from nails and/or staples</w:t>
      </w:r>
    </w:p>
    <w:p w:rsidR="00530EDF" w:rsidRDefault="00530EDF" w:rsidP="00AB6BBF">
      <w:pPr>
        <w:ind w:left="360"/>
        <w:rPr>
          <w:rFonts w:cs="Arial"/>
          <w:sz w:val="24"/>
          <w:szCs w:val="24"/>
        </w:rPr>
      </w:pPr>
    </w:p>
    <w:p w:rsidR="00AF3335" w:rsidRDefault="00AF3335">
      <w:pPr>
        <w:rPr>
          <w:rFonts w:cs="Arial"/>
          <w:sz w:val="24"/>
          <w:szCs w:val="24"/>
        </w:rPr>
      </w:pPr>
      <w:r>
        <w:rPr>
          <w:rFonts w:cs="Arial"/>
          <w:sz w:val="24"/>
          <w:szCs w:val="24"/>
        </w:rPr>
        <w:br w:type="page"/>
      </w:r>
    </w:p>
    <w:p w:rsidR="00AF3335" w:rsidRPr="000947F6" w:rsidRDefault="00AF3335" w:rsidP="00AB6BBF">
      <w:pPr>
        <w:ind w:left="360"/>
        <w:rPr>
          <w:rFonts w:cs="Arial"/>
          <w:sz w:val="24"/>
          <w:szCs w:val="24"/>
        </w:rPr>
      </w:pPr>
    </w:p>
    <w:p w:rsidR="002818FA" w:rsidRPr="002818FA" w:rsidRDefault="002818FA">
      <w:pPr>
        <w:rPr>
          <w:rFonts w:cs="Arial"/>
          <w:b/>
          <w:sz w:val="32"/>
        </w:rPr>
      </w:pPr>
      <w:r w:rsidRPr="002818FA">
        <w:rPr>
          <w:rFonts w:cs="Arial"/>
          <w:b/>
          <w:sz w:val="32"/>
        </w:rPr>
        <w:t>Step by Step: Performing the Lesson</w:t>
      </w:r>
    </w:p>
    <w:p w:rsidR="00315AED" w:rsidRPr="00315AED" w:rsidRDefault="00315AED" w:rsidP="00315AED">
      <w:pPr>
        <w:tabs>
          <w:tab w:val="left" w:pos="9356"/>
        </w:tabs>
        <w:rPr>
          <w:rFonts w:cs="Arial"/>
          <w:b/>
          <w:sz w:val="18"/>
          <w:u w:val="single"/>
        </w:rPr>
      </w:pPr>
      <w:r w:rsidRPr="00315AED">
        <w:rPr>
          <w:rFonts w:cs="Arial"/>
          <w:b/>
          <w:sz w:val="18"/>
          <w:u w:val="single"/>
        </w:rPr>
        <w:tab/>
      </w:r>
    </w:p>
    <w:p w:rsidR="000947F6" w:rsidRPr="000947F6" w:rsidRDefault="000947F6" w:rsidP="00A507EE">
      <w:pPr>
        <w:rPr>
          <w:rFonts w:cs="Arial"/>
          <w:color w:val="0000FF"/>
          <w:sz w:val="24"/>
          <w:szCs w:val="24"/>
        </w:rPr>
      </w:pPr>
    </w:p>
    <w:p w:rsidR="00AA3AE2" w:rsidRDefault="0082160F" w:rsidP="009501F3">
      <w:pPr>
        <w:pStyle w:val="ListParagraph"/>
        <w:numPr>
          <w:ilvl w:val="0"/>
          <w:numId w:val="17"/>
        </w:numPr>
        <w:suppressAutoHyphens/>
        <w:contextualSpacing w:val="0"/>
        <w:rPr>
          <w:rFonts w:cs="Arial"/>
          <w:sz w:val="24"/>
          <w:szCs w:val="24"/>
        </w:rPr>
      </w:pPr>
      <w:r>
        <w:rPr>
          <w:rFonts w:cs="Arial"/>
          <w:sz w:val="24"/>
          <w:szCs w:val="24"/>
        </w:rPr>
        <w:t>R</w:t>
      </w:r>
      <w:r w:rsidR="00AA3AE2" w:rsidRPr="000947F6">
        <w:rPr>
          <w:rFonts w:cs="Arial"/>
          <w:sz w:val="24"/>
          <w:szCs w:val="24"/>
        </w:rPr>
        <w:t>eview student knowledge of material types and sizes(wood species</w:t>
      </w:r>
      <w:r w:rsidR="00774561" w:rsidRPr="000947F6">
        <w:rPr>
          <w:rFonts w:cs="Arial"/>
          <w:sz w:val="24"/>
          <w:szCs w:val="24"/>
        </w:rPr>
        <w:t>/sizes</w:t>
      </w:r>
      <w:r w:rsidR="00AA3AE2" w:rsidRPr="000947F6">
        <w:rPr>
          <w:rFonts w:cs="Arial"/>
          <w:sz w:val="24"/>
          <w:szCs w:val="24"/>
        </w:rPr>
        <w:t>) and safe h</w:t>
      </w:r>
      <w:r w:rsidR="00774561" w:rsidRPr="000947F6">
        <w:rPr>
          <w:rFonts w:cs="Arial"/>
          <w:sz w:val="24"/>
          <w:szCs w:val="24"/>
        </w:rPr>
        <w:t>andling procedures (demonstration</w:t>
      </w:r>
      <w:r w:rsidR="00AA3AE2" w:rsidRPr="000947F6">
        <w:rPr>
          <w:rFonts w:cs="Arial"/>
          <w:sz w:val="24"/>
          <w:szCs w:val="24"/>
        </w:rPr>
        <w:t>)</w:t>
      </w:r>
    </w:p>
    <w:p w:rsidR="00AF3335" w:rsidRPr="000947F6" w:rsidRDefault="00AF3335" w:rsidP="00AF3335">
      <w:pPr>
        <w:pStyle w:val="ListParagraph"/>
        <w:suppressAutoHyphens/>
        <w:contextualSpacing w:val="0"/>
        <w:rPr>
          <w:rFonts w:cs="Arial"/>
          <w:sz w:val="24"/>
          <w:szCs w:val="24"/>
        </w:rPr>
      </w:pPr>
    </w:p>
    <w:p w:rsidR="00AA3AE2" w:rsidRDefault="0082160F" w:rsidP="009501F3">
      <w:pPr>
        <w:pStyle w:val="ListParagraph"/>
        <w:numPr>
          <w:ilvl w:val="0"/>
          <w:numId w:val="17"/>
        </w:numPr>
        <w:suppressAutoHyphens/>
        <w:contextualSpacing w:val="0"/>
        <w:rPr>
          <w:rFonts w:cs="Arial"/>
          <w:sz w:val="24"/>
          <w:szCs w:val="24"/>
        </w:rPr>
      </w:pPr>
      <w:r>
        <w:rPr>
          <w:rFonts w:cs="Arial"/>
          <w:sz w:val="24"/>
          <w:szCs w:val="24"/>
        </w:rPr>
        <w:t>R</w:t>
      </w:r>
      <w:r w:rsidR="00AA3AE2" w:rsidRPr="000947F6">
        <w:rPr>
          <w:rFonts w:cs="Arial"/>
          <w:sz w:val="24"/>
          <w:szCs w:val="24"/>
        </w:rPr>
        <w:t>evie</w:t>
      </w:r>
      <w:r w:rsidR="002F0AD4" w:rsidRPr="000947F6">
        <w:rPr>
          <w:rFonts w:cs="Arial"/>
          <w:sz w:val="24"/>
          <w:szCs w:val="24"/>
        </w:rPr>
        <w:t xml:space="preserve">w student knowledge of router </w:t>
      </w:r>
      <w:r w:rsidR="00AA3AE2" w:rsidRPr="000947F6">
        <w:rPr>
          <w:rFonts w:cs="Arial"/>
          <w:sz w:val="24"/>
          <w:szCs w:val="24"/>
        </w:rPr>
        <w:t>compon</w:t>
      </w:r>
      <w:r w:rsidR="00AF3335">
        <w:rPr>
          <w:rFonts w:cs="Arial"/>
          <w:sz w:val="24"/>
          <w:szCs w:val="24"/>
        </w:rPr>
        <w:t>ents and function (prior lesson)</w:t>
      </w:r>
    </w:p>
    <w:p w:rsidR="00AF3335" w:rsidRPr="00AF3335" w:rsidRDefault="00AF3335" w:rsidP="00AF3335">
      <w:pPr>
        <w:suppressAutoHyphens/>
        <w:rPr>
          <w:rFonts w:cs="Arial"/>
          <w:sz w:val="24"/>
          <w:szCs w:val="24"/>
        </w:rPr>
      </w:pPr>
    </w:p>
    <w:p w:rsidR="009501F3" w:rsidRDefault="0082160F" w:rsidP="009501F3">
      <w:pPr>
        <w:pStyle w:val="ListParagraph"/>
        <w:numPr>
          <w:ilvl w:val="0"/>
          <w:numId w:val="17"/>
        </w:numPr>
        <w:suppressAutoHyphens/>
        <w:contextualSpacing w:val="0"/>
        <w:rPr>
          <w:rFonts w:cs="Arial"/>
          <w:sz w:val="24"/>
          <w:szCs w:val="24"/>
        </w:rPr>
      </w:pPr>
      <w:r>
        <w:rPr>
          <w:rFonts w:cs="Arial"/>
          <w:sz w:val="24"/>
          <w:szCs w:val="24"/>
        </w:rPr>
        <w:t>R</w:t>
      </w:r>
      <w:r w:rsidR="009501F3" w:rsidRPr="000947F6">
        <w:rPr>
          <w:rFonts w:cs="Arial"/>
          <w:sz w:val="24"/>
          <w:szCs w:val="24"/>
        </w:rPr>
        <w:t>eview shop rules and safety procedures (e.g., use of cell phones, no horse play, t</w:t>
      </w:r>
      <w:r w:rsidR="00AF3335">
        <w:rPr>
          <w:rFonts w:cs="Arial"/>
          <w:sz w:val="24"/>
          <w:szCs w:val="24"/>
        </w:rPr>
        <w:t>hrowing objects, foot wear, etc.</w:t>
      </w:r>
    </w:p>
    <w:p w:rsidR="00AF3335" w:rsidRPr="00AF3335" w:rsidRDefault="00AF3335" w:rsidP="00AF3335">
      <w:pPr>
        <w:suppressAutoHyphens/>
        <w:rPr>
          <w:rFonts w:cs="Arial"/>
          <w:sz w:val="24"/>
          <w:szCs w:val="24"/>
        </w:rPr>
      </w:pPr>
    </w:p>
    <w:p w:rsidR="00774561" w:rsidRDefault="0082160F" w:rsidP="009501F3">
      <w:pPr>
        <w:pStyle w:val="ListParagraph"/>
        <w:numPr>
          <w:ilvl w:val="0"/>
          <w:numId w:val="17"/>
        </w:numPr>
        <w:suppressAutoHyphens/>
        <w:contextualSpacing w:val="0"/>
        <w:rPr>
          <w:rFonts w:cs="Arial"/>
          <w:sz w:val="24"/>
          <w:szCs w:val="24"/>
        </w:rPr>
      </w:pPr>
      <w:r>
        <w:rPr>
          <w:rFonts w:cs="Arial"/>
          <w:sz w:val="24"/>
          <w:szCs w:val="24"/>
        </w:rPr>
        <w:t>E</w:t>
      </w:r>
      <w:r w:rsidR="00774561" w:rsidRPr="000947F6">
        <w:rPr>
          <w:rFonts w:cs="Arial"/>
          <w:sz w:val="24"/>
          <w:szCs w:val="24"/>
        </w:rPr>
        <w:t>xamine work area for appropriate clean work area free from debris and sawdust</w:t>
      </w:r>
    </w:p>
    <w:p w:rsidR="00AF3335" w:rsidRPr="00AF3335" w:rsidRDefault="00AF3335" w:rsidP="00AF3335">
      <w:pPr>
        <w:suppressAutoHyphens/>
        <w:rPr>
          <w:rFonts w:cs="Arial"/>
          <w:sz w:val="24"/>
          <w:szCs w:val="24"/>
        </w:rPr>
      </w:pPr>
    </w:p>
    <w:p w:rsidR="00AA3AE2" w:rsidRDefault="0082160F" w:rsidP="009501F3">
      <w:pPr>
        <w:pStyle w:val="ListParagraph"/>
        <w:numPr>
          <w:ilvl w:val="0"/>
          <w:numId w:val="17"/>
        </w:numPr>
        <w:suppressAutoHyphens/>
        <w:contextualSpacing w:val="0"/>
        <w:rPr>
          <w:rFonts w:cs="Arial"/>
          <w:sz w:val="24"/>
          <w:szCs w:val="24"/>
        </w:rPr>
      </w:pPr>
      <w:r>
        <w:rPr>
          <w:rFonts w:eastAsia="Arial Unicode MS" w:cs="Arial"/>
          <w:sz w:val="24"/>
          <w:szCs w:val="24"/>
        </w:rPr>
        <w:t>R</w:t>
      </w:r>
      <w:r w:rsidR="00AA3AE2" w:rsidRPr="000947F6">
        <w:rPr>
          <w:rFonts w:eastAsia="Arial Unicode MS" w:cs="Arial"/>
          <w:sz w:val="24"/>
          <w:szCs w:val="24"/>
        </w:rPr>
        <w:t xml:space="preserve">eview </w:t>
      </w:r>
      <w:r w:rsidR="002F0AD4" w:rsidRPr="000947F6">
        <w:rPr>
          <w:rFonts w:eastAsia="Arial Unicode MS" w:cs="Arial"/>
          <w:sz w:val="24"/>
          <w:szCs w:val="24"/>
        </w:rPr>
        <w:t>rotation of router bit and what direction the router will travel – left to right</w:t>
      </w:r>
      <w:r w:rsidR="00AA3AE2" w:rsidRPr="000947F6">
        <w:rPr>
          <w:rFonts w:cs="Arial"/>
          <w:sz w:val="24"/>
          <w:szCs w:val="24"/>
        </w:rPr>
        <w:t xml:space="preserve"> (demonstration)</w:t>
      </w:r>
    </w:p>
    <w:p w:rsidR="00AF3335" w:rsidRPr="00AF3335" w:rsidRDefault="00AF3335" w:rsidP="00AF3335">
      <w:pPr>
        <w:suppressAutoHyphens/>
        <w:rPr>
          <w:rFonts w:cs="Arial"/>
          <w:sz w:val="24"/>
          <w:szCs w:val="24"/>
        </w:rPr>
      </w:pPr>
    </w:p>
    <w:p w:rsidR="002F0AD4" w:rsidRDefault="0082160F" w:rsidP="009501F3">
      <w:pPr>
        <w:pStyle w:val="ListParagraph"/>
        <w:numPr>
          <w:ilvl w:val="0"/>
          <w:numId w:val="17"/>
        </w:numPr>
        <w:suppressAutoHyphens/>
        <w:contextualSpacing w:val="0"/>
        <w:rPr>
          <w:rFonts w:cs="Arial"/>
          <w:sz w:val="24"/>
          <w:szCs w:val="24"/>
        </w:rPr>
      </w:pPr>
      <w:r>
        <w:rPr>
          <w:rFonts w:cs="Arial"/>
          <w:sz w:val="24"/>
          <w:szCs w:val="24"/>
        </w:rPr>
        <w:t>R</w:t>
      </w:r>
      <w:r w:rsidR="002F0AD4" w:rsidRPr="000947F6">
        <w:rPr>
          <w:rFonts w:cs="Arial"/>
          <w:sz w:val="24"/>
          <w:szCs w:val="24"/>
        </w:rPr>
        <w:t xml:space="preserve">eview changing bit on router – discuss </w:t>
      </w:r>
      <w:r w:rsidR="00AF3335">
        <w:rPr>
          <w:rFonts w:cs="Arial"/>
          <w:sz w:val="24"/>
          <w:szCs w:val="24"/>
        </w:rPr>
        <w:t>c</w:t>
      </w:r>
      <w:r w:rsidR="002F0AD4" w:rsidRPr="000947F6">
        <w:rPr>
          <w:rFonts w:cs="Arial"/>
          <w:sz w:val="24"/>
          <w:szCs w:val="24"/>
        </w:rPr>
        <w:t>olette and size, depth, tightening (demonstration)</w:t>
      </w:r>
    </w:p>
    <w:p w:rsidR="00AF3335" w:rsidRPr="00AF3335" w:rsidRDefault="00AF3335" w:rsidP="00AF3335">
      <w:pPr>
        <w:suppressAutoHyphens/>
        <w:rPr>
          <w:rFonts w:cs="Arial"/>
          <w:sz w:val="24"/>
          <w:szCs w:val="24"/>
        </w:rPr>
      </w:pPr>
    </w:p>
    <w:p w:rsidR="00B01F10" w:rsidRDefault="0082160F" w:rsidP="009501F3">
      <w:pPr>
        <w:pStyle w:val="ListParagraph"/>
        <w:numPr>
          <w:ilvl w:val="0"/>
          <w:numId w:val="17"/>
        </w:numPr>
        <w:suppressAutoHyphens/>
        <w:contextualSpacing w:val="0"/>
        <w:rPr>
          <w:rFonts w:cs="Arial"/>
          <w:sz w:val="24"/>
          <w:szCs w:val="24"/>
        </w:rPr>
      </w:pPr>
      <w:r>
        <w:rPr>
          <w:rFonts w:cs="Arial"/>
          <w:sz w:val="24"/>
          <w:szCs w:val="24"/>
        </w:rPr>
        <w:t>R</w:t>
      </w:r>
      <w:r w:rsidR="002F0AD4" w:rsidRPr="000947F6">
        <w:rPr>
          <w:rFonts w:cs="Arial"/>
          <w:sz w:val="24"/>
          <w:szCs w:val="24"/>
        </w:rPr>
        <w:t>eview height of router bit</w:t>
      </w:r>
      <w:r w:rsidR="00B01F10" w:rsidRPr="000947F6">
        <w:rPr>
          <w:rFonts w:cs="Arial"/>
          <w:sz w:val="24"/>
          <w:szCs w:val="24"/>
        </w:rPr>
        <w:t xml:space="preserve"> in</w:t>
      </w:r>
      <w:r w:rsidR="002F0AD4" w:rsidRPr="000947F6">
        <w:rPr>
          <w:rFonts w:cs="Arial"/>
          <w:sz w:val="24"/>
          <w:szCs w:val="24"/>
        </w:rPr>
        <w:t xml:space="preserve"> relation the material</w:t>
      </w:r>
    </w:p>
    <w:p w:rsidR="00AF3335" w:rsidRPr="00AF3335" w:rsidRDefault="00AF3335" w:rsidP="00AF3335">
      <w:pPr>
        <w:suppressAutoHyphens/>
        <w:rPr>
          <w:rFonts w:cs="Arial"/>
          <w:sz w:val="24"/>
          <w:szCs w:val="24"/>
        </w:rPr>
      </w:pPr>
    </w:p>
    <w:p w:rsidR="00965B88" w:rsidRDefault="0082160F" w:rsidP="009501F3">
      <w:pPr>
        <w:pStyle w:val="ListParagraph"/>
        <w:numPr>
          <w:ilvl w:val="0"/>
          <w:numId w:val="17"/>
        </w:numPr>
        <w:suppressAutoHyphens/>
        <w:contextualSpacing w:val="0"/>
        <w:rPr>
          <w:rFonts w:cs="Arial"/>
          <w:sz w:val="24"/>
          <w:szCs w:val="24"/>
        </w:rPr>
      </w:pPr>
      <w:r>
        <w:rPr>
          <w:rFonts w:cs="Arial"/>
          <w:sz w:val="24"/>
          <w:szCs w:val="24"/>
        </w:rPr>
        <w:t>R</w:t>
      </w:r>
      <w:r w:rsidR="00965B88" w:rsidRPr="000947F6">
        <w:rPr>
          <w:rFonts w:cs="Arial"/>
          <w:sz w:val="24"/>
          <w:szCs w:val="24"/>
        </w:rPr>
        <w:t>eview how to turn on/off router including how to set the router down once turned off</w:t>
      </w:r>
    </w:p>
    <w:p w:rsidR="00AF3335" w:rsidRPr="00AF3335" w:rsidRDefault="00AF3335" w:rsidP="00AF3335">
      <w:pPr>
        <w:suppressAutoHyphens/>
        <w:rPr>
          <w:rFonts w:cs="Arial"/>
          <w:sz w:val="24"/>
          <w:szCs w:val="24"/>
        </w:rPr>
      </w:pPr>
    </w:p>
    <w:p w:rsidR="00774561" w:rsidRPr="000947F6" w:rsidRDefault="0082160F" w:rsidP="009501F3">
      <w:pPr>
        <w:pStyle w:val="ListParagraph"/>
        <w:numPr>
          <w:ilvl w:val="0"/>
          <w:numId w:val="17"/>
        </w:numPr>
        <w:suppressAutoHyphens/>
        <w:contextualSpacing w:val="0"/>
        <w:rPr>
          <w:rFonts w:cs="Arial"/>
          <w:sz w:val="24"/>
          <w:szCs w:val="24"/>
        </w:rPr>
      </w:pPr>
      <w:r>
        <w:rPr>
          <w:rFonts w:cs="Arial"/>
          <w:sz w:val="24"/>
          <w:szCs w:val="24"/>
        </w:rPr>
        <w:t>R</w:t>
      </w:r>
      <w:r w:rsidR="00774561" w:rsidRPr="000947F6">
        <w:rPr>
          <w:rFonts w:cs="Arial"/>
          <w:sz w:val="24"/>
          <w:szCs w:val="24"/>
        </w:rPr>
        <w:t>eview the use of</w:t>
      </w:r>
      <w:r w:rsidR="002F0AD4" w:rsidRPr="000947F6">
        <w:rPr>
          <w:rFonts w:cs="Arial"/>
          <w:sz w:val="24"/>
          <w:szCs w:val="24"/>
        </w:rPr>
        <w:t xml:space="preserve"> a fence (router table)</w:t>
      </w:r>
      <w:r w:rsidR="00774561" w:rsidRPr="000947F6">
        <w:rPr>
          <w:rFonts w:cs="Arial"/>
          <w:sz w:val="24"/>
          <w:szCs w:val="24"/>
        </w:rPr>
        <w:t xml:space="preserve"> depending on the type of application</w:t>
      </w:r>
    </w:p>
    <w:p w:rsidR="000947F6" w:rsidRPr="000947F6" w:rsidRDefault="000947F6">
      <w:pPr>
        <w:rPr>
          <w:rFonts w:cs="Arial"/>
          <w:sz w:val="24"/>
          <w:szCs w:val="24"/>
        </w:rPr>
      </w:pPr>
    </w:p>
    <w:p w:rsidR="00AA3AE2" w:rsidRPr="001164ED" w:rsidRDefault="00B01F10" w:rsidP="00AA3AE2">
      <w:pPr>
        <w:pStyle w:val="ListParagraph"/>
        <w:ind w:left="360"/>
        <w:rPr>
          <w:rFonts w:cs="Arial"/>
          <w:b/>
          <w:sz w:val="24"/>
          <w:szCs w:val="24"/>
        </w:rPr>
      </w:pPr>
      <w:r w:rsidRPr="001164ED">
        <w:rPr>
          <w:rFonts w:cs="Arial"/>
          <w:b/>
          <w:sz w:val="24"/>
          <w:szCs w:val="24"/>
        </w:rPr>
        <w:t>Discuss and</w:t>
      </w:r>
      <w:r w:rsidR="00AA3AE2" w:rsidRPr="001164ED">
        <w:rPr>
          <w:rFonts w:cs="Arial"/>
          <w:b/>
          <w:sz w:val="24"/>
          <w:szCs w:val="24"/>
        </w:rPr>
        <w:t xml:space="preserve"> Demonstrate: </w:t>
      </w:r>
    </w:p>
    <w:p w:rsidR="00AA3AE2" w:rsidRDefault="00AA3AE2" w:rsidP="009501F3">
      <w:pPr>
        <w:pStyle w:val="ListParagraph"/>
        <w:numPr>
          <w:ilvl w:val="0"/>
          <w:numId w:val="18"/>
        </w:numPr>
        <w:suppressAutoHyphens/>
        <w:contextualSpacing w:val="0"/>
        <w:rPr>
          <w:rFonts w:cs="Arial"/>
          <w:sz w:val="24"/>
          <w:szCs w:val="24"/>
        </w:rPr>
      </w:pPr>
      <w:r w:rsidRPr="000947F6">
        <w:rPr>
          <w:rFonts w:cs="Arial"/>
          <w:sz w:val="24"/>
          <w:szCs w:val="24"/>
        </w:rPr>
        <w:t xml:space="preserve">proper use of </w:t>
      </w:r>
      <w:r w:rsidR="00DB323B" w:rsidRPr="000947F6">
        <w:rPr>
          <w:rFonts w:cs="Arial"/>
          <w:sz w:val="24"/>
          <w:szCs w:val="24"/>
        </w:rPr>
        <w:t>Protective Personal Equipment (</w:t>
      </w:r>
      <w:r w:rsidRPr="000947F6">
        <w:rPr>
          <w:rFonts w:cs="Arial"/>
          <w:sz w:val="24"/>
          <w:szCs w:val="24"/>
        </w:rPr>
        <w:t>PPE</w:t>
      </w:r>
      <w:r w:rsidR="00DB323B" w:rsidRPr="000947F6">
        <w:rPr>
          <w:rFonts w:cs="Arial"/>
          <w:sz w:val="24"/>
          <w:szCs w:val="24"/>
        </w:rPr>
        <w:t>)</w:t>
      </w:r>
    </w:p>
    <w:p w:rsidR="001164ED" w:rsidRPr="000947F6" w:rsidRDefault="001164ED" w:rsidP="001164ED">
      <w:pPr>
        <w:pStyle w:val="ListParagraph"/>
        <w:suppressAutoHyphens/>
        <w:contextualSpacing w:val="0"/>
        <w:rPr>
          <w:rFonts w:cs="Arial"/>
          <w:sz w:val="24"/>
          <w:szCs w:val="24"/>
        </w:rPr>
      </w:pPr>
    </w:p>
    <w:p w:rsidR="00AA3AE2" w:rsidRDefault="00DB323B" w:rsidP="009501F3">
      <w:pPr>
        <w:pStyle w:val="ListParagraph"/>
        <w:numPr>
          <w:ilvl w:val="0"/>
          <w:numId w:val="18"/>
        </w:numPr>
        <w:suppressAutoHyphens/>
        <w:contextualSpacing w:val="0"/>
        <w:rPr>
          <w:rFonts w:cs="Arial"/>
          <w:sz w:val="24"/>
          <w:szCs w:val="24"/>
        </w:rPr>
      </w:pPr>
      <w:r w:rsidRPr="000947F6">
        <w:rPr>
          <w:rFonts w:cs="Arial"/>
          <w:sz w:val="24"/>
          <w:szCs w:val="24"/>
        </w:rPr>
        <w:t>location and</w:t>
      </w:r>
      <w:r w:rsidR="00AA3AE2" w:rsidRPr="000947F6">
        <w:rPr>
          <w:rFonts w:cs="Arial"/>
          <w:sz w:val="24"/>
          <w:szCs w:val="24"/>
        </w:rPr>
        <w:t xml:space="preserve"> </w:t>
      </w:r>
      <w:r w:rsidRPr="000947F6">
        <w:rPr>
          <w:rFonts w:cs="Arial"/>
          <w:sz w:val="24"/>
          <w:szCs w:val="24"/>
        </w:rPr>
        <w:t>u</w:t>
      </w:r>
      <w:r w:rsidR="00AA3AE2" w:rsidRPr="000947F6">
        <w:rPr>
          <w:rFonts w:cs="Arial"/>
          <w:sz w:val="24"/>
          <w:szCs w:val="24"/>
        </w:rPr>
        <w:t>se of E-stops</w:t>
      </w:r>
    </w:p>
    <w:p w:rsidR="001164ED" w:rsidRPr="001164ED" w:rsidRDefault="001164ED" w:rsidP="001164ED">
      <w:pPr>
        <w:suppressAutoHyphens/>
        <w:rPr>
          <w:rFonts w:cs="Arial"/>
          <w:sz w:val="24"/>
          <w:szCs w:val="24"/>
        </w:rPr>
      </w:pPr>
    </w:p>
    <w:p w:rsidR="00D23209" w:rsidRDefault="00D23209" w:rsidP="009501F3">
      <w:pPr>
        <w:pStyle w:val="ListParagraph"/>
        <w:numPr>
          <w:ilvl w:val="0"/>
          <w:numId w:val="18"/>
        </w:numPr>
        <w:suppressAutoHyphens/>
        <w:contextualSpacing w:val="0"/>
        <w:rPr>
          <w:rFonts w:cs="Arial"/>
          <w:sz w:val="24"/>
          <w:szCs w:val="24"/>
        </w:rPr>
      </w:pPr>
      <w:r w:rsidRPr="000947F6">
        <w:rPr>
          <w:rFonts w:cs="Arial"/>
          <w:sz w:val="24"/>
          <w:szCs w:val="24"/>
        </w:rPr>
        <w:t>turning router on/off and setting it down on its side</w:t>
      </w:r>
    </w:p>
    <w:p w:rsidR="001164ED" w:rsidRPr="001164ED" w:rsidRDefault="001164ED" w:rsidP="001164ED">
      <w:pPr>
        <w:suppressAutoHyphens/>
        <w:rPr>
          <w:rFonts w:cs="Arial"/>
          <w:sz w:val="24"/>
          <w:szCs w:val="24"/>
        </w:rPr>
      </w:pPr>
    </w:p>
    <w:p w:rsidR="00774561" w:rsidRDefault="00DF7BDD" w:rsidP="009501F3">
      <w:pPr>
        <w:pStyle w:val="ListParagraph"/>
        <w:numPr>
          <w:ilvl w:val="0"/>
          <w:numId w:val="18"/>
        </w:numPr>
        <w:suppressAutoHyphens/>
        <w:contextualSpacing w:val="0"/>
        <w:rPr>
          <w:rFonts w:cs="Arial"/>
          <w:sz w:val="24"/>
          <w:szCs w:val="24"/>
        </w:rPr>
      </w:pPr>
      <w:r w:rsidRPr="000947F6">
        <w:rPr>
          <w:rFonts w:cs="Arial"/>
          <w:sz w:val="24"/>
          <w:szCs w:val="24"/>
        </w:rPr>
        <w:t>unplugging or locking out router if bit needs to be replaced</w:t>
      </w:r>
    </w:p>
    <w:p w:rsidR="001164ED" w:rsidRPr="001164ED" w:rsidRDefault="001164ED" w:rsidP="001164ED">
      <w:pPr>
        <w:suppressAutoHyphens/>
        <w:rPr>
          <w:rFonts w:cs="Arial"/>
          <w:sz w:val="24"/>
          <w:szCs w:val="24"/>
        </w:rPr>
      </w:pPr>
    </w:p>
    <w:p w:rsidR="00AA3AE2" w:rsidRDefault="00B01F10" w:rsidP="009501F3">
      <w:pPr>
        <w:pStyle w:val="ListParagraph"/>
        <w:numPr>
          <w:ilvl w:val="0"/>
          <w:numId w:val="18"/>
        </w:numPr>
        <w:suppressAutoHyphens/>
        <w:contextualSpacing w:val="0"/>
        <w:rPr>
          <w:rFonts w:cs="Arial"/>
          <w:sz w:val="24"/>
          <w:szCs w:val="24"/>
        </w:rPr>
      </w:pPr>
      <w:r w:rsidRPr="000947F6">
        <w:rPr>
          <w:rFonts w:cs="Arial"/>
          <w:sz w:val="24"/>
          <w:szCs w:val="24"/>
        </w:rPr>
        <w:t>location and</w:t>
      </w:r>
      <w:r w:rsidR="00AA3AE2" w:rsidRPr="000947F6">
        <w:rPr>
          <w:rFonts w:cs="Arial"/>
          <w:sz w:val="24"/>
          <w:szCs w:val="24"/>
        </w:rPr>
        <w:t xml:space="preserve"> use of eye wash stations</w:t>
      </w:r>
    </w:p>
    <w:p w:rsidR="001164ED" w:rsidRPr="001164ED" w:rsidRDefault="001164ED" w:rsidP="001164ED">
      <w:pPr>
        <w:suppressAutoHyphens/>
        <w:rPr>
          <w:rFonts w:cs="Arial"/>
          <w:sz w:val="24"/>
          <w:szCs w:val="24"/>
        </w:rPr>
      </w:pPr>
    </w:p>
    <w:p w:rsidR="001164ED" w:rsidRDefault="00AA3AE2" w:rsidP="009501F3">
      <w:pPr>
        <w:pStyle w:val="ListParagraph"/>
        <w:numPr>
          <w:ilvl w:val="0"/>
          <w:numId w:val="18"/>
        </w:numPr>
        <w:suppressAutoHyphens/>
        <w:contextualSpacing w:val="0"/>
        <w:rPr>
          <w:rFonts w:cs="Arial"/>
          <w:sz w:val="24"/>
          <w:szCs w:val="24"/>
        </w:rPr>
      </w:pPr>
      <w:r w:rsidRPr="000947F6">
        <w:rPr>
          <w:rFonts w:cs="Arial"/>
          <w:sz w:val="24"/>
          <w:szCs w:val="24"/>
        </w:rPr>
        <w:t xml:space="preserve">need to notify instructor prior to use of </w:t>
      </w:r>
      <w:r w:rsidR="00774561" w:rsidRPr="000947F6">
        <w:rPr>
          <w:rFonts w:cs="Arial"/>
          <w:sz w:val="24"/>
          <w:szCs w:val="24"/>
        </w:rPr>
        <w:t>table saw</w:t>
      </w:r>
      <w:r w:rsidRPr="000947F6">
        <w:rPr>
          <w:rFonts w:cs="Arial"/>
          <w:sz w:val="24"/>
          <w:szCs w:val="24"/>
        </w:rPr>
        <w:t xml:space="preserve"> </w:t>
      </w:r>
      <w:r w:rsidR="00774561" w:rsidRPr="000947F6">
        <w:rPr>
          <w:rFonts w:cs="Arial"/>
          <w:sz w:val="24"/>
          <w:szCs w:val="24"/>
        </w:rPr>
        <w:t>and</w:t>
      </w:r>
      <w:r w:rsidRPr="000947F6">
        <w:rPr>
          <w:rFonts w:cs="Arial"/>
          <w:sz w:val="24"/>
          <w:szCs w:val="24"/>
        </w:rPr>
        <w:t xml:space="preserve"> </w:t>
      </w:r>
      <w:r w:rsidR="00774561" w:rsidRPr="000947F6">
        <w:rPr>
          <w:rFonts w:cs="Arial"/>
          <w:sz w:val="24"/>
          <w:szCs w:val="24"/>
        </w:rPr>
        <w:t>“</w:t>
      </w:r>
      <w:r w:rsidRPr="000947F6">
        <w:rPr>
          <w:rFonts w:cs="Arial"/>
          <w:sz w:val="24"/>
          <w:szCs w:val="24"/>
        </w:rPr>
        <w:t xml:space="preserve">at </w:t>
      </w:r>
      <w:r w:rsidR="00774561" w:rsidRPr="000947F6">
        <w:rPr>
          <w:rFonts w:cs="Arial"/>
          <w:sz w:val="24"/>
          <w:szCs w:val="24"/>
        </w:rPr>
        <w:t>all</w:t>
      </w:r>
      <w:r w:rsidRPr="000947F6">
        <w:rPr>
          <w:rFonts w:cs="Arial"/>
          <w:sz w:val="24"/>
          <w:szCs w:val="24"/>
        </w:rPr>
        <w:t xml:space="preserve"> time</w:t>
      </w:r>
      <w:r w:rsidR="00774561" w:rsidRPr="000947F6">
        <w:rPr>
          <w:rFonts w:cs="Arial"/>
          <w:sz w:val="24"/>
          <w:szCs w:val="24"/>
        </w:rPr>
        <w:t xml:space="preserve"> – if in doubt – See you instructor”</w:t>
      </w:r>
    </w:p>
    <w:p w:rsidR="00AA3AE2" w:rsidRPr="001164ED" w:rsidRDefault="0069678B" w:rsidP="001164ED">
      <w:pPr>
        <w:suppressAutoHyphens/>
        <w:rPr>
          <w:rFonts w:cs="Arial"/>
          <w:sz w:val="24"/>
          <w:szCs w:val="24"/>
        </w:rPr>
      </w:pPr>
      <w:r w:rsidRPr="001164ED">
        <w:rPr>
          <w:rFonts w:cs="Arial"/>
          <w:sz w:val="24"/>
          <w:szCs w:val="24"/>
        </w:rPr>
        <w:t xml:space="preserve"> </w:t>
      </w:r>
    </w:p>
    <w:p w:rsidR="00AA3AE2" w:rsidRPr="000947F6" w:rsidRDefault="00774561" w:rsidP="009501F3">
      <w:pPr>
        <w:pStyle w:val="ListParagraph"/>
        <w:numPr>
          <w:ilvl w:val="0"/>
          <w:numId w:val="18"/>
        </w:numPr>
        <w:suppressAutoHyphens/>
        <w:contextualSpacing w:val="0"/>
        <w:rPr>
          <w:rFonts w:cs="Arial"/>
          <w:sz w:val="24"/>
          <w:szCs w:val="24"/>
        </w:rPr>
      </w:pPr>
      <w:r w:rsidRPr="000947F6">
        <w:rPr>
          <w:rFonts w:cs="Arial"/>
          <w:sz w:val="24"/>
          <w:szCs w:val="24"/>
        </w:rPr>
        <w:t>need to clean tools</w:t>
      </w:r>
      <w:r w:rsidR="009501F3" w:rsidRPr="000947F6">
        <w:rPr>
          <w:rFonts w:cs="Arial"/>
          <w:sz w:val="24"/>
          <w:szCs w:val="24"/>
        </w:rPr>
        <w:t>, floor space</w:t>
      </w:r>
      <w:r w:rsidRPr="000947F6">
        <w:rPr>
          <w:rFonts w:cs="Arial"/>
          <w:sz w:val="24"/>
          <w:szCs w:val="24"/>
        </w:rPr>
        <w:t xml:space="preserve"> and hands </w:t>
      </w:r>
      <w:r w:rsidR="00AA3AE2" w:rsidRPr="000947F6">
        <w:rPr>
          <w:rFonts w:cs="Arial"/>
          <w:sz w:val="24"/>
          <w:szCs w:val="24"/>
        </w:rPr>
        <w:t>after use</w:t>
      </w:r>
    </w:p>
    <w:p w:rsidR="001164ED" w:rsidRDefault="001164ED">
      <w:pPr>
        <w:rPr>
          <w:rFonts w:cs="Arial"/>
          <w:b/>
          <w:color w:val="231F20"/>
          <w:sz w:val="24"/>
          <w:szCs w:val="24"/>
        </w:rPr>
      </w:pPr>
      <w:r>
        <w:rPr>
          <w:rFonts w:cs="Arial"/>
          <w:b/>
          <w:color w:val="231F20"/>
          <w:sz w:val="24"/>
          <w:szCs w:val="24"/>
        </w:rPr>
        <w:br w:type="page"/>
      </w:r>
    </w:p>
    <w:p w:rsidR="001164ED" w:rsidRPr="000947F6" w:rsidRDefault="001164ED" w:rsidP="00A507EE">
      <w:pPr>
        <w:autoSpaceDE w:val="0"/>
        <w:autoSpaceDN w:val="0"/>
        <w:adjustRightInd w:val="0"/>
        <w:rPr>
          <w:rFonts w:cs="Arial"/>
          <w:b/>
          <w:color w:val="231F20"/>
          <w:sz w:val="24"/>
          <w:szCs w:val="24"/>
        </w:rPr>
      </w:pPr>
    </w:p>
    <w:p w:rsidR="002818FA" w:rsidRPr="002818FA" w:rsidRDefault="00676420">
      <w:pPr>
        <w:rPr>
          <w:rFonts w:cs="Arial"/>
          <w:b/>
          <w:sz w:val="28"/>
        </w:rPr>
      </w:pPr>
      <w:r w:rsidRPr="002818FA">
        <w:rPr>
          <w:rFonts w:cs="Arial"/>
          <w:b/>
          <w:sz w:val="28"/>
        </w:rPr>
        <w:t>Emergencies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0947F6" w:rsidRPr="000947F6" w:rsidRDefault="000947F6" w:rsidP="000947F6">
      <w:pPr>
        <w:ind w:left="720"/>
        <w:rPr>
          <w:rFonts w:cs="Arial"/>
          <w:sz w:val="24"/>
        </w:rPr>
      </w:pPr>
    </w:p>
    <w:p w:rsidR="0082160F" w:rsidRDefault="0082160F" w:rsidP="0082160F">
      <w:pPr>
        <w:rPr>
          <w:rFonts w:cs="Arial"/>
          <w:sz w:val="24"/>
          <w:szCs w:val="24"/>
        </w:rPr>
      </w:pPr>
      <w:r>
        <w:rPr>
          <w:rFonts w:cs="Arial"/>
          <w:sz w:val="24"/>
          <w:szCs w:val="24"/>
        </w:rPr>
        <w:t>Before procedure, ensure students understand potential hazards and their mitigation.</w:t>
      </w:r>
    </w:p>
    <w:p w:rsidR="0082160F" w:rsidRDefault="0082160F" w:rsidP="0082160F">
      <w:pPr>
        <w:rPr>
          <w:rFonts w:cs="Arial"/>
          <w:sz w:val="24"/>
          <w:szCs w:val="24"/>
        </w:rPr>
      </w:pPr>
      <w:r>
        <w:rPr>
          <w:rFonts w:cs="Arial"/>
          <w:sz w:val="24"/>
          <w:szCs w:val="24"/>
        </w:rPr>
        <w:t xml:space="preserve">Ensure all PPE is in place, eye and ear protection </w:t>
      </w:r>
    </w:p>
    <w:p w:rsidR="0082160F" w:rsidRDefault="0082160F" w:rsidP="0082160F">
      <w:pPr>
        <w:rPr>
          <w:rFonts w:cs="Arial"/>
          <w:sz w:val="24"/>
          <w:szCs w:val="24"/>
        </w:rPr>
      </w:pPr>
    </w:p>
    <w:p w:rsidR="0082160F" w:rsidRPr="001550FA" w:rsidRDefault="0082160F" w:rsidP="0082160F">
      <w:pPr>
        <w:rPr>
          <w:rFonts w:cs="Arial"/>
          <w:sz w:val="24"/>
          <w:szCs w:val="24"/>
        </w:rPr>
      </w:pPr>
      <w:r w:rsidRPr="001550FA">
        <w:rPr>
          <w:rFonts w:cs="Arial"/>
          <w:sz w:val="24"/>
          <w:szCs w:val="24"/>
        </w:rPr>
        <w:t xml:space="preserve">Students must be trained to be aware of potential hazards, how to deal with emergencies, locations of safety equipment such as fire extinguishers, first aid kits and safety exits. Teachers must ensure safety equipment is up to date and ready. </w:t>
      </w:r>
    </w:p>
    <w:p w:rsidR="0082160F" w:rsidRDefault="0082160F" w:rsidP="0082160F">
      <w:pPr>
        <w:rPr>
          <w:rFonts w:cs="Arial"/>
          <w:sz w:val="24"/>
          <w:szCs w:val="24"/>
        </w:rPr>
      </w:pPr>
    </w:p>
    <w:p w:rsidR="0082160F" w:rsidRPr="001550FA" w:rsidRDefault="0082160F" w:rsidP="0082160F">
      <w:pPr>
        <w:rPr>
          <w:rFonts w:cs="Arial"/>
          <w:sz w:val="24"/>
          <w:szCs w:val="24"/>
        </w:rPr>
      </w:pPr>
      <w:r w:rsidRPr="001550FA">
        <w:rPr>
          <w:rFonts w:cs="Arial"/>
          <w:sz w:val="24"/>
          <w:szCs w:val="24"/>
        </w:rPr>
        <w:t>Any injury, no matter how seemingly insignificant, must be reported to the instructor.</w:t>
      </w:r>
      <w:r>
        <w:rPr>
          <w:rFonts w:cs="Arial"/>
          <w:sz w:val="24"/>
          <w:szCs w:val="24"/>
        </w:rPr>
        <w:t xml:space="preserve"> Instructors must make reports as per Board and OSBIE requirements.</w:t>
      </w:r>
      <w:r w:rsidRPr="001550FA">
        <w:rPr>
          <w:rFonts w:cs="Arial"/>
          <w:sz w:val="24"/>
          <w:szCs w:val="24"/>
        </w:rPr>
        <w:t xml:space="preserve"> </w:t>
      </w:r>
    </w:p>
    <w:p w:rsidR="0082160F" w:rsidRPr="001550FA" w:rsidRDefault="0082160F" w:rsidP="0082160F">
      <w:pPr>
        <w:rPr>
          <w:rFonts w:cs="Arial"/>
          <w:sz w:val="24"/>
          <w:szCs w:val="24"/>
        </w:rPr>
      </w:pPr>
    </w:p>
    <w:p w:rsidR="0082160F" w:rsidRPr="001550FA" w:rsidRDefault="0082160F" w:rsidP="0082160F">
      <w:pPr>
        <w:rPr>
          <w:rFonts w:cs="Arial"/>
          <w:b/>
          <w:sz w:val="24"/>
          <w:szCs w:val="24"/>
        </w:rPr>
      </w:pPr>
      <w:r w:rsidRPr="001550FA">
        <w:rPr>
          <w:rFonts w:cs="Arial"/>
          <w:b/>
          <w:sz w:val="24"/>
          <w:szCs w:val="24"/>
        </w:rPr>
        <w:t>Fire</w:t>
      </w:r>
    </w:p>
    <w:p w:rsidR="0082160F" w:rsidRPr="001550FA" w:rsidRDefault="0082160F" w:rsidP="0082160F">
      <w:pPr>
        <w:numPr>
          <w:ilvl w:val="0"/>
          <w:numId w:val="23"/>
        </w:numPr>
        <w:suppressAutoHyphens/>
        <w:rPr>
          <w:rFonts w:cs="Arial"/>
          <w:sz w:val="24"/>
          <w:szCs w:val="24"/>
        </w:rPr>
      </w:pPr>
      <w:r w:rsidRPr="001550FA">
        <w:rPr>
          <w:rFonts w:cs="Arial"/>
          <w:sz w:val="24"/>
          <w:szCs w:val="24"/>
        </w:rPr>
        <w:t xml:space="preserve">Warn instructor &amp; other students. </w:t>
      </w:r>
      <w:r>
        <w:rPr>
          <w:rFonts w:cs="Arial"/>
          <w:sz w:val="24"/>
          <w:szCs w:val="24"/>
        </w:rPr>
        <w:t>Stop machine operation and h</w:t>
      </w:r>
      <w:r w:rsidRPr="001550FA">
        <w:rPr>
          <w:rFonts w:cs="Arial"/>
          <w:sz w:val="24"/>
          <w:szCs w:val="24"/>
        </w:rPr>
        <w:t>it shop E-stop as applicable. Instructor must direct students away from the danger and toward fire exit, ensuring fire alarm is activated, and use fire extinguisher if warranted.</w:t>
      </w:r>
    </w:p>
    <w:p w:rsidR="0082160F" w:rsidRPr="001550FA" w:rsidRDefault="0082160F" w:rsidP="0082160F">
      <w:pPr>
        <w:numPr>
          <w:ilvl w:val="0"/>
          <w:numId w:val="23"/>
        </w:numPr>
        <w:suppressAutoHyphens/>
        <w:rPr>
          <w:rFonts w:cs="Arial"/>
          <w:sz w:val="24"/>
          <w:szCs w:val="24"/>
        </w:rPr>
      </w:pPr>
      <w:r w:rsidRPr="001550FA">
        <w:rPr>
          <w:rFonts w:cs="Arial"/>
          <w:sz w:val="24"/>
          <w:szCs w:val="24"/>
        </w:rPr>
        <w:t>Burns must be treated right away, with water or preferably burn cream. Cover wound</w:t>
      </w:r>
      <w:r>
        <w:rPr>
          <w:rFonts w:cs="Arial"/>
          <w:sz w:val="24"/>
          <w:szCs w:val="24"/>
        </w:rPr>
        <w:t xml:space="preserve"> and bring student to administration</w:t>
      </w:r>
      <w:r w:rsidRPr="001550FA">
        <w:rPr>
          <w:rFonts w:cs="Arial"/>
          <w:sz w:val="24"/>
          <w:szCs w:val="24"/>
        </w:rPr>
        <w:t xml:space="preserve">. </w:t>
      </w:r>
    </w:p>
    <w:p w:rsidR="0082160F" w:rsidRPr="001550FA" w:rsidRDefault="0082160F" w:rsidP="0082160F">
      <w:pPr>
        <w:numPr>
          <w:ilvl w:val="0"/>
          <w:numId w:val="23"/>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82160F" w:rsidRPr="001550FA" w:rsidRDefault="0082160F" w:rsidP="0082160F">
      <w:pPr>
        <w:rPr>
          <w:rFonts w:cs="Arial"/>
          <w:sz w:val="24"/>
          <w:szCs w:val="24"/>
        </w:rPr>
      </w:pPr>
    </w:p>
    <w:p w:rsidR="0082160F" w:rsidRPr="001550FA" w:rsidRDefault="0082160F" w:rsidP="0082160F">
      <w:pPr>
        <w:rPr>
          <w:rFonts w:cs="Arial"/>
          <w:b/>
          <w:sz w:val="24"/>
          <w:szCs w:val="24"/>
        </w:rPr>
      </w:pPr>
      <w:r w:rsidRPr="001550FA">
        <w:rPr>
          <w:rFonts w:cs="Arial"/>
          <w:b/>
          <w:sz w:val="24"/>
          <w:szCs w:val="24"/>
        </w:rPr>
        <w:t>Cuts</w:t>
      </w:r>
      <w:r>
        <w:rPr>
          <w:rFonts w:cs="Arial"/>
          <w:b/>
          <w:sz w:val="24"/>
          <w:szCs w:val="24"/>
        </w:rPr>
        <w:t>/</w:t>
      </w:r>
      <w:r w:rsidRPr="001550FA">
        <w:rPr>
          <w:rFonts w:cs="Arial"/>
          <w:b/>
          <w:sz w:val="24"/>
          <w:szCs w:val="24"/>
        </w:rPr>
        <w:t>Scratches</w:t>
      </w:r>
      <w:r>
        <w:rPr>
          <w:rFonts w:cs="Arial"/>
          <w:b/>
          <w:sz w:val="24"/>
          <w:szCs w:val="24"/>
        </w:rPr>
        <w:t>/Slices</w:t>
      </w:r>
    </w:p>
    <w:p w:rsidR="0082160F" w:rsidRPr="001550FA" w:rsidRDefault="0082160F" w:rsidP="0082160F">
      <w:pPr>
        <w:pStyle w:val="ListParagraph"/>
        <w:numPr>
          <w:ilvl w:val="0"/>
          <w:numId w:val="24"/>
        </w:numPr>
        <w:rPr>
          <w:rFonts w:cs="Arial"/>
          <w:sz w:val="24"/>
          <w:szCs w:val="24"/>
        </w:rPr>
      </w:pPr>
      <w:r w:rsidRPr="001550FA">
        <w:rPr>
          <w:rFonts w:cs="Arial"/>
          <w:sz w:val="24"/>
          <w:szCs w:val="24"/>
        </w:rPr>
        <w:t xml:space="preserve">Student must stop operation, tell students close by to watch over equipment, tell instructor, then proceed to wash out the cut/scrape. Disinfectant and bandages should be brought in from the first aid kit and cut dressed. </w:t>
      </w:r>
    </w:p>
    <w:p w:rsidR="0082160F" w:rsidRPr="001550FA" w:rsidRDefault="0082160F" w:rsidP="0082160F">
      <w:pPr>
        <w:pStyle w:val="ListParagraph"/>
        <w:numPr>
          <w:ilvl w:val="0"/>
          <w:numId w:val="24"/>
        </w:numPr>
        <w:rPr>
          <w:rFonts w:cs="Arial"/>
          <w:sz w:val="24"/>
          <w:szCs w:val="24"/>
        </w:rPr>
      </w:pPr>
      <w:r w:rsidRPr="001550FA">
        <w:rPr>
          <w:rFonts w:cs="Arial"/>
          <w:sz w:val="24"/>
          <w:szCs w:val="24"/>
        </w:rPr>
        <w:t xml:space="preserve">Inspect and assess the reason for the cut and inspect the tools and work pieces involved. Clean any blood, skin in the area with disinfectant.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82160F" w:rsidRDefault="0082160F" w:rsidP="0082160F">
      <w:pPr>
        <w:pStyle w:val="ListParagraph"/>
        <w:numPr>
          <w:ilvl w:val="0"/>
          <w:numId w:val="24"/>
        </w:numPr>
        <w:rPr>
          <w:rFonts w:cs="Arial"/>
          <w:sz w:val="24"/>
          <w:szCs w:val="24"/>
        </w:rPr>
      </w:pPr>
      <w:r w:rsidRPr="001550FA">
        <w:rPr>
          <w:rFonts w:cs="Arial"/>
          <w:sz w:val="24"/>
          <w:szCs w:val="24"/>
        </w:rPr>
        <w:t>Any injuries must be reported as per Board and OSBIE requirements.</w:t>
      </w:r>
    </w:p>
    <w:p w:rsidR="0082160F" w:rsidRDefault="0082160F" w:rsidP="0082160F">
      <w:pPr>
        <w:rPr>
          <w:rFonts w:cs="Arial"/>
          <w:sz w:val="24"/>
          <w:szCs w:val="24"/>
        </w:rPr>
      </w:pPr>
    </w:p>
    <w:p w:rsidR="0082160F" w:rsidRPr="001550FA" w:rsidRDefault="0082160F" w:rsidP="0082160F">
      <w:pPr>
        <w:rPr>
          <w:rFonts w:cs="Arial"/>
          <w:b/>
          <w:sz w:val="24"/>
          <w:szCs w:val="24"/>
        </w:rPr>
      </w:pPr>
      <w:r w:rsidRPr="001550FA">
        <w:rPr>
          <w:rFonts w:cs="Arial"/>
          <w:b/>
          <w:sz w:val="24"/>
          <w:szCs w:val="24"/>
        </w:rPr>
        <w:t>Electrical Shock</w:t>
      </w:r>
    </w:p>
    <w:p w:rsidR="0082160F" w:rsidRDefault="0082160F" w:rsidP="0082160F">
      <w:pPr>
        <w:pStyle w:val="ListParagraph"/>
        <w:numPr>
          <w:ilvl w:val="0"/>
          <w:numId w:val="26"/>
        </w:numPr>
        <w:rPr>
          <w:rFonts w:cs="Arial"/>
          <w:sz w:val="24"/>
          <w:szCs w:val="24"/>
        </w:rPr>
      </w:pPr>
      <w:r w:rsidRPr="001550FA">
        <w:rPr>
          <w:rFonts w:cs="Arial"/>
          <w:sz w:val="24"/>
          <w:szCs w:val="24"/>
        </w:rPr>
        <w:t xml:space="preserve">Students must be trained to notice signs of electrical shock. Person undergoing shock must not be touched until </w:t>
      </w:r>
      <w:r>
        <w:rPr>
          <w:rFonts w:cs="Arial"/>
          <w:sz w:val="24"/>
          <w:szCs w:val="24"/>
        </w:rPr>
        <w:t>power</w:t>
      </w:r>
      <w:r w:rsidRPr="001550FA">
        <w:rPr>
          <w:rFonts w:cs="Arial"/>
          <w:sz w:val="24"/>
          <w:szCs w:val="24"/>
        </w:rPr>
        <w:t xml:space="preserve"> removed</w:t>
      </w:r>
      <w:r>
        <w:rPr>
          <w:rFonts w:cs="Arial"/>
          <w:sz w:val="24"/>
          <w:szCs w:val="24"/>
        </w:rPr>
        <w:t xml:space="preserve"> remotely</w:t>
      </w:r>
      <w:r w:rsidRPr="001550FA">
        <w:rPr>
          <w:rFonts w:cs="Arial"/>
          <w:sz w:val="24"/>
          <w:szCs w:val="24"/>
        </w:rPr>
        <w:t xml:space="preserve">. </w:t>
      </w:r>
    </w:p>
    <w:p w:rsidR="0082160F" w:rsidRPr="001550FA" w:rsidRDefault="0082160F" w:rsidP="0082160F">
      <w:pPr>
        <w:pStyle w:val="ListParagraph"/>
        <w:numPr>
          <w:ilvl w:val="0"/>
          <w:numId w:val="26"/>
        </w:numPr>
        <w:rPr>
          <w:rFonts w:cs="Arial"/>
          <w:sz w:val="24"/>
          <w:szCs w:val="24"/>
        </w:rPr>
      </w:pPr>
      <w:r w:rsidRPr="001550FA">
        <w:rPr>
          <w:rFonts w:cs="Arial"/>
          <w:sz w:val="24"/>
          <w:szCs w:val="24"/>
        </w:rPr>
        <w:t>Clear the area</w:t>
      </w:r>
      <w:r>
        <w:rPr>
          <w:rFonts w:cs="Arial"/>
          <w:sz w:val="24"/>
          <w:szCs w:val="24"/>
        </w:rPr>
        <w:t>;</w:t>
      </w:r>
      <w:r w:rsidRPr="001550FA">
        <w:rPr>
          <w:rFonts w:cs="Arial"/>
          <w:sz w:val="24"/>
          <w:szCs w:val="24"/>
        </w:rPr>
        <w:t xml:space="preserve"> shut off power at </w:t>
      </w:r>
      <w:r>
        <w:rPr>
          <w:rFonts w:cs="Arial"/>
          <w:sz w:val="24"/>
          <w:szCs w:val="24"/>
        </w:rPr>
        <w:t>fuse panel</w:t>
      </w:r>
      <w:r w:rsidRPr="001550FA">
        <w:rPr>
          <w:rFonts w:cs="Arial"/>
          <w:sz w:val="24"/>
          <w:szCs w:val="24"/>
        </w:rPr>
        <w:t xml:space="preserve"> or e-stop. Unplug equipment </w:t>
      </w:r>
      <w:r>
        <w:rPr>
          <w:rFonts w:cs="Arial"/>
          <w:sz w:val="24"/>
          <w:szCs w:val="24"/>
        </w:rPr>
        <w:t xml:space="preserve">only </w:t>
      </w:r>
      <w:r w:rsidRPr="001550FA">
        <w:rPr>
          <w:rFonts w:cs="Arial"/>
          <w:sz w:val="24"/>
          <w:szCs w:val="24"/>
        </w:rPr>
        <w:t>when power is off.</w:t>
      </w:r>
    </w:p>
    <w:p w:rsidR="0082160F" w:rsidRPr="001550FA" w:rsidRDefault="0082160F" w:rsidP="0082160F">
      <w:pPr>
        <w:pStyle w:val="ListParagraph"/>
        <w:numPr>
          <w:ilvl w:val="0"/>
          <w:numId w:val="26"/>
        </w:numPr>
        <w:rPr>
          <w:rFonts w:cs="Arial"/>
          <w:sz w:val="24"/>
          <w:szCs w:val="24"/>
        </w:rPr>
      </w:pPr>
      <w:r w:rsidRPr="001550FA">
        <w:rPr>
          <w:rFonts w:cs="Arial"/>
          <w:sz w:val="24"/>
          <w:szCs w:val="24"/>
        </w:rPr>
        <w:t>Get someone to notify administration immediately.</w:t>
      </w:r>
    </w:p>
    <w:p w:rsidR="0082160F" w:rsidRPr="001550FA" w:rsidRDefault="0082160F" w:rsidP="0082160F">
      <w:pPr>
        <w:pStyle w:val="ListParagraph"/>
        <w:numPr>
          <w:ilvl w:val="0"/>
          <w:numId w:val="26"/>
        </w:numPr>
        <w:rPr>
          <w:rFonts w:cs="Arial"/>
          <w:sz w:val="24"/>
          <w:szCs w:val="24"/>
        </w:rPr>
      </w:pPr>
      <w:r w:rsidRPr="001550FA">
        <w:rPr>
          <w:rFonts w:cs="Arial"/>
          <w:sz w:val="24"/>
          <w:szCs w:val="24"/>
        </w:rPr>
        <w:t>If shock is severe or prolonged:</w:t>
      </w:r>
    </w:p>
    <w:p w:rsidR="0082160F" w:rsidRPr="0082160F" w:rsidRDefault="0082160F" w:rsidP="0082160F">
      <w:pPr>
        <w:pStyle w:val="ListParagraph"/>
        <w:numPr>
          <w:ilvl w:val="1"/>
          <w:numId w:val="26"/>
        </w:numPr>
        <w:rPr>
          <w:rFonts w:cs="Arial"/>
          <w:sz w:val="24"/>
          <w:szCs w:val="24"/>
        </w:rPr>
      </w:pPr>
      <w:r w:rsidRPr="0082160F">
        <w:rPr>
          <w:rFonts w:cs="Arial"/>
          <w:sz w:val="24"/>
          <w:szCs w:val="24"/>
        </w:rPr>
        <w:t xml:space="preserve">Begin CPR if the person shows no signs of circulation, such as breathing, coughing or movement. </w:t>
      </w:r>
      <w:r>
        <w:rPr>
          <w:rFonts w:cs="Arial"/>
          <w:sz w:val="24"/>
          <w:szCs w:val="24"/>
        </w:rPr>
        <w:t>K</w:t>
      </w:r>
      <w:r w:rsidRPr="0082160F">
        <w:rPr>
          <w:rFonts w:cs="Arial"/>
          <w:sz w:val="24"/>
          <w:szCs w:val="24"/>
        </w:rPr>
        <w:t>eep person warm.</w:t>
      </w:r>
    </w:p>
    <w:p w:rsidR="0082160F" w:rsidRDefault="0082160F" w:rsidP="0082160F">
      <w:pPr>
        <w:pStyle w:val="ListParagraph"/>
        <w:numPr>
          <w:ilvl w:val="0"/>
          <w:numId w:val="26"/>
        </w:numPr>
        <w:rPr>
          <w:rFonts w:cs="Arial"/>
          <w:sz w:val="24"/>
          <w:szCs w:val="24"/>
        </w:rPr>
      </w:pPr>
      <w:r w:rsidRPr="001550FA">
        <w:rPr>
          <w:rFonts w:cs="Arial"/>
          <w:sz w:val="24"/>
          <w:szCs w:val="24"/>
        </w:rPr>
        <w:t>Cover any burned areas with a sterile gauze bandage.</w:t>
      </w:r>
    </w:p>
    <w:p w:rsidR="0082160F" w:rsidRDefault="0082160F" w:rsidP="0082160F">
      <w:pPr>
        <w:pStyle w:val="ListParagraph"/>
        <w:numPr>
          <w:ilvl w:val="0"/>
          <w:numId w:val="26"/>
        </w:numPr>
        <w:rPr>
          <w:rFonts w:cs="Arial"/>
          <w:sz w:val="24"/>
          <w:szCs w:val="24"/>
        </w:rPr>
      </w:pPr>
      <w:r>
        <w:rPr>
          <w:rFonts w:cs="Arial"/>
          <w:sz w:val="24"/>
          <w:szCs w:val="24"/>
        </w:rPr>
        <w:t xml:space="preserve">Leave scene as is for inspectors. </w:t>
      </w:r>
    </w:p>
    <w:p w:rsidR="0082160F" w:rsidRPr="001550FA" w:rsidRDefault="0082160F" w:rsidP="0082160F">
      <w:pPr>
        <w:numPr>
          <w:ilvl w:val="0"/>
          <w:numId w:val="26"/>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82160F" w:rsidRPr="001550FA" w:rsidRDefault="0082160F" w:rsidP="0082160F">
      <w:pPr>
        <w:pStyle w:val="ListParagraph"/>
        <w:rPr>
          <w:rFonts w:cs="Arial"/>
          <w:sz w:val="24"/>
          <w:szCs w:val="24"/>
        </w:rPr>
      </w:pPr>
    </w:p>
    <w:p w:rsidR="003B6315" w:rsidRPr="000947F6" w:rsidRDefault="003B6315" w:rsidP="003B6315">
      <w:pPr>
        <w:rPr>
          <w:rFonts w:cs="Arial"/>
          <w:sz w:val="24"/>
        </w:rPr>
      </w:pPr>
    </w:p>
    <w:p w:rsidR="002818FA" w:rsidRPr="002818FA" w:rsidRDefault="002818FA">
      <w:pPr>
        <w:rPr>
          <w:rFonts w:cs="Arial"/>
          <w:b/>
          <w:sz w:val="28"/>
        </w:rPr>
      </w:pPr>
      <w:r w:rsidRPr="002818FA">
        <w:rPr>
          <w:rFonts w:cs="Arial"/>
          <w:b/>
          <w:sz w:val="28"/>
        </w:rPr>
        <w:t>Cleanup 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0947F6" w:rsidRPr="000947F6" w:rsidRDefault="000947F6" w:rsidP="00C962C1">
      <w:pPr>
        <w:ind w:left="360"/>
        <w:rPr>
          <w:rFonts w:cs="Arial"/>
          <w:sz w:val="28"/>
        </w:rPr>
      </w:pPr>
    </w:p>
    <w:p w:rsidR="003B6315" w:rsidRPr="000947F6" w:rsidRDefault="003B6315" w:rsidP="00C962C1">
      <w:pPr>
        <w:ind w:left="360"/>
        <w:rPr>
          <w:rFonts w:cs="Arial"/>
          <w:sz w:val="24"/>
        </w:rPr>
      </w:pPr>
      <w:r w:rsidRPr="000947F6">
        <w:rPr>
          <w:rFonts w:cs="Arial"/>
          <w:sz w:val="24"/>
        </w:rPr>
        <w:t>All students are responsible for end of class clean up. All machines are shut down seven minutes prior to the end of class to ensure the shop is clean and ready for the next class. Th</w:t>
      </w:r>
      <w:r w:rsidR="00C962C1" w:rsidRPr="000947F6">
        <w:rPr>
          <w:rFonts w:cs="Arial"/>
          <w:sz w:val="24"/>
        </w:rPr>
        <w:t>is included but not limited to:</w:t>
      </w:r>
    </w:p>
    <w:p w:rsidR="003B6315" w:rsidRPr="000947F6" w:rsidRDefault="003B6315" w:rsidP="00B05B62">
      <w:pPr>
        <w:numPr>
          <w:ilvl w:val="0"/>
          <w:numId w:val="8"/>
        </w:numPr>
        <w:rPr>
          <w:rFonts w:cs="Arial"/>
          <w:sz w:val="24"/>
        </w:rPr>
      </w:pPr>
      <w:r w:rsidRPr="000947F6">
        <w:rPr>
          <w:rFonts w:cs="Arial"/>
          <w:sz w:val="24"/>
        </w:rPr>
        <w:t>projects put away in the appropriate location</w:t>
      </w:r>
    </w:p>
    <w:p w:rsidR="003B6315" w:rsidRPr="000947F6" w:rsidRDefault="003B6315" w:rsidP="00B05B62">
      <w:pPr>
        <w:numPr>
          <w:ilvl w:val="0"/>
          <w:numId w:val="8"/>
        </w:numPr>
        <w:rPr>
          <w:rFonts w:cs="Arial"/>
          <w:sz w:val="24"/>
        </w:rPr>
      </w:pPr>
      <w:r w:rsidRPr="000947F6">
        <w:rPr>
          <w:rFonts w:cs="Arial"/>
          <w:sz w:val="24"/>
        </w:rPr>
        <w:t>wood is either recycles or places in the storage bins</w:t>
      </w:r>
    </w:p>
    <w:p w:rsidR="003B6315" w:rsidRPr="000947F6" w:rsidRDefault="003B6315" w:rsidP="00B05B62">
      <w:pPr>
        <w:numPr>
          <w:ilvl w:val="0"/>
          <w:numId w:val="8"/>
        </w:numPr>
        <w:rPr>
          <w:rFonts w:cs="Arial"/>
          <w:sz w:val="24"/>
        </w:rPr>
      </w:pPr>
      <w:r w:rsidRPr="000947F6">
        <w:rPr>
          <w:rFonts w:cs="Arial"/>
          <w:sz w:val="24"/>
        </w:rPr>
        <w:t>saw dust is cleaned up</w:t>
      </w:r>
    </w:p>
    <w:p w:rsidR="003B6315" w:rsidRPr="000947F6" w:rsidRDefault="003B6315" w:rsidP="00B05B62">
      <w:pPr>
        <w:numPr>
          <w:ilvl w:val="0"/>
          <w:numId w:val="8"/>
        </w:numPr>
        <w:rPr>
          <w:rFonts w:cs="Arial"/>
          <w:sz w:val="24"/>
        </w:rPr>
      </w:pPr>
      <w:r w:rsidRPr="000947F6">
        <w:rPr>
          <w:rFonts w:cs="Arial"/>
          <w:sz w:val="24"/>
        </w:rPr>
        <w:t>machines are swept down</w:t>
      </w:r>
    </w:p>
    <w:p w:rsidR="003B6315" w:rsidRPr="000947F6" w:rsidRDefault="003B6315" w:rsidP="00B05B62">
      <w:pPr>
        <w:numPr>
          <w:ilvl w:val="0"/>
          <w:numId w:val="8"/>
        </w:numPr>
        <w:rPr>
          <w:rFonts w:cs="Arial"/>
          <w:sz w:val="24"/>
        </w:rPr>
      </w:pPr>
      <w:r w:rsidRPr="000947F6">
        <w:rPr>
          <w:rFonts w:cs="Arial"/>
          <w:sz w:val="24"/>
        </w:rPr>
        <w:t>work stations/tables are cleaned</w:t>
      </w:r>
    </w:p>
    <w:p w:rsidR="003B6315" w:rsidRPr="000947F6" w:rsidRDefault="003B6315" w:rsidP="00B05B62">
      <w:pPr>
        <w:numPr>
          <w:ilvl w:val="0"/>
          <w:numId w:val="8"/>
        </w:numPr>
        <w:rPr>
          <w:rFonts w:cs="Arial"/>
          <w:sz w:val="24"/>
        </w:rPr>
      </w:pPr>
      <w:r w:rsidRPr="000947F6">
        <w:rPr>
          <w:rFonts w:cs="Arial"/>
          <w:sz w:val="24"/>
        </w:rPr>
        <w:t>floors are swept</w:t>
      </w:r>
    </w:p>
    <w:p w:rsidR="003B6315" w:rsidRPr="000947F6" w:rsidRDefault="003B6315" w:rsidP="00B05B62">
      <w:pPr>
        <w:numPr>
          <w:ilvl w:val="0"/>
          <w:numId w:val="8"/>
        </w:numPr>
        <w:rPr>
          <w:rFonts w:cs="Arial"/>
          <w:sz w:val="24"/>
        </w:rPr>
      </w:pPr>
      <w:r w:rsidRPr="000947F6">
        <w:rPr>
          <w:rFonts w:cs="Arial"/>
          <w:sz w:val="24"/>
        </w:rPr>
        <w:t>tools put away in their proper places</w:t>
      </w:r>
    </w:p>
    <w:p w:rsidR="00B05B62" w:rsidRPr="000947F6" w:rsidRDefault="00B05B62" w:rsidP="00B05B62">
      <w:pPr>
        <w:numPr>
          <w:ilvl w:val="0"/>
          <w:numId w:val="8"/>
        </w:numPr>
        <w:rPr>
          <w:rFonts w:cs="Arial"/>
          <w:sz w:val="24"/>
        </w:rPr>
      </w:pPr>
      <w:r w:rsidRPr="000947F6">
        <w:rPr>
          <w:rFonts w:cs="Arial"/>
          <w:sz w:val="24"/>
        </w:rPr>
        <w:t xml:space="preserve">report any problems that may be associated with the equipment </w:t>
      </w:r>
      <w:r w:rsidR="00DF7BDD" w:rsidRPr="000947F6">
        <w:rPr>
          <w:rFonts w:cs="Arial"/>
          <w:sz w:val="24"/>
        </w:rPr>
        <w:t xml:space="preserve">(e.g., </w:t>
      </w:r>
      <w:r w:rsidR="0082160F">
        <w:rPr>
          <w:rFonts w:cs="Arial"/>
          <w:sz w:val="24"/>
        </w:rPr>
        <w:t>unusual</w:t>
      </w:r>
      <w:r w:rsidR="00DF7BDD" w:rsidRPr="000947F6">
        <w:rPr>
          <w:rFonts w:cs="Arial"/>
          <w:sz w:val="24"/>
        </w:rPr>
        <w:t xml:space="preserve"> noises, dull bit</w:t>
      </w:r>
      <w:r w:rsidR="0082160F">
        <w:rPr>
          <w:rFonts w:cs="Arial"/>
          <w:sz w:val="24"/>
        </w:rPr>
        <w:t>s</w:t>
      </w:r>
      <w:r w:rsidRPr="000947F6">
        <w:rPr>
          <w:rFonts w:cs="Arial"/>
          <w:sz w:val="24"/>
        </w:rPr>
        <w:t>, etc)</w:t>
      </w:r>
    </w:p>
    <w:p w:rsidR="000947F6" w:rsidRDefault="000947F6">
      <w:pPr>
        <w:rPr>
          <w:rFonts w:cs="Arial"/>
          <w:b/>
          <w:sz w:val="28"/>
        </w:rPr>
      </w:pPr>
      <w:r>
        <w:rPr>
          <w:rFonts w:cs="Arial"/>
          <w:b/>
          <w:sz w:val="28"/>
        </w:rPr>
        <w:br w:type="page"/>
      </w:r>
    </w:p>
    <w:p w:rsidR="00315AED" w:rsidRDefault="00315AED">
      <w:pPr>
        <w:rPr>
          <w:rFonts w:cs="Arial"/>
          <w:b/>
          <w:sz w:val="28"/>
        </w:rPr>
      </w:pPr>
    </w:p>
    <w:p w:rsidR="00676420" w:rsidRPr="002818FA" w:rsidRDefault="00676420">
      <w:pPr>
        <w:rPr>
          <w:rFonts w:cs="Arial"/>
          <w:b/>
          <w:sz w:val="28"/>
        </w:rPr>
      </w:pPr>
      <w:r w:rsidRPr="002818FA">
        <w:rPr>
          <w:rFonts w:cs="Arial"/>
          <w:b/>
          <w:sz w:val="28"/>
        </w:rPr>
        <w:t>Assessing Safety Knowledge</w:t>
      </w:r>
    </w:p>
    <w:p w:rsidR="00315AED" w:rsidRPr="00315AED" w:rsidRDefault="00315AED" w:rsidP="00315AED">
      <w:pPr>
        <w:tabs>
          <w:tab w:val="left" w:pos="9356"/>
        </w:tabs>
        <w:rPr>
          <w:rFonts w:cs="Arial"/>
          <w:b/>
          <w:sz w:val="18"/>
          <w:u w:val="single"/>
        </w:rPr>
      </w:pPr>
      <w:r w:rsidRPr="00315AED">
        <w:rPr>
          <w:rFonts w:cs="Arial"/>
          <w:b/>
          <w:sz w:val="18"/>
          <w:u w:val="single"/>
        </w:rPr>
        <w:tab/>
      </w:r>
    </w:p>
    <w:p w:rsidR="00422320" w:rsidRPr="00502511" w:rsidRDefault="002818FA" w:rsidP="00422320">
      <w:pPr>
        <w:rPr>
          <w:rFonts w:cs="Arial"/>
          <w:color w:val="0000FF"/>
          <w:sz w:val="24"/>
        </w:rPr>
      </w:pPr>
      <w:r>
        <w:rPr>
          <w:rFonts w:cs="Arial"/>
          <w:sz w:val="24"/>
        </w:rPr>
        <w:t>Describe how students will be assessed, reporting progress, note relevant documents like tests, demonstration checklists, rubrics, signoff procedures, etc.</w:t>
      </w:r>
      <w:r w:rsidR="00422320">
        <w:rPr>
          <w:rFonts w:cs="Arial"/>
          <w:sz w:val="24"/>
        </w:rPr>
        <w:t>-</w:t>
      </w:r>
      <w:r w:rsidR="00422320" w:rsidRPr="00422320">
        <w:rPr>
          <w:rFonts w:cs="Arial"/>
          <w:color w:val="0000FF"/>
          <w:sz w:val="24"/>
        </w:rPr>
        <w:t xml:space="preserve"> </w:t>
      </w:r>
    </w:p>
    <w:p w:rsidR="00676420" w:rsidRPr="002818FA" w:rsidRDefault="00676420">
      <w:pPr>
        <w:rPr>
          <w:rFonts w:cs="Arial"/>
          <w:sz w:val="24"/>
        </w:rPr>
      </w:pPr>
    </w:p>
    <w:p w:rsidR="00422320" w:rsidRDefault="00422320" w:rsidP="00422320">
      <w:pPr>
        <w:rPr>
          <w:rFonts w:cs="Arial"/>
          <w:sz w:val="24"/>
        </w:rPr>
      </w:pPr>
      <w:r>
        <w:rPr>
          <w:rFonts w:cs="Arial"/>
          <w:sz w:val="24"/>
        </w:rPr>
        <w:t>Students will be assessed on their knowledge</w:t>
      </w:r>
      <w:r w:rsidR="00F906DD">
        <w:rPr>
          <w:rFonts w:cs="Arial"/>
          <w:sz w:val="24"/>
        </w:rPr>
        <w:t>, understanding of procedures and</w:t>
      </w:r>
      <w:r>
        <w:rPr>
          <w:rFonts w:cs="Arial"/>
          <w:sz w:val="24"/>
        </w:rPr>
        <w:t xml:space="preserve"> safety concerns through the following:</w:t>
      </w:r>
    </w:p>
    <w:p w:rsidR="00422320" w:rsidRPr="00422320" w:rsidRDefault="00422320" w:rsidP="00422320">
      <w:pPr>
        <w:numPr>
          <w:ilvl w:val="0"/>
          <w:numId w:val="11"/>
        </w:numPr>
        <w:suppressAutoHyphens/>
        <w:rPr>
          <w:rFonts w:cs="Arial"/>
        </w:rPr>
      </w:pPr>
      <w:r w:rsidRPr="00422320">
        <w:rPr>
          <w:rFonts w:cs="Arial"/>
        </w:rPr>
        <w:t xml:space="preserve">written quiz or test </w:t>
      </w:r>
    </w:p>
    <w:p w:rsidR="00422320" w:rsidRPr="00422320" w:rsidRDefault="00422320" w:rsidP="00422320">
      <w:pPr>
        <w:numPr>
          <w:ilvl w:val="0"/>
          <w:numId w:val="11"/>
        </w:numPr>
        <w:suppressAutoHyphens/>
        <w:rPr>
          <w:rFonts w:cs="Arial"/>
        </w:rPr>
      </w:pPr>
      <w:r w:rsidRPr="00422320">
        <w:rPr>
          <w:rFonts w:cs="Arial"/>
        </w:rPr>
        <w:t>individual practical demonstration with instructor</w:t>
      </w:r>
    </w:p>
    <w:p w:rsidR="00422320" w:rsidRDefault="00422320" w:rsidP="00422320">
      <w:pPr>
        <w:numPr>
          <w:ilvl w:val="0"/>
          <w:numId w:val="13"/>
        </w:numPr>
        <w:suppressAutoHyphens/>
        <w:rPr>
          <w:rFonts w:cs="Arial"/>
          <w:sz w:val="24"/>
        </w:rPr>
      </w:pPr>
      <w:r w:rsidRPr="00422320">
        <w:rPr>
          <w:rFonts w:cs="Arial"/>
        </w:rPr>
        <w:t>instructor observation of students’ ability to explain &amp; demonstrate correct steps for equipment use and recording of results on a prepared checklist</w:t>
      </w:r>
    </w:p>
    <w:p w:rsidR="00422320" w:rsidRPr="00422320" w:rsidRDefault="00422320" w:rsidP="00422320">
      <w:pPr>
        <w:numPr>
          <w:ilvl w:val="0"/>
          <w:numId w:val="10"/>
        </w:numPr>
        <w:suppressAutoHyphens/>
        <w:rPr>
          <w:rFonts w:cs="Arial"/>
        </w:rPr>
      </w:pPr>
      <w:r w:rsidRPr="00422320">
        <w:rPr>
          <w:rFonts w:cs="Arial"/>
        </w:rPr>
        <w:t>Quiz results will be recorded in instructor mark records.</w:t>
      </w:r>
    </w:p>
    <w:p w:rsidR="00422320" w:rsidRPr="00422320" w:rsidRDefault="00422320" w:rsidP="00422320">
      <w:pPr>
        <w:numPr>
          <w:ilvl w:val="0"/>
          <w:numId w:val="10"/>
        </w:numPr>
        <w:suppressAutoHyphens/>
        <w:rPr>
          <w:rFonts w:cs="Arial"/>
        </w:rPr>
      </w:pPr>
      <w:r w:rsidRPr="00422320">
        <w:rPr>
          <w:rFonts w:cs="Arial"/>
        </w:rPr>
        <w:t>Database records will keep track of students that have met requirements for safe use of specified equipment.</w:t>
      </w:r>
    </w:p>
    <w:p w:rsidR="00422320" w:rsidRPr="00422320" w:rsidRDefault="00422320" w:rsidP="00422320">
      <w:pPr>
        <w:numPr>
          <w:ilvl w:val="0"/>
          <w:numId w:val="10"/>
        </w:numPr>
        <w:suppressAutoHyphens/>
        <w:rPr>
          <w:rFonts w:cs="Arial"/>
        </w:rPr>
      </w:pPr>
      <w:r w:rsidRPr="00422320">
        <w:rPr>
          <w:rFonts w:cs="Arial"/>
        </w:rPr>
        <w:t>Wall charts will allow students to see which equipment they have met qualifications required to use safely.</w:t>
      </w:r>
    </w:p>
    <w:p w:rsidR="000947F6" w:rsidRDefault="001F02BA">
      <w:pPr>
        <w:rPr>
          <w:rFonts w:cs="Arial"/>
          <w:sz w:val="24"/>
        </w:rPr>
      </w:pPr>
      <w:r>
        <w:rPr>
          <w:rFonts w:cs="Arial"/>
          <w:sz w:val="24"/>
        </w:rPr>
        <w:br w:type="page"/>
      </w:r>
    </w:p>
    <w:p w:rsidR="000947F6" w:rsidRDefault="000947F6" w:rsidP="001F02BA">
      <w:pPr>
        <w:autoSpaceDE w:val="0"/>
        <w:autoSpaceDN w:val="0"/>
        <w:adjustRightInd w:val="0"/>
        <w:rPr>
          <w:rFonts w:cs="Arial"/>
          <w:b/>
          <w:sz w:val="28"/>
          <w:szCs w:val="28"/>
        </w:rPr>
      </w:pPr>
    </w:p>
    <w:p w:rsidR="001F02BA" w:rsidRPr="00E06505" w:rsidRDefault="009173BB" w:rsidP="001F02BA">
      <w:pPr>
        <w:autoSpaceDE w:val="0"/>
        <w:autoSpaceDN w:val="0"/>
        <w:adjustRightInd w:val="0"/>
        <w:rPr>
          <w:rFonts w:cs="Arial"/>
          <w:b/>
          <w:sz w:val="28"/>
          <w:szCs w:val="28"/>
        </w:rPr>
      </w:pPr>
      <w:r>
        <w:rPr>
          <w:rFonts w:cs="Arial"/>
          <w:b/>
          <w:sz w:val="28"/>
          <w:szCs w:val="28"/>
        </w:rPr>
        <w:t>Appendix A</w:t>
      </w:r>
    </w:p>
    <w:p w:rsidR="001F02BA" w:rsidRPr="00E06505" w:rsidRDefault="007723DA" w:rsidP="001F02BA">
      <w:pPr>
        <w:autoSpaceDE w:val="0"/>
        <w:autoSpaceDN w:val="0"/>
        <w:adjustRightInd w:val="0"/>
        <w:rPr>
          <w:rFonts w:cs="Arial"/>
          <w:b/>
          <w:sz w:val="28"/>
          <w:szCs w:val="28"/>
        </w:rPr>
      </w:pPr>
      <w:r>
        <w:rPr>
          <w:rFonts w:cs="Arial"/>
          <w:b/>
          <w:sz w:val="28"/>
          <w:szCs w:val="28"/>
        </w:rPr>
        <w:t>Appendix Title – Router Table and Router</w:t>
      </w:r>
      <w:r w:rsidR="001F02BA">
        <w:rPr>
          <w:rFonts w:cs="Arial"/>
          <w:b/>
          <w:sz w:val="28"/>
          <w:szCs w:val="28"/>
        </w:rPr>
        <w:t xml:space="preserve"> SAFETY RUL</w:t>
      </w:r>
      <w:r w:rsidR="009173BB">
        <w:rPr>
          <w:rFonts w:cs="Arial"/>
          <w:b/>
          <w:sz w:val="28"/>
          <w:szCs w:val="28"/>
        </w:rPr>
        <w:t xml:space="preserve">ES and QUIZ – </w:t>
      </w:r>
    </w:p>
    <w:p w:rsidR="007723DA" w:rsidRPr="00CA3629" w:rsidRDefault="007723DA" w:rsidP="007723DA">
      <w:pPr>
        <w:rPr>
          <w:rFonts w:eastAsia="Arial Unicode MS" w:cs="Arial"/>
          <w:b/>
        </w:rPr>
      </w:pPr>
    </w:p>
    <w:tbl>
      <w:tblPr>
        <w:tblW w:w="0" w:type="auto"/>
        <w:tblInd w:w="10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000"/>
      </w:tblPr>
      <w:tblGrid>
        <w:gridCol w:w="9720"/>
      </w:tblGrid>
      <w:tr w:rsidR="007723DA" w:rsidRPr="00CA3629">
        <w:tc>
          <w:tcPr>
            <w:tcW w:w="9720" w:type="dxa"/>
          </w:tcPr>
          <w:p w:rsidR="007723DA" w:rsidRPr="00CA3629" w:rsidRDefault="007723DA" w:rsidP="00AB6BBF">
            <w:pPr>
              <w:rPr>
                <w:rFonts w:eastAsia="Arial Unicode MS" w:cs="Arial"/>
                <w:b/>
              </w:rPr>
            </w:pPr>
          </w:p>
          <w:p w:rsidR="007723DA" w:rsidRPr="00963E31" w:rsidRDefault="007723DA" w:rsidP="00AB6BBF">
            <w:pPr>
              <w:pStyle w:val="Heading1"/>
              <w:jc w:val="center"/>
              <w:rPr>
                <w:rFonts w:eastAsia="Arial Unicode MS"/>
                <w:sz w:val="52"/>
                <w:szCs w:val="52"/>
              </w:rPr>
            </w:pPr>
            <w:bookmarkStart w:id="0" w:name="_Toc374163815"/>
            <w:r w:rsidRPr="00963E31">
              <w:rPr>
                <w:rFonts w:eastAsia="Arial Unicode MS"/>
                <w:sz w:val="52"/>
                <w:szCs w:val="52"/>
              </w:rPr>
              <w:t>Router Table</w:t>
            </w:r>
            <w:bookmarkEnd w:id="0"/>
          </w:p>
          <w:p w:rsidR="007723DA" w:rsidRPr="00CA3629" w:rsidRDefault="007723DA" w:rsidP="00AB6BBF">
            <w:pPr>
              <w:rPr>
                <w:rFonts w:eastAsia="Arial Unicode MS" w:cs="Arial"/>
                <w:b/>
              </w:rPr>
            </w:pPr>
          </w:p>
        </w:tc>
      </w:tr>
      <w:tr w:rsidR="007723DA" w:rsidRPr="00CA3629">
        <w:tc>
          <w:tcPr>
            <w:tcW w:w="9720" w:type="dxa"/>
          </w:tcPr>
          <w:p w:rsidR="007723DA" w:rsidRPr="00CA3629" w:rsidRDefault="007723DA" w:rsidP="00AB6BBF">
            <w:pPr>
              <w:ind w:right="420"/>
              <w:rPr>
                <w:rFonts w:eastAsia="Arial Unicode MS" w:cs="Arial"/>
                <w:b/>
                <w:bCs/>
                <w:sz w:val="24"/>
              </w:rPr>
            </w:pPr>
          </w:p>
          <w:p w:rsidR="007723DA" w:rsidRPr="007723DA" w:rsidRDefault="007723DA" w:rsidP="007723DA">
            <w:pPr>
              <w:widowControl w:val="0"/>
              <w:numPr>
                <w:ilvl w:val="0"/>
                <w:numId w:val="20"/>
              </w:numPr>
              <w:ind w:right="420"/>
              <w:rPr>
                <w:rFonts w:eastAsia="Arial Unicode MS" w:cs="Arial"/>
              </w:rPr>
            </w:pPr>
            <w:r w:rsidRPr="007723DA">
              <w:rPr>
                <w:rFonts w:eastAsia="Arial Unicode MS" w:cs="Arial"/>
              </w:rPr>
              <w:t>Routers operate at high speeds and torque. Ensure all parts are tight and bits are sharp. Keep a solid two-handed grip on your work at all times, and make sure your stance is solid.</w:t>
            </w:r>
          </w:p>
          <w:p w:rsidR="007723DA" w:rsidRPr="007723DA" w:rsidRDefault="007723DA" w:rsidP="00AB6BBF">
            <w:pPr>
              <w:ind w:left="360" w:right="420"/>
              <w:rPr>
                <w:rFonts w:eastAsia="Arial Unicode MS" w:cs="Arial"/>
              </w:rPr>
            </w:pPr>
          </w:p>
          <w:p w:rsidR="007723DA" w:rsidRPr="007723DA" w:rsidRDefault="007723DA" w:rsidP="007723DA">
            <w:pPr>
              <w:widowControl w:val="0"/>
              <w:numPr>
                <w:ilvl w:val="0"/>
                <w:numId w:val="20"/>
              </w:numPr>
              <w:ind w:right="420"/>
              <w:rPr>
                <w:rFonts w:eastAsia="Arial Unicode MS" w:cs="Arial"/>
              </w:rPr>
            </w:pPr>
            <w:r w:rsidRPr="007723DA">
              <w:rPr>
                <w:rFonts w:eastAsia="Arial Unicode MS" w:cs="Arial"/>
              </w:rPr>
              <w:t>Ensure that the clear plastic guard is in place and covering any exposed part of the router bit.  Your wood should fit under the guard with only a ¼” clearance.</w:t>
            </w:r>
          </w:p>
          <w:p w:rsidR="007723DA" w:rsidRPr="007723DA" w:rsidRDefault="007723DA" w:rsidP="00AB6BBF">
            <w:pPr>
              <w:ind w:left="360" w:right="420"/>
              <w:rPr>
                <w:rFonts w:eastAsia="Arial Unicode MS" w:cs="Arial"/>
              </w:rPr>
            </w:pPr>
          </w:p>
          <w:p w:rsidR="007723DA" w:rsidRPr="007723DA" w:rsidRDefault="007723DA" w:rsidP="007723DA">
            <w:pPr>
              <w:widowControl w:val="0"/>
              <w:numPr>
                <w:ilvl w:val="0"/>
                <w:numId w:val="20"/>
              </w:numPr>
              <w:ind w:right="420"/>
              <w:rPr>
                <w:rFonts w:eastAsia="Arial Unicode MS" w:cs="Arial"/>
              </w:rPr>
            </w:pPr>
            <w:r w:rsidRPr="007723DA">
              <w:rPr>
                <w:rFonts w:eastAsia="Arial Unicode MS" w:cs="Arial"/>
              </w:rPr>
              <w:t>When possible, use a push stick and/or feather boards to ensure that your fingers are not able to come in contact with the router bit.</w:t>
            </w:r>
          </w:p>
          <w:p w:rsidR="007723DA" w:rsidRPr="007723DA" w:rsidRDefault="007723DA" w:rsidP="00AB6BBF">
            <w:pPr>
              <w:ind w:left="720" w:right="420"/>
              <w:rPr>
                <w:rFonts w:eastAsia="Arial Unicode MS" w:cs="Arial"/>
              </w:rPr>
            </w:pPr>
          </w:p>
          <w:p w:rsidR="007723DA" w:rsidRPr="007723DA" w:rsidRDefault="007723DA" w:rsidP="007723DA">
            <w:pPr>
              <w:widowControl w:val="0"/>
              <w:numPr>
                <w:ilvl w:val="0"/>
                <w:numId w:val="20"/>
              </w:numPr>
              <w:ind w:right="420"/>
              <w:rPr>
                <w:rFonts w:eastAsia="Arial Unicode MS" w:cs="Arial"/>
              </w:rPr>
            </w:pPr>
            <w:r w:rsidRPr="007723DA">
              <w:rPr>
                <w:rFonts w:eastAsia="Arial Unicode MS" w:cs="Arial"/>
              </w:rPr>
              <w:t xml:space="preserve">When using a router table with a fence, the work always moves from right to left. </w:t>
            </w:r>
          </w:p>
          <w:p w:rsidR="007723DA" w:rsidRPr="007723DA" w:rsidRDefault="007723DA" w:rsidP="00AB6BBF">
            <w:pPr>
              <w:ind w:left="360" w:right="420"/>
              <w:rPr>
                <w:rFonts w:eastAsia="Arial Unicode MS" w:cs="Arial"/>
              </w:rPr>
            </w:pPr>
          </w:p>
          <w:p w:rsidR="007723DA" w:rsidRPr="007723DA" w:rsidRDefault="007723DA" w:rsidP="007723DA">
            <w:pPr>
              <w:widowControl w:val="0"/>
              <w:numPr>
                <w:ilvl w:val="0"/>
                <w:numId w:val="20"/>
              </w:numPr>
              <w:ind w:right="420"/>
              <w:rPr>
                <w:rFonts w:eastAsia="Arial Unicode MS" w:cs="Arial"/>
              </w:rPr>
            </w:pPr>
            <w:r w:rsidRPr="007723DA">
              <w:rPr>
                <w:rFonts w:eastAsia="Arial Unicode MS" w:cs="Arial"/>
              </w:rPr>
              <w:t>When routing all the edges of a board (or table top), start by routing across the grain.</w:t>
            </w:r>
          </w:p>
          <w:p w:rsidR="007723DA" w:rsidRPr="007723DA" w:rsidRDefault="007723DA" w:rsidP="00AB6BBF">
            <w:pPr>
              <w:ind w:left="720" w:right="420"/>
              <w:rPr>
                <w:rFonts w:eastAsia="Arial Unicode MS" w:cs="Arial"/>
              </w:rPr>
            </w:pPr>
          </w:p>
          <w:p w:rsidR="007723DA" w:rsidRPr="007723DA" w:rsidRDefault="007723DA" w:rsidP="007723DA">
            <w:pPr>
              <w:widowControl w:val="0"/>
              <w:numPr>
                <w:ilvl w:val="0"/>
                <w:numId w:val="20"/>
              </w:numPr>
              <w:ind w:right="420"/>
              <w:rPr>
                <w:rFonts w:eastAsia="Arial Unicode MS" w:cs="Arial"/>
              </w:rPr>
            </w:pPr>
            <w:r w:rsidRPr="007723DA">
              <w:rPr>
                <w:rFonts w:eastAsia="Arial Unicode MS" w:cs="Arial"/>
              </w:rPr>
              <w:t>Look listen and smell!  You control the feed speed.  If the motor is slowing down you are trying to cut too fast.  If you smell burning, you are feeding too slowly and the router bit is burning your wood.</w:t>
            </w:r>
          </w:p>
          <w:p w:rsidR="007723DA" w:rsidRPr="007723DA" w:rsidRDefault="007723DA" w:rsidP="00AB6BBF">
            <w:pPr>
              <w:ind w:left="720" w:right="420"/>
              <w:rPr>
                <w:rFonts w:eastAsia="Arial Unicode MS" w:cs="Arial"/>
              </w:rPr>
            </w:pPr>
          </w:p>
          <w:p w:rsidR="007723DA" w:rsidRPr="007723DA" w:rsidRDefault="007723DA" w:rsidP="007723DA">
            <w:pPr>
              <w:widowControl w:val="0"/>
              <w:numPr>
                <w:ilvl w:val="0"/>
                <w:numId w:val="20"/>
              </w:numPr>
              <w:ind w:right="420"/>
              <w:rPr>
                <w:rFonts w:eastAsia="Arial Unicode MS" w:cs="Arial"/>
              </w:rPr>
            </w:pPr>
            <w:r w:rsidRPr="007723DA">
              <w:rPr>
                <w:rFonts w:eastAsia="Arial Unicode MS" w:cs="Arial"/>
              </w:rPr>
              <w:t>Ensure you are using proper depth of cut. Test cuts on scrap material.  Make multiple passes for deep cuts.  See the teacher if in doubt.</w:t>
            </w:r>
          </w:p>
          <w:p w:rsidR="007723DA" w:rsidRPr="007723DA" w:rsidRDefault="007723DA" w:rsidP="00AB6BBF">
            <w:pPr>
              <w:ind w:left="360" w:right="420"/>
              <w:rPr>
                <w:rFonts w:eastAsia="Arial Unicode MS" w:cs="Arial"/>
              </w:rPr>
            </w:pPr>
          </w:p>
          <w:p w:rsidR="007723DA" w:rsidRPr="007723DA" w:rsidRDefault="007723DA" w:rsidP="007723DA">
            <w:pPr>
              <w:widowControl w:val="0"/>
              <w:numPr>
                <w:ilvl w:val="0"/>
                <w:numId w:val="20"/>
              </w:numPr>
              <w:ind w:right="420"/>
              <w:rPr>
                <w:rFonts w:eastAsia="Arial Unicode MS" w:cs="Arial"/>
              </w:rPr>
            </w:pPr>
            <w:r w:rsidRPr="007723DA">
              <w:rPr>
                <w:rFonts w:eastAsia="Arial Unicode MS" w:cs="Arial"/>
              </w:rPr>
              <w:t>Never let go of your wood during a cut.</w:t>
            </w:r>
          </w:p>
          <w:p w:rsidR="007723DA" w:rsidRPr="007723DA" w:rsidRDefault="007723DA" w:rsidP="00AB6BBF">
            <w:pPr>
              <w:ind w:left="720"/>
              <w:rPr>
                <w:rFonts w:eastAsia="Arial Unicode MS" w:cs="Arial"/>
              </w:rPr>
            </w:pPr>
          </w:p>
          <w:p w:rsidR="007723DA" w:rsidRPr="007723DA" w:rsidRDefault="007723DA" w:rsidP="007723DA">
            <w:pPr>
              <w:widowControl w:val="0"/>
              <w:numPr>
                <w:ilvl w:val="0"/>
                <w:numId w:val="20"/>
              </w:numPr>
              <w:ind w:right="420"/>
              <w:rPr>
                <w:rFonts w:eastAsia="Arial Unicode MS" w:cs="Arial"/>
              </w:rPr>
            </w:pPr>
            <w:r w:rsidRPr="007723DA">
              <w:rPr>
                <w:rFonts w:eastAsia="Arial Unicode MS" w:cs="Arial"/>
              </w:rPr>
              <w:t xml:space="preserve">When bits become worn or damaged, they should be repaired or replaced immediately.  Excessive burning or tearout are signs of damaged and dull bits.  Bring these to the attention of the teacher. </w:t>
            </w:r>
          </w:p>
          <w:p w:rsidR="007723DA" w:rsidRDefault="007723DA" w:rsidP="00AB6BBF">
            <w:pPr>
              <w:ind w:left="720" w:right="420"/>
              <w:rPr>
                <w:rFonts w:eastAsia="Arial Unicode MS" w:cs="Arial"/>
                <w:sz w:val="24"/>
              </w:rPr>
            </w:pPr>
          </w:p>
          <w:p w:rsidR="007723DA" w:rsidRPr="00504122" w:rsidRDefault="007723DA" w:rsidP="00AB6BBF">
            <w:pPr>
              <w:ind w:left="720" w:right="420"/>
              <w:jc w:val="center"/>
              <w:rPr>
                <w:rFonts w:eastAsia="Arial Unicode MS" w:cs="Arial"/>
                <w:b/>
              </w:rPr>
            </w:pPr>
            <w:r w:rsidRPr="00504122">
              <w:rPr>
                <w:rFonts w:eastAsia="Arial Unicode MS" w:cs="Arial"/>
                <w:b/>
              </w:rPr>
              <w:t>AT ALL TIMES – IF IN DOUBT, SEE YOUR INSTRUCTOR</w:t>
            </w:r>
          </w:p>
          <w:p w:rsidR="007723DA" w:rsidRPr="00834DF6" w:rsidRDefault="007723DA" w:rsidP="00AB6BBF">
            <w:pPr>
              <w:ind w:left="720" w:right="420"/>
              <w:jc w:val="center"/>
              <w:rPr>
                <w:rFonts w:eastAsia="Arial Unicode MS" w:cs="Arial"/>
                <w:sz w:val="28"/>
                <w:szCs w:val="28"/>
              </w:rPr>
            </w:pPr>
          </w:p>
        </w:tc>
      </w:tr>
    </w:tbl>
    <w:p w:rsidR="007723DA" w:rsidRPr="00CA3629" w:rsidRDefault="007723DA" w:rsidP="007723DA">
      <w:pPr>
        <w:rPr>
          <w:rFonts w:eastAsia="Arial Unicode MS" w:cs="Arial"/>
          <w:b/>
        </w:rPr>
      </w:pPr>
    </w:p>
    <w:p w:rsidR="007723DA" w:rsidRPr="00CA3629" w:rsidRDefault="007723DA" w:rsidP="007723DA">
      <w:pPr>
        <w:rPr>
          <w:rFonts w:eastAsia="Arial Unicode MS" w:cs="Arial"/>
          <w:b/>
        </w:rPr>
      </w:pPr>
      <w:r w:rsidRPr="00CA3629">
        <w:rPr>
          <w:rFonts w:eastAsia="Arial Unicode MS" w:cs="Arial"/>
          <w:b/>
        </w:rPr>
        <w:br w:type="page"/>
      </w:r>
    </w:p>
    <w:tbl>
      <w:tblPr>
        <w:tblW w:w="97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720"/>
      </w:tblGrid>
      <w:tr w:rsidR="007723DA" w:rsidRPr="00CA3629">
        <w:tc>
          <w:tcPr>
            <w:tcW w:w="9720" w:type="dxa"/>
          </w:tcPr>
          <w:p w:rsidR="007723DA" w:rsidRPr="00CA3629" w:rsidRDefault="007723DA" w:rsidP="00AB6BBF">
            <w:pPr>
              <w:rPr>
                <w:rFonts w:cs="Arial"/>
              </w:rPr>
            </w:pPr>
          </w:p>
          <w:p w:rsidR="007723DA" w:rsidRPr="00963E31" w:rsidRDefault="007723DA" w:rsidP="00AB6BBF">
            <w:pPr>
              <w:pStyle w:val="Heading1"/>
              <w:jc w:val="center"/>
              <w:rPr>
                <w:sz w:val="52"/>
                <w:szCs w:val="52"/>
              </w:rPr>
            </w:pPr>
            <w:bookmarkStart w:id="1" w:name="_Toc374163816"/>
            <w:r w:rsidRPr="00963E31">
              <w:rPr>
                <w:sz w:val="52"/>
                <w:szCs w:val="52"/>
              </w:rPr>
              <w:t>ROUTER TABLE QUIZ</w:t>
            </w:r>
            <w:bookmarkEnd w:id="1"/>
          </w:p>
          <w:p w:rsidR="007723DA" w:rsidRPr="00CA3629" w:rsidRDefault="007723DA" w:rsidP="00AB6BBF">
            <w:pPr>
              <w:jc w:val="center"/>
              <w:rPr>
                <w:rFonts w:cs="Arial"/>
              </w:rPr>
            </w:pPr>
          </w:p>
        </w:tc>
      </w:tr>
      <w:tr w:rsidR="007723DA" w:rsidRPr="00CA3629">
        <w:trPr>
          <w:trHeight w:val="720"/>
        </w:trPr>
        <w:tc>
          <w:tcPr>
            <w:tcW w:w="9720" w:type="dxa"/>
            <w:vAlign w:val="center"/>
          </w:tcPr>
          <w:p w:rsidR="007723DA" w:rsidRPr="007723DA" w:rsidRDefault="007723DA" w:rsidP="00AB6BBF">
            <w:pPr>
              <w:rPr>
                <w:rFonts w:cs="Arial"/>
                <w:b/>
                <w:bCs/>
                <w:lang w:val="en-GB"/>
              </w:rPr>
            </w:pPr>
          </w:p>
          <w:p w:rsidR="007723DA" w:rsidRPr="007723DA" w:rsidRDefault="007723DA" w:rsidP="00AB6BBF">
            <w:pPr>
              <w:rPr>
                <w:rFonts w:cs="Arial"/>
                <w:lang w:val="en-GB"/>
              </w:rPr>
            </w:pPr>
            <w:r w:rsidRPr="007723DA">
              <w:rPr>
                <w:rFonts w:cs="Arial"/>
                <w:b/>
                <w:bCs/>
                <w:lang w:val="en-GB"/>
              </w:rPr>
              <w:t>Name</w:t>
            </w:r>
            <w:r w:rsidRPr="007723DA">
              <w:rPr>
                <w:rFonts w:cs="Arial"/>
                <w:lang w:val="en-GB"/>
              </w:rPr>
              <w:t>:_______________________________</w:t>
            </w:r>
          </w:p>
          <w:p w:rsidR="007723DA" w:rsidRPr="007723DA" w:rsidRDefault="007723DA" w:rsidP="00AB6BBF">
            <w:pPr>
              <w:rPr>
                <w:rFonts w:cs="Arial"/>
                <w:lang w:val="en-GB"/>
              </w:rPr>
            </w:pPr>
          </w:p>
          <w:p w:rsidR="007723DA" w:rsidRPr="007723DA" w:rsidRDefault="007723DA" w:rsidP="00AB6BBF">
            <w:pPr>
              <w:rPr>
                <w:rFonts w:cs="Arial"/>
                <w:lang w:val="en-GB"/>
              </w:rPr>
            </w:pPr>
            <w:r w:rsidRPr="007723DA">
              <w:rPr>
                <w:rFonts w:cs="Arial"/>
                <w:b/>
                <w:bCs/>
                <w:lang w:val="en-GB"/>
              </w:rPr>
              <w:t>Date:</w:t>
            </w:r>
            <w:r w:rsidRPr="007723DA">
              <w:rPr>
                <w:rFonts w:cs="Arial"/>
                <w:lang w:val="en-GB"/>
              </w:rPr>
              <w:t>________________</w:t>
            </w:r>
          </w:p>
          <w:p w:rsidR="007723DA" w:rsidRPr="007723DA" w:rsidRDefault="007723DA" w:rsidP="00AB6BBF">
            <w:pPr>
              <w:rPr>
                <w:rFonts w:cs="Arial"/>
              </w:rPr>
            </w:pPr>
          </w:p>
        </w:tc>
      </w:tr>
      <w:tr w:rsidR="007723DA" w:rsidRPr="00CA3629">
        <w:tc>
          <w:tcPr>
            <w:tcW w:w="9720" w:type="dxa"/>
          </w:tcPr>
          <w:p w:rsidR="007723DA" w:rsidRPr="007723DA" w:rsidRDefault="007723DA" w:rsidP="00AB6BBF">
            <w:pPr>
              <w:spacing w:line="360"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1. When using the fence, the work piece moves from __________ to ___________.</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2. Never let _____________ of your wood during a cut.</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 xml:space="preserve">3. Make a ___________ cut on a piece of scrap if you are not sure the router is set </w:t>
            </w:r>
          </w:p>
          <w:p w:rsidR="007723DA" w:rsidRPr="007723DA" w:rsidRDefault="007723DA" w:rsidP="00AB6BBF">
            <w:pPr>
              <w:spacing w:line="360" w:lineRule="auto"/>
              <w:ind w:left="601" w:hanging="283"/>
              <w:rPr>
                <w:rFonts w:cs="Arial"/>
                <w:lang w:val="en-GB"/>
              </w:rPr>
            </w:pPr>
            <w:r w:rsidRPr="007723DA">
              <w:rPr>
                <w:rFonts w:cs="Arial"/>
                <w:lang w:val="en-GB"/>
              </w:rPr>
              <w:t xml:space="preserve">    up appropriately.</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 xml:space="preserve">4. If you cut too </w:t>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t xml:space="preserve">____________, you will have a rough edge.  Be careful and don’t </w:t>
            </w:r>
          </w:p>
          <w:p w:rsidR="007723DA" w:rsidRPr="007723DA" w:rsidRDefault="007723DA" w:rsidP="00AB6BBF">
            <w:pPr>
              <w:spacing w:line="360" w:lineRule="auto"/>
              <w:ind w:left="601" w:hanging="283"/>
              <w:rPr>
                <w:rFonts w:cs="Arial"/>
                <w:lang w:val="en-GB"/>
              </w:rPr>
            </w:pPr>
            <w:r w:rsidRPr="007723DA">
              <w:rPr>
                <w:rFonts w:cs="Arial"/>
                <w:lang w:val="en-GB"/>
              </w:rPr>
              <w:t xml:space="preserve">    push your wood too quickly.  Let the machine _____________ properly.</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 xml:space="preserve">5. Ensure that the _______________  ________________ is set to ¼”  above your </w:t>
            </w:r>
          </w:p>
          <w:p w:rsidR="007723DA" w:rsidRPr="007723DA" w:rsidRDefault="007723DA" w:rsidP="00AB6BBF">
            <w:pPr>
              <w:spacing w:line="360" w:lineRule="auto"/>
              <w:ind w:left="601" w:hanging="283"/>
              <w:rPr>
                <w:rFonts w:cs="Arial"/>
                <w:lang w:val="en-GB"/>
              </w:rPr>
            </w:pPr>
            <w:r w:rsidRPr="007723DA">
              <w:rPr>
                <w:rFonts w:cs="Arial"/>
                <w:lang w:val="en-GB"/>
              </w:rPr>
              <w:t xml:space="preserve">    work piece.</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6. Let the work _____________ on the table.  Never freehand cut.</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7. Keep your ______________ away from the router bit.</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8.  If your work is ______________ it’s because you’re moving your wood too slowly.</w:t>
            </w:r>
          </w:p>
          <w:p w:rsidR="007723DA" w:rsidRPr="007723DA" w:rsidRDefault="007723DA" w:rsidP="00AB6BBF">
            <w:pPr>
              <w:ind w:left="601" w:hanging="283"/>
              <w:rPr>
                <w:rFonts w:cs="Arial"/>
              </w:rPr>
            </w:pPr>
          </w:p>
          <w:p w:rsidR="007723DA" w:rsidRPr="007723DA" w:rsidRDefault="007723DA" w:rsidP="00AB6BBF">
            <w:pPr>
              <w:rPr>
                <w:rFonts w:cs="Arial"/>
              </w:rPr>
            </w:pPr>
          </w:p>
          <w:p w:rsidR="007723DA" w:rsidRPr="007723DA" w:rsidRDefault="007723DA" w:rsidP="00AB6BBF">
            <w:pPr>
              <w:rPr>
                <w:rFonts w:cs="Arial"/>
              </w:rPr>
            </w:pPr>
          </w:p>
        </w:tc>
      </w:tr>
      <w:tr w:rsidR="007723DA" w:rsidRPr="00CA3629">
        <w:tc>
          <w:tcPr>
            <w:tcW w:w="9720" w:type="dxa"/>
          </w:tcPr>
          <w:p w:rsidR="007723DA" w:rsidRPr="007723DA" w:rsidRDefault="007723DA" w:rsidP="00AB6BBF">
            <w:pPr>
              <w:rPr>
                <w:rFonts w:cs="Arial"/>
                <w:lang w:val="en-GB"/>
              </w:rPr>
            </w:pPr>
          </w:p>
          <w:p w:rsidR="007723DA" w:rsidRPr="007723DA" w:rsidRDefault="007723DA" w:rsidP="00AB6BBF">
            <w:pPr>
              <w:rPr>
                <w:rFonts w:cs="Arial"/>
                <w:b/>
                <w:bCs/>
                <w:lang w:val="en-GB"/>
              </w:rPr>
            </w:pPr>
            <w:r w:rsidRPr="007723DA">
              <w:rPr>
                <w:rFonts w:cs="Arial"/>
                <w:b/>
                <w:bCs/>
                <w:lang w:val="en-GB"/>
              </w:rPr>
              <w:t>WORD BANK:</w:t>
            </w:r>
          </w:p>
          <w:p w:rsidR="007723DA" w:rsidRPr="007723DA" w:rsidRDefault="007723DA" w:rsidP="00AB6BBF">
            <w:pPr>
              <w:spacing w:line="480" w:lineRule="auto"/>
              <w:jc w:val="center"/>
              <w:rPr>
                <w:rFonts w:cs="Arial"/>
                <w:lang w:val="en-GB"/>
              </w:rPr>
            </w:pPr>
            <w:r w:rsidRPr="007723DA">
              <w:rPr>
                <w:rFonts w:cs="Arial"/>
                <w:lang w:val="en-GB"/>
              </w:rPr>
              <w:t>Left,    go,    fast,     right,    rest,     test,    cut,    burning,    plastic guard,    fingers</w:t>
            </w:r>
          </w:p>
        </w:tc>
      </w:tr>
    </w:tbl>
    <w:p w:rsidR="007723DA" w:rsidRPr="00CA3629" w:rsidRDefault="007723DA" w:rsidP="007723DA">
      <w:pPr>
        <w:rPr>
          <w:rFonts w:eastAsia="Arial Unicode MS" w:cs="Arial"/>
          <w:b/>
        </w:rPr>
      </w:pPr>
      <w:r w:rsidRPr="00CA3629">
        <w:rPr>
          <w:rFonts w:eastAsia="Arial Unicode MS" w:cs="Arial"/>
          <w:b/>
        </w:rPr>
        <w:br w:type="page"/>
      </w:r>
    </w:p>
    <w:tbl>
      <w:tblPr>
        <w:tblW w:w="0" w:type="auto"/>
        <w:tblInd w:w="10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000"/>
      </w:tblPr>
      <w:tblGrid>
        <w:gridCol w:w="9720"/>
      </w:tblGrid>
      <w:tr w:rsidR="007723DA" w:rsidRPr="00CA3629">
        <w:tc>
          <w:tcPr>
            <w:tcW w:w="9720" w:type="dxa"/>
          </w:tcPr>
          <w:p w:rsidR="007723DA" w:rsidRPr="00963E31" w:rsidRDefault="007723DA" w:rsidP="00AB6BBF">
            <w:pPr>
              <w:pStyle w:val="Heading1"/>
              <w:jc w:val="center"/>
              <w:rPr>
                <w:rFonts w:eastAsia="Arial Unicode MS"/>
                <w:sz w:val="52"/>
                <w:szCs w:val="52"/>
              </w:rPr>
            </w:pPr>
            <w:bookmarkStart w:id="2" w:name="_Toc374163817"/>
            <w:r w:rsidRPr="00963E31">
              <w:rPr>
                <w:rFonts w:eastAsia="Arial Unicode MS"/>
                <w:sz w:val="52"/>
                <w:szCs w:val="52"/>
              </w:rPr>
              <w:lastRenderedPageBreak/>
              <w:t>Router</w:t>
            </w:r>
            <w:bookmarkEnd w:id="2"/>
          </w:p>
          <w:p w:rsidR="007723DA" w:rsidRPr="00CA3629" w:rsidRDefault="007723DA" w:rsidP="00AB6BBF">
            <w:pPr>
              <w:rPr>
                <w:rFonts w:eastAsia="Arial Unicode MS" w:cs="Arial"/>
                <w:b/>
              </w:rPr>
            </w:pPr>
          </w:p>
        </w:tc>
      </w:tr>
      <w:tr w:rsidR="007723DA" w:rsidRPr="00CA3629">
        <w:tc>
          <w:tcPr>
            <w:tcW w:w="9720" w:type="dxa"/>
          </w:tcPr>
          <w:p w:rsidR="007723DA" w:rsidRPr="00CA3629" w:rsidRDefault="007723DA" w:rsidP="00AB6BBF">
            <w:pPr>
              <w:ind w:right="420"/>
              <w:rPr>
                <w:rFonts w:eastAsia="Arial Unicode MS" w:cs="Arial"/>
                <w:b/>
                <w:bCs/>
                <w:sz w:val="24"/>
              </w:rPr>
            </w:pPr>
          </w:p>
          <w:p w:rsidR="007723DA" w:rsidRPr="007723DA" w:rsidRDefault="007723DA" w:rsidP="007723DA">
            <w:pPr>
              <w:widowControl w:val="0"/>
              <w:numPr>
                <w:ilvl w:val="0"/>
                <w:numId w:val="21"/>
              </w:numPr>
              <w:ind w:right="420"/>
              <w:rPr>
                <w:rFonts w:eastAsia="Arial Unicode MS" w:cs="Arial"/>
              </w:rPr>
            </w:pPr>
            <w:r w:rsidRPr="007723DA">
              <w:rPr>
                <w:rFonts w:eastAsia="Arial Unicode MS" w:cs="Arial"/>
              </w:rPr>
              <w:t>Routers operate at high speeds and torque. Ensure all parts are tight and bits are sharp. Keep a solid two-handed grip at all times and make sure your stance is solid.</w:t>
            </w:r>
          </w:p>
          <w:p w:rsidR="007723DA" w:rsidRPr="007723DA" w:rsidRDefault="007723DA" w:rsidP="00AB6BBF">
            <w:pPr>
              <w:ind w:left="720" w:right="420"/>
              <w:rPr>
                <w:rFonts w:eastAsia="Arial Unicode MS" w:cs="Arial"/>
              </w:rPr>
            </w:pPr>
          </w:p>
          <w:p w:rsidR="007723DA" w:rsidRPr="007723DA" w:rsidRDefault="007723DA" w:rsidP="007723DA">
            <w:pPr>
              <w:widowControl w:val="0"/>
              <w:numPr>
                <w:ilvl w:val="0"/>
                <w:numId w:val="21"/>
              </w:numPr>
              <w:ind w:right="420"/>
              <w:rPr>
                <w:rFonts w:eastAsia="Arial Unicode MS" w:cs="Arial"/>
              </w:rPr>
            </w:pPr>
            <w:r w:rsidRPr="007723DA">
              <w:rPr>
                <w:rFonts w:eastAsia="Arial Unicode MS" w:cs="Arial"/>
              </w:rPr>
              <w:t>Routers turn clockwise (when seen from top). Always feed from left to right when making outside cuts.  For inside cuts move from the right to the left.</w:t>
            </w:r>
          </w:p>
          <w:p w:rsidR="007723DA" w:rsidRPr="007723DA" w:rsidRDefault="007723DA" w:rsidP="00AB6BBF">
            <w:pPr>
              <w:ind w:right="420"/>
              <w:rPr>
                <w:rFonts w:eastAsia="Arial Unicode MS" w:cs="Arial"/>
              </w:rPr>
            </w:pPr>
            <w:r w:rsidRPr="007723DA">
              <w:rPr>
                <w:rFonts w:eastAsia="Arial Unicode MS" w:cs="Arial"/>
              </w:rPr>
              <w:t xml:space="preserve"> </w:t>
            </w:r>
          </w:p>
          <w:p w:rsidR="007723DA" w:rsidRPr="007723DA" w:rsidRDefault="007723DA" w:rsidP="00AB6BBF">
            <w:pPr>
              <w:pBdr>
                <w:top w:val="single" w:sz="4" w:space="1" w:color="auto"/>
                <w:left w:val="single" w:sz="4" w:space="4" w:color="auto"/>
                <w:bottom w:val="single" w:sz="4" w:space="1" w:color="auto"/>
                <w:right w:val="single" w:sz="4" w:space="4" w:color="auto"/>
              </w:pBdr>
              <w:shd w:val="clear" w:color="auto" w:fill="D9D9D9"/>
              <w:ind w:left="1152" w:right="420"/>
              <w:rPr>
                <w:rFonts w:eastAsia="Arial Unicode MS" w:cs="Arial"/>
                <w:b/>
              </w:rPr>
            </w:pPr>
            <w:r w:rsidRPr="007723DA">
              <w:rPr>
                <w:rFonts w:eastAsia="Arial Unicode MS" w:cs="Arial"/>
                <w:b/>
              </w:rPr>
              <w:t xml:space="preserve">       The rule to remember is:  Outside = Counter</w:t>
            </w:r>
            <w:r w:rsidR="00054790">
              <w:rPr>
                <w:rFonts w:eastAsia="Arial Unicode MS" w:cs="Arial"/>
                <w:b/>
              </w:rPr>
              <w:t>-</w:t>
            </w:r>
            <w:r w:rsidRPr="007723DA">
              <w:rPr>
                <w:rFonts w:eastAsia="Arial Unicode MS" w:cs="Arial"/>
                <w:b/>
              </w:rPr>
              <w:t>clockwise</w:t>
            </w:r>
          </w:p>
          <w:p w:rsidR="007723DA" w:rsidRPr="007723DA" w:rsidRDefault="007723DA" w:rsidP="00AB6BBF">
            <w:pPr>
              <w:pBdr>
                <w:top w:val="single" w:sz="4" w:space="1" w:color="auto"/>
                <w:left w:val="single" w:sz="4" w:space="4" w:color="auto"/>
                <w:bottom w:val="single" w:sz="4" w:space="1" w:color="auto"/>
                <w:right w:val="single" w:sz="4" w:space="4" w:color="auto"/>
              </w:pBdr>
              <w:shd w:val="clear" w:color="auto" w:fill="D9D9D9"/>
              <w:ind w:left="1152" w:right="420"/>
              <w:rPr>
                <w:rFonts w:eastAsia="Arial Unicode MS" w:cs="Arial"/>
                <w:b/>
              </w:rPr>
            </w:pPr>
            <w:r w:rsidRPr="007723DA">
              <w:rPr>
                <w:rFonts w:eastAsia="Arial Unicode MS" w:cs="Arial"/>
                <w:b/>
              </w:rPr>
              <w:t xml:space="preserve">                                                      Inside = Clockwise</w:t>
            </w:r>
          </w:p>
          <w:p w:rsidR="007723DA" w:rsidRPr="007723DA" w:rsidRDefault="007723DA" w:rsidP="00AB6BBF">
            <w:pPr>
              <w:pBdr>
                <w:top w:val="single" w:sz="4" w:space="1" w:color="auto"/>
                <w:left w:val="single" w:sz="4" w:space="4" w:color="auto"/>
                <w:bottom w:val="single" w:sz="4" w:space="1" w:color="auto"/>
                <w:right w:val="single" w:sz="4" w:space="4" w:color="auto"/>
              </w:pBdr>
              <w:shd w:val="clear" w:color="auto" w:fill="D9D9D9"/>
              <w:ind w:left="1152" w:right="420"/>
              <w:rPr>
                <w:rFonts w:eastAsia="Arial Unicode MS" w:cs="Arial"/>
                <w:b/>
              </w:rPr>
            </w:pPr>
          </w:p>
          <w:p w:rsidR="007723DA" w:rsidRPr="007723DA" w:rsidRDefault="007723DA" w:rsidP="00AB6BBF">
            <w:pPr>
              <w:pBdr>
                <w:top w:val="single" w:sz="4" w:space="1" w:color="auto"/>
                <w:left w:val="single" w:sz="4" w:space="4" w:color="auto"/>
                <w:bottom w:val="single" w:sz="4" w:space="1" w:color="auto"/>
                <w:right w:val="single" w:sz="4" w:space="4" w:color="auto"/>
              </w:pBdr>
              <w:shd w:val="clear" w:color="auto" w:fill="D9D9D9"/>
              <w:ind w:left="1152" w:right="420"/>
              <w:jc w:val="center"/>
              <w:rPr>
                <w:rFonts w:eastAsia="Arial Unicode MS" w:cs="Arial"/>
              </w:rPr>
            </w:pPr>
            <w:r w:rsidRPr="007723DA">
              <w:rPr>
                <w:rFonts w:eastAsia="Arial Unicode MS" w:cs="Arial"/>
              </w:rPr>
              <w:t>(an easy way to remember this is to match up the two longer words – Outside and Counterclockwise, and the two shorter words – Inside and Clockwise)</w:t>
            </w:r>
          </w:p>
          <w:p w:rsidR="007723DA" w:rsidRPr="007723DA" w:rsidRDefault="007723DA" w:rsidP="00AB6BBF">
            <w:pPr>
              <w:ind w:left="360" w:right="420"/>
              <w:rPr>
                <w:rFonts w:eastAsia="Arial Unicode MS" w:cs="Arial"/>
                <w:b/>
              </w:rPr>
            </w:pPr>
          </w:p>
          <w:p w:rsidR="007723DA" w:rsidRPr="007723DA" w:rsidRDefault="007723DA" w:rsidP="007723DA">
            <w:pPr>
              <w:widowControl w:val="0"/>
              <w:numPr>
                <w:ilvl w:val="0"/>
                <w:numId w:val="21"/>
              </w:numPr>
              <w:ind w:right="420"/>
              <w:rPr>
                <w:rFonts w:eastAsia="Arial Unicode MS" w:cs="Arial"/>
              </w:rPr>
            </w:pPr>
            <w:r w:rsidRPr="007723DA">
              <w:rPr>
                <w:rFonts w:eastAsia="Arial Unicode MS" w:cs="Arial"/>
              </w:rPr>
              <w:t>When routing all the edges of a board (or table top), start by routing across the grain.</w:t>
            </w:r>
          </w:p>
          <w:p w:rsidR="007723DA" w:rsidRPr="007723DA" w:rsidRDefault="007723DA" w:rsidP="00AB6BBF">
            <w:pPr>
              <w:ind w:left="720" w:right="420"/>
              <w:rPr>
                <w:rFonts w:eastAsia="Arial Unicode MS" w:cs="Arial"/>
              </w:rPr>
            </w:pPr>
          </w:p>
          <w:p w:rsidR="007723DA" w:rsidRPr="007723DA" w:rsidRDefault="007723DA" w:rsidP="007723DA">
            <w:pPr>
              <w:widowControl w:val="0"/>
              <w:numPr>
                <w:ilvl w:val="0"/>
                <w:numId w:val="21"/>
              </w:numPr>
              <w:ind w:right="420"/>
              <w:rPr>
                <w:rFonts w:eastAsia="Arial Unicode MS" w:cs="Arial"/>
              </w:rPr>
            </w:pPr>
            <w:r w:rsidRPr="007723DA">
              <w:rPr>
                <w:rFonts w:eastAsia="Arial Unicode MS" w:cs="Arial"/>
              </w:rPr>
              <w:t>Look listen and smell!  You control the feed speed.  If the motor is slowing down you are trying to cut too fast.  If you smell burning, you are feeding too slowly and the router bit is burning your wood.</w:t>
            </w:r>
          </w:p>
          <w:p w:rsidR="007723DA" w:rsidRPr="007723DA" w:rsidRDefault="007723DA" w:rsidP="00AB6BBF">
            <w:pPr>
              <w:ind w:left="720" w:right="420"/>
              <w:rPr>
                <w:rFonts w:eastAsia="Arial Unicode MS" w:cs="Arial"/>
              </w:rPr>
            </w:pPr>
          </w:p>
          <w:p w:rsidR="007723DA" w:rsidRPr="007723DA" w:rsidRDefault="007723DA" w:rsidP="007723DA">
            <w:pPr>
              <w:widowControl w:val="0"/>
              <w:numPr>
                <w:ilvl w:val="0"/>
                <w:numId w:val="21"/>
              </w:numPr>
              <w:ind w:right="420"/>
              <w:rPr>
                <w:rFonts w:eastAsia="Arial Unicode MS" w:cs="Arial"/>
              </w:rPr>
            </w:pPr>
            <w:r w:rsidRPr="007723DA">
              <w:rPr>
                <w:rFonts w:eastAsia="Arial Unicode MS" w:cs="Arial"/>
              </w:rPr>
              <w:t>Ensure you are using proper depth of cut. Test cuts on scrap material.  Make multiple passes for deep cuts.  See the teacher if in doubt.</w:t>
            </w:r>
          </w:p>
          <w:p w:rsidR="007723DA" w:rsidRPr="007723DA" w:rsidRDefault="007723DA" w:rsidP="00AB6BBF">
            <w:pPr>
              <w:ind w:left="360" w:right="420"/>
              <w:rPr>
                <w:rFonts w:eastAsia="Arial Unicode MS" w:cs="Arial"/>
              </w:rPr>
            </w:pPr>
          </w:p>
          <w:p w:rsidR="007723DA" w:rsidRPr="007723DA" w:rsidRDefault="007723DA" w:rsidP="007723DA">
            <w:pPr>
              <w:widowControl w:val="0"/>
              <w:numPr>
                <w:ilvl w:val="0"/>
                <w:numId w:val="21"/>
              </w:numPr>
              <w:ind w:right="420"/>
              <w:rPr>
                <w:rFonts w:eastAsia="Arial Unicode MS" w:cs="Arial"/>
              </w:rPr>
            </w:pPr>
            <w:r w:rsidRPr="007723DA">
              <w:rPr>
                <w:rFonts w:eastAsia="Arial Unicode MS" w:cs="Arial"/>
              </w:rPr>
              <w:t>Never let go of the router until it has come to a complete stop.</w:t>
            </w:r>
          </w:p>
          <w:p w:rsidR="007723DA" w:rsidRPr="007723DA" w:rsidRDefault="007723DA" w:rsidP="00AB6BBF">
            <w:pPr>
              <w:ind w:left="720" w:right="420"/>
              <w:rPr>
                <w:rFonts w:eastAsia="Arial Unicode MS" w:cs="Arial"/>
              </w:rPr>
            </w:pPr>
          </w:p>
          <w:p w:rsidR="007723DA" w:rsidRPr="007723DA" w:rsidRDefault="007723DA" w:rsidP="007723DA">
            <w:pPr>
              <w:widowControl w:val="0"/>
              <w:numPr>
                <w:ilvl w:val="0"/>
                <w:numId w:val="21"/>
              </w:numPr>
              <w:ind w:right="420"/>
              <w:rPr>
                <w:rFonts w:eastAsia="Arial Unicode MS" w:cs="Arial"/>
              </w:rPr>
            </w:pPr>
            <w:r w:rsidRPr="007723DA">
              <w:rPr>
                <w:rFonts w:eastAsia="Arial Unicode MS" w:cs="Arial"/>
              </w:rPr>
              <w:t xml:space="preserve">When bits become worn or damaged, they should be repaired or replaced immediately.  Excessive burning or tearout are signs of damaged and dull bits.  Bring these to the attention of the teacher. </w:t>
            </w:r>
          </w:p>
          <w:p w:rsidR="007723DA" w:rsidRPr="007723DA" w:rsidRDefault="007723DA" w:rsidP="00AB6BBF">
            <w:pPr>
              <w:ind w:left="720" w:right="420"/>
              <w:rPr>
                <w:rFonts w:eastAsia="Arial Unicode MS" w:cs="Arial"/>
              </w:rPr>
            </w:pPr>
          </w:p>
          <w:p w:rsidR="007723DA" w:rsidRPr="007723DA" w:rsidRDefault="007723DA" w:rsidP="007723DA">
            <w:pPr>
              <w:widowControl w:val="0"/>
              <w:numPr>
                <w:ilvl w:val="0"/>
                <w:numId w:val="21"/>
              </w:numPr>
              <w:ind w:right="420"/>
              <w:rPr>
                <w:rFonts w:eastAsia="Arial Unicode MS" w:cs="Arial"/>
              </w:rPr>
            </w:pPr>
            <w:r w:rsidRPr="007723DA">
              <w:rPr>
                <w:rFonts w:eastAsia="Arial Unicode MS" w:cs="Arial"/>
              </w:rPr>
              <w:t>Make sure material to be routed is clamped solidly to the work bench or is on a non-slip mat/carpet.</w:t>
            </w:r>
          </w:p>
          <w:p w:rsidR="007723DA" w:rsidRDefault="007723DA" w:rsidP="00AB6BBF">
            <w:pPr>
              <w:ind w:right="420"/>
              <w:rPr>
                <w:rFonts w:eastAsia="Arial Unicode MS" w:cs="Arial"/>
                <w:b/>
                <w:sz w:val="24"/>
              </w:rPr>
            </w:pPr>
            <w:r w:rsidRPr="00CA3629">
              <w:rPr>
                <w:rFonts w:eastAsia="Arial Unicode MS" w:cs="Arial"/>
                <w:b/>
                <w:sz w:val="24"/>
              </w:rPr>
              <w:t xml:space="preserve">                                                   </w:t>
            </w:r>
            <w:r w:rsidR="006C47D9">
              <w:rPr>
                <w:rFonts w:eastAsia="Arial Unicode MS" w:cs="Arial"/>
                <w:b/>
                <w:noProof/>
                <w:sz w:val="24"/>
                <w:lang w:eastAsia="en-CA"/>
              </w:rPr>
              <w:drawing>
                <wp:inline distT="0" distB="0" distL="0" distR="0">
                  <wp:extent cx="1104900" cy="828675"/>
                  <wp:effectExtent l="19050" t="0" r="0" b="0"/>
                  <wp:docPr id="1" name="Picture 1" descr="router bit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ter bit selection"/>
                          <pic:cNvPicPr>
                            <a:picLocks noChangeAspect="1" noChangeArrowheads="1"/>
                          </pic:cNvPicPr>
                        </pic:nvPicPr>
                        <pic:blipFill>
                          <a:blip r:embed="rId16"/>
                          <a:srcRect/>
                          <a:stretch>
                            <a:fillRect/>
                          </a:stretch>
                        </pic:blipFill>
                        <pic:spPr bwMode="auto">
                          <a:xfrm>
                            <a:off x="0" y="0"/>
                            <a:ext cx="1104900" cy="828675"/>
                          </a:xfrm>
                          <a:prstGeom prst="rect">
                            <a:avLst/>
                          </a:prstGeom>
                          <a:noFill/>
                          <a:ln w="9525">
                            <a:noFill/>
                            <a:miter lim="800000"/>
                            <a:headEnd/>
                            <a:tailEnd/>
                          </a:ln>
                        </pic:spPr>
                      </pic:pic>
                    </a:graphicData>
                  </a:graphic>
                </wp:inline>
              </w:drawing>
            </w:r>
          </w:p>
          <w:p w:rsidR="007723DA" w:rsidRDefault="007723DA" w:rsidP="00AB6BBF">
            <w:pPr>
              <w:ind w:right="420"/>
              <w:rPr>
                <w:rFonts w:eastAsia="Arial Unicode MS" w:cs="Arial"/>
                <w:b/>
                <w:sz w:val="24"/>
              </w:rPr>
            </w:pPr>
          </w:p>
          <w:p w:rsidR="007723DA" w:rsidRPr="00504122" w:rsidRDefault="007723DA" w:rsidP="00AB6BBF">
            <w:pPr>
              <w:ind w:right="420"/>
              <w:rPr>
                <w:rFonts w:eastAsia="Arial Unicode MS" w:cs="Arial"/>
                <w:b/>
              </w:rPr>
            </w:pPr>
          </w:p>
          <w:p w:rsidR="007723DA" w:rsidRPr="00504122" w:rsidRDefault="007723DA" w:rsidP="00AB6BBF">
            <w:pPr>
              <w:ind w:right="420"/>
              <w:jc w:val="center"/>
              <w:rPr>
                <w:rFonts w:eastAsia="Arial Unicode MS" w:cs="Arial"/>
                <w:b/>
              </w:rPr>
            </w:pPr>
            <w:r w:rsidRPr="00504122">
              <w:rPr>
                <w:rFonts w:eastAsia="Arial Unicode MS" w:cs="Arial"/>
                <w:b/>
              </w:rPr>
              <w:t>AT ALL TIMES – IF IN DOUBT, SEE YOUR INSTRUCTOR</w:t>
            </w:r>
          </w:p>
          <w:p w:rsidR="007723DA" w:rsidRPr="00CA3629" w:rsidRDefault="007723DA" w:rsidP="00AB6BBF">
            <w:pPr>
              <w:tabs>
                <w:tab w:val="left" w:pos="681"/>
                <w:tab w:val="left" w:pos="1401"/>
              </w:tabs>
              <w:ind w:right="420"/>
              <w:rPr>
                <w:rFonts w:eastAsia="Arial Unicode MS" w:cs="Arial"/>
                <w:b/>
              </w:rPr>
            </w:pPr>
            <w:r w:rsidRPr="00CA3629">
              <w:rPr>
                <w:rFonts w:eastAsia="Arial Unicode MS" w:cs="Arial"/>
                <w:b/>
                <w:sz w:val="24"/>
              </w:rPr>
              <w:t xml:space="preserve"> </w:t>
            </w:r>
          </w:p>
        </w:tc>
      </w:tr>
    </w:tbl>
    <w:p w:rsidR="007723DA" w:rsidRPr="00CA3629" w:rsidRDefault="007723DA" w:rsidP="007723DA">
      <w:pPr>
        <w:rPr>
          <w:rFonts w:eastAsia="Arial Unicode MS" w:cs="Arial"/>
          <w:b/>
        </w:rPr>
      </w:pPr>
      <w:r w:rsidRPr="00CA3629">
        <w:rPr>
          <w:rFonts w:eastAsia="Arial Unicode MS" w:cs="Arial"/>
          <w:b/>
        </w:rPr>
        <w:br w:type="page"/>
      </w:r>
    </w:p>
    <w:tbl>
      <w:tblPr>
        <w:tblW w:w="97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720"/>
      </w:tblGrid>
      <w:tr w:rsidR="007723DA" w:rsidRPr="00CA3629">
        <w:tc>
          <w:tcPr>
            <w:tcW w:w="9720" w:type="dxa"/>
          </w:tcPr>
          <w:p w:rsidR="007723DA" w:rsidRPr="00963E31" w:rsidRDefault="007723DA" w:rsidP="00AB6BBF">
            <w:pPr>
              <w:pStyle w:val="Heading1"/>
              <w:jc w:val="center"/>
              <w:rPr>
                <w:sz w:val="52"/>
                <w:szCs w:val="52"/>
              </w:rPr>
            </w:pPr>
            <w:bookmarkStart w:id="3" w:name="_Toc374163818"/>
            <w:r w:rsidRPr="00963E31">
              <w:rPr>
                <w:sz w:val="52"/>
                <w:szCs w:val="52"/>
              </w:rPr>
              <w:lastRenderedPageBreak/>
              <w:t>ROUTER QUIZ</w:t>
            </w:r>
            <w:bookmarkEnd w:id="3"/>
          </w:p>
          <w:p w:rsidR="007723DA" w:rsidRPr="00CA3629" w:rsidRDefault="007723DA" w:rsidP="00AB6BBF">
            <w:pPr>
              <w:jc w:val="center"/>
              <w:rPr>
                <w:rFonts w:cs="Arial"/>
              </w:rPr>
            </w:pPr>
          </w:p>
        </w:tc>
      </w:tr>
      <w:tr w:rsidR="007723DA" w:rsidRPr="00CA3629">
        <w:trPr>
          <w:trHeight w:val="720"/>
        </w:trPr>
        <w:tc>
          <w:tcPr>
            <w:tcW w:w="9720" w:type="dxa"/>
            <w:vAlign w:val="center"/>
          </w:tcPr>
          <w:p w:rsidR="007723DA" w:rsidRPr="007723DA" w:rsidRDefault="007723DA" w:rsidP="00AB6BBF">
            <w:pPr>
              <w:rPr>
                <w:rFonts w:cs="Arial"/>
                <w:b/>
                <w:bCs/>
                <w:lang w:val="en-GB"/>
              </w:rPr>
            </w:pPr>
          </w:p>
          <w:p w:rsidR="007723DA" w:rsidRPr="007723DA" w:rsidRDefault="007723DA" w:rsidP="00AB6BBF">
            <w:pPr>
              <w:rPr>
                <w:rFonts w:cs="Arial"/>
                <w:lang w:val="en-GB"/>
              </w:rPr>
            </w:pPr>
            <w:r w:rsidRPr="007723DA">
              <w:rPr>
                <w:rFonts w:cs="Arial"/>
                <w:b/>
                <w:bCs/>
                <w:lang w:val="en-GB"/>
              </w:rPr>
              <w:t>Name</w:t>
            </w:r>
            <w:r w:rsidRPr="007723DA">
              <w:rPr>
                <w:rFonts w:cs="Arial"/>
                <w:lang w:val="en-GB"/>
              </w:rPr>
              <w:t>:_______________________________</w:t>
            </w:r>
          </w:p>
          <w:p w:rsidR="007723DA" w:rsidRPr="007723DA" w:rsidRDefault="007723DA" w:rsidP="00AB6BBF">
            <w:pPr>
              <w:rPr>
                <w:rFonts w:cs="Arial"/>
                <w:lang w:val="en-GB"/>
              </w:rPr>
            </w:pPr>
          </w:p>
          <w:p w:rsidR="007723DA" w:rsidRPr="007723DA" w:rsidRDefault="007723DA" w:rsidP="00AB6BBF">
            <w:pPr>
              <w:rPr>
                <w:rFonts w:cs="Arial"/>
                <w:lang w:val="en-GB"/>
              </w:rPr>
            </w:pPr>
            <w:r w:rsidRPr="007723DA">
              <w:rPr>
                <w:rFonts w:cs="Arial"/>
                <w:b/>
                <w:bCs/>
                <w:lang w:val="en-GB"/>
              </w:rPr>
              <w:t>Date:</w:t>
            </w:r>
            <w:r w:rsidRPr="007723DA">
              <w:rPr>
                <w:rFonts w:cs="Arial"/>
                <w:lang w:val="en-GB"/>
              </w:rPr>
              <w:t>________________</w:t>
            </w:r>
          </w:p>
          <w:p w:rsidR="007723DA" w:rsidRPr="007723DA" w:rsidRDefault="007723DA" w:rsidP="00AB6BBF">
            <w:pPr>
              <w:rPr>
                <w:rFonts w:cs="Arial"/>
              </w:rPr>
            </w:pPr>
          </w:p>
        </w:tc>
      </w:tr>
      <w:tr w:rsidR="007723DA" w:rsidRPr="00CA3629">
        <w:tc>
          <w:tcPr>
            <w:tcW w:w="9720" w:type="dxa"/>
          </w:tcPr>
          <w:p w:rsidR="007723DA" w:rsidRPr="007723DA" w:rsidRDefault="007723DA" w:rsidP="00AB6BBF">
            <w:pPr>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1. Always use ____________ hands when using a router.</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 xml:space="preserve">2. Don’t let go of the router until the __________  _________  has come to a </w:t>
            </w:r>
          </w:p>
          <w:p w:rsidR="007723DA" w:rsidRPr="007723DA" w:rsidRDefault="007723DA" w:rsidP="00AB6BBF">
            <w:pPr>
              <w:spacing w:line="360" w:lineRule="auto"/>
              <w:ind w:left="601" w:hanging="283"/>
              <w:rPr>
                <w:rFonts w:cs="Arial"/>
                <w:lang w:val="en-GB"/>
              </w:rPr>
            </w:pPr>
            <w:r w:rsidRPr="007723DA">
              <w:rPr>
                <w:rFonts w:cs="Arial"/>
                <w:lang w:val="en-GB"/>
              </w:rPr>
              <w:t xml:space="preserve">    complete ____________.</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 xml:space="preserve">3. Make a ___________ cut on a piece of scrap if you are not sure the router is set </w:t>
            </w:r>
          </w:p>
          <w:p w:rsidR="007723DA" w:rsidRPr="007723DA" w:rsidRDefault="007723DA" w:rsidP="00AB6BBF">
            <w:pPr>
              <w:spacing w:line="360" w:lineRule="auto"/>
              <w:ind w:left="601" w:hanging="283"/>
              <w:rPr>
                <w:rFonts w:cs="Arial"/>
                <w:lang w:val="en-GB"/>
              </w:rPr>
            </w:pPr>
            <w:r w:rsidRPr="007723DA">
              <w:rPr>
                <w:rFonts w:cs="Arial"/>
                <w:lang w:val="en-GB"/>
              </w:rPr>
              <w:t xml:space="preserve">    up appropriately.</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 xml:space="preserve">4. If you cut too </w:t>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r>
            <w:r w:rsidRPr="007723DA">
              <w:rPr>
                <w:rFonts w:cs="Arial"/>
                <w:lang w:val="en-GB"/>
              </w:rPr>
              <w:softHyphen/>
              <w:t xml:space="preserve">____________, you will have a rough edge.  Be careful and don’t </w:t>
            </w:r>
          </w:p>
          <w:p w:rsidR="007723DA" w:rsidRPr="007723DA" w:rsidRDefault="007723DA" w:rsidP="00AB6BBF">
            <w:pPr>
              <w:spacing w:line="360" w:lineRule="auto"/>
              <w:ind w:left="601" w:hanging="283"/>
              <w:rPr>
                <w:rFonts w:cs="Arial"/>
                <w:lang w:val="en-GB"/>
              </w:rPr>
            </w:pPr>
            <w:r w:rsidRPr="007723DA">
              <w:rPr>
                <w:rFonts w:cs="Arial"/>
                <w:lang w:val="en-GB"/>
              </w:rPr>
              <w:t xml:space="preserve">    push your wood too quickly.  Let the machine _____________ properly.</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5. Whenever possible start by cutting ________________ the grain.</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 xml:space="preserve">6. Make sure your work is secure.  Either on a ________________ mat, or on </w:t>
            </w:r>
          </w:p>
          <w:p w:rsidR="007723DA" w:rsidRPr="007723DA" w:rsidRDefault="007723DA" w:rsidP="00AB6BBF">
            <w:pPr>
              <w:spacing w:line="360" w:lineRule="auto"/>
              <w:ind w:left="601" w:hanging="283"/>
              <w:rPr>
                <w:rFonts w:cs="Arial"/>
                <w:lang w:val="en-GB"/>
              </w:rPr>
            </w:pPr>
            <w:r w:rsidRPr="007723DA">
              <w:rPr>
                <w:rFonts w:cs="Arial"/>
                <w:lang w:val="en-GB"/>
              </w:rPr>
              <w:t xml:space="preserve">    ______________.</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7. Keep your ______________ away from the router bit.</w:t>
            </w:r>
          </w:p>
          <w:p w:rsidR="007723DA" w:rsidRPr="007723DA" w:rsidRDefault="007723DA" w:rsidP="00AB6BBF">
            <w:pPr>
              <w:spacing w:line="276" w:lineRule="auto"/>
              <w:ind w:left="601" w:hanging="283"/>
              <w:rPr>
                <w:rFonts w:cs="Arial"/>
                <w:lang w:val="en-GB"/>
              </w:rPr>
            </w:pPr>
          </w:p>
          <w:p w:rsidR="007723DA" w:rsidRPr="007723DA" w:rsidRDefault="007723DA" w:rsidP="00AB6BBF">
            <w:pPr>
              <w:spacing w:line="360" w:lineRule="auto"/>
              <w:ind w:left="601" w:hanging="283"/>
              <w:rPr>
                <w:rFonts w:cs="Arial"/>
                <w:lang w:val="en-GB"/>
              </w:rPr>
            </w:pPr>
            <w:r w:rsidRPr="007723DA">
              <w:rPr>
                <w:rFonts w:cs="Arial"/>
                <w:lang w:val="en-GB"/>
              </w:rPr>
              <w:t xml:space="preserve">8.  If your work is ______________ it’s because you are  moving your wood too </w:t>
            </w:r>
          </w:p>
          <w:p w:rsidR="007723DA" w:rsidRPr="007723DA" w:rsidRDefault="007723DA" w:rsidP="00AB6BBF">
            <w:pPr>
              <w:spacing w:line="360" w:lineRule="auto"/>
              <w:ind w:left="601" w:hanging="283"/>
              <w:rPr>
                <w:rFonts w:cs="Arial"/>
                <w:lang w:val="en-GB"/>
              </w:rPr>
            </w:pPr>
            <w:r w:rsidRPr="007723DA">
              <w:rPr>
                <w:rFonts w:cs="Arial"/>
                <w:lang w:val="en-GB"/>
              </w:rPr>
              <w:t xml:space="preserve">     slowly.</w:t>
            </w:r>
          </w:p>
          <w:p w:rsidR="007723DA" w:rsidRPr="007723DA" w:rsidRDefault="007723DA" w:rsidP="00AB6BBF">
            <w:pPr>
              <w:rPr>
                <w:rFonts w:cs="Arial"/>
              </w:rPr>
            </w:pPr>
          </w:p>
        </w:tc>
      </w:tr>
      <w:tr w:rsidR="007723DA" w:rsidRPr="00CA3629">
        <w:tc>
          <w:tcPr>
            <w:tcW w:w="9720" w:type="dxa"/>
          </w:tcPr>
          <w:p w:rsidR="007723DA" w:rsidRPr="007723DA" w:rsidRDefault="007723DA" w:rsidP="00AB6BBF">
            <w:pPr>
              <w:rPr>
                <w:rFonts w:cs="Arial"/>
                <w:b/>
                <w:bCs/>
                <w:lang w:val="en-GB"/>
              </w:rPr>
            </w:pPr>
            <w:r w:rsidRPr="007723DA">
              <w:rPr>
                <w:rFonts w:cs="Arial"/>
                <w:b/>
                <w:bCs/>
                <w:lang w:val="en-GB"/>
              </w:rPr>
              <w:t>WORD BANK:</w:t>
            </w:r>
          </w:p>
          <w:p w:rsidR="007723DA" w:rsidRPr="007723DA" w:rsidRDefault="007723DA" w:rsidP="00AB6BBF">
            <w:pPr>
              <w:spacing w:line="480" w:lineRule="auto"/>
              <w:jc w:val="center"/>
              <w:rPr>
                <w:rFonts w:cs="Arial"/>
                <w:lang w:val="en-GB"/>
              </w:rPr>
            </w:pPr>
            <w:r w:rsidRPr="007723DA">
              <w:rPr>
                <w:rFonts w:cs="Arial"/>
                <w:lang w:val="en-GB"/>
              </w:rPr>
              <w:t>Two,    against,     stop,    fast,    carpet,    router bit,    burning</w:t>
            </w:r>
          </w:p>
          <w:p w:rsidR="007723DA" w:rsidRPr="007723DA" w:rsidRDefault="007723DA" w:rsidP="00AB6BBF">
            <w:pPr>
              <w:spacing w:line="480" w:lineRule="auto"/>
              <w:jc w:val="center"/>
              <w:rPr>
                <w:rFonts w:cs="Arial"/>
                <w:lang w:val="en-GB"/>
              </w:rPr>
            </w:pPr>
            <w:r w:rsidRPr="007723DA">
              <w:rPr>
                <w:rFonts w:cs="Arial"/>
                <w:lang w:val="en-GB"/>
              </w:rPr>
              <w:t>test,    cut,    non-slip,    fingers</w:t>
            </w:r>
          </w:p>
        </w:tc>
      </w:tr>
    </w:tbl>
    <w:p w:rsidR="009173BB" w:rsidRDefault="009173BB">
      <w:pPr>
        <w:rPr>
          <w:rFonts w:cs="Arial"/>
          <w:b/>
          <w:sz w:val="24"/>
        </w:rPr>
      </w:pPr>
    </w:p>
    <w:p w:rsidR="00DB4313" w:rsidRDefault="00DB4313" w:rsidP="00DB4313">
      <w:pPr>
        <w:pStyle w:val="Heading2"/>
        <w:rPr>
          <w:i w:val="0"/>
          <w:lang w:eastAsia="en-CA"/>
        </w:rPr>
      </w:pPr>
      <w:bookmarkStart w:id="4" w:name="_Toc374163872"/>
      <w:r>
        <w:rPr>
          <w:i w:val="0"/>
          <w:lang w:eastAsia="en-CA"/>
        </w:rPr>
        <w:br w:type="page"/>
      </w:r>
      <w:r>
        <w:rPr>
          <w:i w:val="0"/>
          <w:lang w:eastAsia="en-CA"/>
        </w:rPr>
        <w:lastRenderedPageBreak/>
        <w:t xml:space="preserve">Appendix B - Router </w:t>
      </w:r>
      <w:r w:rsidR="00D91B93">
        <w:rPr>
          <w:i w:val="0"/>
          <w:lang w:eastAsia="en-CA"/>
        </w:rPr>
        <w:t xml:space="preserve">and Router Table </w:t>
      </w:r>
      <w:r>
        <w:rPr>
          <w:i w:val="0"/>
          <w:lang w:eastAsia="en-CA"/>
        </w:rPr>
        <w:t>Diagram</w:t>
      </w:r>
    </w:p>
    <w:p w:rsidR="00DB4313" w:rsidRPr="0038646B" w:rsidRDefault="00A54A59" w:rsidP="00DB4313">
      <w:r w:rsidRPr="00A54A59">
        <w:rPr>
          <w:i/>
          <w:noProof/>
          <w:lang w:eastAsia="en-CA"/>
        </w:rPr>
        <w:pict>
          <v:group id="_x0000_s1076" style="position:absolute;margin-left:-13.5pt;margin-top:12.15pt;width:433.5pt;height:254.25pt;z-index:251650560" coordorigin="1170,3091" coordsize="8670,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1416;top:3091;width:7864;height:5085" o:regroupid="2">
              <v:imagedata r:id="rId17" o:title="Router"/>
            </v:shape>
            <v:group id="_x0000_s1050" style="position:absolute;left:1170;top:3257;width:8670;height:4516" coordorigin="1170,3585" coordsize="9525,5115" o:regroupid="2">
              <v:line id="_x0000_s1029" style="position:absolute;flip:x" from="7410,8010" to="10350,8010" o:regroupid="1"/>
              <v:line id="_x0000_s1030" style="position:absolute;flip:x" from="7455,7455" to="10395,7455" o:regroupid="1"/>
              <v:line id="_x0000_s1031" style="position:absolute;flip:x" from="7755,6015" to="10695,6015" o:regroupid="1"/>
              <v:line id="_x0000_s1032" style="position:absolute;flip:x" from="7650,5565" to="10590,5565" o:regroupid="1"/>
              <v:line id="_x0000_s1033" style="position:absolute;flip:x" from="7260,5100" to="10200,5100" o:regroupid="1"/>
              <v:line id="_x0000_s1034" style="position:absolute;flip:x" from="1905,3945" to="4845,3945" o:regroupid="1"/>
              <v:line id="_x0000_s1035" style="position:absolute;flip:x" from="7485,8610" to="10425,8610" o:regroupid="1"/>
              <v:shape id="_x0000_s1036" type="#_x0000_t202" style="position:absolute;left:1170;top:3975;width:1440;height:360" o:regroupid="1" filled="f" stroked="f">
                <v:textbox style="mso-next-textbox:#_x0000_s1036">
                  <w:txbxContent>
                    <w:p w:rsidR="00D91B93" w:rsidRDefault="00D91B93">
                      <w:r>
                        <w:t>1)</w:t>
                      </w:r>
                    </w:p>
                  </w:txbxContent>
                </v:textbox>
              </v:shape>
              <v:shape id="_x0000_s1037" type="#_x0000_t202" style="position:absolute;left:7110;top:4755;width:1440;height:435" o:regroupid="1" filled="f" stroked="f">
                <v:textbox style="mso-next-textbox:#_x0000_s1037">
                  <w:txbxContent>
                    <w:p w:rsidR="00D91B93" w:rsidRDefault="00D91B93">
                      <w:r>
                        <w:t>3)</w:t>
                      </w:r>
                    </w:p>
                  </w:txbxContent>
                </v:textbox>
              </v:shape>
              <v:shape id="_x0000_s1038" type="#_x0000_t202" style="position:absolute;left:7545;top:5250;width:1440;height:420" o:regroupid="1" filled="f" stroked="f">
                <v:textbox style="mso-next-textbox:#_x0000_s1038">
                  <w:txbxContent>
                    <w:p w:rsidR="00D91B93" w:rsidRDefault="00D91B93">
                      <w:r>
                        <w:t xml:space="preserve">4) </w:t>
                      </w:r>
                    </w:p>
                  </w:txbxContent>
                </v:textbox>
              </v:shape>
              <v:shape id="_x0000_s1039" type="#_x0000_t202" style="position:absolute;left:7710;top:5685;width:1440;height:390" o:regroupid="1" filled="f" stroked="f">
                <v:textbox style="mso-next-textbox:#_x0000_s1039">
                  <w:txbxContent>
                    <w:p w:rsidR="00D91B93" w:rsidRDefault="00D91B93">
                      <w:r>
                        <w:t>5)</w:t>
                      </w:r>
                    </w:p>
                  </w:txbxContent>
                </v:textbox>
              </v:shape>
              <v:shape id="_x0000_s1040" type="#_x0000_t202" style="position:absolute;left:7395;top:7110;width:1440;height:405" o:regroupid="1" filled="f" stroked="f">
                <v:textbox style="mso-next-textbox:#_x0000_s1040">
                  <w:txbxContent>
                    <w:p w:rsidR="00D91B93" w:rsidRDefault="00D91B93">
                      <w:r>
                        <w:t>6)</w:t>
                      </w:r>
                    </w:p>
                  </w:txbxContent>
                </v:textbox>
              </v:shape>
              <v:shape id="_x0000_s1041" type="#_x0000_t202" style="position:absolute;left:7395;top:7710;width:1440;height:360" o:regroupid="1" filled="f" stroked="f">
                <v:textbox style="mso-next-textbox:#_x0000_s1041">
                  <w:txbxContent>
                    <w:p w:rsidR="00D91B93" w:rsidRDefault="00D91B93">
                      <w:r>
                        <w:t>7)</w:t>
                      </w:r>
                    </w:p>
                  </w:txbxContent>
                </v:textbox>
              </v:shape>
              <v:shape id="_x0000_s1042" type="#_x0000_t202" style="position:absolute;left:7395;top:8265;width:1440;height:435" o:regroupid="1" filled="f" stroked="f">
                <v:textbox style="mso-next-textbox:#_x0000_s1042">
                  <w:txbxContent>
                    <w:p w:rsidR="00D91B93" w:rsidRDefault="00D91B93">
                      <w:r>
                        <w:t>8)</w:t>
                      </w:r>
                    </w:p>
                  </w:txbxContent>
                </v:textbox>
              </v:shape>
              <v:line id="_x0000_s1044" style="position:absolute;flip:x" from="1320,4290" to="4260,4290" o:regroupid="1"/>
              <v:shape id="_x0000_s1048" type="#_x0000_t202" style="position:absolute;left:1770;top:3585;width:1440;height:450" o:regroupid="1" filled="f" stroked="f">
                <v:textbox style="mso-next-textbox:#_x0000_s1048">
                  <w:txbxContent>
                    <w:p w:rsidR="00D91B93" w:rsidRDefault="00D91B93">
                      <w:r>
                        <w:t>2)</w:t>
                      </w:r>
                    </w:p>
                  </w:txbxContent>
                </v:textbox>
              </v:shape>
            </v:group>
          </v:group>
        </w:pict>
      </w:r>
      <w:r w:rsidR="00DB4313">
        <w:t>Label the following components on the Router</w:t>
      </w:r>
      <w:r w:rsidR="00D91B93">
        <w:t xml:space="preserve"> and Router Table</w:t>
      </w:r>
      <w:r w:rsidR="00DB4313">
        <w:t xml:space="preserve"> below.</w:t>
      </w:r>
    </w:p>
    <w:p w:rsidR="00DB4313" w:rsidRDefault="00DB4313" w:rsidP="009173BB">
      <w:pPr>
        <w:pStyle w:val="Heading2"/>
        <w:rPr>
          <w:i w:val="0"/>
          <w:lang w:eastAsia="en-CA"/>
        </w:rPr>
      </w:pPr>
    </w:p>
    <w:p w:rsidR="00DB4313" w:rsidRDefault="00DB4313" w:rsidP="009173BB">
      <w:pPr>
        <w:pStyle w:val="Heading2"/>
        <w:rPr>
          <w:i w:val="0"/>
          <w:lang w:eastAsia="en-CA"/>
        </w:rPr>
      </w:pPr>
    </w:p>
    <w:p w:rsidR="00DB4313" w:rsidRDefault="00DB4313" w:rsidP="009173BB">
      <w:pPr>
        <w:pStyle w:val="Heading2"/>
        <w:rPr>
          <w:i w:val="0"/>
          <w:lang w:eastAsia="en-CA"/>
        </w:rPr>
      </w:pPr>
    </w:p>
    <w:p w:rsidR="00DB4313" w:rsidRDefault="00DB4313" w:rsidP="009173BB">
      <w:pPr>
        <w:pStyle w:val="Heading2"/>
        <w:rPr>
          <w:i w:val="0"/>
          <w:lang w:eastAsia="en-CA"/>
        </w:rPr>
      </w:pPr>
    </w:p>
    <w:p w:rsidR="00DB4313" w:rsidRDefault="00DB4313" w:rsidP="009173BB">
      <w:pPr>
        <w:pStyle w:val="Heading2"/>
        <w:rPr>
          <w:i w:val="0"/>
          <w:lang w:eastAsia="en-CA"/>
        </w:rPr>
      </w:pPr>
    </w:p>
    <w:p w:rsidR="00DB4313" w:rsidRDefault="00A54A59" w:rsidP="009173BB">
      <w:pPr>
        <w:pStyle w:val="Heading2"/>
        <w:rPr>
          <w:i w:val="0"/>
          <w:lang w:eastAsia="en-CA"/>
        </w:rPr>
      </w:pPr>
      <w:r>
        <w:rPr>
          <w:i w:val="0"/>
          <w:noProof/>
          <w:lang w:eastAsia="en-CA"/>
        </w:rPr>
        <w:pict>
          <v:shape id="_x0000_s1077" type="#_x0000_t202" style="position:absolute;margin-left:333pt;margin-top:324.7pt;width:181.5pt;height:1in;z-index:251666944" stroked="f">
            <v:textbox>
              <w:txbxContent>
                <w:p w:rsidR="00D91B93" w:rsidRPr="00D91B93" w:rsidRDefault="00D91B93" w:rsidP="00D91B93">
                  <w:pPr>
                    <w:ind w:left="360"/>
                    <w:rPr>
                      <w:b/>
                      <w:sz w:val="20"/>
                      <w:szCs w:val="20"/>
                    </w:rPr>
                  </w:pPr>
                  <w:r w:rsidRPr="00D91B93">
                    <w:rPr>
                      <w:b/>
                      <w:sz w:val="20"/>
                      <w:szCs w:val="20"/>
                    </w:rPr>
                    <w:t>Answer Key</w:t>
                  </w:r>
                </w:p>
                <w:p w:rsidR="00D91B93" w:rsidRPr="00D91B93" w:rsidRDefault="00D91B93" w:rsidP="00D91B93">
                  <w:pPr>
                    <w:numPr>
                      <w:ilvl w:val="0"/>
                      <w:numId w:val="22"/>
                    </w:numPr>
                    <w:rPr>
                      <w:sz w:val="20"/>
                      <w:szCs w:val="20"/>
                    </w:rPr>
                  </w:pPr>
                  <w:r w:rsidRPr="00D91B93">
                    <w:rPr>
                      <w:sz w:val="20"/>
                      <w:szCs w:val="20"/>
                    </w:rPr>
                    <w:t xml:space="preserve">Bit Safety Guard </w:t>
                  </w:r>
                </w:p>
                <w:p w:rsidR="00D91B93" w:rsidRPr="00D91B93" w:rsidRDefault="00D91B93" w:rsidP="00D91B93">
                  <w:pPr>
                    <w:numPr>
                      <w:ilvl w:val="0"/>
                      <w:numId w:val="22"/>
                    </w:numPr>
                    <w:rPr>
                      <w:sz w:val="20"/>
                      <w:szCs w:val="20"/>
                    </w:rPr>
                  </w:pPr>
                  <w:r w:rsidRPr="00D91B93">
                    <w:rPr>
                      <w:sz w:val="20"/>
                      <w:szCs w:val="20"/>
                    </w:rPr>
                    <w:t>Fence</w:t>
                  </w:r>
                </w:p>
                <w:p w:rsidR="00D91B93" w:rsidRPr="00D91B93" w:rsidRDefault="00D91B93" w:rsidP="00D91B93">
                  <w:pPr>
                    <w:numPr>
                      <w:ilvl w:val="0"/>
                      <w:numId w:val="22"/>
                    </w:numPr>
                    <w:rPr>
                      <w:sz w:val="20"/>
                      <w:szCs w:val="20"/>
                    </w:rPr>
                  </w:pPr>
                  <w:r w:rsidRPr="00D91B93">
                    <w:rPr>
                      <w:sz w:val="20"/>
                      <w:szCs w:val="20"/>
                    </w:rPr>
                    <w:t xml:space="preserve"> Router plate</w:t>
                  </w:r>
                </w:p>
                <w:p w:rsidR="00D91B93" w:rsidRPr="00D91B93" w:rsidRDefault="00D91B93" w:rsidP="00D91B93">
                  <w:pPr>
                    <w:numPr>
                      <w:ilvl w:val="0"/>
                      <w:numId w:val="22"/>
                    </w:numPr>
                    <w:rPr>
                      <w:sz w:val="20"/>
                      <w:szCs w:val="20"/>
                    </w:rPr>
                  </w:pPr>
                  <w:r w:rsidRPr="00D91B93">
                    <w:rPr>
                      <w:sz w:val="20"/>
                      <w:szCs w:val="20"/>
                    </w:rPr>
                    <w:t>Router Base</w:t>
                  </w:r>
                </w:p>
              </w:txbxContent>
            </v:textbox>
          </v:shape>
        </w:pict>
      </w:r>
      <w:r>
        <w:rPr>
          <w:i w:val="0"/>
          <w:noProof/>
          <w:lang w:eastAsia="en-CA"/>
        </w:rPr>
        <w:pict>
          <v:rect id="_x0000_s1075" style="position:absolute;margin-left:302.25pt;margin-top:185.2pt;width:10.5pt;height:215.25pt;z-index:251663872" stroked="f"/>
        </w:pict>
      </w:r>
      <w:r>
        <w:rPr>
          <w:i w:val="0"/>
          <w:noProof/>
          <w:lang w:eastAsia="en-CA"/>
        </w:rPr>
        <w:pict>
          <v:rect id="_x0000_s1072" style="position:absolute;margin-left:80.25pt;margin-top:396.7pt;width:235.5pt;height:16.5pt;z-index:251662848" stroked="f"/>
        </w:pict>
      </w:r>
      <w:r>
        <w:rPr>
          <w:i w:val="0"/>
          <w:noProof/>
          <w:lang w:eastAsia="en-CA"/>
        </w:rPr>
        <w:pict>
          <v:shape id="_x0000_s1071" type="#_x0000_t202" style="position:absolute;margin-left:-39.75pt;margin-top:278.2pt;width:1in;height:23.25pt;z-index:251661824" filled="f" stroked="f">
            <v:textbox style="mso-next-textbox:#_x0000_s1071">
              <w:txbxContent>
                <w:p w:rsidR="00D91B93" w:rsidRDefault="00D91B93">
                  <w:r>
                    <w:t>4)</w:t>
                  </w:r>
                </w:p>
              </w:txbxContent>
            </v:textbox>
          </v:shape>
        </w:pict>
      </w:r>
      <w:r>
        <w:rPr>
          <w:i w:val="0"/>
          <w:noProof/>
          <w:lang w:eastAsia="en-CA"/>
        </w:rPr>
        <w:pict>
          <v:shape id="_x0000_s1070" type="#_x0000_t202" style="position:absolute;margin-left:333.75pt;margin-top:253.45pt;width:1in;height:21pt;z-index:251660800" filled="f" stroked="f">
            <v:textbox style="mso-next-textbox:#_x0000_s1070">
              <w:txbxContent>
                <w:p w:rsidR="00D91B93" w:rsidRDefault="00D91B93">
                  <w:r>
                    <w:t>3)</w:t>
                  </w:r>
                </w:p>
              </w:txbxContent>
            </v:textbox>
          </v:shape>
        </w:pict>
      </w:r>
      <w:r>
        <w:rPr>
          <w:i w:val="0"/>
          <w:noProof/>
          <w:lang w:eastAsia="en-CA"/>
        </w:rPr>
        <w:pict>
          <v:shape id="_x0000_s1069" type="#_x0000_t202" style="position:absolute;margin-left:333pt;margin-top:188.95pt;width:1in;height:22.5pt;z-index:251659776" filled="f" stroked="f">
            <v:textbox style="mso-next-textbox:#_x0000_s1069">
              <w:txbxContent>
                <w:p w:rsidR="00D91B93" w:rsidRDefault="00D91B93">
                  <w:r>
                    <w:t>2)</w:t>
                  </w:r>
                </w:p>
              </w:txbxContent>
            </v:textbox>
          </v:shape>
        </w:pict>
      </w:r>
      <w:r>
        <w:rPr>
          <w:i w:val="0"/>
          <w:noProof/>
          <w:lang w:eastAsia="en-CA"/>
        </w:rPr>
        <w:pict>
          <v:shape id="_x0000_s1068" type="#_x0000_t202" style="position:absolute;margin-left:264pt;margin-top:167.2pt;width:1in;height:25.5pt;z-index:251658752" filled="f" stroked="f">
            <v:textbox style="mso-next-textbox:#_x0000_s1068">
              <w:txbxContent>
                <w:p w:rsidR="00D91B93" w:rsidRDefault="00D91B93">
                  <w:r>
                    <w:t>1)</w:t>
                  </w:r>
                </w:p>
              </w:txbxContent>
            </v:textbox>
          </v:shape>
        </w:pict>
      </w:r>
      <w:r>
        <w:rPr>
          <w:i w:val="0"/>
          <w:noProof/>
          <w:lang w:eastAsia="en-CA"/>
        </w:rPr>
        <w:pict>
          <v:line id="_x0000_s1067" style="position:absolute;z-index:251657728" from="94.5pt,295.45pt" to="172.5pt,296.2pt">
            <v:stroke endarrow="block"/>
          </v:line>
        </w:pict>
      </w:r>
      <w:r>
        <w:rPr>
          <w:i w:val="0"/>
          <w:noProof/>
          <w:lang w:eastAsia="en-CA"/>
        </w:rPr>
        <w:pict>
          <v:line id="_x0000_s1066" style="position:absolute;z-index:251656704" from="-33pt,296.2pt" to="82.5pt,296.2pt"/>
        </w:pict>
      </w:r>
      <w:r>
        <w:rPr>
          <w:i w:val="0"/>
          <w:noProof/>
          <w:lang w:eastAsia="en-CA"/>
        </w:rPr>
        <w:pict>
          <v:line id="_x0000_s1061" style="position:absolute;z-index:251653632" from="341.25pt,272.2pt" to="509.25pt,272.2pt"/>
        </w:pict>
      </w:r>
      <w:r>
        <w:rPr>
          <w:i w:val="0"/>
          <w:noProof/>
          <w:lang w:eastAsia="en-CA"/>
        </w:rPr>
        <w:pict>
          <v:line id="_x0000_s1058" style="position:absolute;flip:x;z-index:251665920" from="275.25pt,205.45pt" to="335.25pt,220.45pt">
            <v:stroke endarrow="block"/>
          </v:line>
        </w:pict>
      </w:r>
      <w:r>
        <w:rPr>
          <w:i w:val="0"/>
          <w:noProof/>
          <w:lang w:eastAsia="en-CA"/>
        </w:rPr>
        <w:pict>
          <v:line id="_x0000_s1062" style="position:absolute;flip:y;z-index:251654656" from="340.5pt,206.95pt" to="483pt,206.95pt"/>
        </w:pict>
      </w:r>
      <w:r>
        <w:rPr>
          <w:i w:val="0"/>
          <w:noProof/>
          <w:lang w:eastAsia="en-CA"/>
        </w:rPr>
        <w:pict>
          <v:line id="_x0000_s1065" style="position:absolute;z-index:251655680" from="272.25pt,184.45pt" to="434.25pt,184.45pt"/>
        </w:pict>
      </w:r>
      <w:r>
        <w:rPr>
          <w:i w:val="0"/>
          <w:noProof/>
          <w:lang w:eastAsia="en-CA"/>
        </w:rPr>
        <w:pict>
          <v:line id="_x0000_s1060" style="position:absolute;flip:x y;z-index:251664896" from="204.75pt,240.7pt" to="336.75pt,271.45pt">
            <v:stroke endarrow="block"/>
          </v:line>
        </w:pict>
      </w:r>
      <w:r>
        <w:rPr>
          <w:i w:val="0"/>
          <w:noProof/>
          <w:lang w:eastAsia="en-CA"/>
        </w:rPr>
        <w:pict>
          <v:line id="_x0000_s1059" style="position:absolute;flip:x;z-index:251652608" from="207pt,184.45pt" to="265.5pt,213.7pt">
            <v:stroke endarrow="block"/>
          </v:line>
        </w:pict>
      </w:r>
      <w:r>
        <w:rPr>
          <w:i w:val="0"/>
          <w:noProof/>
          <w:lang w:eastAsia="en-CA"/>
        </w:rPr>
        <w:pict>
          <v:shape id="_x0000_s1043" type="#_x0000_t202" style="position:absolute;margin-left:-17pt;margin-top:104.05pt;width:454.55pt;height:1in;z-index:251649536" filled="f" stroked="f">
            <v:textbox style="mso-next-textbox:#_x0000_s1043">
              <w:txbxContent>
                <w:p w:rsidR="00D91B93" w:rsidRPr="00A7706A" w:rsidRDefault="00D91B93" w:rsidP="00271C97">
                  <w:pPr>
                    <w:rPr>
                      <w:b/>
                      <w:sz w:val="20"/>
                      <w:szCs w:val="20"/>
                    </w:rPr>
                  </w:pPr>
                  <w:r>
                    <w:rPr>
                      <w:b/>
                      <w:sz w:val="20"/>
                      <w:szCs w:val="20"/>
                    </w:rPr>
                    <w:t>Answer Key</w:t>
                  </w:r>
                </w:p>
                <w:p w:rsidR="00D91B93" w:rsidRPr="00A7706A" w:rsidRDefault="00D91B93" w:rsidP="00271C97">
                  <w:pPr>
                    <w:rPr>
                      <w:sz w:val="20"/>
                      <w:szCs w:val="20"/>
                    </w:rPr>
                  </w:pPr>
                  <w:r w:rsidRPr="00A7706A">
                    <w:rPr>
                      <w:sz w:val="20"/>
                      <w:szCs w:val="20"/>
                    </w:rPr>
                    <w:t>1) Variable Speed Dial, 2) Motor, 3) Depth Adjustment Guide, 4) Handle, 5) Power Switch, 6) Collet, 7) Depth Stop, 8) Base 9) Extension Table, 10) Front Rail, 11) Fence Locking Lever, 12) Mitre Gauge Slots, 13) Blade Height Adjustment Wheel, 14) Blade Angle Guide</w:t>
                  </w:r>
                </w:p>
              </w:txbxContent>
            </v:textbox>
          </v:shape>
        </w:pict>
      </w:r>
      <w:r w:rsidR="006C47D9">
        <w:rPr>
          <w:noProof/>
          <w:lang w:eastAsia="en-CA"/>
        </w:rPr>
        <w:drawing>
          <wp:anchor distT="0" distB="0" distL="114300" distR="114300" simplePos="0" relativeHeight="251651584" behindDoc="1" locked="0" layoutInCell="1" allowOverlap="1">
            <wp:simplePos x="0" y="0"/>
            <wp:positionH relativeFrom="column">
              <wp:posOffset>1162050</wp:posOffset>
            </wp:positionH>
            <wp:positionV relativeFrom="paragraph">
              <wp:posOffset>2347595</wp:posOffset>
            </wp:positionV>
            <wp:extent cx="2743200" cy="2743200"/>
            <wp:effectExtent l="19050" t="0" r="0" b="0"/>
            <wp:wrapNone/>
            <wp:docPr id="31" name="Picture 31" descr="Router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outer Table"/>
                    <pic:cNvPicPr>
                      <a:picLocks noChangeAspect="1" noChangeArrowheads="1"/>
                    </pic:cNvPicPr>
                  </pic:nvPicPr>
                  <pic:blipFill>
                    <a:blip r:embed="rId18" cstate="print"/>
                    <a:srcRect/>
                    <a:stretch>
                      <a:fillRect/>
                    </a:stretch>
                  </pic:blipFill>
                  <pic:spPr bwMode="auto">
                    <a:xfrm>
                      <a:off x="0" y="0"/>
                      <a:ext cx="2743200" cy="2743200"/>
                    </a:xfrm>
                    <a:prstGeom prst="rect">
                      <a:avLst/>
                    </a:prstGeom>
                    <a:noFill/>
                    <a:ln w="9525">
                      <a:noFill/>
                      <a:miter lim="800000"/>
                      <a:headEnd/>
                      <a:tailEnd/>
                    </a:ln>
                  </pic:spPr>
                </pic:pic>
              </a:graphicData>
            </a:graphic>
          </wp:anchor>
        </w:drawing>
      </w:r>
    </w:p>
    <w:tbl>
      <w:tblPr>
        <w:tblpPr w:leftFromText="180" w:rightFromText="180" w:vertAnchor="page" w:horzAnchor="margin" w:tblpY="2716"/>
        <w:tblW w:w="9360" w:type="dxa"/>
        <w:tblLayout w:type="fixed"/>
        <w:tblCellMar>
          <w:left w:w="70" w:type="dxa"/>
          <w:right w:w="70" w:type="dxa"/>
        </w:tblCellMar>
        <w:tblLook w:val="0000"/>
      </w:tblPr>
      <w:tblGrid>
        <w:gridCol w:w="2055"/>
        <w:gridCol w:w="850"/>
        <w:gridCol w:w="155"/>
        <w:gridCol w:w="554"/>
        <w:gridCol w:w="886"/>
        <w:gridCol w:w="1980"/>
        <w:gridCol w:w="900"/>
        <w:gridCol w:w="900"/>
        <w:gridCol w:w="1080"/>
      </w:tblGrid>
      <w:tr w:rsidR="009173BB" w:rsidRPr="007A6357">
        <w:tc>
          <w:tcPr>
            <w:tcW w:w="3060" w:type="dxa"/>
            <w:gridSpan w:val="3"/>
            <w:tcBorders>
              <w:top w:val="single" w:sz="6" w:space="0" w:color="000000"/>
              <w:left w:val="single" w:sz="6" w:space="0" w:color="000000"/>
              <w:bottom w:val="single" w:sz="6" w:space="0" w:color="FFFFFF"/>
              <w:right w:val="single" w:sz="6" w:space="0" w:color="FFFFFF"/>
            </w:tcBorders>
            <w:shd w:val="solid" w:color="FFFFFF" w:fill="FFFFFF"/>
            <w:vAlign w:val="bottom"/>
          </w:tcPr>
          <w:p w:rsidR="009173BB" w:rsidRPr="007A6357" w:rsidRDefault="009173BB" w:rsidP="00917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sz w:val="24"/>
              </w:rPr>
            </w:pPr>
            <w:r w:rsidRPr="007A6357">
              <w:rPr>
                <w:rFonts w:cs="Arial"/>
                <w:b/>
                <w:bCs/>
                <w:sz w:val="24"/>
              </w:rPr>
              <w:lastRenderedPageBreak/>
              <w:t>Student Information</w:t>
            </w:r>
          </w:p>
        </w:tc>
        <w:tc>
          <w:tcPr>
            <w:tcW w:w="6300" w:type="dxa"/>
            <w:gridSpan w:val="6"/>
            <w:tcBorders>
              <w:top w:val="single" w:sz="6" w:space="0" w:color="000000"/>
              <w:left w:val="single" w:sz="6" w:space="0" w:color="000000"/>
              <w:bottom w:val="single" w:sz="6" w:space="0" w:color="FFFFFF"/>
              <w:right w:val="single" w:sz="6" w:space="0" w:color="000000"/>
            </w:tcBorders>
            <w:shd w:val="solid" w:color="FFFFFF" w:fill="FFFFFF"/>
            <w:vAlign w:val="bottom"/>
          </w:tcPr>
          <w:p w:rsidR="009173BB" w:rsidRPr="007A6357" w:rsidRDefault="009173BB" w:rsidP="009173BB">
            <w:pPr>
              <w:spacing w:line="9" w:lineRule="exact"/>
              <w:rPr>
                <w:rFonts w:cs="Arial"/>
                <w:b/>
                <w:bCs/>
                <w:sz w:val="24"/>
              </w:rPr>
            </w:pPr>
          </w:p>
          <w:p w:rsidR="009173BB" w:rsidRPr="007A6357" w:rsidRDefault="009173BB" w:rsidP="00917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sz w:val="24"/>
              </w:rPr>
            </w:pPr>
            <w:r w:rsidRPr="007A6357">
              <w:rPr>
                <w:rFonts w:cs="Arial"/>
                <w:b/>
                <w:bCs/>
                <w:sz w:val="24"/>
              </w:rPr>
              <w:t>Levels Chart</w:t>
            </w:r>
          </w:p>
        </w:tc>
      </w:tr>
      <w:tr w:rsidR="009173BB" w:rsidRPr="007A6357">
        <w:tc>
          <w:tcPr>
            <w:tcW w:w="3060" w:type="dxa"/>
            <w:gridSpan w:val="3"/>
            <w:tcBorders>
              <w:top w:val="single" w:sz="6" w:space="0" w:color="000000"/>
              <w:left w:val="single" w:sz="6" w:space="0" w:color="000000"/>
              <w:bottom w:val="single" w:sz="6" w:space="0" w:color="FFFFFF"/>
              <w:right w:val="single" w:sz="6" w:space="0" w:color="FFFFFF"/>
            </w:tcBorders>
          </w:tcPr>
          <w:p w:rsidR="009173BB" w:rsidRPr="007A6357" w:rsidRDefault="009173BB" w:rsidP="009173BB">
            <w:pPr>
              <w:spacing w:line="9" w:lineRule="exact"/>
              <w:rPr>
                <w:rFonts w:cs="Arial"/>
                <w:b/>
                <w:bCs/>
                <w:sz w:val="24"/>
              </w:rPr>
            </w:pP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2952"/>
                <w:tab w:val="left" w:pos="3600"/>
                <w:tab w:val="left" w:pos="4320"/>
                <w:tab w:val="left" w:pos="5040"/>
                <w:tab w:val="left" w:pos="5760"/>
                <w:tab w:val="left" w:pos="6480"/>
                <w:tab w:val="left" w:pos="7200"/>
                <w:tab w:val="left" w:pos="7920"/>
                <w:tab w:val="right" w:pos="8640"/>
              </w:tabs>
              <w:rPr>
                <w:rFonts w:cs="Arial"/>
                <w:b/>
                <w:bCs/>
                <w:sz w:val="24"/>
              </w:rPr>
            </w:pPr>
            <w:r w:rsidRPr="007A6357">
              <w:rPr>
                <w:rFonts w:cs="Arial"/>
                <w:sz w:val="24"/>
              </w:rPr>
              <w:t>Name:</w:t>
            </w: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2952"/>
                <w:tab w:val="left" w:pos="3600"/>
                <w:tab w:val="left" w:pos="4320"/>
                <w:tab w:val="left" w:pos="5040"/>
                <w:tab w:val="left" w:pos="5760"/>
                <w:tab w:val="left" w:pos="6480"/>
                <w:tab w:val="left" w:pos="7200"/>
                <w:tab w:val="left" w:pos="7920"/>
                <w:tab w:val="right" w:pos="8640"/>
              </w:tabs>
              <w:autoSpaceDE w:val="0"/>
              <w:autoSpaceDN w:val="0"/>
              <w:adjustRightInd w:val="0"/>
              <w:rPr>
                <w:rFonts w:cs="Arial"/>
                <w:b/>
                <w:bCs/>
                <w:lang w:eastAsia="en-CA"/>
              </w:rPr>
            </w:pPr>
          </w:p>
          <w:p w:rsidR="009173BB" w:rsidRPr="007A6357" w:rsidRDefault="009173BB" w:rsidP="009173BB">
            <w:pPr>
              <w:keepLines/>
              <w:pBdr>
                <w:top w:val="single" w:sz="6" w:space="0" w:color="FFFFFF"/>
                <w:left w:val="single" w:sz="6" w:space="0" w:color="FFFFFF"/>
                <w:bottom w:val="single" w:sz="6" w:space="0" w:color="FFFFFF"/>
                <w:right w:val="single" w:sz="6" w:space="0" w:color="FFFFFF"/>
              </w:pBdr>
              <w:tabs>
                <w:tab w:val="left" w:pos="0"/>
                <w:tab w:val="left" w:pos="2952"/>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Date :</w:t>
            </w: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2952"/>
                <w:tab w:val="left" w:pos="3600"/>
                <w:tab w:val="left" w:pos="4320"/>
                <w:tab w:val="left" w:pos="5040"/>
                <w:tab w:val="left" w:pos="5760"/>
                <w:tab w:val="left" w:pos="6480"/>
                <w:tab w:val="left" w:pos="7200"/>
                <w:tab w:val="left" w:pos="7920"/>
                <w:tab w:val="right" w:pos="8640"/>
              </w:tabs>
              <w:rPr>
                <w:rFonts w:cs="Arial"/>
                <w:sz w:val="24"/>
              </w:rPr>
            </w:pP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2952"/>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 xml:space="preserve">Course: </w:t>
            </w:r>
          </w:p>
        </w:tc>
        <w:tc>
          <w:tcPr>
            <w:tcW w:w="6300" w:type="dxa"/>
            <w:gridSpan w:val="6"/>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18"/>
                <w:szCs w:val="18"/>
              </w:rPr>
            </w:pP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18"/>
                <w:szCs w:val="18"/>
              </w:rPr>
            </w:pPr>
            <w:r w:rsidRPr="007A6357">
              <w:rPr>
                <w:rFonts w:cs="Arial"/>
                <w:sz w:val="18"/>
                <w:szCs w:val="18"/>
              </w:rPr>
              <w:t xml:space="preserve">Level 1: May set-up equipment only, Instructor must do the work. </w:t>
            </w: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18"/>
                <w:szCs w:val="18"/>
              </w:rPr>
            </w:pPr>
            <w:r w:rsidRPr="007A6357">
              <w:rPr>
                <w:rFonts w:cs="Arial"/>
                <w:b/>
                <w:bCs/>
                <w:sz w:val="18"/>
                <w:szCs w:val="18"/>
              </w:rPr>
              <w:t>Level 2:</w:t>
            </w:r>
            <w:r w:rsidRPr="007A6357">
              <w:rPr>
                <w:rFonts w:cs="Arial"/>
                <w:sz w:val="18"/>
                <w:szCs w:val="18"/>
              </w:rPr>
              <w:t xml:space="preserve"> Use only with an Instructor’s assistance.  </w:t>
            </w: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18"/>
                <w:szCs w:val="18"/>
              </w:rPr>
            </w:pPr>
            <w:r w:rsidRPr="007A6357">
              <w:rPr>
                <w:rFonts w:cs="Arial"/>
                <w:b/>
                <w:bCs/>
                <w:sz w:val="18"/>
                <w:szCs w:val="18"/>
              </w:rPr>
              <w:t xml:space="preserve">Level 3: </w:t>
            </w:r>
            <w:r w:rsidRPr="007A6357">
              <w:rPr>
                <w:rFonts w:cs="Arial"/>
                <w:sz w:val="18"/>
                <w:szCs w:val="18"/>
              </w:rPr>
              <w:t xml:space="preserve">Full use with an Instructor standing by to supervise. </w:t>
            </w: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18"/>
                <w:szCs w:val="18"/>
              </w:rPr>
            </w:pPr>
            <w:r w:rsidRPr="007A6357">
              <w:rPr>
                <w:rFonts w:cs="Arial"/>
                <w:b/>
                <w:bCs/>
                <w:sz w:val="18"/>
                <w:szCs w:val="18"/>
              </w:rPr>
              <w:t>Level 4:</w:t>
            </w:r>
            <w:r w:rsidRPr="007A6357">
              <w:rPr>
                <w:rFonts w:cs="Arial"/>
                <w:sz w:val="18"/>
                <w:szCs w:val="18"/>
              </w:rPr>
              <w:t xml:space="preserve"> Full use of machine with an Instructor’s permission.</w:t>
            </w: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2952"/>
                <w:tab w:val="left" w:pos="3600"/>
                <w:tab w:val="left" w:pos="4320"/>
                <w:tab w:val="left" w:pos="5040"/>
                <w:tab w:val="left" w:pos="5760"/>
                <w:tab w:val="left" w:pos="6480"/>
                <w:tab w:val="left" w:pos="7200"/>
                <w:tab w:val="left" w:pos="7920"/>
                <w:tab w:val="right" w:pos="8640"/>
              </w:tabs>
              <w:rPr>
                <w:rFonts w:cs="Arial"/>
                <w:sz w:val="18"/>
                <w:szCs w:val="18"/>
              </w:rPr>
            </w:pPr>
            <w:r w:rsidRPr="007A6357">
              <w:rPr>
                <w:rFonts w:cs="Arial"/>
                <w:sz w:val="18"/>
                <w:szCs w:val="18"/>
              </w:rPr>
              <w:t>(</w:t>
            </w:r>
            <w:r w:rsidRPr="007A6357">
              <w:rPr>
                <w:rFonts w:cs="Arial"/>
                <w:b/>
                <w:bCs/>
                <w:sz w:val="18"/>
                <w:szCs w:val="18"/>
              </w:rPr>
              <w:t xml:space="preserve">Note: </w:t>
            </w:r>
            <w:r w:rsidRPr="007A6357">
              <w:rPr>
                <w:rFonts w:cs="Arial"/>
                <w:sz w:val="18"/>
                <w:szCs w:val="18"/>
              </w:rPr>
              <w:t xml:space="preserve">Lower levels can be upgraded to higher levels with further instruction, practice and proof of competence. </w:t>
            </w:r>
            <w:r w:rsidRPr="007A6357">
              <w:rPr>
                <w:rFonts w:cs="Arial"/>
                <w:b/>
                <w:bCs/>
                <w:sz w:val="18"/>
                <w:szCs w:val="18"/>
                <w:u w:val="single"/>
              </w:rPr>
              <w:t>All students</w:t>
            </w:r>
            <w:r w:rsidRPr="007A6357">
              <w:rPr>
                <w:rFonts w:cs="Arial"/>
                <w:sz w:val="18"/>
                <w:szCs w:val="18"/>
              </w:rPr>
              <w:t xml:space="preserve"> must have Instructor’s permission before using any equipment.)</w:t>
            </w:r>
          </w:p>
          <w:p w:rsidR="009173BB" w:rsidRPr="007A6357" w:rsidRDefault="009173BB" w:rsidP="009173BB">
            <w:pPr>
              <w:pBdr>
                <w:top w:val="single" w:sz="6" w:space="0" w:color="FFFFFF"/>
                <w:left w:val="single" w:sz="6" w:space="0" w:color="FFFFFF"/>
                <w:bottom w:val="single" w:sz="6" w:space="0" w:color="FFFFFF"/>
                <w:right w:val="single" w:sz="6" w:space="0" w:color="FFFFFF"/>
              </w:pBdr>
              <w:tabs>
                <w:tab w:val="left" w:pos="0"/>
                <w:tab w:val="left" w:pos="2952"/>
                <w:tab w:val="left" w:pos="3600"/>
                <w:tab w:val="left" w:pos="4320"/>
                <w:tab w:val="left" w:pos="5040"/>
                <w:tab w:val="left" w:pos="5760"/>
                <w:tab w:val="left" w:pos="6480"/>
                <w:tab w:val="left" w:pos="7200"/>
                <w:tab w:val="left" w:pos="7920"/>
                <w:tab w:val="right" w:pos="8640"/>
              </w:tabs>
              <w:rPr>
                <w:rFonts w:cs="Arial"/>
                <w:b/>
                <w:bCs/>
                <w:sz w:val="24"/>
              </w:rPr>
            </w:pPr>
          </w:p>
        </w:tc>
      </w:tr>
      <w:tr w:rsidR="009173BB" w:rsidRPr="007A6357">
        <w:tc>
          <w:tcPr>
            <w:tcW w:w="4500" w:type="dxa"/>
            <w:gridSpan w:val="5"/>
            <w:tcBorders>
              <w:top w:val="single" w:sz="6" w:space="0" w:color="000000"/>
              <w:left w:val="single" w:sz="6" w:space="0" w:color="000000"/>
              <w:bottom w:val="single" w:sz="6" w:space="0" w:color="FFFFFF"/>
              <w:right w:val="single" w:sz="6" w:space="0" w:color="000000"/>
            </w:tcBorders>
            <w:shd w:val="solid" w:color="FFFFFF" w:fill="FFFFFF"/>
            <w:vAlign w:val="bottom"/>
          </w:tcPr>
          <w:p w:rsidR="009173BB" w:rsidRPr="007A6357" w:rsidRDefault="009173BB" w:rsidP="009173BB">
            <w:pPr>
              <w:spacing w:line="9" w:lineRule="exact"/>
              <w:rPr>
                <w:rFonts w:cs="Arial"/>
                <w:b/>
                <w:bCs/>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outlineLvl w:val="2"/>
              <w:rPr>
                <w:rFonts w:cs="Arial"/>
                <w:i/>
                <w:iCs/>
                <w:sz w:val="24"/>
              </w:rPr>
            </w:pPr>
            <w:r w:rsidRPr="007A6357">
              <w:rPr>
                <w:rFonts w:cs="Arial"/>
                <w:b/>
                <w:bCs/>
                <w:i/>
                <w:iCs/>
                <w:sz w:val="24"/>
              </w:rPr>
              <w:t>Stationary Equipment</w:t>
            </w: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outlineLvl w:val="2"/>
              <w:rPr>
                <w:rFonts w:cs="Arial"/>
                <w:b/>
                <w:bCs/>
                <w:i/>
                <w:iCs/>
              </w:rPr>
            </w:pPr>
          </w:p>
        </w:tc>
        <w:tc>
          <w:tcPr>
            <w:tcW w:w="4860" w:type="dxa"/>
            <w:gridSpan w:val="4"/>
            <w:tcBorders>
              <w:top w:val="single" w:sz="6" w:space="0" w:color="000000"/>
              <w:left w:val="single" w:sz="6" w:space="0" w:color="000000"/>
              <w:bottom w:val="single" w:sz="6" w:space="0" w:color="FFFFFF"/>
              <w:right w:val="single" w:sz="6" w:space="0" w:color="000000"/>
            </w:tcBorders>
            <w:shd w:val="solid" w:color="FFFFFF" w:fill="FFFFFF"/>
            <w:vAlign w:val="bottom"/>
          </w:tcPr>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after="60"/>
              <w:jc w:val="center"/>
              <w:outlineLvl w:val="8"/>
              <w:rPr>
                <w:rFonts w:cs="Arial"/>
                <w:b/>
              </w:rPr>
            </w:pPr>
            <w:r w:rsidRPr="007A6357">
              <w:rPr>
                <w:rFonts w:cs="Arial"/>
                <w:b/>
              </w:rPr>
              <w:t>Hand &amp; Assembly Equipment</w:t>
            </w:r>
          </w:p>
        </w:tc>
      </w:tr>
      <w:tr w:rsidR="009173BB" w:rsidRPr="007A6357">
        <w:trPr>
          <w:trHeight w:hRule="exact" w:val="648"/>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sz w:val="24"/>
              </w:rPr>
            </w:pPr>
            <w:r w:rsidRPr="007A6357">
              <w:rPr>
                <w:rFonts w:cs="Arial"/>
                <w:b/>
                <w:bCs/>
                <w:sz w:val="24"/>
              </w:rPr>
              <w:t>Equipment</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b/>
                <w:bCs/>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b/>
                <w:bCs/>
                <w:sz w:val="24"/>
              </w:rPr>
              <w:t>Level</w:t>
            </w:r>
            <w:r w:rsidR="00A54A59" w:rsidRPr="007A6357">
              <w:rPr>
                <w:rFonts w:cs="Arial"/>
                <w:b/>
                <w:bCs/>
                <w:sz w:val="24"/>
              </w:rPr>
              <w:fldChar w:fldCharType="begin"/>
            </w:r>
            <w:r w:rsidRPr="007A6357">
              <w:rPr>
                <w:rFonts w:cs="Arial"/>
                <w:b/>
                <w:bCs/>
                <w:sz w:val="24"/>
              </w:rPr>
              <w:instrText>tc \l5 "Level</w:instrText>
            </w:r>
            <w:r w:rsidR="00A54A59" w:rsidRPr="007A6357">
              <w:rPr>
                <w:rFonts w:cs="Arial"/>
                <w:b/>
                <w:bCs/>
                <w:sz w:val="24"/>
              </w:rPr>
              <w:fldChar w:fldCharType="end"/>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b/>
                <w:bCs/>
                <w:sz w:val="24"/>
              </w:rPr>
              <w:t>Sig.</w:t>
            </w: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sz w:val="24"/>
              </w:rPr>
            </w:pPr>
            <w:r w:rsidRPr="007A6357">
              <w:rPr>
                <w:rFonts w:cs="Arial"/>
                <w:b/>
                <w:sz w:val="24"/>
              </w:rPr>
              <w:t>Date</w:t>
            </w: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sz w:val="24"/>
              </w:rPr>
            </w:pPr>
            <w:r w:rsidRPr="007A6357">
              <w:rPr>
                <w:rFonts w:cs="Arial"/>
                <w:b/>
                <w:sz w:val="24"/>
              </w:rPr>
              <w:t>Equipment</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b/>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sz w:val="24"/>
              </w:rPr>
            </w:pPr>
            <w:r w:rsidRPr="007A6357">
              <w:rPr>
                <w:rFonts w:cs="Arial"/>
                <w:b/>
                <w:sz w:val="24"/>
              </w:rPr>
              <w:t>Level</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b/>
                <w:bCs/>
                <w:sz w:val="24"/>
              </w:rPr>
              <w:t>Sig.</w:t>
            </w: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sz w:val="24"/>
              </w:rPr>
            </w:pPr>
            <w:r w:rsidRPr="007A6357">
              <w:rPr>
                <w:rFonts w:cs="Arial"/>
                <w:b/>
                <w:sz w:val="24"/>
              </w:rPr>
              <w:t>Date</w:t>
            </w: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Band Saw</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Biscuit Cutter</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Scroll Saw</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Hand Drill</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Drill Press</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656E49">
              <w:rPr>
                <w:rFonts w:cs="Arial"/>
                <w:sz w:val="24"/>
                <w:highlight w:val="yellow"/>
              </w:rPr>
              <w:t>Router</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Disk/Belt Sander</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Circular Saw</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Lathe</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Jig Saw</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Miter Saw</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0"/>
                <w:szCs w:val="20"/>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Hand Jointer</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Grinder</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Finish Sander</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Thickness Planer</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Orbital Sander</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Jointer</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Belt Sander</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656E49">
              <w:rPr>
                <w:rFonts w:cs="Arial"/>
                <w:sz w:val="24"/>
              </w:rPr>
              <w:t>Table Saw</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Chisels</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656E49">
              <w:rPr>
                <w:rFonts w:cs="Arial"/>
                <w:sz w:val="24"/>
                <w:highlight w:val="yellow"/>
              </w:rPr>
              <w:t>Router Table</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Hand Saws</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highlight w:val="yellow"/>
              </w:rPr>
            </w:pPr>
            <w:r w:rsidRPr="00BC0080">
              <w:rPr>
                <w:rFonts w:cs="Arial"/>
                <w:sz w:val="24"/>
              </w:rPr>
              <w:t>(list all tools)</w:t>
            </w: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Hand Planes</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Files/Rasps</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Spoke Shave</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7A6357">
              <w:rPr>
                <w:rFonts w:cs="Arial"/>
                <w:sz w:val="24"/>
              </w:rPr>
              <w:t>1</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5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709" w:type="dxa"/>
            <w:gridSpan w:val="2"/>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886" w:type="dxa"/>
            <w:tcBorders>
              <w:top w:val="single" w:sz="6" w:space="0" w:color="000000"/>
              <w:left w:val="single" w:sz="6" w:space="0" w:color="000000"/>
              <w:bottom w:val="single" w:sz="6" w:space="0" w:color="FFFFFF"/>
              <w:right w:val="double" w:sz="3" w:space="0" w:color="000000"/>
            </w:tcBorders>
            <w:vAlign w:val="bottom"/>
          </w:tcPr>
          <w:p w:rsidR="009173BB" w:rsidRPr="00BC0080" w:rsidRDefault="009173BB" w:rsidP="009173BB">
            <w:pPr>
              <w:spacing w:line="9" w:lineRule="exact"/>
              <w:rPr>
                <w:rFonts w:cs="Arial"/>
                <w:sz w:val="24"/>
              </w:rPr>
            </w:pPr>
          </w:p>
          <w:p w:rsidR="009173BB" w:rsidRPr="00BC0080"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980" w:type="dxa"/>
            <w:tcBorders>
              <w:top w:val="single" w:sz="6" w:space="0" w:color="000000"/>
              <w:left w:val="double" w:sz="3" w:space="0" w:color="000000"/>
              <w:bottom w:val="single" w:sz="6" w:space="0" w:color="FFFFFF"/>
              <w:right w:val="single" w:sz="6" w:space="0" w:color="FFFFFF"/>
            </w:tcBorders>
            <w:vAlign w:val="bottom"/>
          </w:tcPr>
          <w:p w:rsidR="009173BB" w:rsidRPr="00BC0080" w:rsidRDefault="009173BB" w:rsidP="009173BB">
            <w:pPr>
              <w:spacing w:line="9" w:lineRule="exact"/>
              <w:rPr>
                <w:rFonts w:cs="Arial"/>
                <w:sz w:val="24"/>
              </w:rPr>
            </w:pPr>
          </w:p>
          <w:p w:rsidR="009173BB" w:rsidRPr="00BC0080"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r w:rsidRPr="00BC0080">
              <w:rPr>
                <w:rFonts w:cs="Arial"/>
                <w:sz w:val="24"/>
              </w:rPr>
              <w:t>(list all tools)</w:t>
            </w: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900" w:type="dxa"/>
            <w:tcBorders>
              <w:top w:val="single" w:sz="6" w:space="0" w:color="000000"/>
              <w:left w:val="single" w:sz="6" w:space="0" w:color="000000"/>
              <w:bottom w:val="single" w:sz="6" w:space="0" w:color="FFFFFF"/>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c>
          <w:tcPr>
            <w:tcW w:w="1080" w:type="dxa"/>
            <w:tcBorders>
              <w:top w:val="single" w:sz="6" w:space="0" w:color="000000"/>
              <w:left w:val="single" w:sz="6" w:space="0" w:color="000000"/>
              <w:bottom w:val="single" w:sz="6" w:space="0" w:color="FFFFFF"/>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z w:val="24"/>
              </w:rPr>
            </w:pPr>
          </w:p>
        </w:tc>
      </w:tr>
      <w:tr w:rsidR="009173BB" w:rsidRPr="007A6357">
        <w:trPr>
          <w:trHeight w:hRule="exact" w:val="303"/>
        </w:trPr>
        <w:tc>
          <w:tcPr>
            <w:tcW w:w="2055" w:type="dxa"/>
            <w:tcBorders>
              <w:top w:val="single" w:sz="6" w:space="0" w:color="000000"/>
              <w:left w:val="single" w:sz="6" w:space="0" w:color="000000"/>
              <w:bottom w:val="single" w:sz="6" w:space="0" w:color="000000"/>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9"/>
              <w:rPr>
                <w:rFonts w:cs="Arial"/>
                <w:sz w:val="24"/>
              </w:rPr>
            </w:pPr>
          </w:p>
        </w:tc>
        <w:tc>
          <w:tcPr>
            <w:tcW w:w="850" w:type="dxa"/>
            <w:tcBorders>
              <w:top w:val="single" w:sz="6" w:space="0" w:color="000000"/>
              <w:left w:val="single" w:sz="6" w:space="0" w:color="000000"/>
              <w:bottom w:val="single" w:sz="6" w:space="0" w:color="000000"/>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9"/>
              <w:rPr>
                <w:rFonts w:cs="Arial"/>
                <w:sz w:val="24"/>
              </w:rPr>
            </w:pPr>
          </w:p>
        </w:tc>
        <w:tc>
          <w:tcPr>
            <w:tcW w:w="709" w:type="dxa"/>
            <w:gridSpan w:val="2"/>
            <w:tcBorders>
              <w:top w:val="single" w:sz="6" w:space="0" w:color="000000"/>
              <w:left w:val="single" w:sz="6" w:space="0" w:color="000000"/>
              <w:bottom w:val="single" w:sz="6" w:space="0" w:color="000000"/>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9"/>
              <w:rPr>
                <w:rFonts w:cs="Arial"/>
                <w:sz w:val="24"/>
              </w:rPr>
            </w:pPr>
          </w:p>
        </w:tc>
        <w:tc>
          <w:tcPr>
            <w:tcW w:w="886" w:type="dxa"/>
            <w:tcBorders>
              <w:top w:val="single" w:sz="6" w:space="0" w:color="000000"/>
              <w:left w:val="single" w:sz="6" w:space="0" w:color="000000"/>
              <w:bottom w:val="single" w:sz="6" w:space="0" w:color="000000"/>
              <w:right w:val="double" w:sz="3"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9"/>
              <w:rPr>
                <w:rFonts w:cs="Arial"/>
                <w:sz w:val="24"/>
              </w:rPr>
            </w:pPr>
          </w:p>
        </w:tc>
        <w:tc>
          <w:tcPr>
            <w:tcW w:w="1980" w:type="dxa"/>
            <w:tcBorders>
              <w:top w:val="single" w:sz="6" w:space="0" w:color="000000"/>
              <w:left w:val="double" w:sz="3" w:space="0" w:color="000000"/>
              <w:bottom w:val="single" w:sz="6" w:space="0" w:color="000000"/>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9"/>
              <w:rPr>
                <w:rFonts w:cs="Arial"/>
                <w:sz w:val="24"/>
              </w:rPr>
            </w:pPr>
          </w:p>
        </w:tc>
        <w:tc>
          <w:tcPr>
            <w:tcW w:w="900" w:type="dxa"/>
            <w:tcBorders>
              <w:top w:val="single" w:sz="6" w:space="0" w:color="000000"/>
              <w:left w:val="single" w:sz="6" w:space="0" w:color="000000"/>
              <w:bottom w:val="single" w:sz="6" w:space="0" w:color="000000"/>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9"/>
              <w:rPr>
                <w:rFonts w:cs="Arial"/>
                <w:sz w:val="24"/>
              </w:rPr>
            </w:pPr>
          </w:p>
        </w:tc>
        <w:tc>
          <w:tcPr>
            <w:tcW w:w="900" w:type="dxa"/>
            <w:tcBorders>
              <w:top w:val="single" w:sz="6" w:space="0" w:color="000000"/>
              <w:left w:val="single" w:sz="6" w:space="0" w:color="000000"/>
              <w:bottom w:val="single" w:sz="6" w:space="0" w:color="000000"/>
              <w:right w:val="single" w:sz="6" w:space="0" w:color="FFFFFF"/>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9"/>
              <w:rPr>
                <w:rFonts w:cs="Arial"/>
                <w:sz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rsidR="009173BB" w:rsidRPr="007A6357" w:rsidRDefault="009173BB" w:rsidP="009173BB">
            <w:pPr>
              <w:spacing w:line="9" w:lineRule="exact"/>
              <w:rPr>
                <w:rFonts w:cs="Arial"/>
                <w:sz w:val="24"/>
              </w:rPr>
            </w:pPr>
          </w:p>
          <w:p w:rsidR="009173BB" w:rsidRPr="007A6357" w:rsidRDefault="009173BB" w:rsidP="009173BB">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9"/>
              <w:rPr>
                <w:rFonts w:cs="Arial"/>
                <w:sz w:val="24"/>
              </w:rPr>
            </w:pPr>
          </w:p>
        </w:tc>
      </w:tr>
    </w:tbl>
    <w:bookmarkEnd w:id="4"/>
    <w:p w:rsidR="00DB4313" w:rsidRPr="00BC0080" w:rsidRDefault="00FB3E1C" w:rsidP="00DB4313">
      <w:pPr>
        <w:pStyle w:val="Heading2"/>
        <w:rPr>
          <w:i w:val="0"/>
          <w:color w:val="FF0000"/>
        </w:rPr>
      </w:pPr>
      <w:r>
        <w:rPr>
          <w:i w:val="0"/>
          <w:lang w:eastAsia="en-CA"/>
        </w:rPr>
        <w:t>Appendix C</w:t>
      </w:r>
      <w:r w:rsidR="00DB4313" w:rsidRPr="00BC0080">
        <w:rPr>
          <w:i w:val="0"/>
          <w:lang w:eastAsia="en-CA"/>
        </w:rPr>
        <w:t xml:space="preserve"> - Student Safety Record</w:t>
      </w:r>
    </w:p>
    <w:p w:rsidR="009173BB" w:rsidRDefault="009173BB" w:rsidP="009173BB">
      <w:pPr>
        <w:keepLines/>
        <w:pBdr>
          <w:top w:val="single" w:sz="6" w:space="0" w:color="FFFFFF"/>
          <w:left w:val="single" w:sz="6" w:space="0" w:color="FFFFFF"/>
          <w:bottom w:val="single" w:sz="6" w:space="0" w:color="FFFFFF"/>
          <w:right w:val="single" w:sz="6" w:space="0" w:color="FFFFFF"/>
        </w:pBdr>
        <w:tabs>
          <w:tab w:val="left" w:pos="0"/>
          <w:tab w:val="left" w:pos="1440"/>
          <w:tab w:val="left" w:pos="1800"/>
          <w:tab w:val="right" w:pos="8550"/>
          <w:tab w:val="right" w:pos="8640"/>
        </w:tabs>
        <w:autoSpaceDE w:val="0"/>
        <w:autoSpaceDN w:val="0"/>
        <w:adjustRightInd w:val="0"/>
        <w:jc w:val="both"/>
        <w:rPr>
          <w:rFonts w:cs="Arial"/>
          <w:bCs/>
          <w:lang w:eastAsia="en-CA"/>
        </w:rPr>
      </w:pPr>
    </w:p>
    <w:p w:rsidR="009173BB" w:rsidRPr="00BC0080" w:rsidRDefault="009173BB" w:rsidP="009173BB">
      <w:pPr>
        <w:keepLines/>
        <w:pBdr>
          <w:top w:val="single" w:sz="6" w:space="0" w:color="FFFFFF"/>
          <w:left w:val="single" w:sz="6" w:space="0" w:color="FFFFFF"/>
          <w:bottom w:val="single" w:sz="6" w:space="0" w:color="FFFFFF"/>
          <w:right w:val="single" w:sz="6" w:space="0" w:color="FFFFFF"/>
        </w:pBdr>
        <w:tabs>
          <w:tab w:val="left" w:pos="0"/>
          <w:tab w:val="left" w:pos="1440"/>
          <w:tab w:val="left" w:pos="1800"/>
          <w:tab w:val="right" w:pos="8550"/>
          <w:tab w:val="right" w:pos="8640"/>
        </w:tabs>
        <w:autoSpaceDE w:val="0"/>
        <w:autoSpaceDN w:val="0"/>
        <w:adjustRightInd w:val="0"/>
        <w:jc w:val="both"/>
        <w:rPr>
          <w:rFonts w:cs="Arial"/>
          <w:bCs/>
          <w:lang w:eastAsia="en-CA"/>
        </w:rPr>
      </w:pPr>
      <w:r w:rsidRPr="00BC0080">
        <w:rPr>
          <w:rFonts w:cs="Arial"/>
          <w:bCs/>
          <w:lang w:eastAsia="en-CA"/>
        </w:rPr>
        <w:t xml:space="preserve">It is the responsibility of the student to insure that </w:t>
      </w:r>
      <w:r w:rsidRPr="00BC0080">
        <w:rPr>
          <w:rFonts w:cs="Arial"/>
          <w:bCs/>
          <w:u w:val="single"/>
          <w:lang w:eastAsia="en-CA"/>
        </w:rPr>
        <w:t>prior</w:t>
      </w:r>
      <w:r w:rsidRPr="00BC0080">
        <w:rPr>
          <w:rFonts w:cs="Arial"/>
          <w:bCs/>
          <w:lang w:eastAsia="en-CA"/>
        </w:rPr>
        <w:t xml:space="preserve"> to using any piece of equipment they have been signed off at the appropriate level.</w:t>
      </w:r>
    </w:p>
    <w:p w:rsidR="009173BB" w:rsidRPr="00BC0080" w:rsidRDefault="009173BB" w:rsidP="009173BB">
      <w:pPr>
        <w:pBdr>
          <w:top w:val="single" w:sz="6" w:space="0" w:color="FFFFFF"/>
          <w:left w:val="single" w:sz="6" w:space="2" w:color="FFFFFF"/>
          <w:bottom w:val="single" w:sz="6" w:space="0" w:color="FFFFFF"/>
          <w:right w:val="single" w:sz="6" w:space="0" w:color="FFFFFF"/>
        </w:pBdr>
        <w:tabs>
          <w:tab w:val="left" w:pos="0"/>
          <w:tab w:val="left" w:pos="1440"/>
          <w:tab w:val="left" w:pos="1800"/>
          <w:tab w:val="right" w:pos="8550"/>
          <w:tab w:val="right" w:pos="8640"/>
        </w:tabs>
        <w:autoSpaceDE w:val="0"/>
        <w:autoSpaceDN w:val="0"/>
        <w:adjustRightInd w:val="0"/>
        <w:jc w:val="both"/>
        <w:rPr>
          <w:rFonts w:cs="Arial"/>
          <w:bCs/>
          <w:lang w:eastAsia="en-CA"/>
        </w:rPr>
      </w:pPr>
    </w:p>
    <w:p w:rsidR="009173BB" w:rsidRPr="00BC0080" w:rsidRDefault="009173BB" w:rsidP="009173BB">
      <w:pPr>
        <w:pBdr>
          <w:top w:val="single" w:sz="6" w:space="0" w:color="FFFFFF"/>
          <w:left w:val="single" w:sz="6" w:space="2" w:color="FFFFFF"/>
          <w:bottom w:val="single" w:sz="6" w:space="0" w:color="FFFFFF"/>
          <w:right w:val="single" w:sz="6" w:space="0" w:color="FFFFFF"/>
        </w:pBdr>
        <w:tabs>
          <w:tab w:val="left" w:pos="0"/>
          <w:tab w:val="left" w:pos="1440"/>
          <w:tab w:val="left" w:pos="1800"/>
          <w:tab w:val="right" w:pos="8550"/>
          <w:tab w:val="right" w:pos="8640"/>
        </w:tabs>
        <w:autoSpaceDE w:val="0"/>
        <w:autoSpaceDN w:val="0"/>
        <w:adjustRightInd w:val="0"/>
        <w:jc w:val="both"/>
        <w:rPr>
          <w:rFonts w:cs="Arial"/>
          <w:bCs/>
          <w:lang w:eastAsia="en-CA"/>
        </w:rPr>
      </w:pPr>
      <w:r w:rsidRPr="00BC0080">
        <w:rPr>
          <w:rFonts w:cs="Arial"/>
          <w:bCs/>
          <w:lang w:eastAsia="en-CA"/>
        </w:rPr>
        <w:t xml:space="preserve">All students in grades 9, 10, 11 and 12 are assumed to be at a </w:t>
      </w:r>
      <w:r w:rsidRPr="00BC0080">
        <w:rPr>
          <w:rFonts w:cs="Arial"/>
          <w:i/>
          <w:iCs/>
          <w:u w:val="single"/>
          <w:lang w:eastAsia="en-CA"/>
        </w:rPr>
        <w:t>level 1</w:t>
      </w:r>
      <w:r w:rsidRPr="00BC0080">
        <w:rPr>
          <w:rFonts w:cs="Arial"/>
          <w:bCs/>
          <w:lang w:eastAsia="en-CA"/>
        </w:rPr>
        <w:t>, they must complete a practical test before moving levels. This document is to keep in your file at the front of the class all semester.</w:t>
      </w:r>
    </w:p>
    <w:p w:rsidR="009173BB" w:rsidRPr="001F02BA" w:rsidRDefault="009173BB" w:rsidP="009173BB">
      <w:pPr>
        <w:rPr>
          <w:rFonts w:cs="Arial"/>
          <w:b/>
          <w:sz w:val="24"/>
        </w:rPr>
      </w:pPr>
    </w:p>
    <w:p w:rsidR="001F02BA" w:rsidRPr="001F02BA" w:rsidRDefault="001F02BA">
      <w:pPr>
        <w:rPr>
          <w:rFonts w:cs="Arial"/>
          <w:b/>
          <w:sz w:val="24"/>
        </w:rPr>
      </w:pPr>
    </w:p>
    <w:sectPr w:rsidR="001F02BA" w:rsidRPr="001F02BA" w:rsidSect="0088252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68E" w:rsidRDefault="0045268E" w:rsidP="00EE1EA8">
      <w:r>
        <w:separator/>
      </w:r>
    </w:p>
  </w:endnote>
  <w:endnote w:type="continuationSeparator" w:id="1">
    <w:p w:rsidR="0045268E" w:rsidRDefault="0045268E" w:rsidP="00EE1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D3" w:rsidRDefault="00F476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38"/>
      <w:gridCol w:w="1252"/>
    </w:tblGrid>
    <w:tr w:rsidR="00D91B93" w:rsidRPr="000C18A2" w:rsidTr="00A7184B">
      <w:tc>
        <w:tcPr>
          <w:tcW w:w="4347" w:type="pct"/>
          <w:tcBorders>
            <w:top w:val="single" w:sz="4" w:space="0" w:color="000000"/>
          </w:tcBorders>
        </w:tcPr>
        <w:p w:rsidR="00D91B93" w:rsidRPr="000C18A2" w:rsidRDefault="00D91B93" w:rsidP="00882520">
          <w:pPr>
            <w:pStyle w:val="Footer"/>
            <w:jc w:val="right"/>
            <w:rPr>
              <w:noProof/>
            </w:rPr>
          </w:pPr>
          <w:r w:rsidRPr="000C18A2">
            <w:t xml:space="preserve">OCTE toolSAFE | </w:t>
          </w:r>
          <w:fldSimple w:instr=" FILENAME  ">
            <w:r w:rsidR="000947F6">
              <w:rPr>
                <w:noProof/>
              </w:rPr>
              <w:t>OCTE_toolSAFE_TCJ_Router_LessonPlan.docx</w:t>
            </w:r>
          </w:fldSimple>
        </w:p>
      </w:tc>
      <w:tc>
        <w:tcPr>
          <w:tcW w:w="653" w:type="pct"/>
          <w:tcBorders>
            <w:top w:val="single" w:sz="4" w:space="0" w:color="C0504D"/>
          </w:tcBorders>
          <w:shd w:val="clear" w:color="auto" w:fill="000000"/>
        </w:tcPr>
        <w:p w:rsidR="00D91B93" w:rsidRPr="004A20D7" w:rsidRDefault="00A54A59" w:rsidP="00882520">
          <w:pPr>
            <w:pStyle w:val="Header"/>
            <w:jc w:val="center"/>
          </w:pPr>
          <w:fldSimple w:instr=" PAGE   \* MERGEFORMAT ">
            <w:r w:rsidR="005A4B86">
              <w:rPr>
                <w:noProof/>
              </w:rPr>
              <w:t>1</w:t>
            </w:r>
          </w:fldSimple>
          <w:r w:rsidR="00D91B93" w:rsidRPr="000C18A2">
            <w:t xml:space="preserve"> of </w:t>
          </w:r>
          <w:fldSimple w:instr=" NUMPAGES   \* MERGEFORMAT ">
            <w:r w:rsidR="005A4B86">
              <w:rPr>
                <w:noProof/>
              </w:rPr>
              <w:t>15</w:t>
            </w:r>
          </w:fldSimple>
        </w:p>
      </w:tc>
    </w:tr>
  </w:tbl>
  <w:p w:rsidR="00D91B93" w:rsidRPr="00882520" w:rsidRDefault="00D91B93" w:rsidP="00882520">
    <w:pPr>
      <w:pStyle w:val="Footer"/>
      <w:ind w:left="-709"/>
      <w:rPr>
        <w:rFonts w:cs="Arial"/>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D3" w:rsidRDefault="00F47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68E" w:rsidRDefault="0045268E" w:rsidP="00EE1EA8">
      <w:r>
        <w:separator/>
      </w:r>
    </w:p>
  </w:footnote>
  <w:footnote w:type="continuationSeparator" w:id="1">
    <w:p w:rsidR="0045268E" w:rsidRDefault="0045268E" w:rsidP="00EE1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D3" w:rsidRDefault="00F476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B93" w:rsidRDefault="00A54A59">
    <w:pPr>
      <w:pStyle w:val="Header"/>
    </w:pPr>
    <w:r w:rsidRPr="00A54A59">
      <w:rPr>
        <w:noProof/>
        <w:lang w:val="en-US" w:eastAsia="zh-TW"/>
      </w:rPr>
      <w:pict>
        <v:shapetype id="_x0000_t202" coordsize="21600,21600" o:spt="202" path="m,l,21600r21600,l21600,xe">
          <v:stroke joinstyle="miter"/>
          <v:path gradientshapeok="t" o:connecttype="rect"/>
        </v:shapetype>
        <v:shape id="_x0000_s2049" type="#_x0000_t202" style="position:absolute;margin-left:-5.15pt;margin-top:-13.9pt;width:85.4pt;height:79.25pt;z-index:251656704;mso-width-relative:margin;mso-height-relative:margin" strokecolor="white">
          <v:textbox style="mso-next-textbox:#_x0000_s2049">
            <w:txbxContent>
              <w:p w:rsidR="00D91B93" w:rsidRDefault="006C47D9">
                <w:r>
                  <w:rPr>
                    <w:noProof/>
                    <w:lang w:eastAsia="en-CA"/>
                  </w:rPr>
                  <w:drawing>
                    <wp:inline distT="0" distB="0" distL="0" distR="0">
                      <wp:extent cx="923925" cy="9144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914400"/>
                              </a:xfrm>
                              <a:prstGeom prst="rect">
                                <a:avLst/>
                              </a:prstGeom>
                              <a:noFill/>
                              <a:ln w="9525">
                                <a:noFill/>
                                <a:miter lim="800000"/>
                                <a:headEnd/>
                                <a:tailEnd/>
                              </a:ln>
                            </pic:spPr>
                          </pic:pic>
                        </a:graphicData>
                      </a:graphic>
                    </wp:inline>
                  </w:drawing>
                </w:r>
              </w:p>
            </w:txbxContent>
          </v:textbox>
        </v:shape>
      </w:pict>
    </w:r>
    <w:r w:rsidRPr="00A54A59">
      <w:rPr>
        <w:noProof/>
        <w:lang w:val="en-US" w:eastAsia="zh-TW"/>
      </w:rPr>
      <w:pict>
        <v:shape id="_x0000_s2050" type="#_x0000_t202" style="position:absolute;margin-left:276.85pt;margin-top:-14.35pt;width:195.4pt;height:33.25pt;z-index:251657728;mso-height-percent:200;mso-height-percent:200;mso-width-relative:margin;mso-height-relative:margin">
          <v:textbox style="mso-next-textbox:#_x0000_s2050;mso-fit-shape-to-text:t">
            <w:txbxContent>
              <w:p w:rsidR="00D91B93" w:rsidRPr="00EE1EA8" w:rsidRDefault="00D91B93" w:rsidP="00445BA8">
                <w:pPr>
                  <w:jc w:val="center"/>
                  <w:rPr>
                    <w:rFonts w:cs="Arial"/>
                    <w:sz w:val="44"/>
                  </w:rPr>
                </w:pPr>
                <w:r w:rsidRPr="00882520">
                  <w:rPr>
                    <w:rFonts w:cs="Arial"/>
                    <w:b/>
                    <w:sz w:val="44"/>
                  </w:rPr>
                  <w:t>OCTE</w:t>
                </w:r>
                <w:r w:rsidRPr="00EE1EA8">
                  <w:rPr>
                    <w:rFonts w:cs="Arial"/>
                    <w:sz w:val="44"/>
                  </w:rPr>
                  <w:t xml:space="preserve"> </w:t>
                </w:r>
                <w:r>
                  <w:rPr>
                    <w:rFonts w:cs="Arial"/>
                    <w:sz w:val="44"/>
                  </w:rPr>
                  <w:t>t</w:t>
                </w:r>
                <w:r w:rsidRPr="00EE1EA8">
                  <w:rPr>
                    <w:rFonts w:cs="Arial"/>
                    <w:sz w:val="44"/>
                  </w:rPr>
                  <w:t>ool</w:t>
                </w:r>
                <w:r w:rsidRPr="00882520">
                  <w:rPr>
                    <w:rFonts w:cs="Arial"/>
                    <w:b/>
                    <w:i/>
                    <w:sz w:val="44"/>
                  </w:rPr>
                  <w:t>SAFE</w:t>
                </w:r>
              </w:p>
            </w:txbxContent>
          </v:textbox>
        </v:shape>
      </w:pict>
    </w:r>
    <w:r w:rsidR="00D91B93">
      <w:tab/>
    </w:r>
  </w:p>
  <w:p w:rsidR="00D91B93" w:rsidRDefault="00A54A59" w:rsidP="00EE1EA8">
    <w:pPr>
      <w:pStyle w:val="Header"/>
      <w:tabs>
        <w:tab w:val="clear" w:pos="4680"/>
        <w:tab w:val="clear" w:pos="9360"/>
        <w:tab w:val="left" w:pos="2865"/>
      </w:tabs>
    </w:pPr>
    <w:r>
      <w:rPr>
        <w:noProof/>
        <w:lang w:eastAsia="en-CA"/>
      </w:rPr>
      <w:pict>
        <v:shape id="_x0000_s2051" type="#_x0000_t202" style="position:absolute;margin-left:135.75pt;margin-top:5.45pt;width:336.5pt;height:35.5pt;z-index:251658752" fillcolor="#002060">
          <v:textbox>
            <w:txbxContent>
              <w:p w:rsidR="00D91B93" w:rsidRPr="00D16441" w:rsidRDefault="004A4576" w:rsidP="00445BA8">
                <w:pPr>
                  <w:jc w:val="center"/>
                  <w:rPr>
                    <w:rFonts w:cs="Arial"/>
                    <w:b/>
                    <w:color w:val="FFFFFF"/>
                    <w:sz w:val="40"/>
                  </w:rPr>
                </w:pPr>
                <w:r>
                  <w:rPr>
                    <w:rFonts w:cs="Arial"/>
                    <w:b/>
                    <w:color w:val="FFFFFF"/>
                    <w:sz w:val="40"/>
                  </w:rPr>
                  <w:t xml:space="preserve">TCJ </w:t>
                </w:r>
                <w:r w:rsidR="00D91B93" w:rsidRPr="00D16441">
                  <w:rPr>
                    <w:rFonts w:cs="Arial"/>
                    <w:b/>
                    <w:color w:val="FFFFFF"/>
                    <w:sz w:val="40"/>
                  </w:rPr>
                  <w:t>Construction Technology</w:t>
                </w:r>
              </w:p>
            </w:txbxContent>
          </v:textbox>
        </v:shape>
      </w:pict>
    </w:r>
    <w:r w:rsidR="00D91B93">
      <w:tab/>
    </w:r>
  </w:p>
  <w:p w:rsidR="00D91B93" w:rsidRDefault="00D91B93">
    <w:pPr>
      <w:pStyle w:val="Header"/>
    </w:pPr>
  </w:p>
  <w:p w:rsidR="00D91B93" w:rsidRDefault="00D91B93">
    <w:pPr>
      <w:pStyle w:val="Header"/>
    </w:pPr>
  </w:p>
  <w:p w:rsidR="00D91B93" w:rsidRDefault="00D91B93">
    <w:pPr>
      <w:pStyle w:val="Header"/>
    </w:pPr>
  </w:p>
  <w:p w:rsidR="00D91B93" w:rsidRPr="005B0C13" w:rsidRDefault="005B0C13" w:rsidP="005B0C13">
    <w:pPr>
      <w:pStyle w:val="Header"/>
      <w:tabs>
        <w:tab w:val="clear" w:pos="4680"/>
      </w:tabs>
      <w:rPr>
        <w:sz w:val="18"/>
        <w:u w:val="single"/>
      </w:rPr>
    </w:pPr>
    <w:r w:rsidRPr="005B0C13">
      <w:rPr>
        <w:sz w:val="18"/>
        <w:u w:val="single"/>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6D3" w:rsidRDefault="00F476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cs="Arial" w:hint="default"/>
        <w:sz w:val="24"/>
      </w:rPr>
    </w:lvl>
  </w:abstractNum>
  <w:abstractNum w:abstractNumId="1">
    <w:nsid w:val="00C250C0"/>
    <w:multiLevelType w:val="hybridMultilevel"/>
    <w:tmpl w:val="CD9C8D5C"/>
    <w:lvl w:ilvl="0" w:tplc="5D481402">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A13A0D"/>
    <w:multiLevelType w:val="hybridMultilevel"/>
    <w:tmpl w:val="6DB09C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60407BF"/>
    <w:multiLevelType w:val="hybridMultilevel"/>
    <w:tmpl w:val="B3229430"/>
    <w:lvl w:ilvl="0" w:tplc="E4D2F6A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0A47AE"/>
    <w:multiLevelType w:val="hybridMultilevel"/>
    <w:tmpl w:val="607CCE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A3831E0"/>
    <w:multiLevelType w:val="hybridMultilevel"/>
    <w:tmpl w:val="59E624D6"/>
    <w:lvl w:ilvl="0" w:tplc="F8B4BA7A">
      <w:start w:val="1"/>
      <w:numFmt w:val="bullet"/>
      <w:lvlText w:val=""/>
      <w:lvlJc w:val="left"/>
      <w:pPr>
        <w:tabs>
          <w:tab w:val="num" w:pos="720"/>
        </w:tabs>
        <w:ind w:left="720" w:hanging="360"/>
      </w:pPr>
      <w:rPr>
        <w:rFonts w:ascii="Symbol" w:hAnsi="Symbol" w:hint="default"/>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DA778E5"/>
    <w:multiLevelType w:val="hybridMultilevel"/>
    <w:tmpl w:val="5FA24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2A50487"/>
    <w:multiLevelType w:val="hybridMultilevel"/>
    <w:tmpl w:val="DE424870"/>
    <w:lvl w:ilvl="0" w:tplc="F8B4BA7A">
      <w:start w:val="1"/>
      <w:numFmt w:val="bullet"/>
      <w:lvlText w:val=""/>
      <w:lvlJc w:val="left"/>
      <w:pPr>
        <w:tabs>
          <w:tab w:val="num" w:pos="720"/>
        </w:tabs>
        <w:ind w:left="720" w:hanging="360"/>
      </w:pPr>
      <w:rPr>
        <w:rFonts w:ascii="Symbol" w:hAnsi="Symbol" w:hint="default"/>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142B1C"/>
    <w:multiLevelType w:val="hybridMultilevel"/>
    <w:tmpl w:val="082260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3547B36"/>
    <w:multiLevelType w:val="hybridMultilevel"/>
    <w:tmpl w:val="2A625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C642505"/>
    <w:multiLevelType w:val="hybridMultilevel"/>
    <w:tmpl w:val="647EC5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6563ACC"/>
    <w:multiLevelType w:val="hybridMultilevel"/>
    <w:tmpl w:val="D43812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AA4934"/>
    <w:multiLevelType w:val="hybridMultilevel"/>
    <w:tmpl w:val="5FA24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44A0136"/>
    <w:multiLevelType w:val="multilevel"/>
    <w:tmpl w:val="BB786CF2"/>
    <w:lvl w:ilvl="0">
      <w:start w:val="1"/>
      <w:numFmt w:val="bullet"/>
      <w:lvlText w:val=""/>
      <w:lvlJc w:val="left"/>
      <w:pPr>
        <w:tabs>
          <w:tab w:val="num" w:pos="720"/>
        </w:tabs>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7C6F51"/>
    <w:multiLevelType w:val="hybridMultilevel"/>
    <w:tmpl w:val="77A6B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AC0015"/>
    <w:multiLevelType w:val="hybridMultilevel"/>
    <w:tmpl w:val="BB786CF2"/>
    <w:lvl w:ilvl="0" w:tplc="D9D08B00">
      <w:start w:val="1"/>
      <w:numFmt w:val="bullet"/>
      <w:lvlText w:val=""/>
      <w:lvlJc w:val="left"/>
      <w:pPr>
        <w:tabs>
          <w:tab w:val="num" w:pos="720"/>
        </w:tabs>
        <w:ind w:left="720" w:hanging="360"/>
      </w:pPr>
      <w:rPr>
        <w:rFonts w:ascii="Symbol" w:hAnsi="Symbol"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1317CE3"/>
    <w:multiLevelType w:val="hybridMultilevel"/>
    <w:tmpl w:val="B7863864"/>
    <w:lvl w:ilvl="0" w:tplc="F8B4BA7A">
      <w:start w:val="1"/>
      <w:numFmt w:val="bullet"/>
      <w:lvlText w:val=""/>
      <w:lvlJc w:val="left"/>
      <w:pPr>
        <w:tabs>
          <w:tab w:val="num" w:pos="720"/>
        </w:tabs>
        <w:ind w:left="720" w:hanging="360"/>
      </w:pPr>
      <w:rPr>
        <w:rFonts w:ascii="Symbol" w:hAnsi="Symbol" w:hint="default"/>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1446B7D"/>
    <w:multiLevelType w:val="hybridMultilevel"/>
    <w:tmpl w:val="F14EBF34"/>
    <w:lvl w:ilvl="0" w:tplc="F8B4BA7A">
      <w:start w:val="1"/>
      <w:numFmt w:val="bullet"/>
      <w:lvlText w:val=""/>
      <w:lvlJc w:val="left"/>
      <w:pPr>
        <w:tabs>
          <w:tab w:val="num" w:pos="720"/>
        </w:tabs>
        <w:ind w:left="720" w:hanging="360"/>
      </w:pPr>
      <w:rPr>
        <w:rFonts w:ascii="Symbol" w:hAnsi="Symbol" w:hint="default"/>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7330B99"/>
    <w:multiLevelType w:val="hybridMultilevel"/>
    <w:tmpl w:val="3006B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0A6E3D"/>
    <w:multiLevelType w:val="hybridMultilevel"/>
    <w:tmpl w:val="E6A292A6"/>
    <w:lvl w:ilvl="0" w:tplc="D9D08B00">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C0C0702"/>
    <w:multiLevelType w:val="hybridMultilevel"/>
    <w:tmpl w:val="0DD4F9E6"/>
    <w:lvl w:ilvl="0" w:tplc="D9D08B00">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CEC0949"/>
    <w:multiLevelType w:val="hybridMultilevel"/>
    <w:tmpl w:val="51F0F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D430174"/>
    <w:multiLevelType w:val="hybridMultilevel"/>
    <w:tmpl w:val="4D52A09C"/>
    <w:lvl w:ilvl="0" w:tplc="D9D08B00">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76771039"/>
    <w:multiLevelType w:val="hybridMultilevel"/>
    <w:tmpl w:val="F5D6D7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F1A50D7"/>
    <w:multiLevelType w:val="hybridMultilevel"/>
    <w:tmpl w:val="F7809BB6"/>
    <w:lvl w:ilvl="0" w:tplc="F8B4BA7A">
      <w:start w:val="1"/>
      <w:numFmt w:val="bullet"/>
      <w:lvlText w:val=""/>
      <w:lvlJc w:val="left"/>
      <w:pPr>
        <w:tabs>
          <w:tab w:val="num" w:pos="720"/>
        </w:tabs>
        <w:ind w:left="720" w:hanging="360"/>
      </w:pPr>
      <w:rPr>
        <w:rFonts w:ascii="Symbol" w:hAnsi="Symbol" w:hint="default"/>
        <w:color w:val="auto"/>
        <w:sz w:val="22"/>
        <w:szCs w:val="2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7F1A6B38"/>
    <w:multiLevelType w:val="hybridMultilevel"/>
    <w:tmpl w:val="41CA51C0"/>
    <w:lvl w:ilvl="0" w:tplc="D9D08B00">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8"/>
  </w:num>
  <w:num w:numId="4">
    <w:abstractNumId w:val="0"/>
  </w:num>
  <w:num w:numId="5">
    <w:abstractNumId w:val="10"/>
  </w:num>
  <w:num w:numId="6">
    <w:abstractNumId w:val="20"/>
  </w:num>
  <w:num w:numId="7">
    <w:abstractNumId w:val="25"/>
  </w:num>
  <w:num w:numId="8">
    <w:abstractNumId w:val="19"/>
  </w:num>
  <w:num w:numId="9">
    <w:abstractNumId w:val="23"/>
  </w:num>
  <w:num w:numId="10">
    <w:abstractNumId w:val="9"/>
  </w:num>
  <w:num w:numId="11">
    <w:abstractNumId w:val="15"/>
  </w:num>
  <w:num w:numId="12">
    <w:abstractNumId w:val="13"/>
  </w:num>
  <w:num w:numId="13">
    <w:abstractNumId w:val="7"/>
  </w:num>
  <w:num w:numId="14">
    <w:abstractNumId w:val="2"/>
  </w:num>
  <w:num w:numId="15">
    <w:abstractNumId w:val="17"/>
  </w:num>
  <w:num w:numId="16">
    <w:abstractNumId w:val="16"/>
  </w:num>
  <w:num w:numId="17">
    <w:abstractNumId w:val="24"/>
  </w:num>
  <w:num w:numId="18">
    <w:abstractNumId w:val="5"/>
  </w:num>
  <w:num w:numId="19">
    <w:abstractNumId w:val="3"/>
  </w:num>
  <w:num w:numId="20">
    <w:abstractNumId w:val="11"/>
  </w:num>
  <w:num w:numId="21">
    <w:abstractNumId w:val="14"/>
  </w:num>
  <w:num w:numId="22">
    <w:abstractNumId w:val="1"/>
  </w:num>
  <w:num w:numId="23">
    <w:abstractNumId w:val="6"/>
  </w:num>
  <w:num w:numId="24">
    <w:abstractNumId w:val="8"/>
  </w:num>
  <w:num w:numId="25">
    <w:abstractNumId w:val="12"/>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A25CB0"/>
    <w:rsid w:val="00023B87"/>
    <w:rsid w:val="00054790"/>
    <w:rsid w:val="00092894"/>
    <w:rsid w:val="000947F6"/>
    <w:rsid w:val="00096F2B"/>
    <w:rsid w:val="000C18A2"/>
    <w:rsid w:val="000C7070"/>
    <w:rsid w:val="000D4805"/>
    <w:rsid w:val="001164ED"/>
    <w:rsid w:val="001F02BA"/>
    <w:rsid w:val="001F6182"/>
    <w:rsid w:val="0026012B"/>
    <w:rsid w:val="00271C97"/>
    <w:rsid w:val="002818FA"/>
    <w:rsid w:val="002F0AD4"/>
    <w:rsid w:val="00315AED"/>
    <w:rsid w:val="00397CA8"/>
    <w:rsid w:val="003B6315"/>
    <w:rsid w:val="003C4D97"/>
    <w:rsid w:val="003E7097"/>
    <w:rsid w:val="003F0F66"/>
    <w:rsid w:val="00422320"/>
    <w:rsid w:val="00442277"/>
    <w:rsid w:val="00445BA8"/>
    <w:rsid w:val="00450FFA"/>
    <w:rsid w:val="004514DD"/>
    <w:rsid w:val="0045268E"/>
    <w:rsid w:val="004A20D7"/>
    <w:rsid w:val="004A4576"/>
    <w:rsid w:val="004D5E56"/>
    <w:rsid w:val="00502511"/>
    <w:rsid w:val="00527781"/>
    <w:rsid w:val="00530EDF"/>
    <w:rsid w:val="00542CE7"/>
    <w:rsid w:val="0056033E"/>
    <w:rsid w:val="005870FA"/>
    <w:rsid w:val="005A4B86"/>
    <w:rsid w:val="005A7650"/>
    <w:rsid w:val="005B0C13"/>
    <w:rsid w:val="005C355F"/>
    <w:rsid w:val="00656E49"/>
    <w:rsid w:val="00676420"/>
    <w:rsid w:val="00687132"/>
    <w:rsid w:val="00690EF1"/>
    <w:rsid w:val="0069678B"/>
    <w:rsid w:val="006C47D9"/>
    <w:rsid w:val="006D0AC3"/>
    <w:rsid w:val="00722112"/>
    <w:rsid w:val="00743FC1"/>
    <w:rsid w:val="00770011"/>
    <w:rsid w:val="007723DA"/>
    <w:rsid w:val="00774561"/>
    <w:rsid w:val="007C68D6"/>
    <w:rsid w:val="007D0E21"/>
    <w:rsid w:val="0082160F"/>
    <w:rsid w:val="00882520"/>
    <w:rsid w:val="0088263C"/>
    <w:rsid w:val="009173BB"/>
    <w:rsid w:val="0094122D"/>
    <w:rsid w:val="009501F3"/>
    <w:rsid w:val="00965B88"/>
    <w:rsid w:val="00991FEC"/>
    <w:rsid w:val="009D1E6C"/>
    <w:rsid w:val="009F14FA"/>
    <w:rsid w:val="00A005DF"/>
    <w:rsid w:val="00A206D2"/>
    <w:rsid w:val="00A25CB0"/>
    <w:rsid w:val="00A4684E"/>
    <w:rsid w:val="00A507EE"/>
    <w:rsid w:val="00A54A59"/>
    <w:rsid w:val="00A7184B"/>
    <w:rsid w:val="00A7706A"/>
    <w:rsid w:val="00AA19EE"/>
    <w:rsid w:val="00AA3AE2"/>
    <w:rsid w:val="00AB644A"/>
    <w:rsid w:val="00AB6BBF"/>
    <w:rsid w:val="00AD1086"/>
    <w:rsid w:val="00AF3335"/>
    <w:rsid w:val="00B01F10"/>
    <w:rsid w:val="00B05B62"/>
    <w:rsid w:val="00B16460"/>
    <w:rsid w:val="00B90147"/>
    <w:rsid w:val="00C65223"/>
    <w:rsid w:val="00C962C1"/>
    <w:rsid w:val="00D16441"/>
    <w:rsid w:val="00D23209"/>
    <w:rsid w:val="00D3181E"/>
    <w:rsid w:val="00D91B93"/>
    <w:rsid w:val="00DB323B"/>
    <w:rsid w:val="00DB4313"/>
    <w:rsid w:val="00DF7BDD"/>
    <w:rsid w:val="00E01B55"/>
    <w:rsid w:val="00E0308F"/>
    <w:rsid w:val="00E70B61"/>
    <w:rsid w:val="00EB705F"/>
    <w:rsid w:val="00EE1EA8"/>
    <w:rsid w:val="00F361DA"/>
    <w:rsid w:val="00F476D3"/>
    <w:rsid w:val="00F87FB1"/>
    <w:rsid w:val="00F906DD"/>
    <w:rsid w:val="00FB3E1C"/>
    <w:rsid w:val="00FD31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921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lang w:eastAsia="en-US"/>
    </w:rPr>
  </w:style>
  <w:style w:type="paragraph" w:styleId="Heading1">
    <w:name w:val="heading 1"/>
    <w:basedOn w:val="Normal"/>
    <w:next w:val="Normal"/>
    <w:qFormat/>
    <w:rsid w:val="001F02BA"/>
    <w:pPr>
      <w:keepNext/>
      <w:widowControl w:val="0"/>
      <w:outlineLvl w:val="0"/>
    </w:pPr>
    <w:rPr>
      <w:rFonts w:eastAsia="Times New Roman" w:cs="Arial"/>
      <w:b/>
      <w:sz w:val="36"/>
      <w:szCs w:val="24"/>
      <w:lang w:val="en-US"/>
    </w:rPr>
  </w:style>
  <w:style w:type="paragraph" w:styleId="Heading2">
    <w:name w:val="heading 2"/>
    <w:basedOn w:val="Normal"/>
    <w:next w:val="Normal"/>
    <w:qFormat/>
    <w:rsid w:val="009173BB"/>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C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 w:type="character" w:styleId="Hyperlink">
    <w:name w:val="Hyperlink"/>
    <w:rsid w:val="00530E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wsib.on.ca"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ivesafeworksmart.net"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curriculum/secondary/teched910curr09.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powertoolinstitute.com/pti_pages/educational.asp" TargetMode="External"/><Relationship Id="rId23" Type="http://schemas.openxmlformats.org/officeDocument/2006/relationships/header" Target="header3.xml"/><Relationship Id="rId10" Type="http://schemas.openxmlformats.org/officeDocument/2006/relationships/hyperlink" Target="http://www.octelab.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ctelab.com/filter/*?field_lesson_subject_tid%5b%5d=20" TargetMode="External"/><Relationship Id="rId14" Type="http://schemas.openxmlformats.org/officeDocument/2006/relationships/hyperlink" Target="Web%20address:%20http:/www.labour.gov.on.ca/english/"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357AC-656F-4C52-868A-212BE134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OCTE Instructional </vt:lpstr>
    </vt:vector>
  </TitlesOfParts>
  <Company>OCTE toolSAFE</Company>
  <LinksUpToDate>false</LinksUpToDate>
  <CharactersWithSpaces>17181</CharactersWithSpaces>
  <SharedDoc>false</SharedDoc>
  <HLinks>
    <vt:vector size="48" baseType="variant">
      <vt:variant>
        <vt:i4>589939</vt:i4>
      </vt:variant>
      <vt:variant>
        <vt:i4>21</vt:i4>
      </vt:variant>
      <vt:variant>
        <vt:i4>0</vt:i4>
      </vt:variant>
      <vt:variant>
        <vt:i4>5</vt:i4>
      </vt:variant>
      <vt:variant>
        <vt:lpwstr>http://powertoolinstitute.com/pti_pages/educational.asp</vt:lpwstr>
      </vt:variant>
      <vt:variant>
        <vt:lpwstr/>
      </vt:variant>
      <vt:variant>
        <vt:i4>5505050</vt:i4>
      </vt:variant>
      <vt:variant>
        <vt:i4>18</vt:i4>
      </vt:variant>
      <vt:variant>
        <vt:i4>0</vt:i4>
      </vt:variant>
      <vt:variant>
        <vt:i4>5</vt:i4>
      </vt:variant>
      <vt:variant>
        <vt:lpwstr>Web address: http:/www.labour.gov.on.ca/english/</vt:lpwstr>
      </vt:variant>
      <vt:variant>
        <vt:lpwstr/>
      </vt:variant>
      <vt:variant>
        <vt:i4>3735649</vt:i4>
      </vt:variant>
      <vt:variant>
        <vt:i4>15</vt:i4>
      </vt:variant>
      <vt:variant>
        <vt:i4>0</vt:i4>
      </vt:variant>
      <vt:variant>
        <vt:i4>5</vt:i4>
      </vt:variant>
      <vt:variant>
        <vt:lpwstr>http://www.wsib.on.ca/</vt:lpwstr>
      </vt:variant>
      <vt:variant>
        <vt:lpwstr/>
      </vt:variant>
      <vt:variant>
        <vt:i4>4980809</vt:i4>
      </vt:variant>
      <vt:variant>
        <vt:i4>12</vt:i4>
      </vt:variant>
      <vt:variant>
        <vt:i4>0</vt:i4>
      </vt:variant>
      <vt:variant>
        <vt:i4>5</vt:i4>
      </vt:variant>
      <vt:variant>
        <vt:lpwstr>http://www.osbie.on.ca /</vt:lpwstr>
      </vt:variant>
      <vt:variant>
        <vt:lpwstr/>
      </vt:variant>
      <vt:variant>
        <vt:i4>6094856</vt:i4>
      </vt:variant>
      <vt:variant>
        <vt:i4>9</vt:i4>
      </vt:variant>
      <vt:variant>
        <vt:i4>0</vt:i4>
      </vt:variant>
      <vt:variant>
        <vt:i4>5</vt:i4>
      </vt:variant>
      <vt:variant>
        <vt:lpwstr>http://www.livesafeworksmart.net/</vt:lpwstr>
      </vt:variant>
      <vt:variant>
        <vt:lpwstr/>
      </vt:variant>
      <vt:variant>
        <vt:i4>6225934</vt:i4>
      </vt:variant>
      <vt:variant>
        <vt:i4>6</vt:i4>
      </vt:variant>
      <vt:variant>
        <vt:i4>0</vt:i4>
      </vt:variant>
      <vt:variant>
        <vt:i4>5</vt:i4>
      </vt:variant>
      <vt:variant>
        <vt:lpwstr>http://www.edu.gov.on.ca/eng/curriculum/secondary/teched910curr09.pdf</vt:lpwstr>
      </vt:variant>
      <vt:variant>
        <vt:lpwstr/>
      </vt:variant>
      <vt:variant>
        <vt:i4>1638525</vt:i4>
      </vt:variant>
      <vt:variant>
        <vt:i4>3</vt:i4>
      </vt:variant>
      <vt:variant>
        <vt:i4>0</vt:i4>
      </vt:variant>
      <vt:variant>
        <vt:i4>5</vt:i4>
      </vt:variant>
      <vt:variant>
        <vt:lpwstr>http://octelab.com/safetynet-pages?keys=&amp;term_node_tid_depth%5b%5d=53&amp;field_id_value=</vt:lpwstr>
      </vt:variant>
      <vt:variant>
        <vt:lpwstr/>
      </vt:variant>
      <vt:variant>
        <vt:i4>3866632</vt:i4>
      </vt:variant>
      <vt:variant>
        <vt:i4>0</vt:i4>
      </vt:variant>
      <vt:variant>
        <vt:i4>0</vt:i4>
      </vt:variant>
      <vt:variant>
        <vt:i4>5</vt:i4>
      </vt:variant>
      <vt:variant>
        <vt:lpwstr>http://octelab.com/filter/*?field_lesson_subject_tid%5b%5d=20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OCTE Instructional</dc:title>
  <dc:creator>Michael Scott</dc:creator>
  <cp:lastModifiedBy>Michael Scott</cp:lastModifiedBy>
  <cp:revision>3</cp:revision>
  <dcterms:created xsi:type="dcterms:W3CDTF">2016-02-28T20:37:00Z</dcterms:created>
  <dcterms:modified xsi:type="dcterms:W3CDTF">2016-02-28T21:20:00Z</dcterms:modified>
</cp:coreProperties>
</file>