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3283C" w14:textId="77777777" w:rsidR="00366C04" w:rsidRPr="006B1130" w:rsidRDefault="00960F6C">
      <w:pPr>
        <w:rPr>
          <w:b/>
          <w:color w:val="073763"/>
          <w:sz w:val="12"/>
          <w:szCs w:val="12"/>
        </w:rPr>
      </w:pPr>
      <w:r w:rsidRPr="006B1130">
        <w:rPr>
          <w:b/>
          <w:color w:val="073763"/>
          <w:sz w:val="12"/>
          <w:szCs w:val="12"/>
        </w:rPr>
        <w:drawing>
          <wp:inline distT="114300" distB="114300" distL="114300" distR="114300" wp14:anchorId="67AB38CE" wp14:editId="4459292C">
            <wp:extent cx="6982032" cy="9153525"/>
            <wp:effectExtent l="0" t="0" r="9525" b="0"/>
            <wp:docPr id="9" name="image6.jpg"/>
            <wp:cNvGraphicFramePr/>
            <a:graphic xmlns:a="http://schemas.openxmlformats.org/drawingml/2006/main">
              <a:graphicData uri="http://schemas.openxmlformats.org/drawingml/2006/picture">
                <pic:pic xmlns:pic="http://schemas.openxmlformats.org/drawingml/2006/picture">
                  <pic:nvPicPr>
                    <pic:cNvPr id="9" name="image6.jp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7006849" cy="9186060"/>
                    </a:xfrm>
                    <a:prstGeom prst="rect">
                      <a:avLst/>
                    </a:prstGeom>
                    <a:ln/>
                  </pic:spPr>
                </pic:pic>
              </a:graphicData>
            </a:graphic>
          </wp:inline>
        </w:drawing>
      </w:r>
    </w:p>
    <w:p w14:paraId="425B38F9" w14:textId="5A9C2730" w:rsidR="00366C04" w:rsidRPr="006B1130" w:rsidRDefault="00366C04">
      <w:pPr>
        <w:rPr>
          <w:b/>
          <w:color w:val="073763"/>
          <w:sz w:val="12"/>
          <w:szCs w:val="12"/>
        </w:rPr>
      </w:pPr>
    </w:p>
    <w:tbl>
      <w:tblPr>
        <w:tblStyle w:val="a"/>
        <w:tblW w:w="10800" w:type="dxa"/>
        <w:tblInd w:w="0" w:type="dxa"/>
        <w:tblLayout w:type="fixed"/>
        <w:tblLook w:val="0600" w:firstRow="0" w:lastRow="0" w:firstColumn="0" w:lastColumn="0" w:noHBand="1" w:noVBand="1"/>
      </w:tblPr>
      <w:tblGrid>
        <w:gridCol w:w="10800"/>
      </w:tblGrid>
      <w:tr w:rsidR="00366C04" w:rsidRPr="006B1130" w14:paraId="4215DD5F"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40A5849E" w14:textId="77777777" w:rsidR="00BF28C5" w:rsidRPr="006B1130" w:rsidRDefault="00BF28C5">
            <w:pPr>
              <w:rPr>
                <w:b/>
                <w:color w:val="232E83"/>
                <w:sz w:val="28"/>
                <w:szCs w:val="28"/>
              </w:rPr>
            </w:pPr>
            <w:r w:rsidRPr="006B1130">
              <w:rPr>
                <w:b/>
                <w:color w:val="232E83"/>
                <w:sz w:val="28"/>
                <w:szCs w:val="28"/>
              </w:rPr>
              <w:t xml:space="preserve">Activité 1: </w:t>
            </w:r>
          </w:p>
          <w:p w14:paraId="28DD8B46" w14:textId="77777777" w:rsidR="006E3AA8" w:rsidRPr="006B1130" w:rsidRDefault="00BF28C5" w:rsidP="006E3AA8">
            <w:pPr>
              <w:rPr>
                <w:b/>
                <w:i/>
              </w:rPr>
            </w:pPr>
            <w:r w:rsidRPr="006B1130">
              <w:rPr>
                <w:b/>
                <w:i/>
                <w:sz w:val="24"/>
                <w:szCs w:val="24"/>
              </w:rPr>
              <w:t xml:space="preserve">Développement de la curiosité et de </w:t>
            </w:r>
            <w:proofErr w:type="gramStart"/>
            <w:r w:rsidRPr="006B1130">
              <w:rPr>
                <w:b/>
                <w:i/>
                <w:sz w:val="24"/>
                <w:szCs w:val="24"/>
              </w:rPr>
              <w:t>l’émerveillement</w:t>
            </w:r>
            <w:r w:rsidRPr="006B1130">
              <w:t xml:space="preserve"> </w:t>
            </w:r>
            <w:r w:rsidR="00960F6C" w:rsidRPr="006B1130">
              <w:rPr>
                <w:b/>
                <w:i/>
              </w:rPr>
              <w:t xml:space="preserve"> -</w:t>
            </w:r>
            <w:proofErr w:type="gramEnd"/>
            <w:r w:rsidR="00960F6C" w:rsidRPr="006B1130">
              <w:rPr>
                <w:b/>
                <w:i/>
              </w:rPr>
              <w:t xml:space="preserve"> </w:t>
            </w:r>
          </w:p>
          <w:p w14:paraId="5634C928" w14:textId="77777777" w:rsidR="00366C04" w:rsidRPr="006B1130" w:rsidRDefault="006E3AA8" w:rsidP="006E3AA8">
            <w:pPr>
              <w:rPr>
                <w:b/>
                <w:i/>
                <w:color w:val="073763"/>
              </w:rPr>
            </w:pPr>
            <w:r w:rsidRPr="006B1130">
              <w:rPr>
                <w:b/>
                <w:i/>
              </w:rPr>
              <w:t>Comment les structures demeurent-elles solides et stables? Quelles forces agissent sur elles?</w:t>
            </w:r>
          </w:p>
        </w:tc>
      </w:tr>
      <w:tr w:rsidR="00366C04" w:rsidRPr="006B1130" w14:paraId="21C27D39"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5BDA572F" w14:textId="77777777" w:rsidR="00BF28C5" w:rsidRPr="006B1130" w:rsidRDefault="00BF28C5" w:rsidP="00BF28C5">
            <w:pPr>
              <w:rPr>
                <w:b/>
                <w:sz w:val="24"/>
                <w:szCs w:val="24"/>
              </w:rPr>
            </w:pPr>
            <w:r w:rsidRPr="006B1130">
              <w:rPr>
                <w:b/>
                <w:sz w:val="24"/>
                <w:szCs w:val="24"/>
              </w:rPr>
              <w:t>Concepts scientifiques et technologiques:</w:t>
            </w:r>
          </w:p>
          <w:p w14:paraId="624F7F76" w14:textId="77777777" w:rsidR="006E3AA8" w:rsidRPr="006B1130" w:rsidRDefault="006E3AA8" w:rsidP="006E3AA8">
            <w:pPr>
              <w:rPr>
                <w:sz w:val="24"/>
                <w:szCs w:val="24"/>
              </w:rPr>
            </w:pPr>
            <w:r w:rsidRPr="006B1130">
              <w:rPr>
                <w:sz w:val="24"/>
                <w:szCs w:val="24"/>
              </w:rPr>
              <w:t>Les structures sont tout autour de nous. Le concept des structures est connu par les élèves depuis la 3e année. Ici, nous explorerons les forces qui agissent sur les structures et qui doivent être considérées lors de la planification et de la construction des structures.</w:t>
            </w:r>
          </w:p>
          <w:p w14:paraId="1ED9C675" w14:textId="77777777" w:rsidR="00960F6C" w:rsidRPr="006B1130" w:rsidRDefault="00960F6C" w:rsidP="006E3AA8">
            <w:pPr>
              <w:rPr>
                <w:sz w:val="24"/>
                <w:szCs w:val="24"/>
              </w:rPr>
            </w:pPr>
          </w:p>
          <w:p w14:paraId="239F4242" w14:textId="77777777" w:rsidR="006E3AA8" w:rsidRPr="006B1130" w:rsidRDefault="006E3AA8" w:rsidP="006E3AA8">
            <w:pPr>
              <w:rPr>
                <w:sz w:val="24"/>
                <w:szCs w:val="24"/>
              </w:rPr>
            </w:pPr>
            <w:r w:rsidRPr="006B1130">
              <w:rPr>
                <w:sz w:val="24"/>
                <w:szCs w:val="24"/>
              </w:rPr>
              <w:t>Il y a cinq forces internes qui seront explorées:</w:t>
            </w:r>
          </w:p>
          <w:p w14:paraId="2FBDA9F5" w14:textId="77777777" w:rsidR="006E3AA8" w:rsidRPr="006B1130" w:rsidRDefault="006E3AA8" w:rsidP="006E3AA8">
            <w:pPr>
              <w:rPr>
                <w:sz w:val="24"/>
                <w:szCs w:val="24"/>
              </w:rPr>
            </w:pPr>
            <w:r w:rsidRPr="006B1130">
              <w:rPr>
                <w:b/>
                <w:sz w:val="24"/>
                <w:szCs w:val="24"/>
              </w:rPr>
              <w:t>Compression</w:t>
            </w:r>
            <w:r w:rsidRPr="006B1130">
              <w:rPr>
                <w:sz w:val="24"/>
                <w:szCs w:val="24"/>
              </w:rPr>
              <w:t>: force de poussée qui comprime ou compacte les matériaux.</w:t>
            </w:r>
          </w:p>
          <w:p w14:paraId="1A2DD687" w14:textId="77777777" w:rsidR="006E3AA8" w:rsidRPr="006B1130" w:rsidRDefault="006E3AA8" w:rsidP="006E3AA8">
            <w:pPr>
              <w:rPr>
                <w:sz w:val="24"/>
                <w:szCs w:val="24"/>
              </w:rPr>
            </w:pPr>
            <w:r w:rsidRPr="006B1130">
              <w:rPr>
                <w:b/>
                <w:sz w:val="24"/>
                <w:szCs w:val="24"/>
              </w:rPr>
              <w:t>Tension</w:t>
            </w:r>
            <w:r w:rsidRPr="006B1130">
              <w:rPr>
                <w:sz w:val="24"/>
                <w:szCs w:val="24"/>
              </w:rPr>
              <w:t xml:space="preserve">: une force de traction qui </w:t>
            </w:r>
            <w:r w:rsidR="00267D91" w:rsidRPr="006B1130">
              <w:rPr>
                <w:sz w:val="24"/>
                <w:szCs w:val="24"/>
              </w:rPr>
              <w:t>tire ou étire des matériaux</w:t>
            </w:r>
            <w:r w:rsidRPr="006B1130">
              <w:rPr>
                <w:sz w:val="24"/>
                <w:szCs w:val="24"/>
              </w:rPr>
              <w:t>.</w:t>
            </w:r>
          </w:p>
          <w:p w14:paraId="6B8BA732" w14:textId="77777777" w:rsidR="006E3AA8" w:rsidRPr="006B1130" w:rsidRDefault="006E3AA8" w:rsidP="006E3AA8">
            <w:pPr>
              <w:rPr>
                <w:sz w:val="24"/>
                <w:szCs w:val="24"/>
              </w:rPr>
            </w:pPr>
            <w:r w:rsidRPr="006B1130">
              <w:rPr>
                <w:b/>
                <w:sz w:val="24"/>
                <w:szCs w:val="24"/>
              </w:rPr>
              <w:t>Flexion:</w:t>
            </w:r>
            <w:r w:rsidRPr="006B1130">
              <w:rPr>
                <w:sz w:val="24"/>
                <w:szCs w:val="24"/>
              </w:rPr>
              <w:t xml:space="preserve"> </w:t>
            </w:r>
            <w:r w:rsidR="00960F6C" w:rsidRPr="006B1130">
              <w:rPr>
                <w:color w:val="000000"/>
                <w:sz w:val="24"/>
                <w:szCs w:val="24"/>
              </w:rPr>
              <w:t>courbure d'un corps sous l'effet de plusieurs forces simultanées</w:t>
            </w:r>
            <w:r w:rsidR="00960F6C" w:rsidRPr="006B1130">
              <w:rPr>
                <w:sz w:val="24"/>
                <w:szCs w:val="24"/>
              </w:rPr>
              <w:t xml:space="preserve"> </w:t>
            </w:r>
            <w:r w:rsidRPr="006B1130">
              <w:rPr>
                <w:sz w:val="24"/>
                <w:szCs w:val="24"/>
              </w:rPr>
              <w:t>(tension et compression)</w:t>
            </w:r>
          </w:p>
          <w:p w14:paraId="679A252B" w14:textId="77777777" w:rsidR="006E3AA8" w:rsidRPr="006B1130" w:rsidRDefault="006E3AA8" w:rsidP="006E3AA8">
            <w:pPr>
              <w:rPr>
                <w:sz w:val="24"/>
                <w:szCs w:val="24"/>
              </w:rPr>
            </w:pPr>
            <w:r w:rsidRPr="006B1130">
              <w:rPr>
                <w:b/>
                <w:sz w:val="24"/>
                <w:szCs w:val="24"/>
              </w:rPr>
              <w:t>Torsion:</w:t>
            </w:r>
            <w:r w:rsidRPr="006B1130">
              <w:rPr>
                <w:sz w:val="24"/>
                <w:szCs w:val="24"/>
              </w:rPr>
              <w:t xml:space="preserve"> </w:t>
            </w:r>
            <w:r w:rsidR="00960F6C" w:rsidRPr="006B1130">
              <w:rPr>
                <w:color w:val="000000"/>
                <w:sz w:val="24"/>
                <w:szCs w:val="24"/>
              </w:rPr>
              <w:t>effet produit lorsque deux forces sont exercées dans des directions opposées en un mouvement de rotation.</w:t>
            </w:r>
          </w:p>
          <w:p w14:paraId="1F90D424" w14:textId="77777777" w:rsidR="006E3AA8" w:rsidRPr="006B1130" w:rsidRDefault="00960F6C" w:rsidP="006E3AA8">
            <w:pPr>
              <w:rPr>
                <w:sz w:val="24"/>
                <w:szCs w:val="24"/>
              </w:rPr>
            </w:pPr>
            <w:r w:rsidRPr="006B1130">
              <w:rPr>
                <w:rStyle w:val="Strong"/>
                <w:color w:val="000000"/>
                <w:sz w:val="24"/>
                <w:szCs w:val="24"/>
              </w:rPr>
              <w:t>Cisaillement:</w:t>
            </w:r>
            <w:r w:rsidRPr="006B1130">
              <w:rPr>
                <w:sz w:val="24"/>
                <w:szCs w:val="24"/>
              </w:rPr>
              <w:t xml:space="preserve"> </w:t>
            </w:r>
            <w:r w:rsidR="006E3AA8" w:rsidRPr="006B1130">
              <w:rPr>
                <w:sz w:val="24"/>
                <w:szCs w:val="24"/>
              </w:rPr>
              <w:t>Une force qui déchire ou plie un matériau en poussant des parties du matériau dans des directions opposées.</w:t>
            </w:r>
          </w:p>
          <w:p w14:paraId="122723AD" w14:textId="77777777" w:rsidR="00960F6C" w:rsidRPr="006B1130" w:rsidRDefault="00960F6C" w:rsidP="006E3AA8">
            <w:pPr>
              <w:rPr>
                <w:sz w:val="24"/>
                <w:szCs w:val="24"/>
              </w:rPr>
            </w:pPr>
          </w:p>
          <w:p w14:paraId="029058FA" w14:textId="77777777" w:rsidR="00366C04" w:rsidRPr="006B1130" w:rsidRDefault="006B1130">
            <w:pPr>
              <w:rPr>
                <w:sz w:val="24"/>
                <w:szCs w:val="24"/>
              </w:rPr>
            </w:pPr>
            <w:hyperlink r:id="rId9" w:history="1">
              <w:r w:rsidR="00960F6C" w:rsidRPr="006B1130">
                <w:rPr>
                  <w:rStyle w:val="Hyperlink"/>
                  <w:sz w:val="24"/>
                  <w:szCs w:val="24"/>
                </w:rPr>
                <w:t>Les contraintes expliquées (</w:t>
              </w:r>
              <w:proofErr w:type="spellStart"/>
              <w:r w:rsidR="00960F6C" w:rsidRPr="006B1130">
                <w:rPr>
                  <w:rStyle w:val="Hyperlink"/>
                  <w:sz w:val="24"/>
                  <w:szCs w:val="24"/>
                </w:rPr>
                <w:t>Alloprof</w:t>
              </w:r>
              <w:proofErr w:type="spellEnd"/>
              <w:r w:rsidR="00960F6C" w:rsidRPr="006B1130">
                <w:rPr>
                  <w:rStyle w:val="Hyperlink"/>
                  <w:sz w:val="24"/>
                  <w:szCs w:val="24"/>
                </w:rPr>
                <w:t>)</w:t>
              </w:r>
            </w:hyperlink>
            <w:r w:rsidR="00960F6C" w:rsidRPr="006B1130">
              <w:rPr>
                <w:sz w:val="24"/>
                <w:szCs w:val="24"/>
              </w:rPr>
              <w:t xml:space="preserve"> – Une vidéo explicative pour permettre aux élèves de mieux comprendre les forces qui agissent sur les matériaux.</w:t>
            </w:r>
          </w:p>
          <w:p w14:paraId="76B219FA" w14:textId="77777777" w:rsidR="00960F6C" w:rsidRPr="006B1130" w:rsidRDefault="00960F6C">
            <w:pPr>
              <w:rPr>
                <w:sz w:val="24"/>
                <w:szCs w:val="24"/>
              </w:rPr>
            </w:pPr>
          </w:p>
          <w:p w14:paraId="299B7DA4" w14:textId="77777777" w:rsidR="00960F6C" w:rsidRPr="006B1130" w:rsidRDefault="00960F6C">
            <w:pPr>
              <w:rPr>
                <w:sz w:val="24"/>
                <w:szCs w:val="24"/>
              </w:rPr>
            </w:pPr>
            <w:r w:rsidRPr="006B1130">
              <w:rPr>
                <w:sz w:val="24"/>
                <w:szCs w:val="24"/>
              </w:rPr>
              <w:t>Les forces externes telles que les charges d’exploitation (le poids à l'intérieur de la structure qui varie tel que les personnes ou les objets) et les charges permanentes (le poids des structures elles-mêmes qui est constant) doivent être considéré</w:t>
            </w:r>
            <w:r w:rsidR="003126AD" w:rsidRPr="006B1130">
              <w:rPr>
                <w:sz w:val="24"/>
                <w:szCs w:val="24"/>
              </w:rPr>
              <w:t>e</w:t>
            </w:r>
            <w:r w:rsidRPr="006B1130">
              <w:rPr>
                <w:sz w:val="24"/>
                <w:szCs w:val="24"/>
              </w:rPr>
              <w:t>s surtout lorsqu’on explore l’impact des forces environnementales telles que les tremblements de terre, les ouragans, les tsunamis et les tornades.</w:t>
            </w:r>
          </w:p>
          <w:p w14:paraId="4D2FC3AF" w14:textId="77777777" w:rsidR="00E67EEA" w:rsidRPr="006B1130" w:rsidRDefault="00E67EEA" w:rsidP="00E67EEA">
            <w:pPr>
              <w:rPr>
                <w:color w:val="073763"/>
                <w:sz w:val="24"/>
                <w:szCs w:val="24"/>
              </w:rPr>
            </w:pPr>
          </w:p>
          <w:p w14:paraId="3C72F8E0" w14:textId="77777777" w:rsidR="00E2489B" w:rsidRPr="006B1130" w:rsidRDefault="00E2489B" w:rsidP="00E2489B">
            <w:pPr>
              <w:rPr>
                <w:color w:val="073763"/>
                <w:sz w:val="24"/>
                <w:szCs w:val="24"/>
              </w:rPr>
            </w:pPr>
            <w:r w:rsidRPr="006B1130">
              <w:rPr>
                <w:color w:val="073763"/>
                <w:sz w:val="24"/>
                <w:szCs w:val="24"/>
              </w:rPr>
              <w:t xml:space="preserve">Les courtes vidéos 1 à 15 de la série </w:t>
            </w:r>
            <w:hyperlink r:id="rId10" w:history="1">
              <w:r w:rsidRPr="006B1130">
                <w:rPr>
                  <w:rStyle w:val="Hyperlink"/>
                  <w:sz w:val="24"/>
                  <w:szCs w:val="24"/>
                </w:rPr>
                <w:t>Eur</w:t>
              </w:r>
              <w:r w:rsidRPr="006B1130">
                <w:rPr>
                  <w:rStyle w:val="Hyperlink"/>
                  <w:sz w:val="24"/>
                  <w:szCs w:val="24"/>
                </w:rPr>
                <w:t>e</w:t>
              </w:r>
              <w:r w:rsidRPr="006B1130">
                <w:rPr>
                  <w:rStyle w:val="Hyperlink"/>
                  <w:sz w:val="24"/>
                  <w:szCs w:val="24"/>
                </w:rPr>
                <w:t>ka</w:t>
              </w:r>
            </w:hyperlink>
            <w:r w:rsidRPr="006B1130">
              <w:rPr>
                <w:color w:val="073763"/>
                <w:sz w:val="24"/>
                <w:szCs w:val="24"/>
              </w:rPr>
              <w:t xml:space="preserve"> peuvent être utilisées afin de réviser les connaissances préalables chez les élèves.</w:t>
            </w:r>
          </w:p>
        </w:tc>
      </w:tr>
    </w:tbl>
    <w:p w14:paraId="3D4AB100" w14:textId="77777777" w:rsidR="00BF28C5" w:rsidRPr="006B1130" w:rsidRDefault="00BF28C5" w:rsidP="00BF28C5">
      <w:pPr>
        <w:pBdr>
          <w:top w:val="nil"/>
          <w:left w:val="nil"/>
          <w:bottom w:val="nil"/>
          <w:right w:val="nil"/>
          <w:between w:val="nil"/>
        </w:pBdr>
        <w:rPr>
          <w:b/>
        </w:rPr>
      </w:pPr>
      <w:r w:rsidRPr="006B1130">
        <w:rPr>
          <w:b/>
        </w:rPr>
        <w:t>Objectif d’apprentissage:</w:t>
      </w:r>
      <w:r w:rsidRPr="006B1130">
        <w:rPr>
          <w:b/>
        </w:rPr>
        <w:tab/>
      </w:r>
    </w:p>
    <w:p w14:paraId="757516CD" w14:textId="77777777" w:rsidR="00BF28C5" w:rsidRPr="006B1130" w:rsidRDefault="00BF28C5" w:rsidP="00BF28C5">
      <w:pPr>
        <w:pBdr>
          <w:top w:val="nil"/>
          <w:left w:val="nil"/>
          <w:bottom w:val="nil"/>
          <w:right w:val="nil"/>
          <w:between w:val="nil"/>
        </w:pBdr>
      </w:pPr>
      <w:r w:rsidRPr="006B1130">
        <w:t>Les élèves pourront:</w:t>
      </w:r>
    </w:p>
    <w:p w14:paraId="27F8B374" w14:textId="77777777" w:rsidR="002B610B" w:rsidRPr="006B1130" w:rsidRDefault="002B610B" w:rsidP="00B066BE">
      <w:pPr>
        <w:numPr>
          <w:ilvl w:val="0"/>
          <w:numId w:val="31"/>
        </w:numPr>
      </w:pPr>
      <w:r w:rsidRPr="006B1130">
        <w:t>Découvrir les forces internes et externes qui agissent sur une structure.</w:t>
      </w:r>
    </w:p>
    <w:p w14:paraId="0B094216" w14:textId="77777777" w:rsidR="002B610B" w:rsidRPr="006B1130" w:rsidRDefault="002B610B" w:rsidP="00B066BE">
      <w:pPr>
        <w:numPr>
          <w:ilvl w:val="0"/>
          <w:numId w:val="31"/>
        </w:numPr>
      </w:pPr>
      <w:r w:rsidRPr="006B1130">
        <w:t>Explorer des activités qui illustrent ces forces.</w:t>
      </w:r>
    </w:p>
    <w:p w14:paraId="7D38EA67" w14:textId="77777777" w:rsidR="002B610B" w:rsidRPr="006B1130" w:rsidRDefault="002B610B" w:rsidP="00B066BE">
      <w:pPr>
        <w:numPr>
          <w:ilvl w:val="0"/>
          <w:numId w:val="31"/>
        </w:numPr>
      </w:pPr>
      <w:r w:rsidRPr="006B1130">
        <w:t>Anticiper les forces qui agiraient sur une structure et planifier des mesures pour les contrecarrer lors de la construction.</w:t>
      </w:r>
    </w:p>
    <w:p w14:paraId="0B857C43" w14:textId="77777777" w:rsidR="002B610B" w:rsidRPr="006B1130" w:rsidRDefault="002B610B" w:rsidP="002B610B">
      <w:pPr>
        <w:ind w:left="360"/>
      </w:pPr>
    </w:p>
    <w:p w14:paraId="1AFCE026" w14:textId="77777777" w:rsidR="00BF28C5" w:rsidRPr="006B1130" w:rsidRDefault="00BF28C5" w:rsidP="00BF28C5">
      <w:pPr>
        <w:pBdr>
          <w:top w:val="nil"/>
          <w:left w:val="nil"/>
          <w:bottom w:val="nil"/>
          <w:right w:val="nil"/>
          <w:between w:val="nil"/>
        </w:pBdr>
        <w:rPr>
          <w:b/>
        </w:rPr>
      </w:pPr>
      <w:r w:rsidRPr="006B1130">
        <w:rPr>
          <w:b/>
        </w:rPr>
        <w:t xml:space="preserve">Attente et contenus d’apprentissage: </w:t>
      </w:r>
    </w:p>
    <w:p w14:paraId="722FC20E" w14:textId="77777777" w:rsidR="00366C04" w:rsidRPr="006B1130" w:rsidRDefault="00BF28C5" w:rsidP="002B610B">
      <w:pPr>
        <w:pBdr>
          <w:top w:val="nil"/>
          <w:left w:val="nil"/>
          <w:bottom w:val="nil"/>
          <w:right w:val="nil"/>
          <w:between w:val="nil"/>
        </w:pBdr>
        <w:rPr>
          <w:b/>
          <w:sz w:val="20"/>
          <w:szCs w:val="20"/>
        </w:rPr>
      </w:pPr>
      <w:r w:rsidRPr="006B1130">
        <w:rPr>
          <w:b/>
          <w:sz w:val="20"/>
          <w:szCs w:val="20"/>
        </w:rPr>
        <w:t xml:space="preserve">Attente: </w:t>
      </w:r>
      <w:r w:rsidR="002B610B" w:rsidRPr="006B1130">
        <w:rPr>
          <w:sz w:val="20"/>
          <w:szCs w:val="20"/>
        </w:rPr>
        <w:t>démontrer sa compréhension de différentes forces agissant sur et à l’intérieur des structures et des mécanismes et en décrire les effets.</w:t>
      </w:r>
    </w:p>
    <w:p w14:paraId="2D349264" w14:textId="77777777" w:rsidR="00366C04" w:rsidRPr="006B1130" w:rsidRDefault="00BF28C5">
      <w:pPr>
        <w:pBdr>
          <w:top w:val="nil"/>
          <w:left w:val="nil"/>
          <w:bottom w:val="nil"/>
          <w:right w:val="nil"/>
          <w:between w:val="nil"/>
        </w:pBdr>
        <w:rPr>
          <w:b/>
          <w:sz w:val="20"/>
          <w:szCs w:val="20"/>
        </w:rPr>
      </w:pPr>
      <w:r w:rsidRPr="006B1130">
        <w:rPr>
          <w:b/>
          <w:sz w:val="20"/>
          <w:szCs w:val="20"/>
        </w:rPr>
        <w:t>Contenus d’apprentissage:</w:t>
      </w:r>
    </w:p>
    <w:p w14:paraId="54E0D12E" w14:textId="77777777" w:rsidR="002B610B" w:rsidRPr="006B1130" w:rsidRDefault="002B610B" w:rsidP="00B066BE">
      <w:pPr>
        <w:pStyle w:val="ListParagraph"/>
        <w:numPr>
          <w:ilvl w:val="0"/>
          <w:numId w:val="32"/>
        </w:numPr>
        <w:pBdr>
          <w:top w:val="nil"/>
          <w:left w:val="nil"/>
          <w:bottom w:val="nil"/>
          <w:right w:val="nil"/>
          <w:between w:val="nil"/>
        </w:pBdr>
        <w:rPr>
          <w:sz w:val="20"/>
          <w:szCs w:val="20"/>
        </w:rPr>
      </w:pPr>
      <w:r w:rsidRPr="006B1130">
        <w:rPr>
          <w:sz w:val="20"/>
          <w:szCs w:val="20"/>
        </w:rPr>
        <w:t xml:space="preserve">Utiliser les termes justes pour décrire ses activités de recherche, d’expérimentation, d’exploration et d’observation (p. ex., système, tension, compression, torsion, force interne, force externe, charge). </w:t>
      </w:r>
    </w:p>
    <w:p w14:paraId="4FC5BD28" w14:textId="77777777" w:rsidR="002B610B" w:rsidRPr="006B1130" w:rsidRDefault="002B610B" w:rsidP="00B066BE">
      <w:pPr>
        <w:pStyle w:val="ListParagraph"/>
        <w:numPr>
          <w:ilvl w:val="0"/>
          <w:numId w:val="32"/>
        </w:numPr>
        <w:pBdr>
          <w:top w:val="nil"/>
          <w:left w:val="nil"/>
          <w:bottom w:val="nil"/>
          <w:right w:val="nil"/>
          <w:between w:val="nil"/>
        </w:pBdr>
        <w:rPr>
          <w:sz w:val="20"/>
          <w:szCs w:val="20"/>
        </w:rPr>
      </w:pPr>
      <w:r w:rsidRPr="006B1130">
        <w:rPr>
          <w:sz w:val="20"/>
          <w:szCs w:val="20"/>
        </w:rPr>
        <w:t xml:space="preserve">Identifier et décrire les forces internes (compression, tension) agissant sur une structure. </w:t>
      </w:r>
    </w:p>
    <w:p w14:paraId="6FF69380" w14:textId="40E854A0" w:rsidR="00366C04" w:rsidRDefault="002B610B" w:rsidP="00B066BE">
      <w:pPr>
        <w:pStyle w:val="ListParagraph"/>
        <w:numPr>
          <w:ilvl w:val="0"/>
          <w:numId w:val="32"/>
        </w:numPr>
        <w:pBdr>
          <w:top w:val="nil"/>
          <w:left w:val="nil"/>
          <w:bottom w:val="nil"/>
          <w:right w:val="nil"/>
          <w:between w:val="nil"/>
        </w:pBdr>
        <w:rPr>
          <w:sz w:val="20"/>
          <w:szCs w:val="20"/>
        </w:rPr>
      </w:pPr>
      <w:r w:rsidRPr="006B1130">
        <w:rPr>
          <w:sz w:val="20"/>
          <w:szCs w:val="20"/>
        </w:rPr>
        <w:t>Identifier des forces externes agissant sur des structures (p. ex., poids d’une personne sur un divan; poids de la neige sur le toit d’une maison; vent soufflant sur une tente; force exercée par le vent durant une tornade ou un ouragan) et décrire leur effet.</w:t>
      </w:r>
    </w:p>
    <w:p w14:paraId="2C035C16" w14:textId="77777777" w:rsidR="006B1130" w:rsidRPr="006B1130" w:rsidRDefault="006B1130" w:rsidP="006B1130">
      <w:pPr>
        <w:pStyle w:val="ListParagraph"/>
        <w:pBdr>
          <w:top w:val="nil"/>
          <w:left w:val="nil"/>
          <w:bottom w:val="nil"/>
          <w:right w:val="nil"/>
          <w:between w:val="nil"/>
        </w:pBdr>
        <w:rPr>
          <w:sz w:val="20"/>
          <w:szCs w:val="20"/>
        </w:rPr>
      </w:pPr>
    </w:p>
    <w:tbl>
      <w:tblPr>
        <w:tblStyle w:val="a0"/>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BF28C5" w:rsidRPr="006B1130" w14:paraId="4E80CB86" w14:textId="77777777">
        <w:tc>
          <w:tcPr>
            <w:tcW w:w="5400" w:type="dxa"/>
            <w:shd w:val="clear" w:color="auto" w:fill="auto"/>
            <w:tcMar>
              <w:top w:w="100" w:type="dxa"/>
              <w:left w:w="100" w:type="dxa"/>
              <w:bottom w:w="100" w:type="dxa"/>
              <w:right w:w="100" w:type="dxa"/>
            </w:tcMar>
          </w:tcPr>
          <w:p w14:paraId="61858BE3" w14:textId="6B45F579" w:rsidR="00BF28C5" w:rsidRPr="006B1130" w:rsidRDefault="006B1130" w:rsidP="00BF28C5">
            <w:pPr>
              <w:widowControl w:val="0"/>
              <w:pBdr>
                <w:top w:val="nil"/>
                <w:left w:val="nil"/>
                <w:bottom w:val="nil"/>
                <w:right w:val="nil"/>
                <w:between w:val="nil"/>
              </w:pBdr>
              <w:spacing w:line="240" w:lineRule="auto"/>
              <w:rPr>
                <w:b/>
              </w:rPr>
            </w:pPr>
            <w:r w:rsidRPr="006B1130">
              <w:rPr>
                <w:b/>
              </w:rPr>
              <w:t>Équipement et matériaux</w:t>
            </w:r>
          </w:p>
        </w:tc>
        <w:tc>
          <w:tcPr>
            <w:tcW w:w="5400" w:type="dxa"/>
            <w:shd w:val="clear" w:color="auto" w:fill="auto"/>
            <w:tcMar>
              <w:top w:w="100" w:type="dxa"/>
              <w:left w:w="100" w:type="dxa"/>
              <w:bottom w:w="100" w:type="dxa"/>
              <w:right w:w="100" w:type="dxa"/>
            </w:tcMar>
          </w:tcPr>
          <w:p w14:paraId="5B545D01" w14:textId="2AE0816A" w:rsidR="00BF28C5" w:rsidRPr="006B1130" w:rsidRDefault="00BF28C5" w:rsidP="00BF28C5">
            <w:pPr>
              <w:widowControl w:val="0"/>
              <w:pBdr>
                <w:top w:val="nil"/>
                <w:left w:val="nil"/>
                <w:bottom w:val="nil"/>
                <w:right w:val="nil"/>
                <w:between w:val="nil"/>
              </w:pBdr>
              <w:spacing w:line="240" w:lineRule="auto"/>
              <w:rPr>
                <w:b/>
              </w:rPr>
            </w:pPr>
            <w:r w:rsidRPr="006B1130">
              <w:rPr>
                <w:b/>
              </w:rPr>
              <w:t>Équipement de protection individuelle (</w:t>
            </w:r>
            <w:r w:rsidR="00B7726A" w:rsidRPr="006B1130">
              <w:rPr>
                <w:b/>
              </w:rPr>
              <w:t>É</w:t>
            </w:r>
            <w:r w:rsidRPr="006B1130">
              <w:rPr>
                <w:b/>
              </w:rPr>
              <w:t>PI)</w:t>
            </w:r>
          </w:p>
        </w:tc>
      </w:tr>
      <w:tr w:rsidR="00366C04" w:rsidRPr="006B1130" w14:paraId="5812843E" w14:textId="77777777">
        <w:tc>
          <w:tcPr>
            <w:tcW w:w="5400" w:type="dxa"/>
            <w:shd w:val="clear" w:color="auto" w:fill="auto"/>
            <w:tcMar>
              <w:top w:w="100" w:type="dxa"/>
              <w:left w:w="100" w:type="dxa"/>
              <w:bottom w:w="100" w:type="dxa"/>
              <w:right w:w="100" w:type="dxa"/>
            </w:tcMar>
          </w:tcPr>
          <w:p w14:paraId="3E0CBD8E" w14:textId="77777777" w:rsidR="009D4CF1" w:rsidRPr="006B1130" w:rsidRDefault="009D4CF1" w:rsidP="00B066BE">
            <w:pPr>
              <w:numPr>
                <w:ilvl w:val="0"/>
                <w:numId w:val="27"/>
              </w:numPr>
              <w:pBdr>
                <w:top w:val="nil"/>
                <w:left w:val="nil"/>
                <w:bottom w:val="nil"/>
                <w:right w:val="nil"/>
                <w:between w:val="nil"/>
              </w:pBdr>
            </w:pPr>
            <w:r w:rsidRPr="006B1130">
              <w:t>Présentation de la classe virtuelle « Les forces »</w:t>
            </w:r>
          </w:p>
          <w:p w14:paraId="09D0BD51" w14:textId="77777777" w:rsidR="009D4CF1" w:rsidRPr="006B1130" w:rsidRDefault="009D4CF1" w:rsidP="00B066BE">
            <w:pPr>
              <w:numPr>
                <w:ilvl w:val="0"/>
                <w:numId w:val="27"/>
              </w:numPr>
              <w:pBdr>
                <w:top w:val="nil"/>
                <w:left w:val="nil"/>
                <w:bottom w:val="nil"/>
                <w:right w:val="nil"/>
                <w:between w:val="nil"/>
              </w:pBdr>
            </w:pPr>
            <w:r w:rsidRPr="006B1130">
              <w:t>Ciseaux</w:t>
            </w:r>
          </w:p>
          <w:p w14:paraId="27FB7FE7" w14:textId="0E3E52BD" w:rsidR="009D4CF1" w:rsidRPr="006B1130" w:rsidRDefault="009D4CF1" w:rsidP="00B066BE">
            <w:pPr>
              <w:numPr>
                <w:ilvl w:val="0"/>
                <w:numId w:val="27"/>
              </w:numPr>
              <w:pBdr>
                <w:top w:val="nil"/>
                <w:left w:val="nil"/>
                <w:bottom w:val="nil"/>
                <w:right w:val="nil"/>
                <w:between w:val="nil"/>
              </w:pBdr>
            </w:pPr>
            <w:r w:rsidRPr="006B1130">
              <w:t xml:space="preserve">Guimauves (5 </w:t>
            </w:r>
            <w:r w:rsidR="006B1130" w:rsidRPr="006B1130">
              <w:t>grosses</w:t>
            </w:r>
            <w:r w:rsidRPr="006B1130">
              <w:t>)</w:t>
            </w:r>
          </w:p>
        </w:tc>
        <w:tc>
          <w:tcPr>
            <w:tcW w:w="5400" w:type="dxa"/>
            <w:shd w:val="clear" w:color="auto" w:fill="auto"/>
            <w:tcMar>
              <w:top w:w="100" w:type="dxa"/>
              <w:left w:w="100" w:type="dxa"/>
              <w:bottom w:w="100" w:type="dxa"/>
              <w:right w:w="100" w:type="dxa"/>
            </w:tcMar>
          </w:tcPr>
          <w:p w14:paraId="76669296" w14:textId="77777777" w:rsidR="00366C04" w:rsidRPr="006B1130" w:rsidRDefault="00BF28C5" w:rsidP="00B066BE">
            <w:pPr>
              <w:numPr>
                <w:ilvl w:val="0"/>
                <w:numId w:val="16"/>
              </w:numPr>
              <w:pBdr>
                <w:top w:val="nil"/>
                <w:left w:val="nil"/>
                <w:bottom w:val="nil"/>
                <w:right w:val="nil"/>
                <w:between w:val="nil"/>
              </w:pBdr>
            </w:pPr>
            <w:r w:rsidRPr="006B1130">
              <w:t>Lunettes de sécurité</w:t>
            </w:r>
          </w:p>
        </w:tc>
      </w:tr>
    </w:tbl>
    <w:p w14:paraId="59683330" w14:textId="77777777" w:rsidR="00366C04" w:rsidRPr="006B1130" w:rsidRDefault="00366C04">
      <w:pPr>
        <w:pBdr>
          <w:top w:val="nil"/>
          <w:left w:val="nil"/>
          <w:bottom w:val="nil"/>
          <w:right w:val="nil"/>
          <w:between w:val="nil"/>
        </w:pBdr>
        <w:rPr>
          <w:b/>
        </w:rPr>
      </w:pPr>
    </w:p>
    <w:p w14:paraId="0D808B29" w14:textId="77777777" w:rsidR="00BF28C5" w:rsidRPr="006B1130" w:rsidRDefault="00BF28C5">
      <w:pPr>
        <w:pBdr>
          <w:top w:val="nil"/>
          <w:left w:val="nil"/>
          <w:bottom w:val="nil"/>
          <w:right w:val="nil"/>
          <w:between w:val="nil"/>
        </w:pBdr>
        <w:rPr>
          <w:b/>
        </w:rPr>
      </w:pPr>
    </w:p>
    <w:p w14:paraId="17676BC1" w14:textId="77777777" w:rsidR="00BF28C5" w:rsidRPr="006B1130" w:rsidRDefault="00BF28C5" w:rsidP="00BF28C5">
      <w:pPr>
        <w:pBdr>
          <w:top w:val="nil"/>
          <w:left w:val="nil"/>
          <w:bottom w:val="nil"/>
          <w:right w:val="nil"/>
          <w:between w:val="nil"/>
        </w:pBdr>
        <w:rPr>
          <w:b/>
        </w:rPr>
      </w:pPr>
      <w:r w:rsidRPr="006B1130">
        <w:rPr>
          <w:b/>
        </w:rPr>
        <w:t>Considérations en matière de sécurité:</w:t>
      </w:r>
    </w:p>
    <w:p w14:paraId="759D8601" w14:textId="77777777" w:rsidR="009D4CF1" w:rsidRPr="006B1130" w:rsidRDefault="009D4CF1" w:rsidP="00B066BE">
      <w:pPr>
        <w:numPr>
          <w:ilvl w:val="0"/>
          <w:numId w:val="17"/>
        </w:numPr>
        <w:pBdr>
          <w:top w:val="nil"/>
          <w:left w:val="nil"/>
          <w:bottom w:val="nil"/>
          <w:right w:val="nil"/>
          <w:between w:val="nil"/>
        </w:pBdr>
      </w:pPr>
      <w:r w:rsidRPr="006B1130">
        <w:t>Les ciseaux doivent être manipulés avec soin.</w:t>
      </w:r>
    </w:p>
    <w:p w14:paraId="372ACBBA" w14:textId="77777777" w:rsidR="009D4CF1" w:rsidRPr="006B1130" w:rsidRDefault="009D4CF1" w:rsidP="00B066BE">
      <w:pPr>
        <w:numPr>
          <w:ilvl w:val="0"/>
          <w:numId w:val="17"/>
        </w:numPr>
        <w:pBdr>
          <w:top w:val="nil"/>
          <w:left w:val="nil"/>
          <w:bottom w:val="nil"/>
          <w:right w:val="nil"/>
          <w:between w:val="nil"/>
        </w:pBdr>
      </w:pPr>
      <w:r w:rsidRPr="006B1130">
        <w:t>Des lunettes de sécurité doivent être portées pendant l'expérience.</w:t>
      </w:r>
    </w:p>
    <w:p w14:paraId="7FD65FAE" w14:textId="77777777" w:rsidR="009D4CF1" w:rsidRPr="006B1130" w:rsidRDefault="009D4CF1" w:rsidP="00B066BE">
      <w:pPr>
        <w:numPr>
          <w:ilvl w:val="0"/>
          <w:numId w:val="17"/>
        </w:numPr>
        <w:pBdr>
          <w:top w:val="nil"/>
          <w:left w:val="nil"/>
          <w:bottom w:val="nil"/>
          <w:right w:val="nil"/>
          <w:between w:val="nil"/>
        </w:pBdr>
      </w:pPr>
      <w:r w:rsidRPr="006B1130">
        <w:t>Les élèves ne devraient pas manger les guimauves.</w:t>
      </w:r>
    </w:p>
    <w:p w14:paraId="5E21907E" w14:textId="77777777" w:rsidR="00366C04" w:rsidRPr="006B1130" w:rsidRDefault="00366C04">
      <w:pPr>
        <w:pBdr>
          <w:top w:val="nil"/>
          <w:left w:val="nil"/>
          <w:bottom w:val="nil"/>
          <w:right w:val="nil"/>
          <w:between w:val="nil"/>
        </w:pBdr>
      </w:pPr>
    </w:p>
    <w:tbl>
      <w:tblPr>
        <w:tblStyle w:val="a1"/>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BF28C5" w:rsidRPr="006B1130" w14:paraId="57293BA7" w14:textId="77777777">
        <w:tc>
          <w:tcPr>
            <w:tcW w:w="5400" w:type="dxa"/>
            <w:shd w:val="clear" w:color="auto" w:fill="auto"/>
            <w:tcMar>
              <w:top w:w="100" w:type="dxa"/>
              <w:left w:w="100" w:type="dxa"/>
              <w:bottom w:w="100" w:type="dxa"/>
              <w:right w:w="100" w:type="dxa"/>
            </w:tcMar>
          </w:tcPr>
          <w:p w14:paraId="48B11C65" w14:textId="77777777" w:rsidR="00BF28C5" w:rsidRPr="006B1130" w:rsidRDefault="00BF28C5" w:rsidP="00BF28C5">
            <w:pPr>
              <w:rPr>
                <w:b/>
              </w:rPr>
            </w:pPr>
            <w:r w:rsidRPr="006B1130">
              <w:rPr>
                <w:b/>
              </w:rPr>
              <w:t>Qu’est-ce que l’enseignant</w:t>
            </w:r>
            <w:r w:rsidR="00E2489B" w:rsidRPr="006B1130">
              <w:rPr>
                <w:b/>
              </w:rPr>
              <w:t>(e)</w:t>
            </w:r>
            <w:r w:rsidRPr="006B1130">
              <w:rPr>
                <w:b/>
              </w:rPr>
              <w:t xml:space="preserve"> fait?</w:t>
            </w:r>
          </w:p>
        </w:tc>
        <w:tc>
          <w:tcPr>
            <w:tcW w:w="5400" w:type="dxa"/>
            <w:shd w:val="clear" w:color="auto" w:fill="auto"/>
            <w:tcMar>
              <w:top w:w="100" w:type="dxa"/>
              <w:left w:w="100" w:type="dxa"/>
              <w:bottom w:w="100" w:type="dxa"/>
              <w:right w:w="100" w:type="dxa"/>
            </w:tcMar>
          </w:tcPr>
          <w:p w14:paraId="4D9B3ABD" w14:textId="77777777" w:rsidR="00BF28C5" w:rsidRPr="006B1130" w:rsidRDefault="00BF28C5" w:rsidP="00BF28C5">
            <w:pPr>
              <w:rPr>
                <w:b/>
              </w:rPr>
            </w:pPr>
            <w:r w:rsidRPr="006B1130">
              <w:rPr>
                <w:b/>
              </w:rPr>
              <w:t>Que font les élèves selon le continuum des compétences en résolution de problèmes technologiques?</w:t>
            </w:r>
          </w:p>
        </w:tc>
      </w:tr>
      <w:tr w:rsidR="00366C04" w:rsidRPr="006B1130" w14:paraId="5C90755E" w14:textId="77777777">
        <w:tc>
          <w:tcPr>
            <w:tcW w:w="5400" w:type="dxa"/>
            <w:shd w:val="clear" w:color="auto" w:fill="auto"/>
            <w:tcMar>
              <w:top w:w="100" w:type="dxa"/>
              <w:left w:w="100" w:type="dxa"/>
              <w:bottom w:w="100" w:type="dxa"/>
              <w:right w:w="100" w:type="dxa"/>
            </w:tcMar>
          </w:tcPr>
          <w:p w14:paraId="63E24B16" w14:textId="4F4E3CEE" w:rsidR="009D4CF1" w:rsidRPr="006B1130" w:rsidRDefault="009D4CF1" w:rsidP="00B066BE">
            <w:pPr>
              <w:pStyle w:val="ListParagraph"/>
              <w:widowControl w:val="0"/>
              <w:numPr>
                <w:ilvl w:val="0"/>
                <w:numId w:val="33"/>
              </w:numPr>
              <w:pBdr>
                <w:top w:val="nil"/>
                <w:left w:val="nil"/>
                <w:bottom w:val="nil"/>
                <w:right w:val="nil"/>
                <w:between w:val="nil"/>
              </w:pBdr>
              <w:spacing w:line="240" w:lineRule="auto"/>
            </w:pPr>
            <w:r w:rsidRPr="006B1130">
              <w:t>L'enseignant</w:t>
            </w:r>
            <w:r w:rsidR="00E2489B" w:rsidRPr="006B1130">
              <w:t>(e)</w:t>
            </w:r>
            <w:r w:rsidRPr="006B1130">
              <w:t xml:space="preserve"> affichera le lien vers </w:t>
            </w:r>
            <w:hyperlink r:id="rId11" w:history="1">
              <w:r w:rsidRPr="006B1130">
                <w:rPr>
                  <w:rStyle w:val="Hyperlink"/>
                </w:rPr>
                <w:t>la s</w:t>
              </w:r>
              <w:r w:rsidRPr="006B1130">
                <w:rPr>
                  <w:rStyle w:val="Hyperlink"/>
                </w:rPr>
                <w:t>a</w:t>
              </w:r>
              <w:r w:rsidRPr="006B1130">
                <w:rPr>
                  <w:rStyle w:val="Hyperlink"/>
                </w:rPr>
                <w:t>lle de classe virtuelle « Les for</w:t>
              </w:r>
              <w:r w:rsidRPr="006B1130">
                <w:rPr>
                  <w:rStyle w:val="Hyperlink"/>
                </w:rPr>
                <w:t>c</w:t>
              </w:r>
              <w:r w:rsidRPr="006B1130">
                <w:rPr>
                  <w:rStyle w:val="Hyperlink"/>
                </w:rPr>
                <w:t>es »</w:t>
              </w:r>
            </w:hyperlink>
            <w:r w:rsidRPr="006B1130">
              <w:t>. Les élèves doivent explorer la diapositive. Il est important de noter que les élèves doivent activer les sous-titres en français pour les visionnements puisque les vidéos sont en anglais. L’enseignant</w:t>
            </w:r>
            <w:r w:rsidR="00E2489B" w:rsidRPr="006B1130">
              <w:t>(e)</w:t>
            </w:r>
            <w:r w:rsidRPr="006B1130">
              <w:t xml:space="preserve"> peut choisir d’utiliser cette activité à titre d’exploration libre ou fournir des directives spécifiques. La feuille d'activité </w:t>
            </w:r>
            <w:r w:rsidRPr="006B1130">
              <w:lastRenderedPageBreak/>
              <w:t xml:space="preserve">(voir l'annexe A) est à compléter </w:t>
            </w:r>
            <w:proofErr w:type="gramStart"/>
            <w:r w:rsidRPr="006B1130">
              <w:t>suite à</w:t>
            </w:r>
            <w:proofErr w:type="gramEnd"/>
            <w:r w:rsidRPr="006B1130">
              <w:t xml:space="preserve"> cette exploration.</w:t>
            </w:r>
          </w:p>
          <w:p w14:paraId="7B676786" w14:textId="77777777" w:rsidR="009D4CF1" w:rsidRPr="006B1130" w:rsidRDefault="009D4CF1" w:rsidP="009D4CF1">
            <w:pPr>
              <w:widowControl w:val="0"/>
              <w:pBdr>
                <w:top w:val="nil"/>
                <w:left w:val="nil"/>
                <w:bottom w:val="nil"/>
                <w:right w:val="nil"/>
                <w:between w:val="nil"/>
              </w:pBdr>
              <w:spacing w:line="240" w:lineRule="auto"/>
            </w:pPr>
          </w:p>
          <w:p w14:paraId="48FB8C65" w14:textId="77777777" w:rsidR="00366C04" w:rsidRPr="006B1130" w:rsidRDefault="009D4CF1" w:rsidP="00B066BE">
            <w:pPr>
              <w:pStyle w:val="ListParagraph"/>
              <w:widowControl w:val="0"/>
              <w:numPr>
                <w:ilvl w:val="0"/>
                <w:numId w:val="33"/>
              </w:numPr>
              <w:pBdr>
                <w:top w:val="nil"/>
                <w:left w:val="nil"/>
                <w:bottom w:val="nil"/>
                <w:right w:val="nil"/>
                <w:between w:val="nil"/>
              </w:pBdr>
              <w:spacing w:line="240" w:lineRule="auto"/>
            </w:pPr>
            <w:r w:rsidRPr="006B1130">
              <w:t>L’enseignant</w:t>
            </w:r>
            <w:r w:rsidR="00E2489B" w:rsidRPr="006B1130">
              <w:t>(e)</w:t>
            </w:r>
            <w:r w:rsidRPr="006B1130">
              <w:t xml:space="preserve"> affiche l'activité (Annexe B : « Les forces de la guimauve ») qui sera complétée par les élèves afin qu’ils explorent les forces qu'ils ont apprises dans la salle de</w:t>
            </w:r>
            <w:r w:rsidR="00E2489B" w:rsidRPr="006B1130">
              <w:t xml:space="preserve"> classe virtuelle. L’enseignant(</w:t>
            </w:r>
            <w:r w:rsidRPr="006B1130">
              <w:t>e</w:t>
            </w:r>
            <w:r w:rsidR="00E2489B" w:rsidRPr="006B1130">
              <w:t>)</w:t>
            </w:r>
            <w:r w:rsidRPr="006B1130">
              <w:t xml:space="preserve"> peut souhaiter ajouter une vidéo explicative de lui-même/elle-même pour accompagner la feuille d'exploration.</w:t>
            </w:r>
          </w:p>
          <w:p w14:paraId="7545DD53" w14:textId="77777777" w:rsidR="009D4CF1" w:rsidRPr="006B1130" w:rsidRDefault="009D4CF1" w:rsidP="009D4CF1">
            <w:pPr>
              <w:widowControl w:val="0"/>
              <w:pBdr>
                <w:top w:val="nil"/>
                <w:left w:val="nil"/>
                <w:bottom w:val="nil"/>
                <w:right w:val="nil"/>
                <w:between w:val="nil"/>
              </w:pBdr>
              <w:spacing w:line="240" w:lineRule="auto"/>
            </w:pPr>
          </w:p>
          <w:p w14:paraId="1448A2CE" w14:textId="77777777" w:rsidR="00BF28C5" w:rsidRPr="006B1130" w:rsidRDefault="00BF28C5" w:rsidP="00BF28C5">
            <w:pPr>
              <w:widowControl w:val="0"/>
              <w:spacing w:line="240" w:lineRule="auto"/>
              <w:rPr>
                <w:b/>
              </w:rPr>
            </w:pPr>
            <w:r w:rsidRPr="006B1130">
              <w:rPr>
                <w:b/>
              </w:rPr>
              <w:t>Exemples d’adaptations:</w:t>
            </w:r>
          </w:p>
          <w:p w14:paraId="419A70CF" w14:textId="77777777" w:rsidR="009D4CF1" w:rsidRPr="006B1130" w:rsidRDefault="009D4CF1" w:rsidP="00E2489B">
            <w:pPr>
              <w:widowControl w:val="0"/>
              <w:numPr>
                <w:ilvl w:val="0"/>
                <w:numId w:val="30"/>
              </w:numPr>
              <w:spacing w:line="240" w:lineRule="auto"/>
            </w:pPr>
            <w:r w:rsidRPr="006B1130">
              <w:t>L'enseignant</w:t>
            </w:r>
            <w:r w:rsidR="00E2489B" w:rsidRPr="006B1130">
              <w:t>(</w:t>
            </w:r>
            <w:r w:rsidRPr="006B1130">
              <w:t>e</w:t>
            </w:r>
            <w:r w:rsidR="00E2489B" w:rsidRPr="006B1130">
              <w:t>)</w:t>
            </w:r>
            <w:r w:rsidRPr="006B1130">
              <w:t xml:space="preserve"> peut souhaiter se filmer en train de faire les expériences pour les élèves qui n'ont pas accès au matériel.</w:t>
            </w:r>
          </w:p>
          <w:p w14:paraId="5CE682F9" w14:textId="77777777" w:rsidR="009D4CF1" w:rsidRPr="006B1130" w:rsidRDefault="009D4CF1" w:rsidP="00B066BE">
            <w:pPr>
              <w:widowControl w:val="0"/>
              <w:numPr>
                <w:ilvl w:val="0"/>
                <w:numId w:val="30"/>
              </w:numPr>
              <w:spacing w:line="240" w:lineRule="auto"/>
            </w:pPr>
            <w:r w:rsidRPr="006B1130">
              <w:t>Les enseignants</w:t>
            </w:r>
            <w:r w:rsidR="00E2489B" w:rsidRPr="006B1130">
              <w:t>(es)</w:t>
            </w:r>
            <w:r w:rsidRPr="006B1130">
              <w:t xml:space="preserve"> peuvent souhaiter utiliser des éponges ou des guimauves halal à la place des guimauves comme accommodement religieux.</w:t>
            </w:r>
          </w:p>
          <w:p w14:paraId="123B7921" w14:textId="77777777" w:rsidR="00366C04" w:rsidRPr="006B1130" w:rsidRDefault="00366C04">
            <w:pPr>
              <w:widowControl w:val="0"/>
              <w:spacing w:line="240" w:lineRule="auto"/>
            </w:pPr>
          </w:p>
          <w:p w14:paraId="0EA2A555" w14:textId="77777777" w:rsidR="00BF28C5" w:rsidRPr="006B1130" w:rsidRDefault="00BF28C5" w:rsidP="00BF28C5">
            <w:pPr>
              <w:widowControl w:val="0"/>
              <w:spacing w:line="240" w:lineRule="auto"/>
              <w:rPr>
                <w:b/>
              </w:rPr>
            </w:pPr>
            <w:r w:rsidRPr="006B1130">
              <w:rPr>
                <w:b/>
              </w:rPr>
              <w:t>Exemples de dépannage:</w:t>
            </w:r>
          </w:p>
          <w:p w14:paraId="10AD6627" w14:textId="77777777" w:rsidR="00366C04" w:rsidRPr="006B1130" w:rsidRDefault="009D4CF1" w:rsidP="003126AD">
            <w:pPr>
              <w:pStyle w:val="ListParagraph"/>
              <w:widowControl w:val="0"/>
              <w:numPr>
                <w:ilvl w:val="0"/>
                <w:numId w:val="34"/>
              </w:numPr>
              <w:spacing w:line="240" w:lineRule="auto"/>
            </w:pPr>
            <w:r w:rsidRPr="006B1130">
              <w:t>Le lien de la classe virtuelle ci-dessus forcera une copie du d</w:t>
            </w:r>
            <w:r w:rsidR="003126AD" w:rsidRPr="006B1130">
              <w:t xml:space="preserve">ocument à votre lecteur. Rappel : </w:t>
            </w:r>
            <w:r w:rsidRPr="006B1130">
              <w:t xml:space="preserve">les étudiants doivent avoir l’accès </w:t>
            </w:r>
            <w:r w:rsidR="003126AD" w:rsidRPr="006B1130">
              <w:t>Internet</w:t>
            </w:r>
            <w:r w:rsidRPr="006B1130">
              <w:t xml:space="preserve"> au moment de l’exploration du document afin d’avoir accès aux liens </w:t>
            </w:r>
            <w:proofErr w:type="gramStart"/>
            <w:r w:rsidRPr="006B1130">
              <w:t>vidéos</w:t>
            </w:r>
            <w:proofErr w:type="gramEnd"/>
            <w:r w:rsidRPr="006B1130">
              <w:t>.</w:t>
            </w:r>
          </w:p>
        </w:tc>
        <w:tc>
          <w:tcPr>
            <w:tcW w:w="5400" w:type="dxa"/>
            <w:shd w:val="clear" w:color="auto" w:fill="auto"/>
            <w:tcMar>
              <w:top w:w="100" w:type="dxa"/>
              <w:left w:w="100" w:type="dxa"/>
              <w:bottom w:w="100" w:type="dxa"/>
              <w:right w:w="100" w:type="dxa"/>
            </w:tcMar>
          </w:tcPr>
          <w:p w14:paraId="6734A974" w14:textId="77777777" w:rsidR="00BF28C5" w:rsidRPr="006B1130" w:rsidRDefault="00BF28C5" w:rsidP="00BF28C5">
            <w:pPr>
              <w:widowControl w:val="0"/>
              <w:pBdr>
                <w:top w:val="nil"/>
                <w:left w:val="nil"/>
                <w:bottom w:val="nil"/>
                <w:right w:val="nil"/>
                <w:between w:val="nil"/>
              </w:pBdr>
              <w:spacing w:line="240" w:lineRule="auto"/>
              <w:rPr>
                <w:b/>
              </w:rPr>
            </w:pPr>
            <w:r w:rsidRPr="006B1130">
              <w:rPr>
                <w:b/>
              </w:rPr>
              <w:lastRenderedPageBreak/>
              <w:t>Initiation et planification</w:t>
            </w:r>
          </w:p>
          <w:p w14:paraId="6A55A553" w14:textId="77777777" w:rsidR="009D4CF1" w:rsidRPr="006B1130" w:rsidRDefault="009D4CF1" w:rsidP="00B066BE">
            <w:pPr>
              <w:widowControl w:val="0"/>
              <w:numPr>
                <w:ilvl w:val="0"/>
                <w:numId w:val="24"/>
              </w:numPr>
              <w:pBdr>
                <w:top w:val="nil"/>
                <w:left w:val="nil"/>
                <w:bottom w:val="nil"/>
                <w:right w:val="nil"/>
                <w:between w:val="nil"/>
              </w:pBdr>
              <w:spacing w:line="240" w:lineRule="auto"/>
            </w:pPr>
            <w:r w:rsidRPr="006B1130">
              <w:t>Participent à un apprentissage préalable grâce aux informations affichées sur la diapositive de la classe virtuelle.</w:t>
            </w:r>
          </w:p>
          <w:p w14:paraId="72B4475A" w14:textId="77777777" w:rsidR="009D4CF1" w:rsidRPr="006B1130" w:rsidRDefault="009D4CF1" w:rsidP="00B066BE">
            <w:pPr>
              <w:widowControl w:val="0"/>
              <w:numPr>
                <w:ilvl w:val="0"/>
                <w:numId w:val="24"/>
              </w:numPr>
              <w:pBdr>
                <w:top w:val="nil"/>
                <w:left w:val="nil"/>
                <w:bottom w:val="nil"/>
                <w:right w:val="nil"/>
                <w:between w:val="nil"/>
              </w:pBdr>
              <w:spacing w:line="240" w:lineRule="auto"/>
            </w:pPr>
            <w:r w:rsidRPr="006B1130">
              <w:t>Rassemblent les matériaux requis.</w:t>
            </w:r>
          </w:p>
          <w:p w14:paraId="09223E9C" w14:textId="77777777" w:rsidR="009D4CF1" w:rsidRPr="006B1130" w:rsidRDefault="009D4CF1" w:rsidP="00B066BE">
            <w:pPr>
              <w:widowControl w:val="0"/>
              <w:numPr>
                <w:ilvl w:val="0"/>
                <w:numId w:val="24"/>
              </w:numPr>
              <w:pBdr>
                <w:top w:val="nil"/>
                <w:left w:val="nil"/>
                <w:bottom w:val="nil"/>
                <w:right w:val="nil"/>
                <w:between w:val="nil"/>
              </w:pBdr>
              <w:spacing w:line="240" w:lineRule="auto"/>
            </w:pPr>
            <w:r w:rsidRPr="006B1130">
              <w:t>Font des prédictions et documentent l’effet des forces internes sur la feuille de route.</w:t>
            </w:r>
          </w:p>
          <w:p w14:paraId="01C8A458" w14:textId="77777777" w:rsidR="00BF28C5" w:rsidRPr="006B1130" w:rsidRDefault="00BF28C5" w:rsidP="00BF28C5">
            <w:pPr>
              <w:widowControl w:val="0"/>
              <w:pBdr>
                <w:top w:val="nil"/>
                <w:left w:val="nil"/>
                <w:bottom w:val="nil"/>
                <w:right w:val="nil"/>
                <w:between w:val="nil"/>
              </w:pBdr>
              <w:spacing w:line="240" w:lineRule="auto"/>
              <w:rPr>
                <w:b/>
              </w:rPr>
            </w:pPr>
            <w:r w:rsidRPr="006B1130">
              <w:rPr>
                <w:b/>
              </w:rPr>
              <w:t>Réaliser et documenter</w:t>
            </w:r>
          </w:p>
          <w:p w14:paraId="095563E4" w14:textId="77777777" w:rsidR="00366C04" w:rsidRPr="006B1130" w:rsidRDefault="009D4CF1" w:rsidP="00B066BE">
            <w:pPr>
              <w:widowControl w:val="0"/>
              <w:numPr>
                <w:ilvl w:val="0"/>
                <w:numId w:val="25"/>
              </w:numPr>
              <w:pBdr>
                <w:top w:val="nil"/>
                <w:left w:val="nil"/>
                <w:bottom w:val="nil"/>
                <w:right w:val="nil"/>
                <w:between w:val="nil"/>
              </w:pBdr>
              <w:spacing w:line="240" w:lineRule="auto"/>
            </w:pPr>
            <w:r w:rsidRPr="006B1130">
              <w:t xml:space="preserve">Exécutent l'expérience « Les forces de la </w:t>
            </w:r>
            <w:r w:rsidRPr="006B1130">
              <w:lastRenderedPageBreak/>
              <w:t>guimauve » et notent leurs résultats à l’endroit prévu à cet effet.</w:t>
            </w:r>
          </w:p>
          <w:p w14:paraId="2BE5E3D8" w14:textId="77777777" w:rsidR="009D4CF1" w:rsidRPr="006B1130" w:rsidRDefault="009D4CF1" w:rsidP="009D4CF1">
            <w:pPr>
              <w:widowControl w:val="0"/>
              <w:pBdr>
                <w:top w:val="nil"/>
                <w:left w:val="nil"/>
                <w:bottom w:val="nil"/>
                <w:right w:val="nil"/>
                <w:between w:val="nil"/>
              </w:pBdr>
              <w:spacing w:line="240" w:lineRule="auto"/>
              <w:ind w:left="720"/>
            </w:pPr>
          </w:p>
          <w:p w14:paraId="2D62A0EA" w14:textId="77777777" w:rsidR="00BF28C5" w:rsidRPr="006B1130" w:rsidRDefault="00BF28C5" w:rsidP="00BF28C5">
            <w:pPr>
              <w:widowControl w:val="0"/>
              <w:pBdr>
                <w:top w:val="nil"/>
                <w:left w:val="nil"/>
                <w:bottom w:val="nil"/>
                <w:right w:val="nil"/>
                <w:between w:val="nil"/>
              </w:pBdr>
              <w:spacing w:line="240" w:lineRule="auto"/>
              <w:rPr>
                <w:b/>
              </w:rPr>
            </w:pPr>
            <w:r w:rsidRPr="006B1130">
              <w:rPr>
                <w:b/>
              </w:rPr>
              <w:t>Analyser et interpréter</w:t>
            </w:r>
          </w:p>
          <w:p w14:paraId="3BC3F83A" w14:textId="77777777" w:rsidR="009D4CF1" w:rsidRPr="006B1130" w:rsidRDefault="003D1465" w:rsidP="00B066BE">
            <w:pPr>
              <w:widowControl w:val="0"/>
              <w:numPr>
                <w:ilvl w:val="0"/>
                <w:numId w:val="20"/>
              </w:numPr>
              <w:pBdr>
                <w:top w:val="nil"/>
                <w:left w:val="nil"/>
                <w:bottom w:val="nil"/>
                <w:right w:val="nil"/>
                <w:between w:val="nil"/>
              </w:pBdr>
              <w:spacing w:line="240" w:lineRule="auto"/>
            </w:pPr>
            <w:r w:rsidRPr="006B1130">
              <w:t>Interprètent</w:t>
            </w:r>
            <w:r w:rsidR="009D4CF1" w:rsidRPr="006B1130">
              <w:t xml:space="preserve"> leur nouvel apprentissage et l'appliquent pour répondre aux questions de la feu</w:t>
            </w:r>
            <w:r w:rsidRPr="006B1130">
              <w:t>ille d'activité qui accompagne</w:t>
            </w:r>
            <w:r w:rsidR="009D4CF1" w:rsidRPr="006B1130">
              <w:t xml:space="preserve"> la classe virtuelle</w:t>
            </w:r>
            <w:r w:rsidRPr="006B1130">
              <w:t>.</w:t>
            </w:r>
          </w:p>
          <w:p w14:paraId="6816A8A4" w14:textId="623F1495" w:rsidR="00E2489B" w:rsidRPr="006B1130" w:rsidRDefault="009D4CF1" w:rsidP="006B1130">
            <w:pPr>
              <w:widowControl w:val="0"/>
              <w:numPr>
                <w:ilvl w:val="0"/>
                <w:numId w:val="20"/>
              </w:numPr>
              <w:pBdr>
                <w:top w:val="nil"/>
                <w:left w:val="nil"/>
                <w:bottom w:val="nil"/>
                <w:right w:val="nil"/>
                <w:between w:val="nil"/>
              </w:pBdr>
              <w:spacing w:line="240" w:lineRule="auto"/>
            </w:pPr>
            <w:r w:rsidRPr="006B1130">
              <w:t xml:space="preserve">Après avoir terminé l'activité </w:t>
            </w:r>
            <w:r w:rsidR="003D1465" w:rsidRPr="006B1130">
              <w:t xml:space="preserve">« Les forces de la guimauve » </w:t>
            </w:r>
            <w:r w:rsidRPr="006B1130">
              <w:t>tirent des conclusions</w:t>
            </w:r>
            <w:r w:rsidR="003D1465" w:rsidRPr="006B1130">
              <w:t xml:space="preserve"> basées sur leurs découvertes au sujet des forces internes agissant sur une structure</w:t>
            </w:r>
            <w:r w:rsidR="00E2489B" w:rsidRPr="006B1130">
              <w:t>.</w:t>
            </w:r>
          </w:p>
          <w:p w14:paraId="48507C63" w14:textId="77777777" w:rsidR="009D4CF1" w:rsidRPr="006B1130" w:rsidRDefault="003D1465" w:rsidP="006B1130">
            <w:pPr>
              <w:widowControl w:val="0"/>
              <w:numPr>
                <w:ilvl w:val="0"/>
                <w:numId w:val="20"/>
              </w:numPr>
              <w:pBdr>
                <w:top w:val="nil"/>
                <w:left w:val="nil"/>
                <w:bottom w:val="nil"/>
                <w:right w:val="nil"/>
                <w:between w:val="nil"/>
              </w:pBdr>
              <w:spacing w:line="240" w:lineRule="auto"/>
            </w:pPr>
            <w:r w:rsidRPr="006B1130">
              <w:t xml:space="preserve">Génèrent </w:t>
            </w:r>
            <w:r w:rsidR="009D4CF1" w:rsidRPr="006B1130">
              <w:t>des solutions possibles lors de la construction pour contrer les forces internes agissant sur une structure</w:t>
            </w:r>
            <w:r w:rsidRPr="006B1130">
              <w:t>.</w:t>
            </w:r>
          </w:p>
          <w:p w14:paraId="52C0AF84" w14:textId="77777777" w:rsidR="00366C04" w:rsidRPr="006B1130" w:rsidRDefault="00366C04">
            <w:pPr>
              <w:widowControl w:val="0"/>
              <w:pBdr>
                <w:top w:val="nil"/>
                <w:left w:val="nil"/>
                <w:bottom w:val="nil"/>
                <w:right w:val="nil"/>
                <w:between w:val="nil"/>
              </w:pBdr>
              <w:spacing w:line="240" w:lineRule="auto"/>
              <w:ind w:left="720"/>
            </w:pPr>
          </w:p>
          <w:p w14:paraId="451A34B8" w14:textId="77777777" w:rsidR="00BF28C5" w:rsidRPr="006B1130" w:rsidRDefault="00BF28C5" w:rsidP="00BF28C5">
            <w:pPr>
              <w:widowControl w:val="0"/>
              <w:spacing w:line="240" w:lineRule="auto"/>
              <w:rPr>
                <w:b/>
              </w:rPr>
            </w:pPr>
            <w:r w:rsidRPr="006B1130">
              <w:rPr>
                <w:b/>
              </w:rPr>
              <w:t>Communiquer</w:t>
            </w:r>
          </w:p>
          <w:p w14:paraId="1965418D" w14:textId="77777777" w:rsidR="003D1465" w:rsidRPr="006B1130" w:rsidRDefault="003D1465" w:rsidP="00B066BE">
            <w:pPr>
              <w:widowControl w:val="0"/>
              <w:numPr>
                <w:ilvl w:val="0"/>
                <w:numId w:val="6"/>
              </w:numPr>
              <w:pBdr>
                <w:top w:val="nil"/>
                <w:left w:val="nil"/>
                <w:bottom w:val="nil"/>
                <w:right w:val="nil"/>
                <w:between w:val="nil"/>
              </w:pBdr>
              <w:spacing w:line="240" w:lineRule="auto"/>
            </w:pPr>
            <w:r w:rsidRPr="006B1130">
              <w:t>Répondent aux questions en s’assurant d’inclure des références aux concepts pertinents et d’utiliser le vocabulaire de l'unité introduit dans ces activités.</w:t>
            </w:r>
          </w:p>
        </w:tc>
      </w:tr>
    </w:tbl>
    <w:p w14:paraId="2CF38B5D" w14:textId="77777777" w:rsidR="00366C04" w:rsidRPr="006B1130" w:rsidRDefault="00366C04">
      <w:pPr>
        <w:pBdr>
          <w:top w:val="nil"/>
          <w:left w:val="nil"/>
          <w:bottom w:val="nil"/>
          <w:right w:val="nil"/>
          <w:between w:val="nil"/>
        </w:pBdr>
        <w:rPr>
          <w:b/>
        </w:rPr>
      </w:pPr>
    </w:p>
    <w:p w14:paraId="16363E10" w14:textId="77777777" w:rsidR="00BF28C5" w:rsidRPr="006B1130" w:rsidRDefault="00BF28C5" w:rsidP="00BF28C5">
      <w:pPr>
        <w:pBdr>
          <w:top w:val="nil"/>
          <w:left w:val="nil"/>
          <w:bottom w:val="nil"/>
          <w:right w:val="nil"/>
          <w:between w:val="nil"/>
        </w:pBdr>
        <w:rPr>
          <w:b/>
        </w:rPr>
      </w:pPr>
      <w:r w:rsidRPr="006B1130">
        <w:rPr>
          <w:b/>
        </w:rPr>
        <w:t>Opportunités d’évaluation : (Liens vers les documents d’évaluation, les organisateurs)</w:t>
      </w:r>
    </w:p>
    <w:p w14:paraId="39F7A608" w14:textId="77777777" w:rsidR="00A423FB" w:rsidRPr="006B1130" w:rsidRDefault="00A423FB" w:rsidP="00A423FB">
      <w:pPr>
        <w:numPr>
          <w:ilvl w:val="0"/>
          <w:numId w:val="1"/>
        </w:numPr>
        <w:pBdr>
          <w:top w:val="nil"/>
          <w:left w:val="nil"/>
          <w:bottom w:val="nil"/>
          <w:right w:val="nil"/>
          <w:between w:val="nil"/>
        </w:pBdr>
      </w:pPr>
      <w:r w:rsidRPr="006B1130">
        <w:t>Évaluation pour l'apprentissage: les réponses des élèves détermineront la compréhension des concepts de forces internes et externes agissant sur les structures. Les enseignants</w:t>
      </w:r>
      <w:r w:rsidR="00E2489B" w:rsidRPr="006B1130">
        <w:t>(es)</w:t>
      </w:r>
      <w:r w:rsidRPr="006B1130">
        <w:t xml:space="preserve"> peuvent souhaiter revoir les définitions en fonction des réponses des élèves et de leur compréhension.</w:t>
      </w:r>
    </w:p>
    <w:p w14:paraId="6CA95FEA" w14:textId="77777777" w:rsidR="00A423FB" w:rsidRPr="006B1130" w:rsidRDefault="00A423FB" w:rsidP="00A423FB">
      <w:pPr>
        <w:numPr>
          <w:ilvl w:val="0"/>
          <w:numId w:val="1"/>
        </w:numPr>
        <w:pBdr>
          <w:top w:val="nil"/>
          <w:left w:val="nil"/>
          <w:bottom w:val="nil"/>
          <w:right w:val="nil"/>
          <w:between w:val="nil"/>
        </w:pBdr>
      </w:pPr>
      <w:r w:rsidRPr="006B1130">
        <w:t>Évaluation en tant qu'apprentissage: billet de sortie (voir l'annexe C).</w:t>
      </w:r>
    </w:p>
    <w:p w14:paraId="38D17A23" w14:textId="77777777" w:rsidR="00366C04" w:rsidRPr="006B1130" w:rsidRDefault="00366C04">
      <w:pPr>
        <w:pBdr>
          <w:top w:val="nil"/>
          <w:left w:val="nil"/>
          <w:bottom w:val="nil"/>
          <w:right w:val="nil"/>
          <w:between w:val="nil"/>
        </w:pBdr>
      </w:pPr>
    </w:p>
    <w:p w14:paraId="57475A5E" w14:textId="77777777" w:rsidR="00BF28C5" w:rsidRPr="006B1130" w:rsidRDefault="00BF28C5" w:rsidP="00BF28C5">
      <w:pPr>
        <w:pBdr>
          <w:top w:val="nil"/>
          <w:left w:val="nil"/>
          <w:bottom w:val="nil"/>
          <w:right w:val="nil"/>
          <w:between w:val="nil"/>
        </w:pBdr>
        <w:rPr>
          <w:b/>
        </w:rPr>
      </w:pPr>
      <w:r w:rsidRPr="006B1130">
        <w:rPr>
          <w:b/>
        </w:rPr>
        <w:t>Opportunités interdisciplinaires:</w:t>
      </w:r>
    </w:p>
    <w:p w14:paraId="6762B731" w14:textId="77777777" w:rsidR="00E87241" w:rsidRPr="006B1130" w:rsidRDefault="00E87241">
      <w:pPr>
        <w:pBdr>
          <w:top w:val="nil"/>
          <w:left w:val="nil"/>
          <w:bottom w:val="nil"/>
          <w:right w:val="nil"/>
          <w:between w:val="nil"/>
        </w:pBdr>
      </w:pPr>
      <w:r w:rsidRPr="006B1130">
        <w:rPr>
          <w:b/>
        </w:rPr>
        <w:t>Français :</w:t>
      </w:r>
      <w:r w:rsidRPr="006B1130">
        <w:t xml:space="preserve"> Les élèves peuvent effectuer des recherches sur les catastrophes naturelles ou une structure célèbre qui les intéresse et produire une vidéo, un site </w:t>
      </w:r>
      <w:r w:rsidR="003126AD" w:rsidRPr="006B1130">
        <w:t>web</w:t>
      </w:r>
      <w:r w:rsidRPr="006B1130">
        <w:t xml:space="preserve"> ou un texte médiatique de leur choix pour partager leurs découvertes.</w:t>
      </w:r>
    </w:p>
    <w:p w14:paraId="511AB3FB" w14:textId="77777777" w:rsidR="00366C04" w:rsidRPr="006B1130" w:rsidRDefault="00E87241">
      <w:pPr>
        <w:pBdr>
          <w:top w:val="nil"/>
          <w:left w:val="nil"/>
          <w:bottom w:val="nil"/>
          <w:right w:val="nil"/>
          <w:between w:val="nil"/>
        </w:pBdr>
      </w:pPr>
      <w:r w:rsidRPr="006B1130">
        <w:rPr>
          <w:b/>
        </w:rPr>
        <w:t>Lecture</w:t>
      </w:r>
    </w:p>
    <w:p w14:paraId="08779494" w14:textId="77777777" w:rsidR="00E87241" w:rsidRPr="006B1130" w:rsidRDefault="00E87241" w:rsidP="00B066BE">
      <w:pPr>
        <w:pStyle w:val="ListParagraph"/>
        <w:numPr>
          <w:ilvl w:val="0"/>
          <w:numId w:val="34"/>
        </w:numPr>
        <w:autoSpaceDE w:val="0"/>
        <w:autoSpaceDN w:val="0"/>
        <w:adjustRightInd w:val="0"/>
        <w:spacing w:line="240" w:lineRule="auto"/>
        <w:rPr>
          <w:color w:val="231F20"/>
          <w:sz w:val="20"/>
          <w:szCs w:val="20"/>
        </w:rPr>
      </w:pPr>
      <w:r w:rsidRPr="006B1130">
        <w:rPr>
          <w:color w:val="231F20"/>
          <w:sz w:val="20"/>
          <w:szCs w:val="20"/>
        </w:rPr>
        <w:t>Lire les textes étudiés à haute voix avec rythme, précision et expression dans diverses situations de lecture.</w:t>
      </w:r>
    </w:p>
    <w:p w14:paraId="6E8BB6EC" w14:textId="77777777" w:rsidR="00E87241" w:rsidRPr="006B1130" w:rsidRDefault="00E87241" w:rsidP="00B066BE">
      <w:pPr>
        <w:pStyle w:val="ListParagraph"/>
        <w:numPr>
          <w:ilvl w:val="0"/>
          <w:numId w:val="34"/>
        </w:numPr>
        <w:autoSpaceDE w:val="0"/>
        <w:autoSpaceDN w:val="0"/>
        <w:adjustRightInd w:val="0"/>
        <w:spacing w:line="240" w:lineRule="auto"/>
        <w:rPr>
          <w:color w:val="231F20"/>
          <w:sz w:val="20"/>
          <w:szCs w:val="20"/>
        </w:rPr>
      </w:pPr>
      <w:r w:rsidRPr="006B1130">
        <w:rPr>
          <w:color w:val="231F20"/>
          <w:sz w:val="20"/>
          <w:szCs w:val="20"/>
        </w:rPr>
        <w:lastRenderedPageBreak/>
        <w:t xml:space="preserve">Démontrer sa compréhension des textes à l’étude en répondant, oralement ou par écrit, à des questions faisant appel à divers niveaux </w:t>
      </w:r>
      <w:r w:rsidR="003126AD" w:rsidRPr="006B1130">
        <w:rPr>
          <w:color w:val="231F20"/>
          <w:sz w:val="20"/>
          <w:szCs w:val="20"/>
        </w:rPr>
        <w:t>d</w:t>
      </w:r>
      <w:r w:rsidRPr="006B1130">
        <w:rPr>
          <w:color w:val="231F20"/>
          <w:sz w:val="20"/>
          <w:szCs w:val="20"/>
        </w:rPr>
        <w:t>’habiletés de la pensée.</w:t>
      </w:r>
    </w:p>
    <w:p w14:paraId="00F56EAE" w14:textId="77777777" w:rsidR="00E87241" w:rsidRPr="006B1130" w:rsidRDefault="00E87241" w:rsidP="00B066BE">
      <w:pPr>
        <w:pStyle w:val="ListParagraph"/>
        <w:numPr>
          <w:ilvl w:val="0"/>
          <w:numId w:val="34"/>
        </w:numPr>
        <w:autoSpaceDE w:val="0"/>
        <w:autoSpaceDN w:val="0"/>
        <w:adjustRightInd w:val="0"/>
        <w:spacing w:line="240" w:lineRule="auto"/>
        <w:rPr>
          <w:color w:val="231F20"/>
          <w:sz w:val="20"/>
          <w:szCs w:val="20"/>
        </w:rPr>
      </w:pPr>
      <w:r w:rsidRPr="006B1130">
        <w:rPr>
          <w:color w:val="231F20"/>
          <w:sz w:val="20"/>
          <w:szCs w:val="20"/>
        </w:rPr>
        <w:t>Dégager, seul ou en groupe, des points de vue explicites et implicites des textes.</w:t>
      </w:r>
    </w:p>
    <w:p w14:paraId="62A3AEE6" w14:textId="77777777" w:rsidR="00E87241" w:rsidRPr="006B1130" w:rsidRDefault="00E87241" w:rsidP="00E87241">
      <w:pPr>
        <w:autoSpaceDE w:val="0"/>
        <w:autoSpaceDN w:val="0"/>
        <w:adjustRightInd w:val="0"/>
        <w:spacing w:line="240" w:lineRule="auto"/>
        <w:rPr>
          <w:rFonts w:ascii="Palatino-Roman" w:hAnsi="Palatino-Roman" w:cs="Palatino-Roman"/>
          <w:color w:val="231F20"/>
          <w:sz w:val="19"/>
          <w:szCs w:val="19"/>
        </w:rPr>
      </w:pPr>
    </w:p>
    <w:p w14:paraId="3C799568" w14:textId="77777777" w:rsidR="00366C04" w:rsidRPr="006B1130" w:rsidRDefault="00E87241" w:rsidP="00E87241">
      <w:pPr>
        <w:autoSpaceDE w:val="0"/>
        <w:autoSpaceDN w:val="0"/>
        <w:adjustRightInd w:val="0"/>
        <w:spacing w:line="240" w:lineRule="auto"/>
        <w:rPr>
          <w:b/>
          <w:sz w:val="20"/>
          <w:szCs w:val="20"/>
        </w:rPr>
      </w:pPr>
      <w:r w:rsidRPr="006B1130">
        <w:rPr>
          <w:b/>
          <w:sz w:val="20"/>
          <w:szCs w:val="20"/>
        </w:rPr>
        <w:t>Écriture</w:t>
      </w:r>
    </w:p>
    <w:p w14:paraId="1F6592A5" w14:textId="302E6C17" w:rsidR="00366C04" w:rsidRPr="006B1130" w:rsidRDefault="00E87241" w:rsidP="00B066BE">
      <w:pPr>
        <w:pStyle w:val="ListParagraph"/>
        <w:numPr>
          <w:ilvl w:val="0"/>
          <w:numId w:val="35"/>
        </w:numPr>
        <w:autoSpaceDE w:val="0"/>
        <w:autoSpaceDN w:val="0"/>
        <w:adjustRightInd w:val="0"/>
        <w:spacing w:line="240" w:lineRule="auto"/>
        <w:rPr>
          <w:sz w:val="20"/>
          <w:szCs w:val="20"/>
        </w:rPr>
      </w:pPr>
      <w:r w:rsidRPr="006B1130">
        <w:rPr>
          <w:color w:val="231F20"/>
          <w:sz w:val="20"/>
          <w:szCs w:val="20"/>
        </w:rPr>
        <w:t>Utiliser, seul ou en groupe, différentes stratégies de pré</w:t>
      </w:r>
      <w:r w:rsidR="006B1130" w:rsidRPr="006B1130">
        <w:rPr>
          <w:color w:val="231F20"/>
          <w:sz w:val="20"/>
          <w:szCs w:val="20"/>
        </w:rPr>
        <w:t>-</w:t>
      </w:r>
      <w:r w:rsidRPr="006B1130">
        <w:rPr>
          <w:color w:val="231F20"/>
          <w:sz w:val="20"/>
          <w:szCs w:val="20"/>
        </w:rPr>
        <w:t>écriture pour produire des textes.</w:t>
      </w:r>
    </w:p>
    <w:p w14:paraId="16B791F2" w14:textId="7FF57FF3" w:rsidR="00E87241" w:rsidRPr="006B1130" w:rsidRDefault="00E87241" w:rsidP="00B066BE">
      <w:pPr>
        <w:pStyle w:val="ListParagraph"/>
        <w:numPr>
          <w:ilvl w:val="0"/>
          <w:numId w:val="35"/>
        </w:numPr>
        <w:autoSpaceDE w:val="0"/>
        <w:autoSpaceDN w:val="0"/>
        <w:adjustRightInd w:val="0"/>
        <w:spacing w:line="240" w:lineRule="auto"/>
        <w:rPr>
          <w:color w:val="231F20"/>
          <w:sz w:val="20"/>
          <w:szCs w:val="20"/>
        </w:rPr>
      </w:pPr>
      <w:r w:rsidRPr="006B1130">
        <w:rPr>
          <w:color w:val="231F20"/>
          <w:sz w:val="20"/>
          <w:szCs w:val="20"/>
        </w:rPr>
        <w:t>Recourir, seul ou en groupe, à divers moyens pour réaliser la pré</w:t>
      </w:r>
      <w:r w:rsidR="006B1130" w:rsidRPr="006B1130">
        <w:rPr>
          <w:color w:val="231F20"/>
          <w:sz w:val="20"/>
          <w:szCs w:val="20"/>
        </w:rPr>
        <w:t>-</w:t>
      </w:r>
      <w:r w:rsidRPr="006B1130">
        <w:rPr>
          <w:color w:val="231F20"/>
          <w:sz w:val="20"/>
          <w:szCs w:val="20"/>
        </w:rPr>
        <w:t>écriture</w:t>
      </w:r>
    </w:p>
    <w:p w14:paraId="1B66A7C4" w14:textId="77777777" w:rsidR="00E87241" w:rsidRPr="006B1130" w:rsidRDefault="00E87241" w:rsidP="00B066BE">
      <w:pPr>
        <w:pStyle w:val="ListParagraph"/>
        <w:numPr>
          <w:ilvl w:val="0"/>
          <w:numId w:val="35"/>
        </w:numPr>
        <w:autoSpaceDE w:val="0"/>
        <w:autoSpaceDN w:val="0"/>
        <w:adjustRightInd w:val="0"/>
        <w:spacing w:line="240" w:lineRule="auto"/>
        <w:rPr>
          <w:color w:val="231F20"/>
          <w:sz w:val="20"/>
          <w:szCs w:val="20"/>
        </w:rPr>
      </w:pPr>
      <w:r w:rsidRPr="006B1130">
        <w:rPr>
          <w:color w:val="231F20"/>
          <w:sz w:val="20"/>
          <w:szCs w:val="20"/>
        </w:rPr>
        <w:t>Assurer la suite du contenu de ses textes à l’aide d’organisateurs textuels courants.</w:t>
      </w:r>
    </w:p>
    <w:p w14:paraId="4C3EBC2E" w14:textId="77777777" w:rsidR="00E87241" w:rsidRPr="006B1130" w:rsidRDefault="00E87241" w:rsidP="00B066BE">
      <w:pPr>
        <w:pStyle w:val="ListParagraph"/>
        <w:numPr>
          <w:ilvl w:val="0"/>
          <w:numId w:val="35"/>
        </w:numPr>
        <w:autoSpaceDE w:val="0"/>
        <w:autoSpaceDN w:val="0"/>
        <w:adjustRightInd w:val="0"/>
        <w:spacing w:line="240" w:lineRule="auto"/>
        <w:rPr>
          <w:color w:val="231F20"/>
          <w:sz w:val="20"/>
          <w:szCs w:val="20"/>
        </w:rPr>
      </w:pPr>
      <w:r w:rsidRPr="006B1130">
        <w:rPr>
          <w:color w:val="231F20"/>
          <w:sz w:val="20"/>
          <w:szCs w:val="20"/>
        </w:rPr>
        <w:t>Vérifier et modifier au besoin l’aspect syntaxique et sémantique de la phrase.</w:t>
      </w:r>
    </w:p>
    <w:p w14:paraId="1DC61079" w14:textId="77777777" w:rsidR="00366C04" w:rsidRPr="006B1130" w:rsidRDefault="00366C04">
      <w:pPr>
        <w:pBdr>
          <w:top w:val="nil"/>
          <w:left w:val="nil"/>
          <w:bottom w:val="nil"/>
          <w:right w:val="nil"/>
          <w:between w:val="nil"/>
        </w:pBdr>
        <w:rPr>
          <w:sz w:val="20"/>
          <w:szCs w:val="20"/>
        </w:rPr>
      </w:pPr>
    </w:p>
    <w:p w14:paraId="5272AAAD" w14:textId="77777777" w:rsidR="00366C04" w:rsidRPr="006B1130" w:rsidRDefault="00707852">
      <w:pPr>
        <w:rPr>
          <w:sz w:val="20"/>
          <w:szCs w:val="20"/>
        </w:rPr>
      </w:pPr>
      <w:r w:rsidRPr="006B1130">
        <w:rPr>
          <w:b/>
          <w:highlight w:val="white"/>
        </w:rPr>
        <w:t>Réfé</w:t>
      </w:r>
      <w:r w:rsidR="00960F6C" w:rsidRPr="006B1130">
        <w:rPr>
          <w:b/>
          <w:highlight w:val="white"/>
        </w:rPr>
        <w:t>rences:</w:t>
      </w:r>
    </w:p>
    <w:p w14:paraId="140A9BF2" w14:textId="77777777" w:rsidR="00366C04" w:rsidRPr="006B1130" w:rsidRDefault="00960F6C">
      <w:pPr>
        <w:spacing w:before="240" w:after="240" w:line="240" w:lineRule="auto"/>
        <w:ind w:left="1440" w:hanging="720"/>
      </w:pPr>
      <w:r w:rsidRPr="006B1130">
        <w:t xml:space="preserve">Papa, L., Romano, L., &amp; </w:t>
      </w:r>
      <w:proofErr w:type="spellStart"/>
      <w:r w:rsidRPr="006B1130">
        <w:t>Saulle</w:t>
      </w:r>
      <w:proofErr w:type="spellEnd"/>
      <w:r w:rsidRPr="006B1130">
        <w:t xml:space="preserve">, E. (2013). </w:t>
      </w:r>
      <w:r w:rsidRPr="006B1130">
        <w:rPr>
          <w:i/>
        </w:rPr>
        <w:t xml:space="preserve">Grade 4/5 Science Unit for </w:t>
      </w:r>
      <w:proofErr w:type="spellStart"/>
      <w:r w:rsidRPr="006B1130">
        <w:rPr>
          <w:i/>
        </w:rPr>
        <w:t>Pulleys</w:t>
      </w:r>
      <w:proofErr w:type="spellEnd"/>
      <w:r w:rsidRPr="006B1130">
        <w:rPr>
          <w:i/>
        </w:rPr>
        <w:t xml:space="preserve"> and </w:t>
      </w:r>
      <w:proofErr w:type="spellStart"/>
      <w:r w:rsidRPr="006B1130">
        <w:rPr>
          <w:i/>
        </w:rPr>
        <w:t>Gears</w:t>
      </w:r>
      <w:proofErr w:type="spellEnd"/>
      <w:r w:rsidRPr="006B1130">
        <w:rPr>
          <w:i/>
        </w:rPr>
        <w:t xml:space="preserve"> and Forces Acting on Structures</w:t>
      </w:r>
      <w:r w:rsidRPr="006B1130">
        <w:t xml:space="preserve">. </w:t>
      </w:r>
      <w:proofErr w:type="spellStart"/>
      <w:r w:rsidRPr="006B1130">
        <w:t>Teaching</w:t>
      </w:r>
      <w:proofErr w:type="spellEnd"/>
      <w:r w:rsidRPr="006B1130">
        <w:t xml:space="preserve"> Rocks. https://teachingrocks.ca/wp-content/uploads/2013/01/Demo-Gr-45-Science-Unit-Pulleys-and-Gears.pdf</w:t>
      </w:r>
    </w:p>
    <w:p w14:paraId="760D585F" w14:textId="77777777" w:rsidR="00366C04" w:rsidRPr="006B1130" w:rsidRDefault="00366C04">
      <w:pPr>
        <w:spacing w:before="240" w:after="240" w:line="240" w:lineRule="auto"/>
        <w:ind w:left="720"/>
      </w:pPr>
    </w:p>
    <w:p w14:paraId="79041CF5" w14:textId="77777777" w:rsidR="00366C04" w:rsidRPr="006B1130" w:rsidRDefault="00366C04">
      <w:pPr>
        <w:pBdr>
          <w:top w:val="nil"/>
          <w:left w:val="nil"/>
          <w:bottom w:val="nil"/>
          <w:right w:val="nil"/>
          <w:between w:val="nil"/>
        </w:pBdr>
        <w:rPr>
          <w:sz w:val="20"/>
          <w:szCs w:val="20"/>
        </w:rPr>
      </w:pPr>
    </w:p>
    <w:p w14:paraId="2DD7EB4D" w14:textId="77777777" w:rsidR="00366C04" w:rsidRPr="006B1130" w:rsidRDefault="00366C04">
      <w:pPr>
        <w:pBdr>
          <w:top w:val="nil"/>
          <w:left w:val="nil"/>
          <w:bottom w:val="nil"/>
          <w:right w:val="nil"/>
          <w:between w:val="nil"/>
        </w:pBdr>
        <w:rPr>
          <w:b/>
        </w:rPr>
      </w:pPr>
    </w:p>
    <w:p w14:paraId="4F6AAC08" w14:textId="77777777" w:rsidR="00E87241" w:rsidRPr="006B1130" w:rsidRDefault="00E87241">
      <w:pPr>
        <w:rPr>
          <w:b/>
        </w:rPr>
      </w:pPr>
      <w:r w:rsidRPr="006B1130">
        <w:rPr>
          <w:b/>
        </w:rPr>
        <w:br w:type="page"/>
      </w:r>
    </w:p>
    <w:p w14:paraId="780D536C" w14:textId="77777777" w:rsidR="00366C04" w:rsidRPr="006B1130" w:rsidRDefault="00BF28C5">
      <w:pPr>
        <w:pBdr>
          <w:top w:val="nil"/>
          <w:left w:val="nil"/>
          <w:bottom w:val="nil"/>
          <w:right w:val="nil"/>
          <w:between w:val="nil"/>
        </w:pBdr>
        <w:rPr>
          <w:b/>
        </w:rPr>
      </w:pPr>
      <w:r w:rsidRPr="006B1130">
        <w:rPr>
          <w:b/>
          <w:sz w:val="24"/>
          <w:szCs w:val="24"/>
        </w:rPr>
        <w:lastRenderedPageBreak/>
        <w:t>Annexe</w:t>
      </w:r>
      <w:r w:rsidR="00960F6C" w:rsidRPr="006B1130">
        <w:rPr>
          <w:b/>
        </w:rPr>
        <w:t xml:space="preserve"> A</w:t>
      </w:r>
    </w:p>
    <w:p w14:paraId="32464C06" w14:textId="77777777" w:rsidR="00366C04" w:rsidRPr="006B1130" w:rsidRDefault="00366C04">
      <w:pPr>
        <w:pBdr>
          <w:top w:val="nil"/>
          <w:left w:val="nil"/>
          <w:bottom w:val="nil"/>
          <w:right w:val="nil"/>
          <w:between w:val="nil"/>
        </w:pBdr>
        <w:rPr>
          <w:b/>
        </w:rPr>
      </w:pPr>
    </w:p>
    <w:p w14:paraId="4DDF4A56" w14:textId="77777777" w:rsidR="00366C04" w:rsidRPr="006D1A2E" w:rsidRDefault="00E87241" w:rsidP="00E87241">
      <w:pPr>
        <w:jc w:val="center"/>
        <w:rPr>
          <w:rFonts w:ascii="Comfortaa" w:eastAsia="Comfortaa" w:hAnsi="Comfortaa" w:cs="Comfortaa"/>
          <w:b/>
          <w:bCs/>
          <w:sz w:val="28"/>
          <w:szCs w:val="28"/>
        </w:rPr>
      </w:pPr>
      <w:r w:rsidRPr="006D1A2E">
        <w:rPr>
          <w:rFonts w:ascii="Comfortaa" w:eastAsia="Comfortaa" w:hAnsi="Comfortaa" w:cs="Comfortaa"/>
          <w:b/>
          <w:bCs/>
          <w:sz w:val="28"/>
          <w:szCs w:val="28"/>
        </w:rPr>
        <w:t>Fiche d'activité de la classe virtuelle ‘Les forces’</w:t>
      </w:r>
    </w:p>
    <w:p w14:paraId="0A339C03" w14:textId="77777777" w:rsidR="00E87241" w:rsidRPr="006B1130" w:rsidRDefault="00E87241" w:rsidP="00E87241">
      <w:pPr>
        <w:jc w:val="center"/>
        <w:rPr>
          <w:rFonts w:ascii="Comfortaa" w:eastAsia="Comfortaa" w:hAnsi="Comfortaa" w:cs="Comfortaa"/>
          <w:sz w:val="28"/>
          <w:szCs w:val="28"/>
        </w:rPr>
      </w:pPr>
    </w:p>
    <w:p w14:paraId="78F4DF9A" w14:textId="77777777" w:rsidR="00366C04" w:rsidRPr="006B1130" w:rsidRDefault="00E87241" w:rsidP="00B066BE">
      <w:pPr>
        <w:pStyle w:val="ListParagraph"/>
        <w:numPr>
          <w:ilvl w:val="3"/>
          <w:numId w:val="33"/>
        </w:numPr>
        <w:rPr>
          <w:rFonts w:ascii="Comfortaa" w:eastAsia="Comfortaa" w:hAnsi="Comfortaa" w:cs="Comfortaa"/>
          <w:b/>
          <w:sz w:val="24"/>
          <w:szCs w:val="24"/>
        </w:rPr>
      </w:pPr>
      <w:r w:rsidRPr="006B1130">
        <w:rPr>
          <w:rFonts w:ascii="Comfortaa" w:eastAsia="Comfortaa" w:hAnsi="Comfortaa" w:cs="Comfortaa"/>
          <w:b/>
          <w:sz w:val="24"/>
          <w:szCs w:val="24"/>
        </w:rPr>
        <w:t>Relis le type de force interne à sa définition.</w:t>
      </w:r>
    </w:p>
    <w:tbl>
      <w:tblPr>
        <w:tblStyle w:val="a2"/>
        <w:tblW w:w="1080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400"/>
        <w:gridCol w:w="5400"/>
      </w:tblGrid>
      <w:tr w:rsidR="00366C04" w:rsidRPr="006B1130" w14:paraId="6F2E70CE" w14:textId="77777777">
        <w:tc>
          <w:tcPr>
            <w:tcW w:w="5400" w:type="dxa"/>
            <w:shd w:val="clear" w:color="auto" w:fill="auto"/>
            <w:tcMar>
              <w:top w:w="100" w:type="dxa"/>
              <w:left w:w="100" w:type="dxa"/>
              <w:bottom w:w="100" w:type="dxa"/>
              <w:right w:w="100" w:type="dxa"/>
            </w:tcMar>
          </w:tcPr>
          <w:p w14:paraId="6532FFD8" w14:textId="77777777" w:rsidR="00366C04" w:rsidRPr="006B1130" w:rsidRDefault="00366C04">
            <w:pPr>
              <w:rPr>
                <w:rFonts w:ascii="Comfortaa" w:eastAsia="Comfortaa" w:hAnsi="Comfortaa" w:cs="Comfortaa"/>
                <w:b/>
                <w:sz w:val="24"/>
                <w:szCs w:val="24"/>
              </w:rPr>
            </w:pPr>
          </w:p>
          <w:p w14:paraId="708DE6B2" w14:textId="77777777" w:rsidR="00366C04" w:rsidRPr="006B1130" w:rsidRDefault="00960F6C">
            <w:pPr>
              <w:rPr>
                <w:rFonts w:ascii="Comfortaa" w:eastAsia="Comfortaa" w:hAnsi="Comfortaa" w:cs="Comfortaa"/>
                <w:sz w:val="24"/>
                <w:szCs w:val="24"/>
              </w:rPr>
            </w:pPr>
            <w:r w:rsidRPr="006B1130">
              <w:rPr>
                <w:rFonts w:ascii="Comfortaa" w:eastAsia="Comfortaa" w:hAnsi="Comfortaa" w:cs="Comfortaa"/>
                <w:b/>
                <w:sz w:val="24"/>
                <w:szCs w:val="24"/>
              </w:rPr>
              <w:t>_______1. Compression</w:t>
            </w:r>
            <w:r w:rsidRPr="006B1130">
              <w:rPr>
                <w:rFonts w:ascii="Comfortaa" w:eastAsia="Comfortaa" w:hAnsi="Comfortaa" w:cs="Comfortaa"/>
                <w:sz w:val="24"/>
                <w:szCs w:val="24"/>
              </w:rPr>
              <w:t xml:space="preserve">            </w:t>
            </w:r>
          </w:p>
          <w:p w14:paraId="0ED823B8" w14:textId="77777777" w:rsidR="00366C04" w:rsidRPr="006B1130" w:rsidRDefault="00366C04">
            <w:pPr>
              <w:rPr>
                <w:rFonts w:ascii="Comfortaa" w:eastAsia="Comfortaa" w:hAnsi="Comfortaa" w:cs="Comfortaa"/>
                <w:sz w:val="24"/>
                <w:szCs w:val="24"/>
              </w:rPr>
            </w:pPr>
          </w:p>
          <w:p w14:paraId="14DEF06F" w14:textId="77777777" w:rsidR="00366C04" w:rsidRPr="006B1130" w:rsidRDefault="00960F6C">
            <w:pPr>
              <w:rPr>
                <w:rFonts w:ascii="Comfortaa" w:eastAsia="Comfortaa" w:hAnsi="Comfortaa" w:cs="Comfortaa"/>
                <w:sz w:val="24"/>
                <w:szCs w:val="24"/>
              </w:rPr>
            </w:pPr>
            <w:r w:rsidRPr="006B1130">
              <w:rPr>
                <w:rFonts w:ascii="Comfortaa" w:eastAsia="Comfortaa" w:hAnsi="Comfortaa" w:cs="Comfortaa"/>
                <w:sz w:val="24"/>
                <w:szCs w:val="24"/>
              </w:rPr>
              <w:t xml:space="preserve">_______2. </w:t>
            </w:r>
            <w:r w:rsidRPr="006B1130">
              <w:rPr>
                <w:rFonts w:ascii="Comfortaa" w:eastAsia="Comfortaa" w:hAnsi="Comfortaa" w:cs="Comfortaa"/>
                <w:b/>
                <w:sz w:val="24"/>
                <w:szCs w:val="24"/>
              </w:rPr>
              <w:t>Tension</w:t>
            </w:r>
          </w:p>
          <w:p w14:paraId="47BA9AB4" w14:textId="77777777" w:rsidR="00366C04" w:rsidRPr="006B1130" w:rsidRDefault="00366C04">
            <w:pPr>
              <w:rPr>
                <w:rFonts w:ascii="Comfortaa" w:eastAsia="Comfortaa" w:hAnsi="Comfortaa" w:cs="Comfortaa"/>
                <w:sz w:val="24"/>
                <w:szCs w:val="24"/>
              </w:rPr>
            </w:pPr>
          </w:p>
          <w:p w14:paraId="5CCDD710" w14:textId="77777777" w:rsidR="00366C04" w:rsidRPr="006B1130" w:rsidRDefault="00707852">
            <w:pPr>
              <w:rPr>
                <w:rFonts w:ascii="Comfortaa" w:eastAsia="Comfortaa" w:hAnsi="Comfortaa" w:cs="Comfortaa"/>
                <w:sz w:val="24"/>
                <w:szCs w:val="24"/>
              </w:rPr>
            </w:pPr>
            <w:r w:rsidRPr="006B1130">
              <w:rPr>
                <w:rFonts w:ascii="Comfortaa" w:eastAsia="Comfortaa" w:hAnsi="Comfortaa" w:cs="Comfortaa"/>
                <w:b/>
                <w:sz w:val="24"/>
                <w:szCs w:val="24"/>
              </w:rPr>
              <w:t>_______3. Flexion</w:t>
            </w:r>
          </w:p>
          <w:p w14:paraId="5FC05B53" w14:textId="77777777" w:rsidR="00366C04" w:rsidRPr="006B1130" w:rsidRDefault="00366C04">
            <w:pPr>
              <w:rPr>
                <w:rFonts w:ascii="Comfortaa" w:eastAsia="Comfortaa" w:hAnsi="Comfortaa" w:cs="Comfortaa"/>
                <w:sz w:val="24"/>
                <w:szCs w:val="24"/>
              </w:rPr>
            </w:pPr>
          </w:p>
          <w:p w14:paraId="717C692C" w14:textId="77777777" w:rsidR="00366C04" w:rsidRPr="006B1130" w:rsidRDefault="00960F6C">
            <w:pPr>
              <w:rPr>
                <w:rFonts w:ascii="Comfortaa" w:eastAsia="Comfortaa" w:hAnsi="Comfortaa" w:cs="Comfortaa"/>
                <w:sz w:val="24"/>
                <w:szCs w:val="24"/>
              </w:rPr>
            </w:pPr>
            <w:r w:rsidRPr="006B1130">
              <w:rPr>
                <w:rFonts w:ascii="Comfortaa" w:eastAsia="Comfortaa" w:hAnsi="Comfortaa" w:cs="Comfortaa"/>
                <w:sz w:val="24"/>
                <w:szCs w:val="24"/>
              </w:rPr>
              <w:t xml:space="preserve">_______4. </w:t>
            </w:r>
            <w:r w:rsidRPr="006B1130">
              <w:rPr>
                <w:rFonts w:ascii="Comfortaa" w:eastAsia="Comfortaa" w:hAnsi="Comfortaa" w:cs="Comfortaa"/>
                <w:b/>
                <w:sz w:val="24"/>
                <w:szCs w:val="24"/>
              </w:rPr>
              <w:t>Torsion</w:t>
            </w:r>
          </w:p>
          <w:p w14:paraId="4CDBBE03" w14:textId="77777777" w:rsidR="00366C04" w:rsidRPr="006B1130" w:rsidRDefault="00366C04">
            <w:pPr>
              <w:rPr>
                <w:rFonts w:ascii="Comfortaa" w:eastAsia="Comfortaa" w:hAnsi="Comfortaa" w:cs="Comfortaa"/>
                <w:sz w:val="24"/>
                <w:szCs w:val="24"/>
              </w:rPr>
            </w:pPr>
          </w:p>
          <w:p w14:paraId="25154AD7" w14:textId="77777777" w:rsidR="00366C04" w:rsidRPr="006B1130" w:rsidRDefault="00960F6C">
            <w:pPr>
              <w:rPr>
                <w:rFonts w:ascii="Comfortaa" w:eastAsia="Comfortaa" w:hAnsi="Comfortaa" w:cs="Comfortaa"/>
                <w:b/>
                <w:sz w:val="24"/>
                <w:szCs w:val="24"/>
              </w:rPr>
            </w:pPr>
            <w:r w:rsidRPr="006B1130">
              <w:rPr>
                <w:rFonts w:ascii="Comfortaa" w:eastAsia="Comfortaa" w:hAnsi="Comfortaa" w:cs="Comfortaa"/>
                <w:sz w:val="24"/>
                <w:szCs w:val="24"/>
              </w:rPr>
              <w:t xml:space="preserve">_______5. </w:t>
            </w:r>
            <w:r w:rsidR="00707852" w:rsidRPr="006B1130">
              <w:rPr>
                <w:rFonts w:ascii="Comfortaa" w:eastAsia="Comfortaa" w:hAnsi="Comfortaa" w:cs="Comfortaa"/>
                <w:b/>
                <w:sz w:val="24"/>
                <w:szCs w:val="24"/>
              </w:rPr>
              <w:t>Cisaillement</w:t>
            </w:r>
          </w:p>
        </w:tc>
        <w:tc>
          <w:tcPr>
            <w:tcW w:w="5400" w:type="dxa"/>
            <w:shd w:val="clear" w:color="auto" w:fill="auto"/>
            <w:tcMar>
              <w:top w:w="100" w:type="dxa"/>
              <w:left w:w="100" w:type="dxa"/>
              <w:bottom w:w="100" w:type="dxa"/>
              <w:right w:w="100" w:type="dxa"/>
            </w:tcMar>
          </w:tcPr>
          <w:p w14:paraId="3CE4D41A" w14:textId="77777777" w:rsidR="00707852" w:rsidRPr="006B1130" w:rsidRDefault="00707852" w:rsidP="00707852">
            <w:pPr>
              <w:rPr>
                <w:rFonts w:ascii="Comfortaa" w:eastAsia="Comfortaa" w:hAnsi="Comfortaa" w:cs="Comfortaa"/>
                <w:sz w:val="24"/>
                <w:szCs w:val="24"/>
              </w:rPr>
            </w:pPr>
            <w:r w:rsidRPr="006B1130">
              <w:rPr>
                <w:rFonts w:ascii="Comfortaa" w:eastAsia="Comfortaa" w:hAnsi="Comfortaa" w:cs="Comfortaa"/>
                <w:sz w:val="24"/>
                <w:szCs w:val="24"/>
              </w:rPr>
              <w:t>A- Une force qui agit sur un matériau en le tordant dans des directions opposées.</w:t>
            </w:r>
          </w:p>
          <w:p w14:paraId="31A9B38D" w14:textId="77777777" w:rsidR="00707852" w:rsidRPr="006B1130" w:rsidRDefault="00707852" w:rsidP="00707852">
            <w:pPr>
              <w:rPr>
                <w:rFonts w:ascii="Comfortaa" w:eastAsia="Comfortaa" w:hAnsi="Comfortaa" w:cs="Comfortaa"/>
                <w:sz w:val="24"/>
                <w:szCs w:val="24"/>
              </w:rPr>
            </w:pPr>
            <w:r w:rsidRPr="006B1130">
              <w:rPr>
                <w:rFonts w:ascii="Comfortaa" w:eastAsia="Comfortaa" w:hAnsi="Comfortaa" w:cs="Comfortaa"/>
                <w:sz w:val="24"/>
                <w:szCs w:val="24"/>
              </w:rPr>
              <w:t>B- Une force qui déchire ou plie un matériau en poussant des parties du matériau dans des directions opposées.</w:t>
            </w:r>
          </w:p>
          <w:p w14:paraId="5659F459" w14:textId="77777777" w:rsidR="00707852" w:rsidRPr="006B1130" w:rsidRDefault="00707852" w:rsidP="00707852">
            <w:pPr>
              <w:rPr>
                <w:rFonts w:ascii="Comfortaa" w:eastAsia="Comfortaa" w:hAnsi="Comfortaa" w:cs="Comfortaa"/>
                <w:sz w:val="24"/>
                <w:szCs w:val="24"/>
              </w:rPr>
            </w:pPr>
            <w:r w:rsidRPr="006B1130">
              <w:rPr>
                <w:rFonts w:ascii="Comfortaa" w:eastAsia="Comfortaa" w:hAnsi="Comfortaa" w:cs="Comfortaa"/>
                <w:sz w:val="24"/>
                <w:szCs w:val="24"/>
              </w:rPr>
              <w:t>C- Une force de traction qui étire ou arrache un matériau.</w:t>
            </w:r>
          </w:p>
          <w:p w14:paraId="53FFE926" w14:textId="77777777" w:rsidR="00707852" w:rsidRPr="006B1130" w:rsidRDefault="00707852" w:rsidP="00707852">
            <w:pPr>
              <w:rPr>
                <w:rFonts w:ascii="Comfortaa" w:eastAsia="Comfortaa" w:hAnsi="Comfortaa" w:cs="Comfortaa"/>
                <w:sz w:val="24"/>
                <w:szCs w:val="24"/>
              </w:rPr>
            </w:pPr>
            <w:r w:rsidRPr="006B1130">
              <w:rPr>
                <w:rFonts w:ascii="Comfortaa" w:eastAsia="Comfortaa" w:hAnsi="Comfortaa" w:cs="Comfortaa"/>
                <w:sz w:val="24"/>
                <w:szCs w:val="24"/>
              </w:rPr>
              <w:t>D- Lorsque deux forces complémentaires agissent sur un matériau ou un objet en même temps (traction et compression)</w:t>
            </w:r>
          </w:p>
          <w:p w14:paraId="1BA04973" w14:textId="77777777" w:rsidR="00366C04" w:rsidRPr="006B1130" w:rsidRDefault="00707852" w:rsidP="00707852">
            <w:pPr>
              <w:rPr>
                <w:rFonts w:ascii="Comfortaa" w:eastAsia="Comfortaa" w:hAnsi="Comfortaa" w:cs="Comfortaa"/>
                <w:b/>
                <w:sz w:val="24"/>
                <w:szCs w:val="24"/>
              </w:rPr>
            </w:pPr>
            <w:r w:rsidRPr="006B1130">
              <w:rPr>
                <w:rFonts w:ascii="Comfortaa" w:eastAsia="Comfortaa" w:hAnsi="Comfortaa" w:cs="Comfortaa"/>
                <w:sz w:val="24"/>
                <w:szCs w:val="24"/>
              </w:rPr>
              <w:t>E- Une force de poussée qui serre ou compacte un matériau ensemble.</w:t>
            </w:r>
          </w:p>
        </w:tc>
      </w:tr>
    </w:tbl>
    <w:p w14:paraId="63AA793B" w14:textId="77777777" w:rsidR="00366C04" w:rsidRPr="006B1130" w:rsidRDefault="00366C04">
      <w:pPr>
        <w:rPr>
          <w:b/>
          <w:sz w:val="24"/>
          <w:szCs w:val="24"/>
        </w:rPr>
      </w:pPr>
    </w:p>
    <w:p w14:paraId="1DF9C9F1" w14:textId="77777777" w:rsidR="00366C04" w:rsidRPr="006B1130" w:rsidRDefault="00960F6C">
      <w:pPr>
        <w:rPr>
          <w:b/>
          <w:sz w:val="24"/>
          <w:szCs w:val="24"/>
        </w:rPr>
      </w:pPr>
      <w:r w:rsidRPr="006B1130">
        <w:drawing>
          <wp:anchor distT="114300" distB="114300" distL="114300" distR="114300" simplePos="0" relativeHeight="251659264" behindDoc="0" locked="0" layoutInCell="1" hidden="0" allowOverlap="1" wp14:anchorId="31FF6CD2" wp14:editId="2EFE73C1">
            <wp:simplePos x="0" y="0"/>
            <wp:positionH relativeFrom="column">
              <wp:posOffset>3771900</wp:posOffset>
            </wp:positionH>
            <wp:positionV relativeFrom="paragraph">
              <wp:posOffset>161925</wp:posOffset>
            </wp:positionV>
            <wp:extent cx="2845162" cy="1869385"/>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845162" cy="1869385"/>
                    </a:xfrm>
                    <a:prstGeom prst="rect">
                      <a:avLst/>
                    </a:prstGeom>
                    <a:ln/>
                  </pic:spPr>
                </pic:pic>
              </a:graphicData>
            </a:graphic>
          </wp:anchor>
        </w:drawing>
      </w:r>
    </w:p>
    <w:p w14:paraId="06E5F046" w14:textId="77777777" w:rsidR="00707852" w:rsidRPr="006B1130" w:rsidRDefault="00707852">
      <w:pPr>
        <w:ind w:left="720"/>
        <w:rPr>
          <w:rFonts w:ascii="Comfortaa" w:eastAsia="Comfortaa" w:hAnsi="Comfortaa" w:cs="Comfortaa"/>
          <w:sz w:val="24"/>
          <w:szCs w:val="24"/>
        </w:rPr>
        <w:sectPr w:rsidR="00707852" w:rsidRPr="006B1130">
          <w:headerReference w:type="default" r:id="rId13"/>
          <w:footerReference w:type="default" r:id="rId14"/>
          <w:pgSz w:w="12240" w:h="15840"/>
          <w:pgMar w:top="1440" w:right="720" w:bottom="1440" w:left="720" w:header="0" w:footer="720" w:gutter="0"/>
          <w:pgNumType w:start="1"/>
          <w:cols w:space="720"/>
          <w:titlePg/>
        </w:sectPr>
      </w:pPr>
      <w:r w:rsidRPr="006B1130">
        <w:rPr>
          <w:rFonts w:ascii="Comfortaa" w:eastAsia="Comfortaa" w:hAnsi="Comfortaa" w:cs="Comfortaa"/>
          <w:sz w:val="24"/>
          <w:szCs w:val="24"/>
        </w:rPr>
        <w:t>1. Regarde le schéma de la maison. À l'aide de flèches et d'étiquettes, identifie où les forces externes agiraient sur cette maison.</w:t>
      </w:r>
    </w:p>
    <w:p w14:paraId="3E3F610E" w14:textId="77777777" w:rsidR="00366C04" w:rsidRPr="006B1130" w:rsidRDefault="00366C04">
      <w:pPr>
        <w:rPr>
          <w:rFonts w:ascii="Comfortaa" w:eastAsia="Comfortaa" w:hAnsi="Comfortaa" w:cs="Comfortaa"/>
          <w:sz w:val="24"/>
          <w:szCs w:val="24"/>
        </w:rPr>
      </w:pPr>
    </w:p>
    <w:p w14:paraId="207B35B2" w14:textId="77777777" w:rsidR="00707852" w:rsidRPr="006B1130" w:rsidRDefault="00707852">
      <w:pPr>
        <w:rPr>
          <w:rFonts w:ascii="Comfortaa" w:eastAsia="Comfortaa" w:hAnsi="Comfortaa" w:cs="Comfortaa"/>
          <w:sz w:val="24"/>
          <w:szCs w:val="24"/>
        </w:rPr>
      </w:pPr>
      <w:r w:rsidRPr="006B1130">
        <w:rPr>
          <w:rFonts w:ascii="Comfortaa" w:eastAsia="Comfortaa" w:hAnsi="Comfortaa" w:cs="Comfortaa"/>
          <w:sz w:val="24"/>
          <w:szCs w:val="24"/>
        </w:rPr>
        <w:br w:type="page"/>
      </w:r>
    </w:p>
    <w:p w14:paraId="31C7BED0" w14:textId="77777777" w:rsidR="00707852" w:rsidRPr="006B1130" w:rsidRDefault="00707852" w:rsidP="00B066BE">
      <w:pPr>
        <w:numPr>
          <w:ilvl w:val="0"/>
          <w:numId w:val="23"/>
        </w:numPr>
        <w:rPr>
          <w:rFonts w:ascii="Comfortaa" w:eastAsia="Comfortaa" w:hAnsi="Comfortaa" w:cs="Comfortaa"/>
          <w:sz w:val="24"/>
          <w:szCs w:val="24"/>
        </w:rPr>
      </w:pPr>
      <w:r w:rsidRPr="006B1130">
        <w:rPr>
          <w:rFonts w:ascii="Comfortaa" w:eastAsia="Comfortaa" w:hAnsi="Comfortaa" w:cs="Comfortaa"/>
          <w:sz w:val="24"/>
          <w:szCs w:val="24"/>
        </w:rPr>
        <w:lastRenderedPageBreak/>
        <w:t>Écris un court paragraphe (5 à 10 phrases) qui exprime un fait intéressant ou une nouvelle connaissance que tu as appris en visitant la salle de classe virtuelles ‘Les forces’.</w:t>
      </w:r>
    </w:p>
    <w:p w14:paraId="56F00089" w14:textId="77777777" w:rsidR="00366C04" w:rsidRPr="006B1130" w:rsidRDefault="00366C04">
      <w:pPr>
        <w:rPr>
          <w:rFonts w:ascii="Comfortaa" w:eastAsia="Comfortaa" w:hAnsi="Comfortaa" w:cs="Comfortaa"/>
          <w:sz w:val="24"/>
          <w:szCs w:val="24"/>
        </w:rPr>
      </w:pPr>
    </w:p>
    <w:p w14:paraId="505172D7" w14:textId="77777777" w:rsidR="00366C04" w:rsidRPr="006B1130" w:rsidRDefault="00366C04">
      <w:pPr>
        <w:rPr>
          <w:rFonts w:ascii="Comfortaa" w:eastAsia="Comfortaa" w:hAnsi="Comfortaa" w:cs="Comfortaa"/>
          <w:sz w:val="24"/>
          <w:szCs w:val="24"/>
        </w:rPr>
      </w:pPr>
    </w:p>
    <w:p w14:paraId="5FAF9199" w14:textId="77777777" w:rsidR="00366C04" w:rsidRPr="006B1130" w:rsidRDefault="00366C04">
      <w:pPr>
        <w:rPr>
          <w:rFonts w:ascii="Comfortaa" w:eastAsia="Comfortaa" w:hAnsi="Comfortaa" w:cs="Comfortaa"/>
          <w:sz w:val="24"/>
          <w:szCs w:val="24"/>
        </w:rPr>
      </w:pPr>
    </w:p>
    <w:p w14:paraId="6D717F35" w14:textId="77777777" w:rsidR="00366C04" w:rsidRPr="006B1130" w:rsidRDefault="00366C04">
      <w:pPr>
        <w:rPr>
          <w:rFonts w:ascii="Comfortaa" w:eastAsia="Comfortaa" w:hAnsi="Comfortaa" w:cs="Comfortaa"/>
          <w:sz w:val="24"/>
          <w:szCs w:val="24"/>
        </w:rPr>
      </w:pPr>
    </w:p>
    <w:p w14:paraId="362A1249" w14:textId="77777777" w:rsidR="00366C04" w:rsidRPr="006B1130" w:rsidRDefault="00366C04">
      <w:pPr>
        <w:rPr>
          <w:rFonts w:ascii="Comfortaa" w:eastAsia="Comfortaa" w:hAnsi="Comfortaa" w:cs="Comfortaa"/>
          <w:sz w:val="24"/>
          <w:szCs w:val="24"/>
        </w:rPr>
      </w:pPr>
    </w:p>
    <w:p w14:paraId="070C4214" w14:textId="77777777" w:rsidR="00366C04" w:rsidRPr="006B1130" w:rsidRDefault="00366C04">
      <w:pPr>
        <w:rPr>
          <w:rFonts w:ascii="Comfortaa" w:eastAsia="Comfortaa" w:hAnsi="Comfortaa" w:cs="Comfortaa"/>
          <w:sz w:val="24"/>
          <w:szCs w:val="24"/>
        </w:rPr>
      </w:pPr>
    </w:p>
    <w:p w14:paraId="7C4FBEA5" w14:textId="77777777" w:rsidR="00366C04" w:rsidRPr="006B1130" w:rsidRDefault="00366C04">
      <w:pPr>
        <w:rPr>
          <w:rFonts w:ascii="Comfortaa" w:eastAsia="Comfortaa" w:hAnsi="Comfortaa" w:cs="Comfortaa"/>
          <w:sz w:val="24"/>
          <w:szCs w:val="24"/>
        </w:rPr>
      </w:pPr>
    </w:p>
    <w:p w14:paraId="1A51C7CA" w14:textId="77777777" w:rsidR="00366C04" w:rsidRPr="006B1130" w:rsidRDefault="00366C04">
      <w:pPr>
        <w:rPr>
          <w:rFonts w:ascii="Comfortaa" w:eastAsia="Comfortaa" w:hAnsi="Comfortaa" w:cs="Comfortaa"/>
          <w:sz w:val="24"/>
          <w:szCs w:val="24"/>
        </w:rPr>
      </w:pPr>
    </w:p>
    <w:p w14:paraId="4E6A4FFF" w14:textId="77777777" w:rsidR="00366C04" w:rsidRPr="006B1130" w:rsidRDefault="00366C04">
      <w:pPr>
        <w:rPr>
          <w:rFonts w:ascii="Comfortaa" w:eastAsia="Comfortaa" w:hAnsi="Comfortaa" w:cs="Comfortaa"/>
          <w:sz w:val="24"/>
          <w:szCs w:val="24"/>
        </w:rPr>
      </w:pPr>
    </w:p>
    <w:p w14:paraId="5F8BCBA4" w14:textId="77777777" w:rsidR="00722EB0" w:rsidRPr="006B1130" w:rsidRDefault="00722EB0" w:rsidP="00B066BE">
      <w:pPr>
        <w:pStyle w:val="ListParagraph"/>
        <w:numPr>
          <w:ilvl w:val="0"/>
          <w:numId w:val="23"/>
        </w:numPr>
        <w:rPr>
          <w:rFonts w:ascii="Comfortaa" w:eastAsia="Comfortaa" w:hAnsi="Comfortaa" w:cs="Comfortaa"/>
          <w:sz w:val="24"/>
          <w:szCs w:val="24"/>
        </w:rPr>
      </w:pPr>
      <w:r w:rsidRPr="006B1130">
        <w:rPr>
          <w:rFonts w:ascii="Comfortaa" w:eastAsia="Comfortaa" w:hAnsi="Comfortaa" w:cs="Comfortaa"/>
          <w:sz w:val="24"/>
          <w:szCs w:val="24"/>
        </w:rPr>
        <w:t>Inscris toutes les réflexions ou questions que tu te poses au sujet des forces et des structures.</w:t>
      </w:r>
    </w:p>
    <w:p w14:paraId="111042E6" w14:textId="77777777" w:rsidR="00366C04" w:rsidRPr="006B1130" w:rsidRDefault="00366C04">
      <w:pPr>
        <w:pBdr>
          <w:top w:val="nil"/>
          <w:left w:val="nil"/>
          <w:bottom w:val="nil"/>
          <w:right w:val="nil"/>
          <w:between w:val="nil"/>
        </w:pBdr>
        <w:rPr>
          <w:b/>
        </w:rPr>
        <w:sectPr w:rsidR="00366C04" w:rsidRPr="006B1130">
          <w:type w:val="continuous"/>
          <w:pgSz w:w="12240" w:h="15840"/>
          <w:pgMar w:top="1440" w:right="720" w:bottom="1440" w:left="720" w:header="0" w:footer="720" w:gutter="0"/>
          <w:cols w:space="720" w:equalWidth="0">
            <w:col w:w="10771" w:space="0"/>
          </w:cols>
        </w:sectPr>
      </w:pPr>
    </w:p>
    <w:p w14:paraId="37E32FBF" w14:textId="77777777" w:rsidR="00366C04" w:rsidRPr="006B1130" w:rsidRDefault="00366C04">
      <w:pPr>
        <w:pBdr>
          <w:top w:val="nil"/>
          <w:left w:val="nil"/>
          <w:bottom w:val="nil"/>
          <w:right w:val="nil"/>
          <w:between w:val="nil"/>
        </w:pBdr>
        <w:rPr>
          <w:b/>
        </w:rPr>
      </w:pPr>
    </w:p>
    <w:p w14:paraId="21AB8316" w14:textId="77777777" w:rsidR="00366C04" w:rsidRPr="006B1130" w:rsidRDefault="00366C04">
      <w:pPr>
        <w:pBdr>
          <w:top w:val="nil"/>
          <w:left w:val="nil"/>
          <w:bottom w:val="nil"/>
          <w:right w:val="nil"/>
          <w:between w:val="nil"/>
        </w:pBdr>
        <w:rPr>
          <w:b/>
        </w:rPr>
      </w:pPr>
    </w:p>
    <w:p w14:paraId="4BD0AE85" w14:textId="77777777" w:rsidR="00366C04" w:rsidRPr="006B1130" w:rsidRDefault="00366C04">
      <w:pPr>
        <w:pBdr>
          <w:top w:val="nil"/>
          <w:left w:val="nil"/>
          <w:bottom w:val="nil"/>
          <w:right w:val="nil"/>
          <w:between w:val="nil"/>
        </w:pBdr>
        <w:rPr>
          <w:b/>
        </w:rPr>
      </w:pPr>
    </w:p>
    <w:p w14:paraId="1FC401C1" w14:textId="77777777" w:rsidR="00366C04" w:rsidRPr="006B1130" w:rsidRDefault="00366C04">
      <w:pPr>
        <w:pBdr>
          <w:top w:val="nil"/>
          <w:left w:val="nil"/>
          <w:bottom w:val="nil"/>
          <w:right w:val="nil"/>
          <w:between w:val="nil"/>
        </w:pBdr>
        <w:rPr>
          <w:b/>
        </w:rPr>
      </w:pPr>
    </w:p>
    <w:p w14:paraId="3D840FFF" w14:textId="77777777" w:rsidR="00366C04" w:rsidRPr="006B1130" w:rsidRDefault="00366C04">
      <w:pPr>
        <w:pBdr>
          <w:top w:val="nil"/>
          <w:left w:val="nil"/>
          <w:bottom w:val="nil"/>
          <w:right w:val="nil"/>
          <w:between w:val="nil"/>
        </w:pBdr>
        <w:rPr>
          <w:b/>
        </w:rPr>
      </w:pPr>
    </w:p>
    <w:p w14:paraId="0E667D09" w14:textId="77777777" w:rsidR="00366C04" w:rsidRPr="006B1130" w:rsidRDefault="00366C04">
      <w:pPr>
        <w:pBdr>
          <w:top w:val="nil"/>
          <w:left w:val="nil"/>
          <w:bottom w:val="nil"/>
          <w:right w:val="nil"/>
          <w:between w:val="nil"/>
        </w:pBdr>
        <w:rPr>
          <w:b/>
        </w:rPr>
      </w:pPr>
    </w:p>
    <w:p w14:paraId="0CD77C1E" w14:textId="77777777" w:rsidR="00366C04" w:rsidRPr="006B1130" w:rsidRDefault="00366C04">
      <w:pPr>
        <w:pBdr>
          <w:top w:val="nil"/>
          <w:left w:val="nil"/>
          <w:bottom w:val="nil"/>
          <w:right w:val="nil"/>
          <w:between w:val="nil"/>
        </w:pBdr>
        <w:rPr>
          <w:b/>
        </w:rPr>
      </w:pPr>
    </w:p>
    <w:p w14:paraId="41C14711" w14:textId="77777777" w:rsidR="00366C04" w:rsidRPr="006B1130" w:rsidRDefault="00366C04">
      <w:pPr>
        <w:pBdr>
          <w:top w:val="nil"/>
          <w:left w:val="nil"/>
          <w:bottom w:val="nil"/>
          <w:right w:val="nil"/>
          <w:between w:val="nil"/>
        </w:pBdr>
        <w:rPr>
          <w:b/>
        </w:rPr>
      </w:pPr>
    </w:p>
    <w:p w14:paraId="2ED02B8C" w14:textId="77777777" w:rsidR="00366C04" w:rsidRPr="006B1130" w:rsidRDefault="00366C04">
      <w:pPr>
        <w:pBdr>
          <w:top w:val="nil"/>
          <w:left w:val="nil"/>
          <w:bottom w:val="nil"/>
          <w:right w:val="nil"/>
          <w:between w:val="nil"/>
        </w:pBdr>
        <w:rPr>
          <w:b/>
        </w:rPr>
      </w:pPr>
    </w:p>
    <w:p w14:paraId="03236192" w14:textId="77777777" w:rsidR="00366C04" w:rsidRPr="006B1130" w:rsidRDefault="00366C04">
      <w:pPr>
        <w:pBdr>
          <w:top w:val="nil"/>
          <w:left w:val="nil"/>
          <w:bottom w:val="nil"/>
          <w:right w:val="nil"/>
          <w:between w:val="nil"/>
        </w:pBdr>
        <w:rPr>
          <w:b/>
        </w:rPr>
      </w:pPr>
    </w:p>
    <w:p w14:paraId="7F62CAFE" w14:textId="77777777" w:rsidR="00366C04" w:rsidRPr="006B1130" w:rsidRDefault="00366C04">
      <w:pPr>
        <w:pBdr>
          <w:top w:val="nil"/>
          <w:left w:val="nil"/>
          <w:bottom w:val="nil"/>
          <w:right w:val="nil"/>
          <w:between w:val="nil"/>
        </w:pBdr>
        <w:rPr>
          <w:b/>
        </w:rPr>
      </w:pPr>
    </w:p>
    <w:p w14:paraId="0C1271E2" w14:textId="77777777" w:rsidR="00366C04" w:rsidRPr="006B1130" w:rsidRDefault="00366C04">
      <w:pPr>
        <w:pBdr>
          <w:top w:val="nil"/>
          <w:left w:val="nil"/>
          <w:bottom w:val="nil"/>
          <w:right w:val="nil"/>
          <w:between w:val="nil"/>
        </w:pBdr>
        <w:rPr>
          <w:b/>
        </w:rPr>
      </w:pPr>
    </w:p>
    <w:p w14:paraId="3AA79C08" w14:textId="77777777" w:rsidR="00366C04" w:rsidRPr="006B1130" w:rsidRDefault="00366C04">
      <w:pPr>
        <w:pBdr>
          <w:top w:val="nil"/>
          <w:left w:val="nil"/>
          <w:bottom w:val="nil"/>
          <w:right w:val="nil"/>
          <w:between w:val="nil"/>
        </w:pBdr>
        <w:rPr>
          <w:b/>
        </w:rPr>
      </w:pPr>
    </w:p>
    <w:p w14:paraId="4B19A9D6" w14:textId="77777777" w:rsidR="00366C04" w:rsidRPr="006B1130" w:rsidRDefault="00366C04">
      <w:pPr>
        <w:pBdr>
          <w:top w:val="nil"/>
          <w:left w:val="nil"/>
          <w:bottom w:val="nil"/>
          <w:right w:val="nil"/>
          <w:between w:val="nil"/>
        </w:pBdr>
        <w:rPr>
          <w:b/>
        </w:rPr>
      </w:pPr>
    </w:p>
    <w:p w14:paraId="329542CC" w14:textId="77777777" w:rsidR="00366C04" w:rsidRPr="006B1130" w:rsidRDefault="00366C04">
      <w:pPr>
        <w:pBdr>
          <w:top w:val="nil"/>
          <w:left w:val="nil"/>
          <w:bottom w:val="nil"/>
          <w:right w:val="nil"/>
          <w:between w:val="nil"/>
        </w:pBdr>
        <w:rPr>
          <w:b/>
        </w:rPr>
      </w:pPr>
    </w:p>
    <w:p w14:paraId="23304D99" w14:textId="77777777" w:rsidR="00722EB0" w:rsidRPr="006B1130" w:rsidRDefault="00722EB0">
      <w:pPr>
        <w:rPr>
          <w:b/>
        </w:rPr>
      </w:pPr>
      <w:r w:rsidRPr="006B1130">
        <w:rPr>
          <w:b/>
        </w:rPr>
        <w:br w:type="page"/>
      </w:r>
    </w:p>
    <w:p w14:paraId="0F1DB6FC" w14:textId="77777777" w:rsidR="00366C04" w:rsidRPr="006B1130" w:rsidRDefault="00BF28C5">
      <w:pPr>
        <w:pBdr>
          <w:top w:val="nil"/>
          <w:left w:val="nil"/>
          <w:bottom w:val="nil"/>
          <w:right w:val="nil"/>
          <w:between w:val="nil"/>
        </w:pBdr>
        <w:rPr>
          <w:b/>
        </w:rPr>
      </w:pPr>
      <w:r w:rsidRPr="006B1130">
        <w:rPr>
          <w:b/>
          <w:sz w:val="24"/>
          <w:szCs w:val="24"/>
        </w:rPr>
        <w:lastRenderedPageBreak/>
        <w:t>Annexe</w:t>
      </w:r>
      <w:r w:rsidR="00960F6C" w:rsidRPr="006B1130">
        <w:rPr>
          <w:b/>
        </w:rPr>
        <w:t xml:space="preserve"> B</w:t>
      </w:r>
    </w:p>
    <w:p w14:paraId="02019135" w14:textId="77777777" w:rsidR="00366C04" w:rsidRPr="006D1A2E" w:rsidRDefault="00F46193">
      <w:pPr>
        <w:jc w:val="center"/>
        <w:rPr>
          <w:rFonts w:ascii="Comfortaa" w:eastAsia="Comfortaa" w:hAnsi="Comfortaa" w:cs="Comfortaa"/>
          <w:b/>
          <w:bCs/>
          <w:sz w:val="28"/>
          <w:szCs w:val="28"/>
        </w:rPr>
      </w:pPr>
      <w:r w:rsidRPr="006D1A2E">
        <w:rPr>
          <w:rFonts w:ascii="Comfortaa" w:eastAsia="Comfortaa" w:hAnsi="Comfortaa" w:cs="Comfortaa"/>
          <w:b/>
          <w:bCs/>
          <w:sz w:val="28"/>
          <w:szCs w:val="28"/>
        </w:rPr>
        <w:t>Les forces de ma guimauve!</w:t>
      </w:r>
    </w:p>
    <w:p w14:paraId="112C3F73" w14:textId="77777777" w:rsidR="00366C04" w:rsidRPr="006B1130" w:rsidRDefault="00366C04">
      <w:pPr>
        <w:jc w:val="center"/>
        <w:rPr>
          <w:rFonts w:ascii="Comfortaa" w:eastAsia="Comfortaa" w:hAnsi="Comfortaa" w:cs="Comfortaa"/>
          <w:sz w:val="28"/>
          <w:szCs w:val="28"/>
        </w:rPr>
      </w:pPr>
    </w:p>
    <w:p w14:paraId="698AE429" w14:textId="77777777" w:rsidR="00F46193" w:rsidRPr="006B1130" w:rsidRDefault="00F46193" w:rsidP="00F46193">
      <w:pPr>
        <w:rPr>
          <w:rFonts w:ascii="Comfortaa" w:eastAsia="Comfortaa" w:hAnsi="Comfortaa" w:cs="Comfortaa"/>
          <w:sz w:val="24"/>
          <w:szCs w:val="24"/>
        </w:rPr>
      </w:pPr>
      <w:r w:rsidRPr="006B1130">
        <w:rPr>
          <w:rFonts w:ascii="Comfortaa" w:eastAsia="Comfortaa" w:hAnsi="Comfortaa" w:cs="Comfortaa"/>
          <w:sz w:val="24"/>
          <w:szCs w:val="24"/>
        </w:rPr>
        <w:t>Savais-tu qu'une guimauve est une structure?</w:t>
      </w:r>
    </w:p>
    <w:p w14:paraId="105FF162" w14:textId="77777777" w:rsidR="00366C04" w:rsidRPr="006B1130" w:rsidRDefault="00F46193" w:rsidP="00F46193">
      <w:pPr>
        <w:rPr>
          <w:rFonts w:ascii="Comfortaa" w:eastAsia="Comfortaa" w:hAnsi="Comfortaa" w:cs="Comfortaa"/>
          <w:sz w:val="24"/>
          <w:szCs w:val="24"/>
        </w:rPr>
      </w:pPr>
      <w:r w:rsidRPr="006B1130">
        <w:rPr>
          <w:rFonts w:ascii="Comfortaa" w:eastAsia="Comfortaa" w:hAnsi="Comfortaa" w:cs="Comfortaa"/>
          <w:sz w:val="24"/>
          <w:szCs w:val="24"/>
        </w:rPr>
        <w:t>Nous pouvons utiliser cette délicieuse structure pour voir comment les forces internes agissent sur une structure.</w:t>
      </w:r>
    </w:p>
    <w:p w14:paraId="4BBBF313" w14:textId="77777777" w:rsidR="00366C04" w:rsidRPr="006B1130" w:rsidRDefault="00960F6C">
      <w:pPr>
        <w:rPr>
          <w:rFonts w:ascii="Comfortaa" w:eastAsia="Comfortaa" w:hAnsi="Comfortaa" w:cs="Comfortaa"/>
          <w:sz w:val="24"/>
          <w:szCs w:val="24"/>
        </w:rPr>
      </w:pPr>
      <w:r w:rsidRPr="006B1130">
        <w:drawing>
          <wp:anchor distT="114300" distB="114300" distL="114300" distR="114300" simplePos="0" relativeHeight="251660288" behindDoc="0" locked="0" layoutInCell="1" hidden="0" allowOverlap="1" wp14:anchorId="72AB872E" wp14:editId="396DE845">
            <wp:simplePos x="0" y="0"/>
            <wp:positionH relativeFrom="column">
              <wp:posOffset>4524375</wp:posOffset>
            </wp:positionH>
            <wp:positionV relativeFrom="paragraph">
              <wp:posOffset>142875</wp:posOffset>
            </wp:positionV>
            <wp:extent cx="2447925" cy="1866900"/>
            <wp:effectExtent l="0" t="0" r="0" b="0"/>
            <wp:wrapSquare wrapText="bothSides" distT="114300" distB="114300" distL="114300" distR="11430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447925" cy="1866900"/>
                    </a:xfrm>
                    <a:prstGeom prst="rect">
                      <a:avLst/>
                    </a:prstGeom>
                    <a:ln/>
                  </pic:spPr>
                </pic:pic>
              </a:graphicData>
            </a:graphic>
          </wp:anchor>
        </w:drawing>
      </w:r>
    </w:p>
    <w:p w14:paraId="0468FBC5" w14:textId="77777777" w:rsidR="00F46193" w:rsidRPr="006B1130" w:rsidRDefault="00F46193" w:rsidP="00F46193">
      <w:pPr>
        <w:rPr>
          <w:rFonts w:ascii="Comfortaa" w:eastAsia="Comfortaa" w:hAnsi="Comfortaa" w:cs="Comfortaa"/>
          <w:sz w:val="24"/>
          <w:szCs w:val="24"/>
        </w:rPr>
      </w:pPr>
      <w:r w:rsidRPr="006B1130">
        <w:rPr>
          <w:rFonts w:ascii="Comfortaa" w:eastAsia="Comfortaa" w:hAnsi="Comfortaa" w:cs="Comfortaa"/>
          <w:sz w:val="24"/>
          <w:szCs w:val="24"/>
        </w:rPr>
        <w:t xml:space="preserve">Objectif: </w:t>
      </w:r>
    </w:p>
    <w:p w14:paraId="4A8F5C34" w14:textId="77777777" w:rsidR="00F46193" w:rsidRPr="006B1130" w:rsidRDefault="00F46193" w:rsidP="00F46193">
      <w:pPr>
        <w:rPr>
          <w:rFonts w:ascii="Comfortaa" w:eastAsia="Comfortaa" w:hAnsi="Comfortaa" w:cs="Comfortaa"/>
          <w:sz w:val="24"/>
          <w:szCs w:val="24"/>
        </w:rPr>
      </w:pPr>
      <w:r w:rsidRPr="006B1130">
        <w:rPr>
          <w:rFonts w:ascii="Comfortaa" w:eastAsia="Comfortaa" w:hAnsi="Comfortaa" w:cs="Comfortaa"/>
          <w:sz w:val="24"/>
          <w:szCs w:val="24"/>
        </w:rPr>
        <w:t>Explorer comment les forces internes agissent sur les structures.</w:t>
      </w:r>
    </w:p>
    <w:p w14:paraId="78D11419" w14:textId="77777777" w:rsidR="00F46193" w:rsidRPr="006B1130" w:rsidRDefault="00F46193" w:rsidP="00F46193">
      <w:pPr>
        <w:rPr>
          <w:rFonts w:ascii="Comfortaa" w:eastAsia="Comfortaa" w:hAnsi="Comfortaa" w:cs="Comfortaa"/>
          <w:sz w:val="24"/>
          <w:szCs w:val="24"/>
        </w:rPr>
      </w:pPr>
    </w:p>
    <w:p w14:paraId="07FD01CA" w14:textId="77777777" w:rsidR="00F46193" w:rsidRPr="006B1130" w:rsidRDefault="00F46193" w:rsidP="00F46193">
      <w:pPr>
        <w:rPr>
          <w:rFonts w:ascii="Comfortaa" w:eastAsia="Comfortaa" w:hAnsi="Comfortaa" w:cs="Comfortaa"/>
          <w:sz w:val="24"/>
          <w:szCs w:val="24"/>
        </w:rPr>
      </w:pPr>
      <w:r w:rsidRPr="006B1130">
        <w:rPr>
          <w:rFonts w:ascii="Comfortaa" w:eastAsia="Comfortaa" w:hAnsi="Comfortaa" w:cs="Comfortaa"/>
          <w:sz w:val="24"/>
          <w:szCs w:val="24"/>
        </w:rPr>
        <w:t xml:space="preserve">Hypothèse: </w:t>
      </w:r>
    </w:p>
    <w:p w14:paraId="103A5BDB" w14:textId="77777777" w:rsidR="00F46193" w:rsidRPr="006B1130" w:rsidRDefault="00F46193" w:rsidP="00F46193">
      <w:pPr>
        <w:rPr>
          <w:rFonts w:ascii="Comfortaa" w:eastAsia="Comfortaa" w:hAnsi="Comfortaa" w:cs="Comfortaa"/>
          <w:sz w:val="24"/>
          <w:szCs w:val="24"/>
        </w:rPr>
      </w:pPr>
      <w:r w:rsidRPr="006B1130">
        <w:rPr>
          <w:rFonts w:ascii="Comfortaa" w:eastAsia="Comfortaa" w:hAnsi="Comfortaa" w:cs="Comfortaa"/>
          <w:sz w:val="24"/>
          <w:szCs w:val="24"/>
        </w:rPr>
        <w:t>Avant chacune des étapes, tu émettras une hypothèse sur la façon dont chaque force agira sur la guimauve.</w:t>
      </w:r>
    </w:p>
    <w:p w14:paraId="29E2A040" w14:textId="77777777" w:rsidR="00366C04" w:rsidRPr="006B1130" w:rsidRDefault="00366C04">
      <w:pPr>
        <w:rPr>
          <w:rFonts w:ascii="Comfortaa" w:eastAsia="Comfortaa" w:hAnsi="Comfortaa" w:cs="Comfortaa"/>
          <w:sz w:val="24"/>
          <w:szCs w:val="24"/>
        </w:rPr>
      </w:pPr>
    </w:p>
    <w:p w14:paraId="762A79DC" w14:textId="77777777" w:rsidR="00F46193" w:rsidRPr="006B1130" w:rsidRDefault="00F46193" w:rsidP="00F46193">
      <w:pPr>
        <w:rPr>
          <w:rFonts w:ascii="Comfortaa" w:eastAsia="Comfortaa" w:hAnsi="Comfortaa" w:cs="Comfortaa"/>
          <w:sz w:val="24"/>
          <w:szCs w:val="24"/>
        </w:rPr>
      </w:pPr>
      <w:r w:rsidRPr="006B1130">
        <w:rPr>
          <w:rFonts w:ascii="Comfortaa" w:eastAsia="Comfortaa" w:hAnsi="Comfortaa" w:cs="Comfortaa"/>
          <w:sz w:val="24"/>
          <w:szCs w:val="24"/>
        </w:rPr>
        <w:t xml:space="preserve">Matériaux: </w:t>
      </w:r>
      <w:r w:rsidRPr="006B1130">
        <w:rPr>
          <w:rFonts w:ascii="Comfortaa" w:eastAsia="Comfortaa" w:hAnsi="Comfortaa" w:cs="Comfortaa"/>
          <w:sz w:val="24"/>
          <w:szCs w:val="24"/>
        </w:rPr>
        <w:tab/>
      </w:r>
      <w:r w:rsidRPr="006B1130">
        <w:rPr>
          <w:rFonts w:ascii="Comfortaa" w:eastAsia="Comfortaa" w:hAnsi="Comfortaa" w:cs="Comfortaa"/>
          <w:sz w:val="24"/>
          <w:szCs w:val="24"/>
        </w:rPr>
        <w:tab/>
      </w:r>
    </w:p>
    <w:p w14:paraId="5691D91E" w14:textId="7146EA03" w:rsidR="00F46193" w:rsidRPr="006B1130" w:rsidRDefault="00F46193" w:rsidP="00B066BE">
      <w:pPr>
        <w:pStyle w:val="ListParagraph"/>
        <w:numPr>
          <w:ilvl w:val="0"/>
          <w:numId w:val="36"/>
        </w:numPr>
        <w:rPr>
          <w:rFonts w:ascii="Comfortaa" w:eastAsia="Comfortaa" w:hAnsi="Comfortaa" w:cs="Comfortaa"/>
          <w:sz w:val="24"/>
          <w:szCs w:val="24"/>
        </w:rPr>
      </w:pPr>
      <w:r w:rsidRPr="006B1130">
        <w:rPr>
          <w:rFonts w:ascii="Comfortaa" w:eastAsia="Comfortaa" w:hAnsi="Comfortaa" w:cs="Comfortaa"/>
          <w:sz w:val="24"/>
          <w:szCs w:val="24"/>
        </w:rPr>
        <w:t xml:space="preserve">5 </w:t>
      </w:r>
      <w:r w:rsidR="006B1130" w:rsidRPr="006B1130">
        <w:rPr>
          <w:rFonts w:ascii="Comfortaa" w:eastAsia="Comfortaa" w:hAnsi="Comfortaa" w:cs="Comfortaa"/>
          <w:sz w:val="24"/>
          <w:szCs w:val="24"/>
        </w:rPr>
        <w:t>grosses</w:t>
      </w:r>
      <w:r w:rsidRPr="006B1130">
        <w:rPr>
          <w:rFonts w:ascii="Comfortaa" w:eastAsia="Comfortaa" w:hAnsi="Comfortaa" w:cs="Comfortaa"/>
          <w:sz w:val="24"/>
          <w:szCs w:val="24"/>
        </w:rPr>
        <w:t xml:space="preserve"> guimauves</w:t>
      </w:r>
    </w:p>
    <w:p w14:paraId="344338D4" w14:textId="77777777" w:rsidR="00F46193" w:rsidRPr="006B1130" w:rsidRDefault="00F46193" w:rsidP="00B066BE">
      <w:pPr>
        <w:pStyle w:val="ListParagraph"/>
        <w:numPr>
          <w:ilvl w:val="0"/>
          <w:numId w:val="36"/>
        </w:numPr>
        <w:rPr>
          <w:rFonts w:ascii="Comfortaa" w:eastAsia="Comfortaa" w:hAnsi="Comfortaa" w:cs="Comfortaa"/>
          <w:sz w:val="24"/>
          <w:szCs w:val="24"/>
        </w:rPr>
      </w:pPr>
      <w:r w:rsidRPr="006B1130">
        <w:rPr>
          <w:rFonts w:ascii="Comfortaa" w:eastAsia="Comfortaa" w:hAnsi="Comfortaa" w:cs="Comfortaa"/>
          <w:sz w:val="24"/>
          <w:szCs w:val="24"/>
        </w:rPr>
        <w:t>Une paire de ciseaux</w:t>
      </w:r>
    </w:p>
    <w:p w14:paraId="11E7EA32" w14:textId="77777777" w:rsidR="00366C04" w:rsidRPr="006B1130" w:rsidRDefault="00F46193" w:rsidP="00B066BE">
      <w:pPr>
        <w:pStyle w:val="ListParagraph"/>
        <w:numPr>
          <w:ilvl w:val="0"/>
          <w:numId w:val="36"/>
        </w:numPr>
        <w:rPr>
          <w:rFonts w:ascii="Comfortaa" w:eastAsia="Comfortaa" w:hAnsi="Comfortaa" w:cs="Comfortaa"/>
          <w:sz w:val="24"/>
          <w:szCs w:val="24"/>
        </w:rPr>
      </w:pPr>
      <w:r w:rsidRPr="006B1130">
        <w:rPr>
          <w:rFonts w:ascii="Comfortaa" w:eastAsia="Comfortaa" w:hAnsi="Comfortaa" w:cs="Comfortaa"/>
          <w:sz w:val="24"/>
          <w:szCs w:val="24"/>
        </w:rPr>
        <w:t>Feuille d'enregistrement (voir ci-dessous)</w:t>
      </w:r>
    </w:p>
    <w:p w14:paraId="09103717" w14:textId="77777777" w:rsidR="003126AD" w:rsidRPr="006B1130" w:rsidRDefault="003126AD" w:rsidP="003126AD">
      <w:pPr>
        <w:rPr>
          <w:rFonts w:ascii="Comfortaa" w:eastAsia="Comfortaa" w:hAnsi="Comfortaa" w:cs="Comfortaa"/>
          <w:sz w:val="24"/>
          <w:szCs w:val="24"/>
        </w:rPr>
      </w:pPr>
    </w:p>
    <w:p w14:paraId="4E1E264D" w14:textId="77777777" w:rsidR="00F46193" w:rsidRPr="006B1130" w:rsidRDefault="00F46193" w:rsidP="003126AD">
      <w:pPr>
        <w:rPr>
          <w:rFonts w:ascii="Comfortaa" w:eastAsia="Comfortaa" w:hAnsi="Comfortaa" w:cs="Comfortaa"/>
          <w:sz w:val="24"/>
          <w:szCs w:val="24"/>
        </w:rPr>
      </w:pPr>
      <w:r w:rsidRPr="006B1130">
        <w:rPr>
          <w:rFonts w:ascii="Comfortaa" w:eastAsia="Comfortaa" w:hAnsi="Comfortaa" w:cs="Comfortaa"/>
          <w:sz w:val="24"/>
          <w:szCs w:val="24"/>
        </w:rPr>
        <w:t>Démarche:</w:t>
      </w:r>
    </w:p>
    <w:p w14:paraId="75B0339B" w14:textId="77777777" w:rsidR="00F46193" w:rsidRPr="006B1130" w:rsidRDefault="00F46193" w:rsidP="00B066BE">
      <w:pPr>
        <w:pStyle w:val="ListParagraph"/>
        <w:numPr>
          <w:ilvl w:val="0"/>
          <w:numId w:val="37"/>
        </w:numPr>
        <w:rPr>
          <w:rFonts w:ascii="Comfortaa" w:eastAsia="Comfortaa" w:hAnsi="Comfortaa" w:cs="Comfortaa"/>
          <w:sz w:val="24"/>
          <w:szCs w:val="24"/>
        </w:rPr>
      </w:pPr>
      <w:r w:rsidRPr="006B1130">
        <w:rPr>
          <w:rFonts w:ascii="Comfortaa" w:eastAsia="Comfortaa" w:hAnsi="Comfortaa" w:cs="Comfortaa"/>
          <w:sz w:val="24"/>
          <w:szCs w:val="24"/>
        </w:rPr>
        <w:t>Selon toi, qu'arrivera-t-il à une guimauve si tu appuyais dessus avec votre main? Selon toi, quelle force serait à l'œuvre dans ce cas? Écris ton hypothèse sur la feuille de route. Après avoir écrit ton hypothèse, dépose une guimauve sur la table et appui dessus avec ta main. Note tes observations.</w:t>
      </w:r>
    </w:p>
    <w:p w14:paraId="03B8C722" w14:textId="77777777" w:rsidR="00F46193" w:rsidRPr="006B1130" w:rsidRDefault="00F46193" w:rsidP="00B066BE">
      <w:pPr>
        <w:pStyle w:val="ListParagraph"/>
        <w:numPr>
          <w:ilvl w:val="0"/>
          <w:numId w:val="37"/>
        </w:numPr>
        <w:rPr>
          <w:rFonts w:ascii="Comfortaa" w:eastAsia="Comfortaa" w:hAnsi="Comfortaa" w:cs="Comfortaa"/>
          <w:sz w:val="24"/>
          <w:szCs w:val="24"/>
        </w:rPr>
      </w:pPr>
      <w:r w:rsidRPr="006B1130">
        <w:rPr>
          <w:rFonts w:ascii="Comfortaa" w:eastAsia="Comfortaa" w:hAnsi="Comfortaa" w:cs="Comfortaa"/>
          <w:sz w:val="24"/>
          <w:szCs w:val="24"/>
        </w:rPr>
        <w:t>Selon toi, qu'arrivera-t-il à une guimauve si tu tenais chaque extrémité et tirais doucement? Selon toi, quelle force serait à l'œuvre dans ce cas? Écris ton hypothèse sur la feuille de route. Après avoir écrit ton hypothèse, prends une deuxième guimauve et tiens chaque extrémité et tire doucement. Note tes observations.</w:t>
      </w:r>
    </w:p>
    <w:p w14:paraId="62BC26B6" w14:textId="77777777" w:rsidR="00F46193" w:rsidRPr="006B1130" w:rsidRDefault="00F46193" w:rsidP="00B066BE">
      <w:pPr>
        <w:pStyle w:val="ListParagraph"/>
        <w:numPr>
          <w:ilvl w:val="0"/>
          <w:numId w:val="37"/>
        </w:numPr>
        <w:rPr>
          <w:rFonts w:ascii="Comfortaa" w:eastAsia="Comfortaa" w:hAnsi="Comfortaa" w:cs="Comfortaa"/>
          <w:sz w:val="24"/>
          <w:szCs w:val="24"/>
        </w:rPr>
      </w:pPr>
      <w:r w:rsidRPr="006B1130">
        <w:rPr>
          <w:rFonts w:ascii="Comfortaa" w:eastAsia="Comfortaa" w:hAnsi="Comfortaa" w:cs="Comfortaa"/>
          <w:sz w:val="24"/>
          <w:szCs w:val="24"/>
        </w:rPr>
        <w:t>Selon toi, qu'arrivera-t-il à une guimauve si tu tenais une extrémité et tordais l'autre? Selon toi, quelle force serait à l'œuvre dans ce cas? Écris ton hypothèse sur la feuille de route.  Après avoir écrit ton hypothèse, prends une troisième guimauve et maintiens une extrémité stable pendant que tu tournes l'autre extrémité d'un tour complet. Note tes observations.</w:t>
      </w:r>
    </w:p>
    <w:p w14:paraId="6725F945" w14:textId="77777777" w:rsidR="00366C04" w:rsidRPr="006B1130" w:rsidRDefault="00F46193" w:rsidP="00B066BE">
      <w:pPr>
        <w:pStyle w:val="ListParagraph"/>
        <w:numPr>
          <w:ilvl w:val="0"/>
          <w:numId w:val="37"/>
        </w:numPr>
        <w:rPr>
          <w:rFonts w:ascii="Comfortaa" w:eastAsia="Comfortaa" w:hAnsi="Comfortaa" w:cs="Comfortaa"/>
          <w:sz w:val="24"/>
          <w:szCs w:val="24"/>
        </w:rPr>
      </w:pPr>
      <w:r w:rsidRPr="006B1130">
        <w:rPr>
          <w:rFonts w:ascii="Comfortaa" w:eastAsia="Comfortaa" w:hAnsi="Comfortaa" w:cs="Comfortaa"/>
          <w:sz w:val="24"/>
          <w:szCs w:val="24"/>
        </w:rPr>
        <w:t>Selon toi, qu'arrivera-t-il à une guimauve si tu tenais</w:t>
      </w:r>
      <w:r w:rsidR="00960F6C" w:rsidRPr="006B1130">
        <w:rPr>
          <w:rFonts w:ascii="Comfortaa" w:eastAsia="Comfortaa" w:hAnsi="Comfortaa" w:cs="Comfortaa"/>
          <w:sz w:val="24"/>
          <w:szCs w:val="24"/>
        </w:rPr>
        <w:t xml:space="preserve"> </w:t>
      </w:r>
      <w:r w:rsidRPr="006B1130">
        <w:rPr>
          <w:rFonts w:ascii="Comfortaa" w:eastAsia="Comfortaa" w:hAnsi="Comfortaa" w:cs="Comfortaa"/>
          <w:sz w:val="24"/>
          <w:szCs w:val="24"/>
        </w:rPr>
        <w:t>chaque extrémité et la pliais au centre?</w:t>
      </w:r>
      <w:r w:rsidR="00960F6C" w:rsidRPr="006B1130">
        <w:rPr>
          <w:rFonts w:ascii="Comfortaa" w:eastAsia="Comfortaa" w:hAnsi="Comfortaa" w:cs="Comfortaa"/>
          <w:sz w:val="24"/>
          <w:szCs w:val="24"/>
        </w:rPr>
        <w:t xml:space="preserve"> </w:t>
      </w:r>
      <w:r w:rsidRPr="006B1130">
        <w:rPr>
          <w:rFonts w:ascii="Comfortaa" w:eastAsia="Comfortaa" w:hAnsi="Comfortaa" w:cs="Comfortaa"/>
          <w:sz w:val="24"/>
          <w:szCs w:val="24"/>
        </w:rPr>
        <w:t>Selon toi, quelle force serait à l'œuvre dans ce cas? Écris ton hypothèse sur la feuille de route.  Après avoir écrit ton hypothèse, prends une quatrième guimauve et tiens les extrémités tout en ayant tes pouces en dessous de celle-ci.  Tire doucement les extrémités vers le bas. Note tes observations.</w:t>
      </w:r>
    </w:p>
    <w:p w14:paraId="36D8AE26" w14:textId="66256D8C" w:rsidR="00366C04" w:rsidRPr="006B1130" w:rsidRDefault="00F46193" w:rsidP="00B066BE">
      <w:pPr>
        <w:pStyle w:val="ListParagraph"/>
        <w:numPr>
          <w:ilvl w:val="0"/>
          <w:numId w:val="37"/>
        </w:numPr>
        <w:rPr>
          <w:rFonts w:ascii="Comfortaa" w:eastAsia="Comfortaa" w:hAnsi="Comfortaa" w:cs="Comfortaa"/>
          <w:sz w:val="24"/>
          <w:szCs w:val="24"/>
        </w:rPr>
      </w:pPr>
      <w:r w:rsidRPr="006B1130">
        <w:rPr>
          <w:rFonts w:ascii="Comfortaa" w:eastAsia="Comfortaa" w:hAnsi="Comfortaa" w:cs="Comfortaa"/>
          <w:sz w:val="24"/>
          <w:szCs w:val="24"/>
        </w:rPr>
        <w:lastRenderedPageBreak/>
        <w:t>Selon toi, qu'arrivera-t-il à une guimauve si tu utilisais des ciseaux pour la couper?</w:t>
      </w:r>
      <w:r w:rsidR="00960F6C" w:rsidRPr="006B1130">
        <w:rPr>
          <w:rFonts w:ascii="Comfortaa" w:eastAsia="Comfortaa" w:hAnsi="Comfortaa" w:cs="Comfortaa"/>
          <w:sz w:val="24"/>
          <w:szCs w:val="24"/>
        </w:rPr>
        <w:t xml:space="preserve"> </w:t>
      </w:r>
      <w:r w:rsidRPr="006B1130">
        <w:rPr>
          <w:rFonts w:ascii="Comfortaa" w:eastAsia="Comfortaa" w:hAnsi="Comfortaa" w:cs="Comfortaa"/>
          <w:sz w:val="24"/>
          <w:szCs w:val="24"/>
        </w:rPr>
        <w:t xml:space="preserve">Selon toi, quelle force serait à l'œuvre dans ce cas? Écris ton hypothèse sur la feuille de route.  Après avoir écrit ton hypothèse, prends la cinquième guimauve et </w:t>
      </w:r>
      <w:proofErr w:type="spellStart"/>
      <w:r w:rsidR="00B67A3C" w:rsidRPr="006B1130">
        <w:rPr>
          <w:rFonts w:ascii="Comfortaa" w:eastAsia="Comfortaa" w:hAnsi="Comfortaa" w:cs="Comfortaa"/>
          <w:sz w:val="24"/>
          <w:szCs w:val="24"/>
        </w:rPr>
        <w:t>coup</w:t>
      </w:r>
      <w:r w:rsidR="00B67A3C">
        <w:rPr>
          <w:rFonts w:ascii="Comfortaa" w:eastAsia="Comfortaa" w:hAnsi="Comfortaa" w:cs="Comfortaa"/>
          <w:sz w:val="24"/>
          <w:szCs w:val="24"/>
        </w:rPr>
        <w:t>e-la</w:t>
      </w:r>
      <w:proofErr w:type="spellEnd"/>
      <w:r w:rsidRPr="006B1130">
        <w:rPr>
          <w:rFonts w:ascii="Comfortaa" w:eastAsia="Comfortaa" w:hAnsi="Comfortaa" w:cs="Comfortaa"/>
          <w:sz w:val="24"/>
          <w:szCs w:val="24"/>
        </w:rPr>
        <w:t xml:space="preserve"> soigneusement en deux</w:t>
      </w:r>
      <w:r w:rsidR="00960F6C" w:rsidRPr="006B1130">
        <w:rPr>
          <w:rFonts w:ascii="Comfortaa" w:eastAsia="Comfortaa" w:hAnsi="Comfortaa" w:cs="Comfortaa"/>
          <w:sz w:val="24"/>
          <w:szCs w:val="24"/>
        </w:rPr>
        <w:t xml:space="preserve">. </w:t>
      </w:r>
      <w:r w:rsidRPr="006B1130">
        <w:rPr>
          <w:rFonts w:ascii="Comfortaa" w:eastAsia="Comfortaa" w:hAnsi="Comfortaa" w:cs="Comfortaa"/>
          <w:sz w:val="24"/>
          <w:szCs w:val="24"/>
        </w:rPr>
        <w:t>Note tes observations.</w:t>
      </w:r>
    </w:p>
    <w:p w14:paraId="319DB8BA" w14:textId="77777777" w:rsidR="00366C04" w:rsidRPr="006B1130" w:rsidRDefault="00366C04">
      <w:pPr>
        <w:rPr>
          <w:rFonts w:ascii="Comfortaa" w:eastAsia="Comfortaa" w:hAnsi="Comfortaa" w:cs="Comfortaa"/>
          <w:sz w:val="24"/>
          <w:szCs w:val="24"/>
        </w:rPr>
      </w:pPr>
    </w:p>
    <w:p w14:paraId="0AC49802" w14:textId="77777777" w:rsidR="00366C04" w:rsidRPr="006B1130" w:rsidRDefault="00366C04">
      <w:pPr>
        <w:rPr>
          <w:rFonts w:ascii="Comfortaa" w:eastAsia="Comfortaa" w:hAnsi="Comfortaa" w:cs="Comfortaa"/>
          <w:sz w:val="24"/>
          <w:szCs w:val="24"/>
        </w:rPr>
      </w:pPr>
    </w:p>
    <w:p w14:paraId="33082F70" w14:textId="77777777" w:rsidR="00F46193" w:rsidRPr="006B1130" w:rsidRDefault="00F46193">
      <w:pPr>
        <w:rPr>
          <w:rFonts w:ascii="Comfortaa" w:eastAsia="Comfortaa" w:hAnsi="Comfortaa" w:cs="Comfortaa"/>
          <w:sz w:val="24"/>
          <w:szCs w:val="24"/>
        </w:rPr>
      </w:pPr>
    </w:p>
    <w:p w14:paraId="5C10A3B1" w14:textId="77777777" w:rsidR="00366C04" w:rsidRPr="006B1130" w:rsidRDefault="00960F6C" w:rsidP="00F46193">
      <w:pPr>
        <w:rPr>
          <w:rFonts w:ascii="Comfortaa" w:eastAsia="Comfortaa" w:hAnsi="Comfortaa" w:cs="Comfortaa"/>
          <w:sz w:val="24"/>
          <w:szCs w:val="24"/>
        </w:rPr>
      </w:pPr>
      <w:r w:rsidRPr="006B1130">
        <w:rPr>
          <w:rFonts w:ascii="Comfortaa" w:eastAsia="Comfortaa" w:hAnsi="Comfortaa" w:cs="Comfortaa"/>
          <w:sz w:val="24"/>
          <w:szCs w:val="24"/>
        </w:rPr>
        <w:t xml:space="preserve">Observations: </w:t>
      </w:r>
      <w:r w:rsidR="00F46193" w:rsidRPr="006B1130">
        <w:rPr>
          <w:rFonts w:ascii="Comfortaa" w:eastAsia="Comfortaa" w:hAnsi="Comfortaa" w:cs="Comfortaa"/>
          <w:sz w:val="24"/>
          <w:szCs w:val="24"/>
        </w:rPr>
        <w:t>Complète la feuille de route en notant tes observations.</w:t>
      </w:r>
    </w:p>
    <w:p w14:paraId="0564AC80" w14:textId="77777777" w:rsidR="00F46193" w:rsidRPr="006B1130" w:rsidRDefault="00F46193">
      <w:pPr>
        <w:rPr>
          <w:rFonts w:ascii="Comfortaa" w:eastAsia="Comfortaa" w:hAnsi="Comfortaa" w:cs="Comfortaa"/>
          <w:sz w:val="24"/>
          <w:szCs w:val="24"/>
        </w:rPr>
      </w:pPr>
      <w:r w:rsidRPr="006B1130">
        <w:rPr>
          <w:rFonts w:ascii="Comfortaa" w:eastAsia="Comfortaa" w:hAnsi="Comfortaa" w:cs="Comfortaa"/>
          <w:sz w:val="24"/>
          <w:szCs w:val="24"/>
        </w:rPr>
        <w:br w:type="page"/>
      </w:r>
    </w:p>
    <w:p w14:paraId="023A4CE5" w14:textId="77777777" w:rsidR="00F46193" w:rsidRPr="00B67A3C" w:rsidRDefault="00F46193" w:rsidP="00F46193">
      <w:pPr>
        <w:jc w:val="center"/>
        <w:rPr>
          <w:rFonts w:ascii="Comfortaa" w:eastAsia="Comfortaa" w:hAnsi="Comfortaa" w:cs="Comfortaa"/>
          <w:b/>
          <w:bCs/>
          <w:sz w:val="24"/>
          <w:szCs w:val="24"/>
        </w:rPr>
      </w:pPr>
      <w:r w:rsidRPr="00B67A3C">
        <w:rPr>
          <w:rFonts w:ascii="Comfortaa" w:eastAsia="Comfortaa" w:hAnsi="Comfortaa" w:cs="Comfortaa"/>
          <w:b/>
          <w:bCs/>
          <w:sz w:val="24"/>
          <w:szCs w:val="24"/>
        </w:rPr>
        <w:lastRenderedPageBreak/>
        <w:t>Feuille de route : Les forces de ma guimauve!</w:t>
      </w: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F46193" w:rsidRPr="006B1130" w14:paraId="2C7B3865" w14:textId="77777777" w:rsidTr="00F46193">
        <w:tc>
          <w:tcPr>
            <w:tcW w:w="1798" w:type="dxa"/>
          </w:tcPr>
          <w:p w14:paraId="11A4AEFB" w14:textId="77777777" w:rsidR="00F46193" w:rsidRPr="006B1130" w:rsidRDefault="00F46193">
            <w:pPr>
              <w:jc w:val="center"/>
              <w:rPr>
                <w:rFonts w:ascii="Comfortaa" w:eastAsia="Comfortaa" w:hAnsi="Comfortaa" w:cs="Comfortaa"/>
                <w:sz w:val="20"/>
                <w:szCs w:val="20"/>
              </w:rPr>
            </w:pPr>
          </w:p>
        </w:tc>
        <w:tc>
          <w:tcPr>
            <w:tcW w:w="1798" w:type="dxa"/>
          </w:tcPr>
          <w:p w14:paraId="75D99917" w14:textId="77777777" w:rsidR="00F46193" w:rsidRPr="006B1130" w:rsidRDefault="00F46193">
            <w:pPr>
              <w:jc w:val="center"/>
              <w:rPr>
                <w:rFonts w:ascii="Comfortaa" w:eastAsia="Comfortaa" w:hAnsi="Comfortaa" w:cs="Comfortaa"/>
                <w:sz w:val="18"/>
                <w:szCs w:val="18"/>
              </w:rPr>
            </w:pPr>
            <w:r w:rsidRPr="006B1130">
              <w:rPr>
                <w:rFonts w:ascii="Comfortaa" w:eastAsia="Comfortaa" w:hAnsi="Comfortaa" w:cs="Comfortaa"/>
                <w:sz w:val="18"/>
                <w:szCs w:val="18"/>
              </w:rPr>
              <w:t>Hypothèse : Quelle force est en jeu?</w:t>
            </w:r>
          </w:p>
        </w:tc>
        <w:tc>
          <w:tcPr>
            <w:tcW w:w="1798" w:type="dxa"/>
          </w:tcPr>
          <w:p w14:paraId="37D30A42" w14:textId="77777777" w:rsidR="00F46193" w:rsidRPr="006B1130" w:rsidRDefault="00F46193">
            <w:pPr>
              <w:jc w:val="center"/>
              <w:rPr>
                <w:rFonts w:ascii="Comfortaa" w:eastAsia="Comfortaa" w:hAnsi="Comfortaa" w:cs="Comfortaa"/>
                <w:sz w:val="18"/>
                <w:szCs w:val="18"/>
              </w:rPr>
            </w:pPr>
            <w:r w:rsidRPr="006B1130">
              <w:rPr>
                <w:rFonts w:ascii="Comfortaa" w:eastAsia="Comfortaa" w:hAnsi="Comfortaa" w:cs="Comfortaa"/>
                <w:sz w:val="18"/>
                <w:szCs w:val="18"/>
              </w:rPr>
              <w:t>Hypothèse :</w:t>
            </w:r>
          </w:p>
          <w:p w14:paraId="363D460B" w14:textId="77777777" w:rsidR="00F46193" w:rsidRPr="006B1130" w:rsidRDefault="00F46193">
            <w:pPr>
              <w:jc w:val="center"/>
              <w:rPr>
                <w:rFonts w:ascii="Comfortaa" w:eastAsia="Comfortaa" w:hAnsi="Comfortaa" w:cs="Comfortaa"/>
                <w:sz w:val="18"/>
                <w:szCs w:val="18"/>
              </w:rPr>
            </w:pPr>
            <w:r w:rsidRPr="006B1130">
              <w:rPr>
                <w:rFonts w:ascii="Comfortaa" w:eastAsia="Comfortaa" w:hAnsi="Comfortaa" w:cs="Comfortaa"/>
                <w:sz w:val="18"/>
                <w:szCs w:val="18"/>
              </w:rPr>
              <w:t>Qu’arrivera-t-il à la guimauve lorsque la force est appliquée?</w:t>
            </w:r>
          </w:p>
        </w:tc>
        <w:tc>
          <w:tcPr>
            <w:tcW w:w="1798" w:type="dxa"/>
          </w:tcPr>
          <w:p w14:paraId="67B4D315" w14:textId="77777777" w:rsidR="00F46193" w:rsidRPr="006B1130" w:rsidRDefault="00F46193">
            <w:pPr>
              <w:jc w:val="center"/>
              <w:rPr>
                <w:rFonts w:ascii="Comfortaa" w:eastAsia="Comfortaa" w:hAnsi="Comfortaa" w:cs="Comfortaa"/>
                <w:sz w:val="18"/>
                <w:szCs w:val="18"/>
              </w:rPr>
            </w:pPr>
            <w:r w:rsidRPr="006B1130">
              <w:rPr>
                <w:rFonts w:ascii="Comfortaa" w:eastAsia="Comfortaa" w:hAnsi="Comfortaa" w:cs="Comfortaa"/>
                <w:sz w:val="18"/>
                <w:szCs w:val="18"/>
              </w:rPr>
              <w:t>Dessine la guimauve avant que la force soit appliquée.</w:t>
            </w:r>
          </w:p>
        </w:tc>
        <w:tc>
          <w:tcPr>
            <w:tcW w:w="1799" w:type="dxa"/>
          </w:tcPr>
          <w:p w14:paraId="1F12CA96" w14:textId="77777777" w:rsidR="00F46193" w:rsidRPr="006B1130" w:rsidRDefault="00F46193" w:rsidP="00F46193">
            <w:pPr>
              <w:jc w:val="center"/>
              <w:rPr>
                <w:rFonts w:ascii="Comfortaa" w:eastAsia="Comfortaa" w:hAnsi="Comfortaa" w:cs="Comfortaa"/>
                <w:sz w:val="18"/>
                <w:szCs w:val="18"/>
              </w:rPr>
            </w:pPr>
            <w:r w:rsidRPr="006B1130">
              <w:rPr>
                <w:rFonts w:ascii="Comfortaa" w:eastAsia="Comfortaa" w:hAnsi="Comfortaa" w:cs="Comfortaa"/>
                <w:sz w:val="18"/>
                <w:szCs w:val="18"/>
              </w:rPr>
              <w:t>Dessine la guimauve après avoir appliqué la force.</w:t>
            </w:r>
          </w:p>
        </w:tc>
        <w:tc>
          <w:tcPr>
            <w:tcW w:w="1799" w:type="dxa"/>
          </w:tcPr>
          <w:p w14:paraId="2EF29CEF" w14:textId="77777777" w:rsidR="00F46193" w:rsidRPr="006B1130" w:rsidRDefault="00F46193">
            <w:pPr>
              <w:jc w:val="center"/>
              <w:rPr>
                <w:rFonts w:ascii="Comfortaa" w:eastAsia="Comfortaa" w:hAnsi="Comfortaa" w:cs="Comfortaa"/>
                <w:sz w:val="18"/>
                <w:szCs w:val="18"/>
              </w:rPr>
            </w:pPr>
            <w:r w:rsidRPr="006B1130">
              <w:rPr>
                <w:rFonts w:ascii="Comfortaa" w:eastAsia="Comfortaa" w:hAnsi="Comfortaa" w:cs="Comfortaa"/>
                <w:sz w:val="18"/>
                <w:szCs w:val="18"/>
              </w:rPr>
              <w:t>Quelle force a agi sur la guimauve?</w:t>
            </w:r>
          </w:p>
        </w:tc>
      </w:tr>
      <w:tr w:rsidR="00F46193" w:rsidRPr="006B1130" w14:paraId="7F16EFAA" w14:textId="77777777" w:rsidTr="00F46193">
        <w:tc>
          <w:tcPr>
            <w:tcW w:w="1798" w:type="dxa"/>
          </w:tcPr>
          <w:p w14:paraId="0E2F3DAE" w14:textId="77777777" w:rsidR="00F46193" w:rsidRPr="006B1130" w:rsidRDefault="00F46193" w:rsidP="00F46193">
            <w:pPr>
              <w:jc w:val="center"/>
              <w:rPr>
                <w:rFonts w:ascii="Comfortaa" w:eastAsia="Comfortaa" w:hAnsi="Comfortaa" w:cs="Comfortaa"/>
                <w:sz w:val="20"/>
                <w:szCs w:val="20"/>
              </w:rPr>
            </w:pPr>
            <w:r w:rsidRPr="006B1130">
              <w:rPr>
                <w:rFonts w:ascii="Comfortaa" w:eastAsia="Comfortaa" w:hAnsi="Comfortaa" w:cs="Comfortaa"/>
                <w:sz w:val="20"/>
                <w:szCs w:val="20"/>
              </w:rPr>
              <w:t>Guimauve 1</w:t>
            </w:r>
          </w:p>
          <w:p w14:paraId="455DFE86" w14:textId="77777777" w:rsidR="00F46193" w:rsidRPr="006B1130" w:rsidRDefault="00F46193" w:rsidP="00F46193">
            <w:pPr>
              <w:jc w:val="center"/>
              <w:rPr>
                <w:rFonts w:ascii="Comfortaa" w:eastAsia="Comfortaa" w:hAnsi="Comfortaa" w:cs="Comfortaa"/>
                <w:sz w:val="20"/>
                <w:szCs w:val="20"/>
              </w:rPr>
            </w:pPr>
          </w:p>
          <w:p w14:paraId="41FA2B01" w14:textId="77777777" w:rsidR="00F46193" w:rsidRPr="006B1130" w:rsidRDefault="00F46193" w:rsidP="00F46193">
            <w:pPr>
              <w:jc w:val="center"/>
              <w:rPr>
                <w:rFonts w:ascii="Comfortaa" w:eastAsia="Comfortaa" w:hAnsi="Comfortaa" w:cs="Comfortaa"/>
                <w:sz w:val="20"/>
                <w:szCs w:val="20"/>
              </w:rPr>
            </w:pPr>
          </w:p>
          <w:p w14:paraId="3550946A" w14:textId="77777777" w:rsidR="00F46193" w:rsidRPr="006B1130" w:rsidRDefault="00F46193" w:rsidP="00F46193">
            <w:pPr>
              <w:jc w:val="center"/>
              <w:rPr>
                <w:rFonts w:ascii="Comfortaa" w:eastAsia="Comfortaa" w:hAnsi="Comfortaa" w:cs="Comfortaa"/>
                <w:sz w:val="20"/>
                <w:szCs w:val="20"/>
              </w:rPr>
            </w:pPr>
          </w:p>
          <w:p w14:paraId="6F5A722F" w14:textId="77777777" w:rsidR="00F46193" w:rsidRPr="006B1130" w:rsidRDefault="00F46193" w:rsidP="00F46193">
            <w:pPr>
              <w:jc w:val="center"/>
              <w:rPr>
                <w:rFonts w:ascii="Comfortaa" w:eastAsia="Comfortaa" w:hAnsi="Comfortaa" w:cs="Comfortaa"/>
                <w:sz w:val="20"/>
                <w:szCs w:val="20"/>
              </w:rPr>
            </w:pPr>
          </w:p>
          <w:p w14:paraId="7BDB6071" w14:textId="77777777" w:rsidR="00F46193" w:rsidRPr="006B1130" w:rsidRDefault="00F46193" w:rsidP="00F46193">
            <w:pPr>
              <w:rPr>
                <w:rFonts w:ascii="Comfortaa" w:eastAsia="Comfortaa" w:hAnsi="Comfortaa" w:cs="Comfortaa"/>
                <w:sz w:val="20"/>
                <w:szCs w:val="20"/>
              </w:rPr>
            </w:pPr>
          </w:p>
          <w:p w14:paraId="2A0FDA7E" w14:textId="77777777" w:rsidR="00F46193" w:rsidRPr="006B1130" w:rsidRDefault="00F46193" w:rsidP="00F46193">
            <w:pPr>
              <w:rPr>
                <w:rFonts w:ascii="Comfortaa" w:eastAsia="Comfortaa" w:hAnsi="Comfortaa" w:cs="Comfortaa"/>
                <w:sz w:val="20"/>
                <w:szCs w:val="20"/>
              </w:rPr>
            </w:pPr>
          </w:p>
        </w:tc>
        <w:tc>
          <w:tcPr>
            <w:tcW w:w="1798" w:type="dxa"/>
          </w:tcPr>
          <w:p w14:paraId="3D3DEEF6" w14:textId="77777777" w:rsidR="00F46193" w:rsidRPr="006B1130" w:rsidRDefault="00F46193">
            <w:pPr>
              <w:jc w:val="center"/>
              <w:rPr>
                <w:rFonts w:ascii="Comfortaa" w:eastAsia="Comfortaa" w:hAnsi="Comfortaa" w:cs="Comfortaa"/>
                <w:sz w:val="20"/>
                <w:szCs w:val="20"/>
              </w:rPr>
            </w:pPr>
          </w:p>
        </w:tc>
        <w:tc>
          <w:tcPr>
            <w:tcW w:w="1798" w:type="dxa"/>
          </w:tcPr>
          <w:p w14:paraId="0C052F62" w14:textId="77777777" w:rsidR="00F46193" w:rsidRPr="006B1130" w:rsidRDefault="00F46193">
            <w:pPr>
              <w:jc w:val="center"/>
              <w:rPr>
                <w:rFonts w:ascii="Comfortaa" w:eastAsia="Comfortaa" w:hAnsi="Comfortaa" w:cs="Comfortaa"/>
                <w:sz w:val="20"/>
                <w:szCs w:val="20"/>
              </w:rPr>
            </w:pPr>
          </w:p>
        </w:tc>
        <w:tc>
          <w:tcPr>
            <w:tcW w:w="1798" w:type="dxa"/>
          </w:tcPr>
          <w:p w14:paraId="3DF7782D" w14:textId="77777777" w:rsidR="00F46193" w:rsidRPr="006B1130" w:rsidRDefault="00F46193">
            <w:pPr>
              <w:jc w:val="center"/>
              <w:rPr>
                <w:rFonts w:ascii="Comfortaa" w:eastAsia="Comfortaa" w:hAnsi="Comfortaa" w:cs="Comfortaa"/>
                <w:sz w:val="20"/>
                <w:szCs w:val="20"/>
              </w:rPr>
            </w:pPr>
          </w:p>
        </w:tc>
        <w:tc>
          <w:tcPr>
            <w:tcW w:w="1799" w:type="dxa"/>
          </w:tcPr>
          <w:p w14:paraId="59CA2B51" w14:textId="77777777" w:rsidR="00F46193" w:rsidRPr="006B1130" w:rsidRDefault="00F46193">
            <w:pPr>
              <w:jc w:val="center"/>
              <w:rPr>
                <w:rFonts w:ascii="Comfortaa" w:eastAsia="Comfortaa" w:hAnsi="Comfortaa" w:cs="Comfortaa"/>
                <w:sz w:val="20"/>
                <w:szCs w:val="20"/>
              </w:rPr>
            </w:pPr>
          </w:p>
        </w:tc>
        <w:tc>
          <w:tcPr>
            <w:tcW w:w="1799" w:type="dxa"/>
          </w:tcPr>
          <w:p w14:paraId="3BEC9B84" w14:textId="77777777" w:rsidR="00F46193" w:rsidRPr="006B1130" w:rsidRDefault="00F46193">
            <w:pPr>
              <w:jc w:val="center"/>
              <w:rPr>
                <w:rFonts w:ascii="Comfortaa" w:eastAsia="Comfortaa" w:hAnsi="Comfortaa" w:cs="Comfortaa"/>
                <w:sz w:val="20"/>
                <w:szCs w:val="20"/>
              </w:rPr>
            </w:pPr>
          </w:p>
        </w:tc>
      </w:tr>
      <w:tr w:rsidR="00F46193" w:rsidRPr="006B1130" w14:paraId="1ADE9850" w14:textId="77777777" w:rsidTr="00F46193">
        <w:tc>
          <w:tcPr>
            <w:tcW w:w="1798" w:type="dxa"/>
          </w:tcPr>
          <w:p w14:paraId="2DF54F5C" w14:textId="77777777" w:rsidR="00F46193" w:rsidRPr="006B1130" w:rsidRDefault="00F46193" w:rsidP="00F46193">
            <w:pPr>
              <w:jc w:val="center"/>
              <w:rPr>
                <w:rFonts w:ascii="Comfortaa" w:eastAsia="Comfortaa" w:hAnsi="Comfortaa" w:cs="Comfortaa"/>
                <w:sz w:val="20"/>
                <w:szCs w:val="20"/>
              </w:rPr>
            </w:pPr>
            <w:r w:rsidRPr="006B1130">
              <w:rPr>
                <w:rFonts w:ascii="Comfortaa" w:eastAsia="Comfortaa" w:hAnsi="Comfortaa" w:cs="Comfortaa"/>
                <w:sz w:val="20"/>
                <w:szCs w:val="20"/>
              </w:rPr>
              <w:t>Guimauve 2</w:t>
            </w:r>
          </w:p>
          <w:p w14:paraId="36F246FA" w14:textId="77777777" w:rsidR="00F46193" w:rsidRPr="006B1130" w:rsidRDefault="00F46193" w:rsidP="00F46193">
            <w:pPr>
              <w:jc w:val="center"/>
              <w:rPr>
                <w:rFonts w:ascii="Comfortaa" w:eastAsia="Comfortaa" w:hAnsi="Comfortaa" w:cs="Comfortaa"/>
                <w:sz w:val="20"/>
                <w:szCs w:val="20"/>
              </w:rPr>
            </w:pPr>
          </w:p>
          <w:p w14:paraId="0799B466" w14:textId="77777777" w:rsidR="00F46193" w:rsidRPr="006B1130" w:rsidRDefault="00F46193" w:rsidP="00F46193">
            <w:pPr>
              <w:jc w:val="center"/>
              <w:rPr>
                <w:rFonts w:ascii="Comfortaa" w:eastAsia="Comfortaa" w:hAnsi="Comfortaa" w:cs="Comfortaa"/>
                <w:sz w:val="20"/>
                <w:szCs w:val="20"/>
              </w:rPr>
            </w:pPr>
          </w:p>
          <w:p w14:paraId="2EAA5CC9" w14:textId="77777777" w:rsidR="00F46193" w:rsidRPr="006B1130" w:rsidRDefault="00F46193" w:rsidP="00F46193">
            <w:pPr>
              <w:jc w:val="center"/>
              <w:rPr>
                <w:rFonts w:ascii="Comfortaa" w:eastAsia="Comfortaa" w:hAnsi="Comfortaa" w:cs="Comfortaa"/>
                <w:sz w:val="20"/>
                <w:szCs w:val="20"/>
              </w:rPr>
            </w:pPr>
          </w:p>
          <w:p w14:paraId="58B6598B" w14:textId="77777777" w:rsidR="00F46193" w:rsidRPr="006B1130" w:rsidRDefault="00F46193" w:rsidP="00F46193">
            <w:pPr>
              <w:jc w:val="center"/>
              <w:rPr>
                <w:rFonts w:ascii="Comfortaa" w:eastAsia="Comfortaa" w:hAnsi="Comfortaa" w:cs="Comfortaa"/>
                <w:sz w:val="20"/>
                <w:szCs w:val="20"/>
              </w:rPr>
            </w:pPr>
          </w:p>
          <w:p w14:paraId="6696111F" w14:textId="77777777" w:rsidR="00F46193" w:rsidRPr="006B1130" w:rsidRDefault="00F46193" w:rsidP="00F46193">
            <w:pPr>
              <w:jc w:val="center"/>
              <w:rPr>
                <w:rFonts w:ascii="Comfortaa" w:eastAsia="Comfortaa" w:hAnsi="Comfortaa" w:cs="Comfortaa"/>
                <w:sz w:val="20"/>
                <w:szCs w:val="20"/>
              </w:rPr>
            </w:pPr>
          </w:p>
          <w:p w14:paraId="261BB41F" w14:textId="77777777" w:rsidR="00F46193" w:rsidRPr="006B1130" w:rsidRDefault="00F46193" w:rsidP="00F46193">
            <w:pPr>
              <w:jc w:val="center"/>
              <w:rPr>
                <w:rFonts w:ascii="Comfortaa" w:eastAsia="Comfortaa" w:hAnsi="Comfortaa" w:cs="Comfortaa"/>
                <w:sz w:val="20"/>
                <w:szCs w:val="20"/>
              </w:rPr>
            </w:pPr>
          </w:p>
          <w:p w14:paraId="0FD9C548" w14:textId="77777777" w:rsidR="00F46193" w:rsidRPr="006B1130" w:rsidRDefault="00F46193" w:rsidP="00F46193">
            <w:pPr>
              <w:jc w:val="center"/>
            </w:pPr>
          </w:p>
        </w:tc>
        <w:tc>
          <w:tcPr>
            <w:tcW w:w="1798" w:type="dxa"/>
          </w:tcPr>
          <w:p w14:paraId="30722197" w14:textId="77777777" w:rsidR="00F46193" w:rsidRPr="006B1130" w:rsidRDefault="00F46193" w:rsidP="00F46193">
            <w:pPr>
              <w:jc w:val="center"/>
              <w:rPr>
                <w:rFonts w:ascii="Comfortaa" w:eastAsia="Comfortaa" w:hAnsi="Comfortaa" w:cs="Comfortaa"/>
                <w:sz w:val="20"/>
                <w:szCs w:val="20"/>
              </w:rPr>
            </w:pPr>
          </w:p>
        </w:tc>
        <w:tc>
          <w:tcPr>
            <w:tcW w:w="1798" w:type="dxa"/>
          </w:tcPr>
          <w:p w14:paraId="257F6DCE" w14:textId="77777777" w:rsidR="00F46193" w:rsidRPr="006B1130" w:rsidRDefault="00F46193" w:rsidP="00F46193">
            <w:pPr>
              <w:jc w:val="center"/>
              <w:rPr>
                <w:rFonts w:ascii="Comfortaa" w:eastAsia="Comfortaa" w:hAnsi="Comfortaa" w:cs="Comfortaa"/>
                <w:sz w:val="20"/>
                <w:szCs w:val="20"/>
              </w:rPr>
            </w:pPr>
          </w:p>
        </w:tc>
        <w:tc>
          <w:tcPr>
            <w:tcW w:w="1798" w:type="dxa"/>
          </w:tcPr>
          <w:p w14:paraId="24A44A69" w14:textId="77777777" w:rsidR="00F46193" w:rsidRPr="006B1130" w:rsidRDefault="00F46193" w:rsidP="00F46193">
            <w:pPr>
              <w:jc w:val="center"/>
              <w:rPr>
                <w:rFonts w:ascii="Comfortaa" w:eastAsia="Comfortaa" w:hAnsi="Comfortaa" w:cs="Comfortaa"/>
                <w:sz w:val="20"/>
                <w:szCs w:val="20"/>
              </w:rPr>
            </w:pPr>
          </w:p>
        </w:tc>
        <w:tc>
          <w:tcPr>
            <w:tcW w:w="1799" w:type="dxa"/>
          </w:tcPr>
          <w:p w14:paraId="4DC75810" w14:textId="77777777" w:rsidR="00F46193" w:rsidRPr="006B1130" w:rsidRDefault="00F46193" w:rsidP="00F46193">
            <w:pPr>
              <w:jc w:val="center"/>
              <w:rPr>
                <w:rFonts w:ascii="Comfortaa" w:eastAsia="Comfortaa" w:hAnsi="Comfortaa" w:cs="Comfortaa"/>
                <w:sz w:val="20"/>
                <w:szCs w:val="20"/>
              </w:rPr>
            </w:pPr>
          </w:p>
        </w:tc>
        <w:tc>
          <w:tcPr>
            <w:tcW w:w="1799" w:type="dxa"/>
          </w:tcPr>
          <w:p w14:paraId="738A474F" w14:textId="77777777" w:rsidR="00F46193" w:rsidRPr="006B1130" w:rsidRDefault="00F46193" w:rsidP="00F46193">
            <w:pPr>
              <w:jc w:val="center"/>
              <w:rPr>
                <w:rFonts w:ascii="Comfortaa" w:eastAsia="Comfortaa" w:hAnsi="Comfortaa" w:cs="Comfortaa"/>
                <w:sz w:val="20"/>
                <w:szCs w:val="20"/>
              </w:rPr>
            </w:pPr>
          </w:p>
        </w:tc>
      </w:tr>
      <w:tr w:rsidR="00F46193" w:rsidRPr="006B1130" w14:paraId="73AC6EC6" w14:textId="77777777" w:rsidTr="00F46193">
        <w:tc>
          <w:tcPr>
            <w:tcW w:w="1798" w:type="dxa"/>
          </w:tcPr>
          <w:p w14:paraId="6885FD37" w14:textId="77777777" w:rsidR="00F46193" w:rsidRPr="006B1130" w:rsidRDefault="00F46193" w:rsidP="00F46193">
            <w:pPr>
              <w:jc w:val="center"/>
              <w:rPr>
                <w:rFonts w:ascii="Comfortaa" w:eastAsia="Comfortaa" w:hAnsi="Comfortaa" w:cs="Comfortaa"/>
                <w:sz w:val="20"/>
                <w:szCs w:val="20"/>
              </w:rPr>
            </w:pPr>
            <w:r w:rsidRPr="006B1130">
              <w:rPr>
                <w:rFonts w:ascii="Comfortaa" w:eastAsia="Comfortaa" w:hAnsi="Comfortaa" w:cs="Comfortaa"/>
                <w:sz w:val="20"/>
                <w:szCs w:val="20"/>
              </w:rPr>
              <w:t>Guimauve 3</w:t>
            </w:r>
          </w:p>
          <w:p w14:paraId="7750241C" w14:textId="77777777" w:rsidR="00F46193" w:rsidRPr="006B1130" w:rsidRDefault="00F46193" w:rsidP="00F46193">
            <w:pPr>
              <w:jc w:val="center"/>
              <w:rPr>
                <w:rFonts w:ascii="Comfortaa" w:eastAsia="Comfortaa" w:hAnsi="Comfortaa" w:cs="Comfortaa"/>
                <w:sz w:val="20"/>
                <w:szCs w:val="20"/>
              </w:rPr>
            </w:pPr>
          </w:p>
          <w:p w14:paraId="58862D0C" w14:textId="77777777" w:rsidR="00F46193" w:rsidRPr="006B1130" w:rsidRDefault="00F46193" w:rsidP="00F46193">
            <w:pPr>
              <w:jc w:val="center"/>
              <w:rPr>
                <w:rFonts w:ascii="Comfortaa" w:eastAsia="Comfortaa" w:hAnsi="Comfortaa" w:cs="Comfortaa"/>
                <w:sz w:val="20"/>
                <w:szCs w:val="20"/>
              </w:rPr>
            </w:pPr>
          </w:p>
          <w:p w14:paraId="2E7B0E56" w14:textId="77777777" w:rsidR="00F46193" w:rsidRPr="006B1130" w:rsidRDefault="00F46193" w:rsidP="00F46193">
            <w:pPr>
              <w:jc w:val="center"/>
              <w:rPr>
                <w:rFonts w:ascii="Comfortaa" w:eastAsia="Comfortaa" w:hAnsi="Comfortaa" w:cs="Comfortaa"/>
                <w:sz w:val="20"/>
                <w:szCs w:val="20"/>
              </w:rPr>
            </w:pPr>
          </w:p>
          <w:p w14:paraId="41E1BF13" w14:textId="77777777" w:rsidR="00F46193" w:rsidRPr="006B1130" w:rsidRDefault="00F46193" w:rsidP="00F46193">
            <w:pPr>
              <w:jc w:val="center"/>
              <w:rPr>
                <w:rFonts w:ascii="Comfortaa" w:eastAsia="Comfortaa" w:hAnsi="Comfortaa" w:cs="Comfortaa"/>
                <w:sz w:val="20"/>
                <w:szCs w:val="20"/>
              </w:rPr>
            </w:pPr>
          </w:p>
          <w:p w14:paraId="0C6C20D6" w14:textId="77777777" w:rsidR="00F46193" w:rsidRPr="006B1130" w:rsidRDefault="00F46193" w:rsidP="00F46193">
            <w:pPr>
              <w:jc w:val="center"/>
              <w:rPr>
                <w:rFonts w:ascii="Comfortaa" w:eastAsia="Comfortaa" w:hAnsi="Comfortaa" w:cs="Comfortaa"/>
                <w:sz w:val="20"/>
                <w:szCs w:val="20"/>
              </w:rPr>
            </w:pPr>
          </w:p>
          <w:p w14:paraId="2B34588F" w14:textId="77777777" w:rsidR="00F46193" w:rsidRPr="006B1130" w:rsidRDefault="00F46193" w:rsidP="00F46193">
            <w:pPr>
              <w:jc w:val="center"/>
              <w:rPr>
                <w:rFonts w:ascii="Comfortaa" w:eastAsia="Comfortaa" w:hAnsi="Comfortaa" w:cs="Comfortaa"/>
                <w:sz w:val="20"/>
                <w:szCs w:val="20"/>
              </w:rPr>
            </w:pPr>
          </w:p>
          <w:p w14:paraId="12361CE0" w14:textId="77777777" w:rsidR="00F46193" w:rsidRPr="006B1130" w:rsidRDefault="00F46193" w:rsidP="00F46193">
            <w:pPr>
              <w:jc w:val="center"/>
            </w:pPr>
          </w:p>
        </w:tc>
        <w:tc>
          <w:tcPr>
            <w:tcW w:w="1798" w:type="dxa"/>
          </w:tcPr>
          <w:p w14:paraId="40FE7652" w14:textId="77777777" w:rsidR="00F46193" w:rsidRPr="006B1130" w:rsidRDefault="00F46193" w:rsidP="00F46193">
            <w:pPr>
              <w:jc w:val="center"/>
              <w:rPr>
                <w:rFonts w:ascii="Comfortaa" w:eastAsia="Comfortaa" w:hAnsi="Comfortaa" w:cs="Comfortaa"/>
                <w:sz w:val="20"/>
                <w:szCs w:val="20"/>
              </w:rPr>
            </w:pPr>
          </w:p>
        </w:tc>
        <w:tc>
          <w:tcPr>
            <w:tcW w:w="1798" w:type="dxa"/>
          </w:tcPr>
          <w:p w14:paraId="7D0E036C" w14:textId="77777777" w:rsidR="00F46193" w:rsidRPr="006B1130" w:rsidRDefault="00F46193" w:rsidP="00F46193">
            <w:pPr>
              <w:jc w:val="center"/>
              <w:rPr>
                <w:rFonts w:ascii="Comfortaa" w:eastAsia="Comfortaa" w:hAnsi="Comfortaa" w:cs="Comfortaa"/>
                <w:sz w:val="20"/>
                <w:szCs w:val="20"/>
              </w:rPr>
            </w:pPr>
          </w:p>
        </w:tc>
        <w:tc>
          <w:tcPr>
            <w:tcW w:w="1798" w:type="dxa"/>
          </w:tcPr>
          <w:p w14:paraId="1DA64C0F" w14:textId="77777777" w:rsidR="00F46193" w:rsidRPr="006B1130" w:rsidRDefault="00F46193" w:rsidP="00F46193">
            <w:pPr>
              <w:jc w:val="center"/>
              <w:rPr>
                <w:rFonts w:ascii="Comfortaa" w:eastAsia="Comfortaa" w:hAnsi="Comfortaa" w:cs="Comfortaa"/>
                <w:sz w:val="20"/>
                <w:szCs w:val="20"/>
              </w:rPr>
            </w:pPr>
          </w:p>
        </w:tc>
        <w:tc>
          <w:tcPr>
            <w:tcW w:w="1799" w:type="dxa"/>
          </w:tcPr>
          <w:p w14:paraId="0FC09ED0" w14:textId="77777777" w:rsidR="00F46193" w:rsidRPr="006B1130" w:rsidRDefault="00F46193" w:rsidP="00F46193">
            <w:pPr>
              <w:jc w:val="center"/>
              <w:rPr>
                <w:rFonts w:ascii="Comfortaa" w:eastAsia="Comfortaa" w:hAnsi="Comfortaa" w:cs="Comfortaa"/>
                <w:sz w:val="20"/>
                <w:szCs w:val="20"/>
              </w:rPr>
            </w:pPr>
          </w:p>
        </w:tc>
        <w:tc>
          <w:tcPr>
            <w:tcW w:w="1799" w:type="dxa"/>
          </w:tcPr>
          <w:p w14:paraId="6B99505A" w14:textId="77777777" w:rsidR="00F46193" w:rsidRPr="006B1130" w:rsidRDefault="00F46193" w:rsidP="00F46193">
            <w:pPr>
              <w:jc w:val="center"/>
              <w:rPr>
                <w:rFonts w:ascii="Comfortaa" w:eastAsia="Comfortaa" w:hAnsi="Comfortaa" w:cs="Comfortaa"/>
                <w:sz w:val="20"/>
                <w:szCs w:val="20"/>
              </w:rPr>
            </w:pPr>
          </w:p>
        </w:tc>
      </w:tr>
      <w:tr w:rsidR="00F46193" w:rsidRPr="006B1130" w14:paraId="02AA3FF9" w14:textId="77777777" w:rsidTr="00F46193">
        <w:tc>
          <w:tcPr>
            <w:tcW w:w="1798" w:type="dxa"/>
          </w:tcPr>
          <w:p w14:paraId="3922994B" w14:textId="77777777" w:rsidR="00F46193" w:rsidRPr="006B1130" w:rsidRDefault="00F46193" w:rsidP="00F46193">
            <w:pPr>
              <w:jc w:val="center"/>
              <w:rPr>
                <w:rFonts w:ascii="Comfortaa" w:eastAsia="Comfortaa" w:hAnsi="Comfortaa" w:cs="Comfortaa"/>
                <w:sz w:val="20"/>
                <w:szCs w:val="20"/>
              </w:rPr>
            </w:pPr>
            <w:r w:rsidRPr="006B1130">
              <w:rPr>
                <w:rFonts w:ascii="Comfortaa" w:eastAsia="Comfortaa" w:hAnsi="Comfortaa" w:cs="Comfortaa"/>
                <w:sz w:val="20"/>
                <w:szCs w:val="20"/>
              </w:rPr>
              <w:t>Guimauve 4</w:t>
            </w:r>
          </w:p>
          <w:p w14:paraId="7F5F935B" w14:textId="77777777" w:rsidR="00F46193" w:rsidRPr="006B1130" w:rsidRDefault="00F46193" w:rsidP="00F46193">
            <w:pPr>
              <w:jc w:val="center"/>
              <w:rPr>
                <w:rFonts w:ascii="Comfortaa" w:eastAsia="Comfortaa" w:hAnsi="Comfortaa" w:cs="Comfortaa"/>
                <w:sz w:val="20"/>
                <w:szCs w:val="20"/>
              </w:rPr>
            </w:pPr>
          </w:p>
          <w:p w14:paraId="10A50458" w14:textId="77777777" w:rsidR="00F46193" w:rsidRPr="006B1130" w:rsidRDefault="00F46193" w:rsidP="00F46193">
            <w:pPr>
              <w:jc w:val="center"/>
              <w:rPr>
                <w:rFonts w:ascii="Comfortaa" w:eastAsia="Comfortaa" w:hAnsi="Comfortaa" w:cs="Comfortaa"/>
                <w:sz w:val="20"/>
                <w:szCs w:val="20"/>
              </w:rPr>
            </w:pPr>
          </w:p>
          <w:p w14:paraId="25A4683B" w14:textId="77777777" w:rsidR="00F46193" w:rsidRPr="006B1130" w:rsidRDefault="00F46193" w:rsidP="00F46193">
            <w:pPr>
              <w:jc w:val="center"/>
              <w:rPr>
                <w:rFonts w:ascii="Comfortaa" w:eastAsia="Comfortaa" w:hAnsi="Comfortaa" w:cs="Comfortaa"/>
                <w:sz w:val="20"/>
                <w:szCs w:val="20"/>
              </w:rPr>
            </w:pPr>
          </w:p>
          <w:p w14:paraId="2F3F651E" w14:textId="77777777" w:rsidR="00F46193" w:rsidRPr="006B1130" w:rsidRDefault="00F46193" w:rsidP="00F46193">
            <w:pPr>
              <w:jc w:val="center"/>
              <w:rPr>
                <w:rFonts w:ascii="Comfortaa" w:eastAsia="Comfortaa" w:hAnsi="Comfortaa" w:cs="Comfortaa"/>
                <w:sz w:val="20"/>
                <w:szCs w:val="20"/>
              </w:rPr>
            </w:pPr>
          </w:p>
          <w:p w14:paraId="2E1706E4" w14:textId="77777777" w:rsidR="00F46193" w:rsidRPr="006B1130" w:rsidRDefault="00F46193" w:rsidP="00F46193">
            <w:pPr>
              <w:jc w:val="center"/>
              <w:rPr>
                <w:rFonts w:ascii="Comfortaa" w:eastAsia="Comfortaa" w:hAnsi="Comfortaa" w:cs="Comfortaa"/>
                <w:sz w:val="20"/>
                <w:szCs w:val="20"/>
              </w:rPr>
            </w:pPr>
          </w:p>
          <w:p w14:paraId="44702E3F" w14:textId="77777777" w:rsidR="00F46193" w:rsidRPr="006B1130" w:rsidRDefault="00F46193" w:rsidP="00F46193">
            <w:pPr>
              <w:jc w:val="center"/>
              <w:rPr>
                <w:rFonts w:ascii="Comfortaa" w:eastAsia="Comfortaa" w:hAnsi="Comfortaa" w:cs="Comfortaa"/>
                <w:sz w:val="20"/>
                <w:szCs w:val="20"/>
              </w:rPr>
            </w:pPr>
          </w:p>
          <w:p w14:paraId="1EAB036D" w14:textId="77777777" w:rsidR="00F46193" w:rsidRPr="006B1130" w:rsidRDefault="00F46193" w:rsidP="00F46193">
            <w:pPr>
              <w:jc w:val="center"/>
            </w:pPr>
          </w:p>
        </w:tc>
        <w:tc>
          <w:tcPr>
            <w:tcW w:w="1798" w:type="dxa"/>
          </w:tcPr>
          <w:p w14:paraId="21AF2C97" w14:textId="77777777" w:rsidR="00F46193" w:rsidRPr="006B1130" w:rsidRDefault="00F46193" w:rsidP="00F46193">
            <w:pPr>
              <w:jc w:val="center"/>
              <w:rPr>
                <w:rFonts w:ascii="Comfortaa" w:eastAsia="Comfortaa" w:hAnsi="Comfortaa" w:cs="Comfortaa"/>
                <w:sz w:val="20"/>
                <w:szCs w:val="20"/>
              </w:rPr>
            </w:pPr>
          </w:p>
        </w:tc>
        <w:tc>
          <w:tcPr>
            <w:tcW w:w="1798" w:type="dxa"/>
          </w:tcPr>
          <w:p w14:paraId="584E54FA" w14:textId="77777777" w:rsidR="00F46193" w:rsidRPr="006B1130" w:rsidRDefault="00F46193" w:rsidP="00F46193">
            <w:pPr>
              <w:jc w:val="center"/>
              <w:rPr>
                <w:rFonts w:ascii="Comfortaa" w:eastAsia="Comfortaa" w:hAnsi="Comfortaa" w:cs="Comfortaa"/>
                <w:sz w:val="20"/>
                <w:szCs w:val="20"/>
              </w:rPr>
            </w:pPr>
          </w:p>
        </w:tc>
        <w:tc>
          <w:tcPr>
            <w:tcW w:w="1798" w:type="dxa"/>
          </w:tcPr>
          <w:p w14:paraId="501ED688" w14:textId="77777777" w:rsidR="00F46193" w:rsidRPr="006B1130" w:rsidRDefault="00F46193" w:rsidP="00F46193">
            <w:pPr>
              <w:jc w:val="center"/>
              <w:rPr>
                <w:rFonts w:ascii="Comfortaa" w:eastAsia="Comfortaa" w:hAnsi="Comfortaa" w:cs="Comfortaa"/>
                <w:sz w:val="20"/>
                <w:szCs w:val="20"/>
              </w:rPr>
            </w:pPr>
          </w:p>
        </w:tc>
        <w:tc>
          <w:tcPr>
            <w:tcW w:w="1799" w:type="dxa"/>
          </w:tcPr>
          <w:p w14:paraId="4A1905D5" w14:textId="77777777" w:rsidR="00F46193" w:rsidRPr="006B1130" w:rsidRDefault="00F46193" w:rsidP="00F46193">
            <w:pPr>
              <w:jc w:val="center"/>
              <w:rPr>
                <w:rFonts w:ascii="Comfortaa" w:eastAsia="Comfortaa" w:hAnsi="Comfortaa" w:cs="Comfortaa"/>
                <w:sz w:val="20"/>
                <w:szCs w:val="20"/>
              </w:rPr>
            </w:pPr>
          </w:p>
        </w:tc>
        <w:tc>
          <w:tcPr>
            <w:tcW w:w="1799" w:type="dxa"/>
          </w:tcPr>
          <w:p w14:paraId="3D01A1D5" w14:textId="77777777" w:rsidR="00F46193" w:rsidRPr="006B1130" w:rsidRDefault="00F46193" w:rsidP="00F46193">
            <w:pPr>
              <w:jc w:val="center"/>
              <w:rPr>
                <w:rFonts w:ascii="Comfortaa" w:eastAsia="Comfortaa" w:hAnsi="Comfortaa" w:cs="Comfortaa"/>
                <w:sz w:val="20"/>
                <w:szCs w:val="20"/>
              </w:rPr>
            </w:pPr>
          </w:p>
        </w:tc>
      </w:tr>
      <w:tr w:rsidR="00F46193" w:rsidRPr="006B1130" w14:paraId="3C10BF98" w14:textId="77777777" w:rsidTr="00F46193">
        <w:tc>
          <w:tcPr>
            <w:tcW w:w="1798" w:type="dxa"/>
          </w:tcPr>
          <w:p w14:paraId="5864F3E5" w14:textId="77777777" w:rsidR="00F46193" w:rsidRPr="006B1130" w:rsidRDefault="00F46193" w:rsidP="00F46193">
            <w:pPr>
              <w:jc w:val="center"/>
              <w:rPr>
                <w:rFonts w:ascii="Comfortaa" w:eastAsia="Comfortaa" w:hAnsi="Comfortaa" w:cs="Comfortaa"/>
                <w:sz w:val="20"/>
                <w:szCs w:val="20"/>
              </w:rPr>
            </w:pPr>
            <w:r w:rsidRPr="006B1130">
              <w:rPr>
                <w:rFonts w:ascii="Comfortaa" w:eastAsia="Comfortaa" w:hAnsi="Comfortaa" w:cs="Comfortaa"/>
                <w:sz w:val="20"/>
                <w:szCs w:val="20"/>
              </w:rPr>
              <w:t>Guimauve 5</w:t>
            </w:r>
          </w:p>
          <w:p w14:paraId="33ED7A20" w14:textId="77777777" w:rsidR="00F46193" w:rsidRPr="006B1130" w:rsidRDefault="00F46193" w:rsidP="00F46193">
            <w:pPr>
              <w:jc w:val="center"/>
              <w:rPr>
                <w:rFonts w:ascii="Comfortaa" w:eastAsia="Comfortaa" w:hAnsi="Comfortaa" w:cs="Comfortaa"/>
                <w:sz w:val="20"/>
                <w:szCs w:val="20"/>
              </w:rPr>
            </w:pPr>
          </w:p>
          <w:p w14:paraId="3872F79D" w14:textId="77777777" w:rsidR="00F46193" w:rsidRPr="006B1130" w:rsidRDefault="00F46193" w:rsidP="00F46193">
            <w:pPr>
              <w:jc w:val="center"/>
              <w:rPr>
                <w:rFonts w:ascii="Comfortaa" w:eastAsia="Comfortaa" w:hAnsi="Comfortaa" w:cs="Comfortaa"/>
                <w:sz w:val="20"/>
                <w:szCs w:val="20"/>
              </w:rPr>
            </w:pPr>
          </w:p>
          <w:p w14:paraId="2D9221A5" w14:textId="77777777" w:rsidR="00F46193" w:rsidRPr="006B1130" w:rsidRDefault="00F46193" w:rsidP="00F46193">
            <w:pPr>
              <w:jc w:val="center"/>
              <w:rPr>
                <w:rFonts w:ascii="Comfortaa" w:eastAsia="Comfortaa" w:hAnsi="Comfortaa" w:cs="Comfortaa"/>
                <w:sz w:val="20"/>
                <w:szCs w:val="20"/>
              </w:rPr>
            </w:pPr>
          </w:p>
          <w:p w14:paraId="5A218816" w14:textId="77777777" w:rsidR="00F46193" w:rsidRPr="006B1130" w:rsidRDefault="00F46193" w:rsidP="00F46193">
            <w:pPr>
              <w:jc w:val="center"/>
              <w:rPr>
                <w:rFonts w:ascii="Comfortaa" w:eastAsia="Comfortaa" w:hAnsi="Comfortaa" w:cs="Comfortaa"/>
                <w:sz w:val="20"/>
                <w:szCs w:val="20"/>
              </w:rPr>
            </w:pPr>
          </w:p>
          <w:p w14:paraId="536EA954" w14:textId="77777777" w:rsidR="00F46193" w:rsidRPr="006B1130" w:rsidRDefault="00F46193" w:rsidP="00F46193">
            <w:pPr>
              <w:jc w:val="center"/>
              <w:rPr>
                <w:rFonts w:ascii="Comfortaa" w:eastAsia="Comfortaa" w:hAnsi="Comfortaa" w:cs="Comfortaa"/>
                <w:sz w:val="20"/>
                <w:szCs w:val="20"/>
              </w:rPr>
            </w:pPr>
          </w:p>
          <w:p w14:paraId="5762E696" w14:textId="77777777" w:rsidR="00F46193" w:rsidRPr="006B1130" w:rsidRDefault="00F46193" w:rsidP="00F46193">
            <w:pPr>
              <w:jc w:val="center"/>
              <w:rPr>
                <w:rFonts w:ascii="Comfortaa" w:eastAsia="Comfortaa" w:hAnsi="Comfortaa" w:cs="Comfortaa"/>
                <w:sz w:val="20"/>
                <w:szCs w:val="20"/>
              </w:rPr>
            </w:pPr>
          </w:p>
          <w:p w14:paraId="0834F7FD" w14:textId="77777777" w:rsidR="00F46193" w:rsidRPr="006B1130" w:rsidRDefault="00F46193" w:rsidP="00F46193">
            <w:pPr>
              <w:jc w:val="center"/>
            </w:pPr>
          </w:p>
        </w:tc>
        <w:tc>
          <w:tcPr>
            <w:tcW w:w="1798" w:type="dxa"/>
          </w:tcPr>
          <w:p w14:paraId="731A632C" w14:textId="77777777" w:rsidR="00F46193" w:rsidRPr="006B1130" w:rsidRDefault="00F46193" w:rsidP="00F46193">
            <w:pPr>
              <w:jc w:val="center"/>
              <w:rPr>
                <w:rFonts w:ascii="Comfortaa" w:eastAsia="Comfortaa" w:hAnsi="Comfortaa" w:cs="Comfortaa"/>
                <w:sz w:val="20"/>
                <w:szCs w:val="20"/>
              </w:rPr>
            </w:pPr>
          </w:p>
        </w:tc>
        <w:tc>
          <w:tcPr>
            <w:tcW w:w="1798" w:type="dxa"/>
          </w:tcPr>
          <w:p w14:paraId="565B8D03" w14:textId="77777777" w:rsidR="00F46193" w:rsidRPr="006B1130" w:rsidRDefault="00F46193" w:rsidP="00F46193">
            <w:pPr>
              <w:jc w:val="center"/>
              <w:rPr>
                <w:rFonts w:ascii="Comfortaa" w:eastAsia="Comfortaa" w:hAnsi="Comfortaa" w:cs="Comfortaa"/>
                <w:sz w:val="20"/>
                <w:szCs w:val="20"/>
              </w:rPr>
            </w:pPr>
          </w:p>
        </w:tc>
        <w:tc>
          <w:tcPr>
            <w:tcW w:w="1798" w:type="dxa"/>
          </w:tcPr>
          <w:p w14:paraId="113D9A03" w14:textId="77777777" w:rsidR="00F46193" w:rsidRPr="006B1130" w:rsidRDefault="00F46193" w:rsidP="00F46193">
            <w:pPr>
              <w:jc w:val="center"/>
              <w:rPr>
                <w:rFonts w:ascii="Comfortaa" w:eastAsia="Comfortaa" w:hAnsi="Comfortaa" w:cs="Comfortaa"/>
                <w:sz w:val="20"/>
                <w:szCs w:val="20"/>
              </w:rPr>
            </w:pPr>
          </w:p>
        </w:tc>
        <w:tc>
          <w:tcPr>
            <w:tcW w:w="1799" w:type="dxa"/>
          </w:tcPr>
          <w:p w14:paraId="034A2A7A" w14:textId="77777777" w:rsidR="00F46193" w:rsidRPr="006B1130" w:rsidRDefault="00F46193" w:rsidP="00F46193">
            <w:pPr>
              <w:jc w:val="center"/>
              <w:rPr>
                <w:rFonts w:ascii="Comfortaa" w:eastAsia="Comfortaa" w:hAnsi="Comfortaa" w:cs="Comfortaa"/>
                <w:sz w:val="20"/>
                <w:szCs w:val="20"/>
              </w:rPr>
            </w:pPr>
          </w:p>
        </w:tc>
        <w:tc>
          <w:tcPr>
            <w:tcW w:w="1799" w:type="dxa"/>
          </w:tcPr>
          <w:p w14:paraId="4F4C4570" w14:textId="77777777" w:rsidR="00F46193" w:rsidRPr="006B1130" w:rsidRDefault="00F46193" w:rsidP="00F46193">
            <w:pPr>
              <w:jc w:val="center"/>
              <w:rPr>
                <w:rFonts w:ascii="Comfortaa" w:eastAsia="Comfortaa" w:hAnsi="Comfortaa" w:cs="Comfortaa"/>
                <w:sz w:val="20"/>
                <w:szCs w:val="20"/>
              </w:rPr>
            </w:pPr>
          </w:p>
        </w:tc>
      </w:tr>
    </w:tbl>
    <w:p w14:paraId="6992F5E5" w14:textId="77777777" w:rsidR="00366C04" w:rsidRPr="006B1130" w:rsidRDefault="00366C04">
      <w:pPr>
        <w:jc w:val="center"/>
        <w:rPr>
          <w:rFonts w:ascii="Comfortaa" w:eastAsia="Comfortaa" w:hAnsi="Comfortaa" w:cs="Comfortaa"/>
          <w:sz w:val="24"/>
          <w:szCs w:val="24"/>
        </w:rPr>
      </w:pPr>
    </w:p>
    <w:p w14:paraId="45F03D90" w14:textId="77777777" w:rsidR="00366C04" w:rsidRPr="006B1130" w:rsidRDefault="00960F6C">
      <w:pPr>
        <w:rPr>
          <w:rFonts w:ascii="Comfortaa" w:eastAsia="Comfortaa" w:hAnsi="Comfortaa" w:cs="Comfortaa"/>
          <w:sz w:val="24"/>
          <w:szCs w:val="24"/>
        </w:rPr>
      </w:pPr>
      <w:r w:rsidRPr="006B1130">
        <w:rPr>
          <w:rFonts w:ascii="Comfortaa" w:eastAsia="Comfortaa" w:hAnsi="Comfortaa" w:cs="Comfortaa"/>
          <w:sz w:val="24"/>
          <w:szCs w:val="24"/>
        </w:rPr>
        <w:t>Conclusions:</w:t>
      </w:r>
    </w:p>
    <w:p w14:paraId="2C76A251" w14:textId="77777777" w:rsidR="00366C04" w:rsidRPr="006B1130" w:rsidRDefault="00366C04">
      <w:pPr>
        <w:rPr>
          <w:rFonts w:ascii="Comfortaa" w:eastAsia="Comfortaa" w:hAnsi="Comfortaa" w:cs="Comfortaa"/>
          <w:sz w:val="24"/>
          <w:szCs w:val="24"/>
        </w:rPr>
      </w:pPr>
    </w:p>
    <w:p w14:paraId="5E3DD192" w14:textId="77777777" w:rsidR="00F46193" w:rsidRPr="006B1130" w:rsidRDefault="00F46193" w:rsidP="00B066BE">
      <w:pPr>
        <w:pStyle w:val="ListParagraph"/>
        <w:numPr>
          <w:ilvl w:val="0"/>
          <w:numId w:val="38"/>
        </w:numPr>
        <w:spacing w:line="240" w:lineRule="auto"/>
        <w:rPr>
          <w:rFonts w:ascii="Comfortaa" w:eastAsia="Comfortaa" w:hAnsi="Comfortaa" w:cs="Comfortaa"/>
          <w:sz w:val="24"/>
          <w:szCs w:val="24"/>
        </w:rPr>
      </w:pPr>
      <w:r w:rsidRPr="006B1130">
        <w:rPr>
          <w:rFonts w:ascii="Comfortaa" w:eastAsia="Comfortaa" w:hAnsi="Comfortaa" w:cs="Comfortaa"/>
          <w:sz w:val="24"/>
          <w:szCs w:val="24"/>
        </w:rPr>
        <w:t>Pour chaque force, décris l'effet sur la structure de la guimauve.</w:t>
      </w:r>
    </w:p>
    <w:p w14:paraId="049DA735" w14:textId="77777777" w:rsidR="00F46193" w:rsidRPr="006B1130" w:rsidRDefault="00F46193" w:rsidP="00F46193">
      <w:pPr>
        <w:spacing w:line="240" w:lineRule="auto"/>
        <w:ind w:left="720"/>
        <w:rPr>
          <w:rFonts w:ascii="Comfortaa" w:eastAsia="Comfortaa" w:hAnsi="Comfortaa" w:cs="Comfortaa"/>
          <w:sz w:val="24"/>
          <w:szCs w:val="24"/>
        </w:rPr>
      </w:pPr>
    </w:p>
    <w:p w14:paraId="2F245593" w14:textId="77777777" w:rsidR="00F46193" w:rsidRPr="006B1130" w:rsidRDefault="00F46193" w:rsidP="00B066BE">
      <w:pPr>
        <w:pStyle w:val="ListParagraph"/>
        <w:numPr>
          <w:ilvl w:val="1"/>
          <w:numId w:val="38"/>
        </w:numPr>
        <w:spacing w:line="240" w:lineRule="auto"/>
        <w:rPr>
          <w:rFonts w:ascii="Comfortaa" w:eastAsia="Comfortaa" w:hAnsi="Comfortaa" w:cs="Comfortaa"/>
          <w:sz w:val="24"/>
          <w:szCs w:val="24"/>
        </w:rPr>
      </w:pPr>
      <w:r w:rsidRPr="006B1130">
        <w:rPr>
          <w:rFonts w:ascii="Comfortaa" w:eastAsia="Comfortaa" w:hAnsi="Comfortaa" w:cs="Comfortaa"/>
          <w:sz w:val="24"/>
          <w:szCs w:val="24"/>
        </w:rPr>
        <w:t>Tension:</w:t>
      </w:r>
    </w:p>
    <w:p w14:paraId="1FF3C085" w14:textId="77777777" w:rsidR="00F46193" w:rsidRPr="006B1130" w:rsidRDefault="00F46193" w:rsidP="00F46193">
      <w:pPr>
        <w:spacing w:line="240" w:lineRule="auto"/>
        <w:ind w:left="720"/>
        <w:rPr>
          <w:rFonts w:ascii="Comfortaa" w:eastAsia="Comfortaa" w:hAnsi="Comfortaa" w:cs="Comfortaa"/>
          <w:sz w:val="24"/>
          <w:szCs w:val="24"/>
        </w:rPr>
      </w:pPr>
    </w:p>
    <w:p w14:paraId="652D792B" w14:textId="77777777" w:rsidR="00F46193" w:rsidRPr="006B1130" w:rsidRDefault="00F46193" w:rsidP="00F46193">
      <w:pPr>
        <w:spacing w:line="240" w:lineRule="auto"/>
        <w:ind w:left="720"/>
        <w:rPr>
          <w:rFonts w:ascii="Comfortaa" w:eastAsia="Comfortaa" w:hAnsi="Comfortaa" w:cs="Comfortaa"/>
          <w:sz w:val="24"/>
          <w:szCs w:val="24"/>
        </w:rPr>
      </w:pPr>
    </w:p>
    <w:p w14:paraId="1C8E5212" w14:textId="77777777" w:rsidR="00F46193" w:rsidRPr="006B1130" w:rsidRDefault="00F46193" w:rsidP="00B066BE">
      <w:pPr>
        <w:pStyle w:val="ListParagraph"/>
        <w:numPr>
          <w:ilvl w:val="1"/>
          <w:numId w:val="38"/>
        </w:numPr>
        <w:spacing w:line="240" w:lineRule="auto"/>
        <w:rPr>
          <w:rFonts w:ascii="Comfortaa" w:eastAsia="Comfortaa" w:hAnsi="Comfortaa" w:cs="Comfortaa"/>
          <w:sz w:val="24"/>
          <w:szCs w:val="24"/>
        </w:rPr>
      </w:pPr>
      <w:r w:rsidRPr="006B1130">
        <w:rPr>
          <w:rFonts w:ascii="Comfortaa" w:eastAsia="Comfortaa" w:hAnsi="Comfortaa" w:cs="Comfortaa"/>
          <w:sz w:val="24"/>
          <w:szCs w:val="24"/>
        </w:rPr>
        <w:t>Compression:</w:t>
      </w:r>
    </w:p>
    <w:p w14:paraId="1AEF4226" w14:textId="77777777" w:rsidR="00F46193" w:rsidRPr="006B1130" w:rsidRDefault="00F46193" w:rsidP="00F46193">
      <w:pPr>
        <w:spacing w:line="240" w:lineRule="auto"/>
        <w:ind w:left="720"/>
        <w:rPr>
          <w:rFonts w:ascii="Comfortaa" w:eastAsia="Comfortaa" w:hAnsi="Comfortaa" w:cs="Comfortaa"/>
          <w:sz w:val="24"/>
          <w:szCs w:val="24"/>
        </w:rPr>
      </w:pPr>
    </w:p>
    <w:p w14:paraId="67C97BD3" w14:textId="77777777" w:rsidR="00F46193" w:rsidRPr="006B1130" w:rsidRDefault="00F46193" w:rsidP="00F46193">
      <w:pPr>
        <w:spacing w:line="240" w:lineRule="auto"/>
        <w:ind w:left="720"/>
        <w:rPr>
          <w:rFonts w:ascii="Comfortaa" w:eastAsia="Comfortaa" w:hAnsi="Comfortaa" w:cs="Comfortaa"/>
          <w:sz w:val="24"/>
          <w:szCs w:val="24"/>
        </w:rPr>
      </w:pPr>
    </w:p>
    <w:p w14:paraId="37A04D8E" w14:textId="77777777" w:rsidR="00F46193" w:rsidRPr="006B1130" w:rsidRDefault="00F46193" w:rsidP="00B066BE">
      <w:pPr>
        <w:pStyle w:val="ListParagraph"/>
        <w:numPr>
          <w:ilvl w:val="1"/>
          <w:numId w:val="38"/>
        </w:numPr>
        <w:spacing w:line="240" w:lineRule="auto"/>
        <w:rPr>
          <w:rFonts w:ascii="Comfortaa" w:eastAsia="Comfortaa" w:hAnsi="Comfortaa" w:cs="Comfortaa"/>
          <w:sz w:val="24"/>
          <w:szCs w:val="24"/>
        </w:rPr>
      </w:pPr>
      <w:r w:rsidRPr="006B1130">
        <w:rPr>
          <w:rFonts w:ascii="Comfortaa" w:eastAsia="Comfortaa" w:hAnsi="Comfortaa" w:cs="Comfortaa"/>
          <w:sz w:val="24"/>
          <w:szCs w:val="24"/>
        </w:rPr>
        <w:t>Flexion:</w:t>
      </w:r>
    </w:p>
    <w:p w14:paraId="1BCC1CC0" w14:textId="77777777" w:rsidR="00F46193" w:rsidRPr="006B1130" w:rsidRDefault="00F46193" w:rsidP="00F46193">
      <w:pPr>
        <w:spacing w:line="240" w:lineRule="auto"/>
        <w:ind w:left="720"/>
        <w:rPr>
          <w:rFonts w:ascii="Comfortaa" w:eastAsia="Comfortaa" w:hAnsi="Comfortaa" w:cs="Comfortaa"/>
          <w:sz w:val="24"/>
          <w:szCs w:val="24"/>
        </w:rPr>
      </w:pPr>
    </w:p>
    <w:p w14:paraId="0077B544" w14:textId="77777777" w:rsidR="00F46193" w:rsidRPr="006B1130" w:rsidRDefault="00F46193" w:rsidP="00F46193">
      <w:pPr>
        <w:spacing w:line="240" w:lineRule="auto"/>
        <w:ind w:left="720"/>
        <w:rPr>
          <w:rFonts w:ascii="Comfortaa" w:eastAsia="Comfortaa" w:hAnsi="Comfortaa" w:cs="Comfortaa"/>
          <w:sz w:val="24"/>
          <w:szCs w:val="24"/>
        </w:rPr>
      </w:pPr>
    </w:p>
    <w:p w14:paraId="0B719812" w14:textId="77777777" w:rsidR="00F46193" w:rsidRPr="006B1130" w:rsidRDefault="00F46193" w:rsidP="00B066BE">
      <w:pPr>
        <w:pStyle w:val="ListParagraph"/>
        <w:numPr>
          <w:ilvl w:val="1"/>
          <w:numId w:val="38"/>
        </w:numPr>
        <w:spacing w:line="240" w:lineRule="auto"/>
        <w:rPr>
          <w:rFonts w:ascii="Comfortaa" w:eastAsia="Comfortaa" w:hAnsi="Comfortaa" w:cs="Comfortaa"/>
          <w:sz w:val="24"/>
          <w:szCs w:val="24"/>
        </w:rPr>
      </w:pPr>
      <w:r w:rsidRPr="006B1130">
        <w:rPr>
          <w:rFonts w:ascii="Comfortaa" w:eastAsia="Comfortaa" w:hAnsi="Comfortaa" w:cs="Comfortaa"/>
          <w:sz w:val="24"/>
          <w:szCs w:val="24"/>
        </w:rPr>
        <w:t>Cisaillement:</w:t>
      </w:r>
    </w:p>
    <w:p w14:paraId="1FE39E05" w14:textId="77777777" w:rsidR="00F46193" w:rsidRPr="006B1130" w:rsidRDefault="00F46193" w:rsidP="00F46193">
      <w:pPr>
        <w:spacing w:line="240" w:lineRule="auto"/>
        <w:ind w:left="720"/>
        <w:rPr>
          <w:rFonts w:ascii="Comfortaa" w:eastAsia="Comfortaa" w:hAnsi="Comfortaa" w:cs="Comfortaa"/>
          <w:sz w:val="24"/>
          <w:szCs w:val="24"/>
        </w:rPr>
      </w:pPr>
    </w:p>
    <w:p w14:paraId="7A31DCA0" w14:textId="77777777" w:rsidR="00F46193" w:rsidRPr="006B1130" w:rsidRDefault="00F46193" w:rsidP="00F46193">
      <w:pPr>
        <w:spacing w:line="240" w:lineRule="auto"/>
        <w:ind w:left="720"/>
        <w:rPr>
          <w:rFonts w:ascii="Comfortaa" w:eastAsia="Comfortaa" w:hAnsi="Comfortaa" w:cs="Comfortaa"/>
          <w:sz w:val="24"/>
          <w:szCs w:val="24"/>
        </w:rPr>
      </w:pPr>
    </w:p>
    <w:p w14:paraId="65E9CE29" w14:textId="77777777" w:rsidR="00F46193" w:rsidRPr="006B1130" w:rsidRDefault="00F46193" w:rsidP="00B066BE">
      <w:pPr>
        <w:pStyle w:val="ListParagraph"/>
        <w:numPr>
          <w:ilvl w:val="1"/>
          <w:numId w:val="38"/>
        </w:numPr>
        <w:spacing w:line="240" w:lineRule="auto"/>
        <w:rPr>
          <w:rFonts w:ascii="Comfortaa" w:eastAsia="Comfortaa" w:hAnsi="Comfortaa" w:cs="Comfortaa"/>
          <w:sz w:val="24"/>
          <w:szCs w:val="24"/>
        </w:rPr>
      </w:pPr>
      <w:r w:rsidRPr="006B1130">
        <w:rPr>
          <w:rFonts w:ascii="Comfortaa" w:eastAsia="Comfortaa" w:hAnsi="Comfortaa" w:cs="Comfortaa"/>
          <w:sz w:val="24"/>
          <w:szCs w:val="24"/>
        </w:rPr>
        <w:t>Torsion:</w:t>
      </w:r>
    </w:p>
    <w:p w14:paraId="5596F002" w14:textId="77777777" w:rsidR="00366C04" w:rsidRPr="006B1130" w:rsidRDefault="00366C04">
      <w:pPr>
        <w:rPr>
          <w:rFonts w:ascii="Comfortaa" w:eastAsia="Comfortaa" w:hAnsi="Comfortaa" w:cs="Comfortaa"/>
          <w:sz w:val="24"/>
          <w:szCs w:val="24"/>
        </w:rPr>
      </w:pPr>
    </w:p>
    <w:p w14:paraId="1A8252E6" w14:textId="77777777" w:rsidR="006D7CD7" w:rsidRPr="006B1130" w:rsidRDefault="006D7CD7">
      <w:pPr>
        <w:rPr>
          <w:rFonts w:ascii="Comfortaa" w:eastAsia="Comfortaa" w:hAnsi="Comfortaa" w:cs="Comfortaa"/>
          <w:sz w:val="24"/>
          <w:szCs w:val="24"/>
        </w:rPr>
      </w:pPr>
    </w:p>
    <w:p w14:paraId="14B2F0B0" w14:textId="77777777" w:rsidR="006D7CD7" w:rsidRPr="006B1130" w:rsidRDefault="006D7CD7">
      <w:pPr>
        <w:rPr>
          <w:rFonts w:ascii="Comfortaa" w:eastAsia="Comfortaa" w:hAnsi="Comfortaa" w:cs="Comfortaa"/>
          <w:sz w:val="24"/>
          <w:szCs w:val="24"/>
        </w:rPr>
      </w:pPr>
    </w:p>
    <w:p w14:paraId="2FC84D15" w14:textId="77777777" w:rsidR="006D7CD7" w:rsidRPr="006B1130" w:rsidRDefault="006D7CD7" w:rsidP="00B066BE">
      <w:pPr>
        <w:pStyle w:val="ListParagraph"/>
        <w:numPr>
          <w:ilvl w:val="0"/>
          <w:numId w:val="38"/>
        </w:numPr>
        <w:rPr>
          <w:rFonts w:ascii="Comfortaa" w:eastAsia="Comfortaa" w:hAnsi="Comfortaa" w:cs="Comfortaa"/>
          <w:sz w:val="24"/>
          <w:szCs w:val="24"/>
        </w:rPr>
      </w:pPr>
      <w:r w:rsidRPr="006B1130">
        <w:rPr>
          <w:rFonts w:ascii="Comfortaa" w:eastAsia="Comfortaa" w:hAnsi="Comfortaa" w:cs="Comfortaa"/>
          <w:sz w:val="24"/>
          <w:szCs w:val="24"/>
        </w:rPr>
        <w:t>Pourquoi est-il important que les architectes et les ingénieurs tiennent compte de ces forces lors de la conception et de la construction de structures?</w:t>
      </w:r>
    </w:p>
    <w:p w14:paraId="3241DA7F" w14:textId="77777777" w:rsidR="006D7CD7" w:rsidRPr="006B1130" w:rsidRDefault="006D7CD7" w:rsidP="006D7CD7">
      <w:pPr>
        <w:rPr>
          <w:rFonts w:ascii="Comfortaa" w:eastAsia="Comfortaa" w:hAnsi="Comfortaa" w:cs="Comfortaa"/>
          <w:sz w:val="24"/>
          <w:szCs w:val="24"/>
        </w:rPr>
      </w:pPr>
    </w:p>
    <w:p w14:paraId="236818FF" w14:textId="77777777" w:rsidR="006D7CD7" w:rsidRPr="006B1130" w:rsidRDefault="006D7CD7" w:rsidP="006D7CD7">
      <w:pPr>
        <w:rPr>
          <w:rFonts w:ascii="Comfortaa" w:eastAsia="Comfortaa" w:hAnsi="Comfortaa" w:cs="Comfortaa"/>
          <w:sz w:val="24"/>
          <w:szCs w:val="24"/>
        </w:rPr>
      </w:pPr>
    </w:p>
    <w:p w14:paraId="6B93C6D3" w14:textId="77777777" w:rsidR="006D7CD7" w:rsidRPr="006B1130" w:rsidRDefault="006D7CD7" w:rsidP="006D7CD7">
      <w:pPr>
        <w:rPr>
          <w:rFonts w:ascii="Comfortaa" w:eastAsia="Comfortaa" w:hAnsi="Comfortaa" w:cs="Comfortaa"/>
          <w:sz w:val="24"/>
          <w:szCs w:val="24"/>
        </w:rPr>
      </w:pPr>
    </w:p>
    <w:p w14:paraId="1F3F84D7" w14:textId="77777777" w:rsidR="006D7CD7" w:rsidRPr="006B1130" w:rsidRDefault="006D7CD7" w:rsidP="006D7CD7">
      <w:pPr>
        <w:rPr>
          <w:rFonts w:ascii="Comfortaa" w:eastAsia="Comfortaa" w:hAnsi="Comfortaa" w:cs="Comfortaa"/>
          <w:sz w:val="24"/>
          <w:szCs w:val="24"/>
        </w:rPr>
      </w:pPr>
    </w:p>
    <w:p w14:paraId="62D7ED11" w14:textId="77777777" w:rsidR="006D7CD7" w:rsidRPr="006B1130" w:rsidRDefault="006D7CD7" w:rsidP="006D7CD7">
      <w:pPr>
        <w:rPr>
          <w:rFonts w:ascii="Comfortaa" w:eastAsia="Comfortaa" w:hAnsi="Comfortaa" w:cs="Comfortaa"/>
          <w:sz w:val="24"/>
          <w:szCs w:val="24"/>
        </w:rPr>
      </w:pPr>
    </w:p>
    <w:p w14:paraId="10AE9186" w14:textId="77777777" w:rsidR="006D7CD7" w:rsidRPr="006B1130" w:rsidRDefault="006D7CD7" w:rsidP="006D7CD7">
      <w:pPr>
        <w:rPr>
          <w:rFonts w:ascii="Comfortaa" w:eastAsia="Comfortaa" w:hAnsi="Comfortaa" w:cs="Comfortaa"/>
          <w:sz w:val="24"/>
          <w:szCs w:val="24"/>
        </w:rPr>
      </w:pPr>
    </w:p>
    <w:p w14:paraId="14118E2F" w14:textId="77777777" w:rsidR="006D7CD7" w:rsidRPr="006B1130" w:rsidRDefault="006D7CD7" w:rsidP="00B066BE">
      <w:pPr>
        <w:pStyle w:val="ListParagraph"/>
        <w:numPr>
          <w:ilvl w:val="0"/>
          <w:numId w:val="38"/>
        </w:numPr>
        <w:rPr>
          <w:rFonts w:ascii="Comfortaa" w:eastAsia="Comfortaa" w:hAnsi="Comfortaa" w:cs="Comfortaa"/>
          <w:sz w:val="24"/>
          <w:szCs w:val="24"/>
        </w:rPr>
      </w:pPr>
      <w:r w:rsidRPr="006B1130">
        <w:rPr>
          <w:rFonts w:ascii="Comfortaa" w:eastAsia="Comfortaa" w:hAnsi="Comfortaa" w:cs="Comfortaa"/>
          <w:sz w:val="24"/>
          <w:szCs w:val="24"/>
        </w:rPr>
        <w:t>Si tu étais ingénieur en structure, quelles suggestions aurais-tu pour renforcer la structure de la guimauve afin de la rendre plus forte et de contrecarrer les forces internes agissant sur elle?</w:t>
      </w:r>
    </w:p>
    <w:p w14:paraId="00886603" w14:textId="77777777" w:rsidR="00366C04" w:rsidRPr="006B1130" w:rsidRDefault="00366C04">
      <w:pPr>
        <w:rPr>
          <w:rFonts w:ascii="Comfortaa" w:eastAsia="Comfortaa" w:hAnsi="Comfortaa" w:cs="Comfortaa"/>
          <w:sz w:val="24"/>
          <w:szCs w:val="24"/>
        </w:rPr>
      </w:pPr>
    </w:p>
    <w:p w14:paraId="0BBE38C4" w14:textId="77777777" w:rsidR="00366C04" w:rsidRPr="006B1130" w:rsidRDefault="00366C04">
      <w:pPr>
        <w:pBdr>
          <w:top w:val="nil"/>
          <w:left w:val="nil"/>
          <w:bottom w:val="nil"/>
          <w:right w:val="nil"/>
          <w:between w:val="nil"/>
        </w:pBdr>
        <w:rPr>
          <w:b/>
        </w:rPr>
      </w:pPr>
    </w:p>
    <w:p w14:paraId="1B94691C" w14:textId="77777777" w:rsidR="00366C04" w:rsidRPr="006B1130" w:rsidRDefault="00366C04">
      <w:pPr>
        <w:pBdr>
          <w:top w:val="nil"/>
          <w:left w:val="nil"/>
          <w:bottom w:val="nil"/>
          <w:right w:val="nil"/>
          <w:between w:val="nil"/>
        </w:pBdr>
        <w:rPr>
          <w:b/>
        </w:rPr>
      </w:pPr>
    </w:p>
    <w:p w14:paraId="2791151A" w14:textId="77777777" w:rsidR="00366C04" w:rsidRPr="006B1130" w:rsidRDefault="00366C04">
      <w:pPr>
        <w:pBdr>
          <w:top w:val="nil"/>
          <w:left w:val="nil"/>
          <w:bottom w:val="nil"/>
          <w:right w:val="nil"/>
          <w:between w:val="nil"/>
        </w:pBdr>
        <w:rPr>
          <w:b/>
        </w:rPr>
      </w:pPr>
    </w:p>
    <w:p w14:paraId="03E351F1" w14:textId="25663E12" w:rsidR="00366C04" w:rsidRDefault="00366C04">
      <w:pPr>
        <w:pBdr>
          <w:top w:val="nil"/>
          <w:left w:val="nil"/>
          <w:bottom w:val="nil"/>
          <w:right w:val="nil"/>
          <w:between w:val="nil"/>
        </w:pBdr>
        <w:rPr>
          <w:b/>
        </w:rPr>
      </w:pPr>
    </w:p>
    <w:p w14:paraId="5E67F60E" w14:textId="555755CB" w:rsidR="006B1130" w:rsidRDefault="006B1130">
      <w:pPr>
        <w:pBdr>
          <w:top w:val="nil"/>
          <w:left w:val="nil"/>
          <w:bottom w:val="nil"/>
          <w:right w:val="nil"/>
          <w:between w:val="nil"/>
        </w:pBdr>
        <w:rPr>
          <w:b/>
        </w:rPr>
      </w:pPr>
    </w:p>
    <w:p w14:paraId="12833D5E" w14:textId="4073D825" w:rsidR="006B1130" w:rsidRDefault="006B1130">
      <w:pPr>
        <w:pBdr>
          <w:top w:val="nil"/>
          <w:left w:val="nil"/>
          <w:bottom w:val="nil"/>
          <w:right w:val="nil"/>
          <w:between w:val="nil"/>
        </w:pBdr>
        <w:rPr>
          <w:b/>
        </w:rPr>
      </w:pPr>
    </w:p>
    <w:p w14:paraId="3737E885" w14:textId="77777777" w:rsidR="006B1130" w:rsidRPr="006B1130" w:rsidRDefault="006B1130">
      <w:pPr>
        <w:pBdr>
          <w:top w:val="nil"/>
          <w:left w:val="nil"/>
          <w:bottom w:val="nil"/>
          <w:right w:val="nil"/>
          <w:between w:val="nil"/>
        </w:pBdr>
        <w:rPr>
          <w:b/>
        </w:rPr>
      </w:pPr>
    </w:p>
    <w:p w14:paraId="42CB2AF5" w14:textId="77777777" w:rsidR="00366C04" w:rsidRPr="006B1130" w:rsidRDefault="00BF28C5">
      <w:pPr>
        <w:pBdr>
          <w:top w:val="nil"/>
          <w:left w:val="nil"/>
          <w:bottom w:val="nil"/>
          <w:right w:val="nil"/>
          <w:between w:val="nil"/>
        </w:pBdr>
        <w:rPr>
          <w:b/>
        </w:rPr>
      </w:pPr>
      <w:r w:rsidRPr="006B1130">
        <w:rPr>
          <w:b/>
          <w:sz w:val="24"/>
          <w:szCs w:val="24"/>
        </w:rPr>
        <w:lastRenderedPageBreak/>
        <w:t>Annexe</w:t>
      </w:r>
      <w:r w:rsidR="00960F6C" w:rsidRPr="006B1130">
        <w:rPr>
          <w:b/>
        </w:rPr>
        <w:t xml:space="preserve"> C</w:t>
      </w:r>
    </w:p>
    <w:p w14:paraId="073BD522" w14:textId="77777777" w:rsidR="00366C04" w:rsidRPr="006B1130" w:rsidRDefault="00366C04">
      <w:pPr>
        <w:pBdr>
          <w:top w:val="nil"/>
          <w:left w:val="nil"/>
          <w:bottom w:val="nil"/>
          <w:right w:val="nil"/>
          <w:between w:val="nil"/>
        </w:pBdr>
        <w:rPr>
          <w:b/>
        </w:rPr>
      </w:pPr>
    </w:p>
    <w:p w14:paraId="1D6C2629" w14:textId="77777777" w:rsidR="00366C04" w:rsidRPr="006D1A2E" w:rsidRDefault="006D7CD7">
      <w:pPr>
        <w:pBdr>
          <w:top w:val="nil"/>
          <w:left w:val="nil"/>
          <w:bottom w:val="nil"/>
          <w:right w:val="nil"/>
          <w:between w:val="nil"/>
        </w:pBdr>
        <w:jc w:val="center"/>
        <w:rPr>
          <w:rFonts w:ascii="Comfortaa" w:eastAsia="Comfortaa" w:hAnsi="Comfortaa" w:cs="Comfortaa"/>
          <w:b/>
          <w:sz w:val="28"/>
          <w:szCs w:val="28"/>
        </w:rPr>
      </w:pPr>
      <w:r w:rsidRPr="006D1A2E">
        <w:rPr>
          <w:rFonts w:ascii="Comfortaa" w:eastAsia="Comfortaa" w:hAnsi="Comfortaa" w:cs="Comfortaa"/>
          <w:b/>
          <w:sz w:val="28"/>
          <w:szCs w:val="28"/>
        </w:rPr>
        <w:t>Les forces qui agissent sur les structures.</w:t>
      </w:r>
    </w:p>
    <w:p w14:paraId="5900BE32" w14:textId="77777777" w:rsidR="00366C04" w:rsidRPr="006B1130" w:rsidRDefault="00366C04">
      <w:pPr>
        <w:pBdr>
          <w:top w:val="nil"/>
          <w:left w:val="nil"/>
          <w:bottom w:val="nil"/>
          <w:right w:val="nil"/>
          <w:between w:val="nil"/>
        </w:pBdr>
        <w:rPr>
          <w:b/>
        </w:rPr>
      </w:pPr>
    </w:p>
    <w:p w14:paraId="0C8D7310" w14:textId="77777777" w:rsidR="006D7CD7" w:rsidRPr="006B1130" w:rsidRDefault="006D7CD7">
      <w:pPr>
        <w:pBdr>
          <w:top w:val="nil"/>
          <w:left w:val="nil"/>
          <w:bottom w:val="nil"/>
          <w:right w:val="nil"/>
          <w:between w:val="nil"/>
        </w:pBdr>
        <w:rPr>
          <w:rFonts w:ascii="Comfortaa" w:eastAsia="Comfortaa" w:hAnsi="Comfortaa" w:cs="Comfortaa"/>
          <w:b/>
          <w:sz w:val="24"/>
          <w:szCs w:val="24"/>
        </w:rPr>
      </w:pPr>
      <w:r w:rsidRPr="006B1130">
        <w:rPr>
          <w:rFonts w:ascii="Comfortaa" w:eastAsia="Comfortaa" w:hAnsi="Comfortaa" w:cs="Comfortaa"/>
          <w:b/>
          <w:sz w:val="24"/>
          <w:szCs w:val="24"/>
        </w:rPr>
        <w:t>Évalue ton niveau de connaissance et de compréhension de chacun des énoncés ci-dessous.</w:t>
      </w:r>
    </w:p>
    <w:p w14:paraId="2983D9B2" w14:textId="77777777" w:rsidR="00366C04" w:rsidRPr="006B1130" w:rsidRDefault="00366C04">
      <w:pPr>
        <w:pBdr>
          <w:top w:val="nil"/>
          <w:left w:val="nil"/>
          <w:bottom w:val="nil"/>
          <w:right w:val="nil"/>
          <w:between w:val="nil"/>
        </w:pBdr>
        <w:rPr>
          <w:rFonts w:ascii="Comfortaa" w:eastAsia="Comfortaa" w:hAnsi="Comfortaa" w:cs="Comfortaa"/>
          <w:b/>
          <w:sz w:val="24"/>
          <w:szCs w:val="24"/>
        </w:rPr>
      </w:pPr>
    </w:p>
    <w:p w14:paraId="424353EF" w14:textId="77777777" w:rsidR="00366C04" w:rsidRPr="006B1130" w:rsidRDefault="006D7CD7" w:rsidP="00B066BE">
      <w:pPr>
        <w:pStyle w:val="ListParagraph"/>
        <w:numPr>
          <w:ilvl w:val="0"/>
          <w:numId w:val="39"/>
        </w:numPr>
        <w:pBdr>
          <w:top w:val="nil"/>
          <w:left w:val="nil"/>
          <w:bottom w:val="nil"/>
          <w:right w:val="nil"/>
          <w:between w:val="nil"/>
        </w:pBdr>
        <w:rPr>
          <w:rFonts w:ascii="Comfortaa" w:eastAsia="Comfortaa" w:hAnsi="Comfortaa" w:cs="Comfortaa"/>
          <w:sz w:val="24"/>
          <w:szCs w:val="24"/>
        </w:rPr>
      </w:pPr>
      <w:r w:rsidRPr="006B1130">
        <w:rPr>
          <w:rFonts w:ascii="Comfortaa" w:eastAsia="Comfortaa" w:hAnsi="Comfortaa" w:cs="Comfortaa"/>
          <w:sz w:val="24"/>
          <w:szCs w:val="24"/>
        </w:rPr>
        <w:t>Je connais les définitions des forces internes et je peux expliquer chacune d’elles en mes propres mots.</w:t>
      </w:r>
    </w:p>
    <w:p w14:paraId="2BF7E299" w14:textId="77777777" w:rsidR="00366C04" w:rsidRPr="006B1130" w:rsidRDefault="006D7CD7">
      <w:pPr>
        <w:pBdr>
          <w:top w:val="nil"/>
          <w:left w:val="nil"/>
          <w:bottom w:val="nil"/>
          <w:right w:val="nil"/>
          <w:between w:val="nil"/>
        </w:pBdr>
        <w:ind w:left="720"/>
        <w:rPr>
          <w:rFonts w:ascii="Comfortaa" w:eastAsia="Comfortaa" w:hAnsi="Comfortaa" w:cs="Comfortaa"/>
          <w:b/>
        </w:rPr>
      </w:pPr>
      <w:r w:rsidRPr="006B1130">
        <mc:AlternateContent>
          <mc:Choice Requires="wpg">
            <w:drawing>
              <wp:anchor distT="114300" distB="114300" distL="114300" distR="114300" simplePos="0" relativeHeight="251661312" behindDoc="0" locked="0" layoutInCell="1" hidden="0" allowOverlap="1" wp14:anchorId="2E0D6C89" wp14:editId="54099477">
                <wp:simplePos x="0" y="0"/>
                <wp:positionH relativeFrom="column">
                  <wp:posOffset>1117600</wp:posOffset>
                </wp:positionH>
                <wp:positionV relativeFrom="paragraph">
                  <wp:posOffset>133985</wp:posOffset>
                </wp:positionV>
                <wp:extent cx="4200525" cy="552450"/>
                <wp:effectExtent l="0" t="0" r="28575" b="19050"/>
                <wp:wrapSquare wrapText="bothSides" distT="114300" distB="114300" distL="114300" distR="114300"/>
                <wp:docPr id="2" name="Group 2"/>
                <wp:cNvGraphicFramePr/>
                <a:graphic xmlns:a="http://schemas.openxmlformats.org/drawingml/2006/main">
                  <a:graphicData uri="http://schemas.microsoft.com/office/word/2010/wordprocessingGroup">
                    <wpg:wgp>
                      <wpg:cNvGrpSpPr/>
                      <wpg:grpSpPr>
                        <a:xfrm>
                          <a:off x="0" y="0"/>
                          <a:ext cx="4200525" cy="552450"/>
                          <a:chOff x="745000" y="313700"/>
                          <a:chExt cx="4182300" cy="529200"/>
                        </a:xfrm>
                      </wpg:grpSpPr>
                      <wps:wsp>
                        <wps:cNvPr id="1" name="Ellipse 1"/>
                        <wps:cNvSpPr/>
                        <wps:spPr>
                          <a:xfrm>
                            <a:off x="745000" y="313700"/>
                            <a:ext cx="549000" cy="529200"/>
                          </a:xfrm>
                          <a:prstGeom prst="ellipse">
                            <a:avLst/>
                          </a:prstGeom>
                          <a:noFill/>
                          <a:ln w="9525" cap="flat" cmpd="sng">
                            <a:solidFill>
                              <a:srgbClr val="000000"/>
                            </a:solidFill>
                            <a:prstDash val="solid"/>
                            <a:round/>
                            <a:headEnd type="none" w="sm" len="sm"/>
                            <a:tailEnd type="none" w="sm" len="sm"/>
                          </a:ln>
                        </wps:spPr>
                        <wps:txbx>
                          <w:txbxContent>
                            <w:p w14:paraId="0F400208" w14:textId="77777777" w:rsidR="006B1130" w:rsidRDefault="006B1130">
                              <w:pPr>
                                <w:spacing w:line="240" w:lineRule="auto"/>
                                <w:textDirection w:val="btLr"/>
                              </w:pPr>
                            </w:p>
                          </w:txbxContent>
                        </wps:txbx>
                        <wps:bodyPr spcFirstLastPara="1" wrap="square" lIns="91425" tIns="91425" rIns="91425" bIns="91425" anchor="ctr" anchorCtr="0">
                          <a:noAutofit/>
                        </wps:bodyPr>
                      </wps:wsp>
                      <wps:wsp>
                        <wps:cNvPr id="7" name="Ellipse 7"/>
                        <wps:cNvSpPr/>
                        <wps:spPr>
                          <a:xfrm>
                            <a:off x="1956100" y="313700"/>
                            <a:ext cx="549000" cy="529200"/>
                          </a:xfrm>
                          <a:prstGeom prst="ellipse">
                            <a:avLst/>
                          </a:prstGeom>
                          <a:noFill/>
                          <a:ln w="9525" cap="flat" cmpd="sng">
                            <a:solidFill>
                              <a:srgbClr val="000000"/>
                            </a:solidFill>
                            <a:prstDash val="solid"/>
                            <a:round/>
                            <a:headEnd type="none" w="sm" len="sm"/>
                            <a:tailEnd type="none" w="sm" len="sm"/>
                          </a:ln>
                        </wps:spPr>
                        <wps:txbx>
                          <w:txbxContent>
                            <w:p w14:paraId="36AD8945" w14:textId="77777777" w:rsidR="006B1130" w:rsidRDefault="006B1130">
                              <w:pPr>
                                <w:spacing w:line="240" w:lineRule="auto"/>
                                <w:textDirection w:val="btLr"/>
                              </w:pPr>
                            </w:p>
                          </w:txbxContent>
                        </wps:txbx>
                        <wps:bodyPr spcFirstLastPara="1" wrap="square" lIns="91425" tIns="91425" rIns="91425" bIns="91425" anchor="ctr" anchorCtr="0">
                          <a:noAutofit/>
                        </wps:bodyPr>
                      </wps:wsp>
                      <wps:wsp>
                        <wps:cNvPr id="8" name="Ellipse 8"/>
                        <wps:cNvSpPr/>
                        <wps:spPr>
                          <a:xfrm>
                            <a:off x="3167200" y="313700"/>
                            <a:ext cx="549000" cy="529200"/>
                          </a:xfrm>
                          <a:prstGeom prst="ellipse">
                            <a:avLst/>
                          </a:prstGeom>
                          <a:noFill/>
                          <a:ln w="9525" cap="flat" cmpd="sng">
                            <a:solidFill>
                              <a:srgbClr val="000000"/>
                            </a:solidFill>
                            <a:prstDash val="solid"/>
                            <a:round/>
                            <a:headEnd type="none" w="sm" len="sm"/>
                            <a:tailEnd type="none" w="sm" len="sm"/>
                          </a:ln>
                        </wps:spPr>
                        <wps:txbx>
                          <w:txbxContent>
                            <w:p w14:paraId="7E20FE2A" w14:textId="77777777" w:rsidR="006B1130" w:rsidRDefault="006B1130">
                              <w:pPr>
                                <w:spacing w:line="240" w:lineRule="auto"/>
                                <w:textDirection w:val="btLr"/>
                              </w:pPr>
                            </w:p>
                          </w:txbxContent>
                        </wps:txbx>
                        <wps:bodyPr spcFirstLastPara="1" wrap="square" lIns="91425" tIns="91425" rIns="91425" bIns="91425" anchor="ctr" anchorCtr="0">
                          <a:noAutofit/>
                        </wps:bodyPr>
                      </wps:wsp>
                      <wps:wsp>
                        <wps:cNvPr id="11" name="Ellipse 11"/>
                        <wps:cNvSpPr/>
                        <wps:spPr>
                          <a:xfrm>
                            <a:off x="4378300" y="313700"/>
                            <a:ext cx="549000" cy="529200"/>
                          </a:xfrm>
                          <a:prstGeom prst="ellipse">
                            <a:avLst/>
                          </a:prstGeom>
                          <a:noFill/>
                          <a:ln w="9525" cap="flat" cmpd="sng">
                            <a:solidFill>
                              <a:srgbClr val="000000"/>
                            </a:solidFill>
                            <a:prstDash val="solid"/>
                            <a:round/>
                            <a:headEnd type="none" w="sm" len="sm"/>
                            <a:tailEnd type="none" w="sm" len="sm"/>
                          </a:ln>
                        </wps:spPr>
                        <wps:txbx>
                          <w:txbxContent>
                            <w:p w14:paraId="3E5CDA0B" w14:textId="77777777" w:rsidR="006B1130" w:rsidRDefault="006B1130">
                              <w:pPr>
                                <w:spacing w:line="240" w:lineRule="auto"/>
                                <w:textDirection w:val="btLr"/>
                              </w:pPr>
                            </w:p>
                          </w:txbxContent>
                        </wps:txbx>
                        <wps:bodyPr spcFirstLastPara="1" wrap="square" lIns="91425" tIns="91425" rIns="91425" bIns="91425" anchor="ctr" anchorCtr="0">
                          <a:noAutofit/>
                        </wps:bodyPr>
                      </wps:wsp>
                      <wps:wsp>
                        <wps:cNvPr id="12" name="Zone de texte 12"/>
                        <wps:cNvSpPr txBox="1"/>
                        <wps:spPr>
                          <a:xfrm>
                            <a:off x="823425" y="421525"/>
                            <a:ext cx="402000" cy="303900"/>
                          </a:xfrm>
                          <a:prstGeom prst="rect">
                            <a:avLst/>
                          </a:prstGeom>
                          <a:noFill/>
                          <a:ln>
                            <a:noFill/>
                          </a:ln>
                        </wps:spPr>
                        <wps:txbx>
                          <w:txbxContent>
                            <w:p w14:paraId="76F95F23" w14:textId="77777777" w:rsidR="006B1130" w:rsidRDefault="006B1130">
                              <w:pPr>
                                <w:spacing w:line="240" w:lineRule="auto"/>
                                <w:jc w:val="center"/>
                                <w:textDirection w:val="btLr"/>
                              </w:pPr>
                              <w:r>
                                <w:rPr>
                                  <w:rFonts w:ascii="Comfortaa" w:eastAsia="Comfortaa" w:hAnsi="Comfortaa" w:cs="Comfortaa"/>
                                  <w:color w:val="000000"/>
                                  <w:sz w:val="28"/>
                                </w:rPr>
                                <w:t>1</w:t>
                              </w:r>
                            </w:p>
                          </w:txbxContent>
                        </wps:txbx>
                        <wps:bodyPr spcFirstLastPara="1" wrap="square" lIns="91425" tIns="91425" rIns="91425" bIns="91425" anchor="t" anchorCtr="0">
                          <a:noAutofit/>
                        </wps:bodyPr>
                      </wps:wsp>
                      <wps:wsp>
                        <wps:cNvPr id="13" name="Zone de texte 13"/>
                        <wps:cNvSpPr txBox="1"/>
                        <wps:spPr>
                          <a:xfrm>
                            <a:off x="2029600" y="411025"/>
                            <a:ext cx="402000" cy="356856"/>
                          </a:xfrm>
                          <a:prstGeom prst="rect">
                            <a:avLst/>
                          </a:prstGeom>
                          <a:noFill/>
                          <a:ln>
                            <a:noFill/>
                          </a:ln>
                        </wps:spPr>
                        <wps:txbx>
                          <w:txbxContent>
                            <w:p w14:paraId="4D00C096" w14:textId="77777777" w:rsidR="006B1130" w:rsidRPr="006D7CD7" w:rsidRDefault="006B1130">
                              <w:pPr>
                                <w:spacing w:line="240" w:lineRule="auto"/>
                                <w:jc w:val="center"/>
                                <w:textDirection w:val="btLr"/>
                                <w:rPr>
                                  <w:sz w:val="28"/>
                                  <w:szCs w:val="28"/>
                                </w:rPr>
                              </w:pPr>
                              <w:r w:rsidRPr="006D7CD7">
                                <w:rPr>
                                  <w:sz w:val="28"/>
                                  <w:szCs w:val="28"/>
                                </w:rPr>
                                <w:t>2</w:t>
                              </w:r>
                            </w:p>
                          </w:txbxContent>
                        </wps:txbx>
                        <wps:bodyPr spcFirstLastPara="1" wrap="square" lIns="91425" tIns="91425" rIns="91425" bIns="91425" anchor="t" anchorCtr="0">
                          <a:noAutofit/>
                        </wps:bodyPr>
                      </wps:wsp>
                      <wps:wsp>
                        <wps:cNvPr id="14" name="Zone de texte 14"/>
                        <wps:cNvSpPr txBox="1"/>
                        <wps:spPr>
                          <a:xfrm>
                            <a:off x="3240700" y="426349"/>
                            <a:ext cx="402000" cy="365861"/>
                          </a:xfrm>
                          <a:prstGeom prst="rect">
                            <a:avLst/>
                          </a:prstGeom>
                          <a:noFill/>
                          <a:ln>
                            <a:noFill/>
                          </a:ln>
                        </wps:spPr>
                        <wps:txbx>
                          <w:txbxContent>
                            <w:p w14:paraId="3C542F98" w14:textId="77777777" w:rsidR="006B1130" w:rsidRPr="006D7CD7" w:rsidRDefault="006B1130">
                              <w:pPr>
                                <w:spacing w:line="240" w:lineRule="auto"/>
                                <w:jc w:val="center"/>
                                <w:textDirection w:val="btLr"/>
                                <w:rPr>
                                  <w:sz w:val="24"/>
                                  <w:szCs w:val="24"/>
                                </w:rPr>
                              </w:pPr>
                              <w:r>
                                <w:rPr>
                                  <w:rFonts w:ascii="Comfortaa" w:eastAsia="Comfortaa" w:hAnsi="Comfortaa" w:cs="Comfortaa"/>
                                  <w:color w:val="000000"/>
                                  <w:sz w:val="28"/>
                                </w:rPr>
                                <w:t>3</w:t>
                              </w:r>
                            </w:p>
                          </w:txbxContent>
                        </wps:txbx>
                        <wps:bodyPr spcFirstLastPara="1" wrap="square" lIns="91425" tIns="91425" rIns="91425" bIns="91425" anchor="t" anchorCtr="0">
                          <a:noAutofit/>
                        </wps:bodyPr>
                      </wps:wsp>
                      <wps:wsp>
                        <wps:cNvPr id="15" name="Zone de texte 15"/>
                        <wps:cNvSpPr txBox="1"/>
                        <wps:spPr>
                          <a:xfrm>
                            <a:off x="4451800" y="426349"/>
                            <a:ext cx="402000" cy="325309"/>
                          </a:xfrm>
                          <a:prstGeom prst="rect">
                            <a:avLst/>
                          </a:prstGeom>
                          <a:noFill/>
                          <a:ln>
                            <a:noFill/>
                          </a:ln>
                        </wps:spPr>
                        <wps:txbx>
                          <w:txbxContent>
                            <w:p w14:paraId="0DC18B56" w14:textId="77777777" w:rsidR="006B1130" w:rsidRDefault="006B1130">
                              <w:pPr>
                                <w:spacing w:line="240" w:lineRule="auto"/>
                                <w:jc w:val="center"/>
                                <w:textDirection w:val="btLr"/>
                              </w:pPr>
                              <w:r>
                                <w:rPr>
                                  <w:rFonts w:ascii="Comfortaa" w:eastAsia="Comfortaa" w:hAnsi="Comfortaa" w:cs="Comfortaa"/>
                                  <w:color w:val="000000"/>
                                  <w:sz w:val="28"/>
                                </w:rPr>
                                <w:t>4</w:t>
                              </w:r>
                            </w:p>
                          </w:txbxContent>
                        </wps:txbx>
                        <wps:bodyPr spcFirstLastPara="1" wrap="square" lIns="91425" tIns="91425" rIns="91425" bIns="91425" anchor="t" anchorCtr="0">
                          <a:noAutofit/>
                        </wps:bodyPr>
                      </wps:wsp>
                    </wpg:wgp>
                  </a:graphicData>
                </a:graphic>
                <wp14:sizeRelV relativeFrom="margin">
                  <wp14:pctHeight>0</wp14:pctHeight>
                </wp14:sizeRelV>
              </wp:anchor>
            </w:drawing>
          </mc:Choice>
          <mc:Fallback>
            <w:pict>
              <v:group w14:anchorId="2E0D6C89" id="Group 2" o:spid="_x0000_s1026" style="position:absolute;left:0;text-align:left;margin-left:88pt;margin-top:10.55pt;width:330.75pt;height:43.5pt;z-index:251661312;mso-wrap-distance-top:9pt;mso-wrap-distance-bottom:9pt;mso-height-relative:margin" coordorigin="7450,3137" coordsize="41823,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">
                <v:oval id="Ellipse 1" o:spid="_x0000_s1027" style="position:absolute;left:7450;top:3137;width:5490;height: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" filled="f">
                  <v:stroke startarrowwidth="narrow" startarrowlength="short" endarrowwidth="narrow" endarrowlength="short"/>
                  <v:textbox inset="2.53958mm,2.53958mm,2.53958mm,2.53958mm">
                    <w:txbxContent>
                      <w:p w14:paraId="0F400208" w14:textId="77777777" w:rsidR="006B1130" w:rsidRDefault="006B1130">
                        <w:pPr>
                          <w:spacing w:line="240" w:lineRule="auto"/>
                          <w:textDirection w:val="btLr"/>
                        </w:pPr>
                      </w:p>
                    </w:txbxContent>
                  </v:textbox>
                </v:oval>
                <v:oval id="Ellipse 7" o:spid="_x0000_s1028" style="position:absolute;left:19561;top:3137;width:5490;height: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" filled="f">
                  <v:stroke startarrowwidth="narrow" startarrowlength="short" endarrowwidth="narrow" endarrowlength="short"/>
                  <v:textbox inset="2.53958mm,2.53958mm,2.53958mm,2.53958mm">
                    <w:txbxContent>
                      <w:p w14:paraId="36AD8945" w14:textId="77777777" w:rsidR="006B1130" w:rsidRDefault="006B1130">
                        <w:pPr>
                          <w:spacing w:line="240" w:lineRule="auto"/>
                          <w:textDirection w:val="btLr"/>
                        </w:pPr>
                      </w:p>
                    </w:txbxContent>
                  </v:textbox>
                </v:oval>
                <v:oval id="Ellipse 8" o:spid="_x0000_s1029" style="position:absolute;left:31672;top:3137;width:5490;height: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" filled="f">
                  <v:stroke startarrowwidth="narrow" startarrowlength="short" endarrowwidth="narrow" endarrowlength="short"/>
                  <v:textbox inset="2.53958mm,2.53958mm,2.53958mm,2.53958mm">
                    <w:txbxContent>
                      <w:p w14:paraId="7E20FE2A" w14:textId="77777777" w:rsidR="006B1130" w:rsidRDefault="006B1130">
                        <w:pPr>
                          <w:spacing w:line="240" w:lineRule="auto"/>
                          <w:textDirection w:val="btLr"/>
                        </w:pPr>
                      </w:p>
                    </w:txbxContent>
                  </v:textbox>
                </v:oval>
                <v:oval id="Ellipse 11" o:spid="_x0000_s1030" style="position:absolute;left:43783;top:3137;width:5490;height: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" filled="f">
                  <v:stroke startarrowwidth="narrow" startarrowlength="short" endarrowwidth="narrow" endarrowlength="short"/>
                  <v:textbox inset="2.53958mm,2.53958mm,2.53958mm,2.53958mm">
                    <w:txbxContent>
                      <w:p w14:paraId="3E5CDA0B" w14:textId="77777777" w:rsidR="006B1130" w:rsidRDefault="006B1130">
                        <w:pPr>
                          <w:spacing w:line="240" w:lineRule="auto"/>
                          <w:textDirection w:val="btLr"/>
                        </w:pPr>
                      </w:p>
                    </w:txbxContent>
                  </v:textbox>
                </v:oval>
                <v:shapetype id="_x0000_t202" coordsize="21600,21600" o:spt="202" path="m,l,21600r21600,l21600,xe">
                  <v:stroke joinstyle="miter"/>
                  <v:path gradientshapeok="t" o:connecttype="rect"/>
                </v:shapetype>
                <v:shape id="Zone de texte 12" o:spid="_x0000_s1031" type="#_x0000_t202" style="position:absolute;left:8234;top:4215;width:4020;height: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" filled="f" stroked="f">
                  <v:textbox inset="2.53958mm,2.53958mm,2.53958mm,2.53958mm">
                    <w:txbxContent>
                      <w:p w14:paraId="76F95F23" w14:textId="77777777" w:rsidR="006B1130" w:rsidRDefault="006B1130">
                        <w:pPr>
                          <w:spacing w:line="240" w:lineRule="auto"/>
                          <w:jc w:val="center"/>
                          <w:textDirection w:val="btLr"/>
                        </w:pPr>
                        <w:r>
                          <w:rPr>
                            <w:rFonts w:ascii="Comfortaa" w:eastAsia="Comfortaa" w:hAnsi="Comfortaa" w:cs="Comfortaa"/>
                            <w:color w:val="000000"/>
                            <w:sz w:val="28"/>
                          </w:rPr>
                          <w:t>1</w:t>
                        </w:r>
                      </w:p>
                    </w:txbxContent>
                  </v:textbox>
                </v:shape>
                <v:shape id="Zone de texte 13" o:spid="_x0000_s1032" type="#_x0000_t202" style="position:absolute;left:20296;top:4110;width:4020;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" filled="f" stroked="f">
                  <v:textbox inset="2.53958mm,2.53958mm,2.53958mm,2.53958mm">
                    <w:txbxContent>
                      <w:p w14:paraId="4D00C096" w14:textId="77777777" w:rsidR="006B1130" w:rsidRPr="006D7CD7" w:rsidRDefault="006B1130">
                        <w:pPr>
                          <w:spacing w:line="240" w:lineRule="auto"/>
                          <w:jc w:val="center"/>
                          <w:textDirection w:val="btLr"/>
                          <w:rPr>
                            <w:sz w:val="28"/>
                            <w:szCs w:val="28"/>
                          </w:rPr>
                        </w:pPr>
                        <w:r w:rsidRPr="006D7CD7">
                          <w:rPr>
                            <w:sz w:val="28"/>
                            <w:szCs w:val="28"/>
                          </w:rPr>
                          <w:t>2</w:t>
                        </w:r>
                      </w:p>
                    </w:txbxContent>
                  </v:textbox>
                </v:shape>
                <v:shape id="Zone de texte 14" o:spid="_x0000_s1033" type="#_x0000_t202" style="position:absolute;left:32407;top:4263;width:4020;height:3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" filled="f" stroked="f">
                  <v:textbox inset="2.53958mm,2.53958mm,2.53958mm,2.53958mm">
                    <w:txbxContent>
                      <w:p w14:paraId="3C542F98" w14:textId="77777777" w:rsidR="006B1130" w:rsidRPr="006D7CD7" w:rsidRDefault="006B1130">
                        <w:pPr>
                          <w:spacing w:line="240" w:lineRule="auto"/>
                          <w:jc w:val="center"/>
                          <w:textDirection w:val="btLr"/>
                          <w:rPr>
                            <w:sz w:val="24"/>
                            <w:szCs w:val="24"/>
                          </w:rPr>
                        </w:pPr>
                        <w:r>
                          <w:rPr>
                            <w:rFonts w:ascii="Comfortaa" w:eastAsia="Comfortaa" w:hAnsi="Comfortaa" w:cs="Comfortaa"/>
                            <w:color w:val="000000"/>
                            <w:sz w:val="28"/>
                          </w:rPr>
                          <w:t>3</w:t>
                        </w:r>
                      </w:p>
                    </w:txbxContent>
                  </v:textbox>
                </v:shape>
                <v:shape id="Zone de texte 15" o:spid="_x0000_s1034" type="#_x0000_t202" style="position:absolute;left:44518;top:4263;width:4020;height:3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" filled="f" stroked="f">
                  <v:textbox inset="2.53958mm,2.53958mm,2.53958mm,2.53958mm">
                    <w:txbxContent>
                      <w:p w14:paraId="0DC18B56" w14:textId="77777777" w:rsidR="006B1130" w:rsidRDefault="006B1130">
                        <w:pPr>
                          <w:spacing w:line="240" w:lineRule="auto"/>
                          <w:jc w:val="center"/>
                          <w:textDirection w:val="btLr"/>
                        </w:pPr>
                        <w:r>
                          <w:rPr>
                            <w:rFonts w:ascii="Comfortaa" w:eastAsia="Comfortaa" w:hAnsi="Comfortaa" w:cs="Comfortaa"/>
                            <w:color w:val="000000"/>
                            <w:sz w:val="28"/>
                          </w:rPr>
                          <w:t>4</w:t>
                        </w:r>
                      </w:p>
                    </w:txbxContent>
                  </v:textbox>
                </v:shape>
                <w10:wrap type="square"/>
              </v:group>
            </w:pict>
          </mc:Fallback>
        </mc:AlternateContent>
      </w:r>
      <w:r w:rsidR="00960F6C" w:rsidRPr="006B1130">
        <w:rPr>
          <w:rFonts w:ascii="Comfortaa" w:eastAsia="Comfortaa" w:hAnsi="Comfortaa" w:cs="Comfortaa"/>
          <w:b/>
        </w:rPr>
        <w:t xml:space="preserve">                                                                                               </w:t>
      </w:r>
    </w:p>
    <w:p w14:paraId="550B1365" w14:textId="77777777" w:rsidR="00366C04" w:rsidRPr="006B1130" w:rsidRDefault="00366C04">
      <w:pPr>
        <w:pBdr>
          <w:top w:val="nil"/>
          <w:left w:val="nil"/>
          <w:bottom w:val="nil"/>
          <w:right w:val="nil"/>
          <w:between w:val="nil"/>
        </w:pBdr>
        <w:rPr>
          <w:b/>
        </w:rPr>
      </w:pPr>
    </w:p>
    <w:p w14:paraId="24F3E987" w14:textId="77777777" w:rsidR="00366C04" w:rsidRPr="006B1130" w:rsidRDefault="00366C04">
      <w:pPr>
        <w:pBdr>
          <w:top w:val="nil"/>
          <w:left w:val="nil"/>
          <w:bottom w:val="nil"/>
          <w:right w:val="nil"/>
          <w:between w:val="nil"/>
        </w:pBdr>
        <w:rPr>
          <w:b/>
        </w:rPr>
      </w:pPr>
    </w:p>
    <w:p w14:paraId="3C529FBC" w14:textId="77777777" w:rsidR="00366C04" w:rsidRPr="006B1130" w:rsidRDefault="00366C04">
      <w:pPr>
        <w:pBdr>
          <w:top w:val="nil"/>
          <w:left w:val="nil"/>
          <w:bottom w:val="nil"/>
          <w:right w:val="nil"/>
          <w:between w:val="nil"/>
        </w:pBdr>
        <w:rPr>
          <w:b/>
        </w:rPr>
      </w:pPr>
    </w:p>
    <w:p w14:paraId="48C6B1E8" w14:textId="77777777" w:rsidR="00366C04" w:rsidRPr="006B1130" w:rsidRDefault="00366C04">
      <w:pPr>
        <w:pBdr>
          <w:top w:val="nil"/>
          <w:left w:val="nil"/>
          <w:bottom w:val="nil"/>
          <w:right w:val="nil"/>
          <w:between w:val="nil"/>
        </w:pBdr>
        <w:rPr>
          <w:b/>
        </w:rPr>
      </w:pPr>
    </w:p>
    <w:p w14:paraId="09A3FD7B" w14:textId="77777777" w:rsidR="00366C04" w:rsidRPr="006B1130" w:rsidRDefault="00366C04">
      <w:pPr>
        <w:pBdr>
          <w:top w:val="nil"/>
          <w:left w:val="nil"/>
          <w:bottom w:val="nil"/>
          <w:right w:val="nil"/>
          <w:between w:val="nil"/>
        </w:pBdr>
        <w:rPr>
          <w:b/>
        </w:rPr>
      </w:pPr>
    </w:p>
    <w:p w14:paraId="7340163F" w14:textId="77777777" w:rsidR="00366C04" w:rsidRPr="006B1130" w:rsidRDefault="00366C04">
      <w:pPr>
        <w:pBdr>
          <w:top w:val="nil"/>
          <w:left w:val="nil"/>
          <w:bottom w:val="nil"/>
          <w:right w:val="nil"/>
          <w:between w:val="nil"/>
        </w:pBdr>
        <w:rPr>
          <w:b/>
        </w:rPr>
      </w:pPr>
    </w:p>
    <w:p w14:paraId="7CA2626C" w14:textId="77777777" w:rsidR="006D7CD7" w:rsidRPr="006B1130" w:rsidRDefault="006D7CD7" w:rsidP="00B066BE">
      <w:pPr>
        <w:pStyle w:val="ListParagraph"/>
        <w:numPr>
          <w:ilvl w:val="0"/>
          <w:numId w:val="39"/>
        </w:numPr>
        <w:pBdr>
          <w:top w:val="nil"/>
          <w:left w:val="nil"/>
          <w:bottom w:val="nil"/>
          <w:right w:val="nil"/>
          <w:between w:val="nil"/>
        </w:pBdr>
        <w:rPr>
          <w:rFonts w:ascii="Comfortaa" w:eastAsia="Comfortaa" w:hAnsi="Comfortaa" w:cs="Comfortaa"/>
          <w:sz w:val="24"/>
          <w:szCs w:val="24"/>
        </w:rPr>
      </w:pPr>
      <w:r w:rsidRPr="006B1130">
        <w:rPr>
          <w:rFonts w:ascii="Comfortaa" w:eastAsia="Comfortaa" w:hAnsi="Comfortaa" w:cs="Comfortaa"/>
          <w:sz w:val="24"/>
          <w:szCs w:val="24"/>
        </w:rPr>
        <w:t>Je peux identifier les forces externes qui agissent sur les structures et montrer comment elles agissent sur celles-ci à l'aide d'un diagramme.</w:t>
      </w:r>
    </w:p>
    <w:p w14:paraId="7CA6CD08" w14:textId="77777777" w:rsidR="00366C04" w:rsidRPr="006B1130" w:rsidRDefault="00366C04">
      <w:pPr>
        <w:pBdr>
          <w:top w:val="nil"/>
          <w:left w:val="nil"/>
          <w:bottom w:val="nil"/>
          <w:right w:val="nil"/>
          <w:between w:val="nil"/>
        </w:pBdr>
        <w:ind w:left="720"/>
        <w:rPr>
          <w:rFonts w:ascii="Comfortaa" w:eastAsia="Comfortaa" w:hAnsi="Comfortaa" w:cs="Comfortaa"/>
          <w:sz w:val="24"/>
          <w:szCs w:val="24"/>
        </w:rPr>
      </w:pPr>
    </w:p>
    <w:p w14:paraId="2614993B" w14:textId="77777777" w:rsidR="00366C04" w:rsidRPr="006B1130" w:rsidRDefault="006D7CD7">
      <w:pPr>
        <w:pBdr>
          <w:top w:val="nil"/>
          <w:left w:val="nil"/>
          <w:bottom w:val="nil"/>
          <w:right w:val="nil"/>
          <w:between w:val="nil"/>
        </w:pBdr>
        <w:ind w:left="720"/>
        <w:rPr>
          <w:rFonts w:ascii="Comfortaa" w:eastAsia="Comfortaa" w:hAnsi="Comfortaa" w:cs="Comfortaa"/>
          <w:sz w:val="24"/>
          <w:szCs w:val="24"/>
        </w:rPr>
      </w:pPr>
      <w:r w:rsidRPr="006B1130">
        <mc:AlternateContent>
          <mc:Choice Requires="wpg">
            <w:drawing>
              <wp:anchor distT="114300" distB="114300" distL="114300" distR="114300" simplePos="0" relativeHeight="251662336" behindDoc="0" locked="0" layoutInCell="1" hidden="0" allowOverlap="1" wp14:anchorId="3BF99590" wp14:editId="70EB991D">
                <wp:simplePos x="0" y="0"/>
                <wp:positionH relativeFrom="column">
                  <wp:posOffset>1117600</wp:posOffset>
                </wp:positionH>
                <wp:positionV relativeFrom="paragraph">
                  <wp:posOffset>38100</wp:posOffset>
                </wp:positionV>
                <wp:extent cx="4200525" cy="552450"/>
                <wp:effectExtent l="0" t="0" r="28575" b="19050"/>
                <wp:wrapSquare wrapText="bothSides" distT="114300" distB="114300" distL="114300" distR="114300"/>
                <wp:docPr id="3" name="Group 3"/>
                <wp:cNvGraphicFramePr/>
                <a:graphic xmlns:a="http://schemas.openxmlformats.org/drawingml/2006/main">
                  <a:graphicData uri="http://schemas.microsoft.com/office/word/2010/wordprocessingGroup">
                    <wpg:wgp>
                      <wpg:cNvGrpSpPr/>
                      <wpg:grpSpPr>
                        <a:xfrm>
                          <a:off x="0" y="0"/>
                          <a:ext cx="4200525" cy="552450"/>
                          <a:chOff x="745000" y="313700"/>
                          <a:chExt cx="4182300" cy="529200"/>
                        </a:xfrm>
                      </wpg:grpSpPr>
                      <wps:wsp>
                        <wps:cNvPr id="5" name="Ellipse 17"/>
                        <wps:cNvSpPr/>
                        <wps:spPr>
                          <a:xfrm>
                            <a:off x="745000" y="313700"/>
                            <a:ext cx="549000" cy="529200"/>
                          </a:xfrm>
                          <a:prstGeom prst="ellipse">
                            <a:avLst/>
                          </a:prstGeom>
                          <a:noFill/>
                          <a:ln w="9525" cap="flat" cmpd="sng">
                            <a:solidFill>
                              <a:srgbClr val="000000"/>
                            </a:solidFill>
                            <a:prstDash val="solid"/>
                            <a:round/>
                            <a:headEnd type="none" w="sm" len="sm"/>
                            <a:tailEnd type="none" w="sm" len="sm"/>
                          </a:ln>
                        </wps:spPr>
                        <wps:txbx>
                          <w:txbxContent>
                            <w:p w14:paraId="1545EF18" w14:textId="77777777" w:rsidR="006B1130" w:rsidRDefault="006B1130">
                              <w:pPr>
                                <w:spacing w:line="240" w:lineRule="auto"/>
                                <w:textDirection w:val="btLr"/>
                              </w:pPr>
                            </w:p>
                          </w:txbxContent>
                        </wps:txbx>
                        <wps:bodyPr spcFirstLastPara="1" wrap="square" lIns="91425" tIns="91425" rIns="91425" bIns="91425" anchor="ctr" anchorCtr="0">
                          <a:noAutofit/>
                        </wps:bodyPr>
                      </wps:wsp>
                      <wps:wsp>
                        <wps:cNvPr id="6" name="Ellipse 18"/>
                        <wps:cNvSpPr/>
                        <wps:spPr>
                          <a:xfrm>
                            <a:off x="1956100" y="313700"/>
                            <a:ext cx="549000" cy="529200"/>
                          </a:xfrm>
                          <a:prstGeom prst="ellipse">
                            <a:avLst/>
                          </a:prstGeom>
                          <a:noFill/>
                          <a:ln w="9525" cap="flat" cmpd="sng">
                            <a:solidFill>
                              <a:srgbClr val="000000"/>
                            </a:solidFill>
                            <a:prstDash val="solid"/>
                            <a:round/>
                            <a:headEnd type="none" w="sm" len="sm"/>
                            <a:tailEnd type="none" w="sm" len="sm"/>
                          </a:ln>
                        </wps:spPr>
                        <wps:txbx>
                          <w:txbxContent>
                            <w:p w14:paraId="10CC535F" w14:textId="77777777" w:rsidR="006B1130" w:rsidRDefault="006B1130">
                              <w:pPr>
                                <w:spacing w:line="240" w:lineRule="auto"/>
                                <w:textDirection w:val="btLr"/>
                              </w:pPr>
                            </w:p>
                          </w:txbxContent>
                        </wps:txbx>
                        <wps:bodyPr spcFirstLastPara="1" wrap="square" lIns="91425" tIns="91425" rIns="91425" bIns="91425" anchor="ctr" anchorCtr="0">
                          <a:noAutofit/>
                        </wps:bodyPr>
                      </wps:wsp>
                      <wps:wsp>
                        <wps:cNvPr id="16" name="Ellipse 19"/>
                        <wps:cNvSpPr/>
                        <wps:spPr>
                          <a:xfrm>
                            <a:off x="3167200" y="313700"/>
                            <a:ext cx="549000" cy="529200"/>
                          </a:xfrm>
                          <a:prstGeom prst="ellipse">
                            <a:avLst/>
                          </a:prstGeom>
                          <a:noFill/>
                          <a:ln w="9525" cap="flat" cmpd="sng">
                            <a:solidFill>
                              <a:srgbClr val="000000"/>
                            </a:solidFill>
                            <a:prstDash val="solid"/>
                            <a:round/>
                            <a:headEnd type="none" w="sm" len="sm"/>
                            <a:tailEnd type="none" w="sm" len="sm"/>
                          </a:ln>
                        </wps:spPr>
                        <wps:txbx>
                          <w:txbxContent>
                            <w:p w14:paraId="083694F4" w14:textId="77777777" w:rsidR="006B1130" w:rsidRDefault="006B1130">
                              <w:pPr>
                                <w:spacing w:line="240" w:lineRule="auto"/>
                                <w:textDirection w:val="btLr"/>
                              </w:pPr>
                            </w:p>
                          </w:txbxContent>
                        </wps:txbx>
                        <wps:bodyPr spcFirstLastPara="1" wrap="square" lIns="91425" tIns="91425" rIns="91425" bIns="91425" anchor="ctr" anchorCtr="0">
                          <a:noAutofit/>
                        </wps:bodyPr>
                      </wps:wsp>
                      <wps:wsp>
                        <wps:cNvPr id="17" name="Ellipse 20"/>
                        <wps:cNvSpPr/>
                        <wps:spPr>
                          <a:xfrm>
                            <a:off x="4378300" y="313700"/>
                            <a:ext cx="549000" cy="529200"/>
                          </a:xfrm>
                          <a:prstGeom prst="ellipse">
                            <a:avLst/>
                          </a:prstGeom>
                          <a:noFill/>
                          <a:ln w="9525" cap="flat" cmpd="sng">
                            <a:solidFill>
                              <a:srgbClr val="000000"/>
                            </a:solidFill>
                            <a:prstDash val="solid"/>
                            <a:round/>
                            <a:headEnd type="none" w="sm" len="sm"/>
                            <a:tailEnd type="none" w="sm" len="sm"/>
                          </a:ln>
                        </wps:spPr>
                        <wps:txbx>
                          <w:txbxContent>
                            <w:p w14:paraId="61AA94CC" w14:textId="77777777" w:rsidR="006B1130" w:rsidRDefault="006B1130">
                              <w:pPr>
                                <w:spacing w:line="240" w:lineRule="auto"/>
                                <w:textDirection w:val="btLr"/>
                              </w:pPr>
                            </w:p>
                          </w:txbxContent>
                        </wps:txbx>
                        <wps:bodyPr spcFirstLastPara="1" wrap="square" lIns="91425" tIns="91425" rIns="91425" bIns="91425" anchor="ctr" anchorCtr="0">
                          <a:noAutofit/>
                        </wps:bodyPr>
                      </wps:wsp>
                      <wps:wsp>
                        <wps:cNvPr id="18" name="Zone de texte 21"/>
                        <wps:cNvSpPr txBox="1"/>
                        <wps:spPr>
                          <a:xfrm>
                            <a:off x="823425" y="421525"/>
                            <a:ext cx="402000" cy="303900"/>
                          </a:xfrm>
                          <a:prstGeom prst="rect">
                            <a:avLst/>
                          </a:prstGeom>
                          <a:noFill/>
                          <a:ln>
                            <a:noFill/>
                          </a:ln>
                        </wps:spPr>
                        <wps:txbx>
                          <w:txbxContent>
                            <w:p w14:paraId="17210264" w14:textId="77777777" w:rsidR="006B1130" w:rsidRDefault="006B1130">
                              <w:pPr>
                                <w:spacing w:line="240" w:lineRule="auto"/>
                                <w:jc w:val="center"/>
                                <w:textDirection w:val="btLr"/>
                              </w:pPr>
                              <w:r>
                                <w:rPr>
                                  <w:rFonts w:ascii="Comfortaa" w:eastAsia="Comfortaa" w:hAnsi="Comfortaa" w:cs="Comfortaa"/>
                                  <w:color w:val="000000"/>
                                  <w:sz w:val="28"/>
                                </w:rPr>
                                <w:t>1</w:t>
                              </w:r>
                            </w:p>
                          </w:txbxContent>
                        </wps:txbx>
                        <wps:bodyPr spcFirstLastPara="1" wrap="square" lIns="91425" tIns="91425" rIns="91425" bIns="91425" anchor="t" anchorCtr="0">
                          <a:noAutofit/>
                        </wps:bodyPr>
                      </wps:wsp>
                      <wps:wsp>
                        <wps:cNvPr id="19" name="Zone de texte 22"/>
                        <wps:cNvSpPr txBox="1"/>
                        <wps:spPr>
                          <a:xfrm>
                            <a:off x="2029600" y="426349"/>
                            <a:ext cx="402000" cy="341530"/>
                          </a:xfrm>
                          <a:prstGeom prst="rect">
                            <a:avLst/>
                          </a:prstGeom>
                          <a:noFill/>
                          <a:ln>
                            <a:noFill/>
                          </a:ln>
                        </wps:spPr>
                        <wps:txbx>
                          <w:txbxContent>
                            <w:p w14:paraId="6A2A0E0D" w14:textId="77777777" w:rsidR="006B1130" w:rsidRDefault="006B1130">
                              <w:pPr>
                                <w:spacing w:line="240" w:lineRule="auto"/>
                                <w:jc w:val="center"/>
                                <w:textDirection w:val="btLr"/>
                              </w:pPr>
                              <w:r>
                                <w:rPr>
                                  <w:rFonts w:ascii="Comfortaa" w:eastAsia="Comfortaa" w:hAnsi="Comfortaa" w:cs="Comfortaa"/>
                                  <w:color w:val="000000"/>
                                  <w:sz w:val="28"/>
                                </w:rPr>
                                <w:t>2</w:t>
                              </w:r>
                            </w:p>
                          </w:txbxContent>
                        </wps:txbx>
                        <wps:bodyPr spcFirstLastPara="1" wrap="square" lIns="91425" tIns="91425" rIns="91425" bIns="91425" anchor="t" anchorCtr="0">
                          <a:noAutofit/>
                        </wps:bodyPr>
                      </wps:wsp>
                      <wps:wsp>
                        <wps:cNvPr id="20" name="Zone de texte 23"/>
                        <wps:cNvSpPr txBox="1"/>
                        <wps:spPr>
                          <a:xfrm>
                            <a:off x="3240700" y="426349"/>
                            <a:ext cx="402000" cy="390192"/>
                          </a:xfrm>
                          <a:prstGeom prst="rect">
                            <a:avLst/>
                          </a:prstGeom>
                          <a:noFill/>
                          <a:ln>
                            <a:noFill/>
                          </a:ln>
                        </wps:spPr>
                        <wps:txbx>
                          <w:txbxContent>
                            <w:p w14:paraId="135D2518" w14:textId="77777777" w:rsidR="006B1130" w:rsidRDefault="006B1130">
                              <w:pPr>
                                <w:spacing w:line="240" w:lineRule="auto"/>
                                <w:jc w:val="center"/>
                                <w:textDirection w:val="btLr"/>
                              </w:pPr>
                              <w:r>
                                <w:rPr>
                                  <w:rFonts w:ascii="Comfortaa" w:eastAsia="Comfortaa" w:hAnsi="Comfortaa" w:cs="Comfortaa"/>
                                  <w:color w:val="000000"/>
                                  <w:sz w:val="28"/>
                                </w:rPr>
                                <w:t>3</w:t>
                              </w:r>
                            </w:p>
                          </w:txbxContent>
                        </wps:txbx>
                        <wps:bodyPr spcFirstLastPara="1" wrap="square" lIns="91425" tIns="91425" rIns="91425" bIns="91425" anchor="t" anchorCtr="0">
                          <a:noAutofit/>
                        </wps:bodyPr>
                      </wps:wsp>
                      <wps:wsp>
                        <wps:cNvPr id="21" name="Zone de texte 24"/>
                        <wps:cNvSpPr txBox="1"/>
                        <wps:spPr>
                          <a:xfrm>
                            <a:off x="4451800" y="426349"/>
                            <a:ext cx="402000" cy="349640"/>
                          </a:xfrm>
                          <a:prstGeom prst="rect">
                            <a:avLst/>
                          </a:prstGeom>
                          <a:noFill/>
                          <a:ln>
                            <a:noFill/>
                          </a:ln>
                        </wps:spPr>
                        <wps:txbx>
                          <w:txbxContent>
                            <w:p w14:paraId="5CCF5BB8" w14:textId="77777777" w:rsidR="006B1130" w:rsidRDefault="006B1130">
                              <w:pPr>
                                <w:spacing w:line="240" w:lineRule="auto"/>
                                <w:jc w:val="center"/>
                                <w:textDirection w:val="btLr"/>
                              </w:pPr>
                              <w:r>
                                <w:rPr>
                                  <w:rFonts w:ascii="Comfortaa" w:eastAsia="Comfortaa" w:hAnsi="Comfortaa" w:cs="Comfortaa"/>
                                  <w:color w:val="000000"/>
                                  <w:sz w:val="28"/>
                                </w:rPr>
                                <w:t>4</w:t>
                              </w:r>
                            </w:p>
                          </w:txbxContent>
                        </wps:txbx>
                        <wps:bodyPr spcFirstLastPara="1" wrap="square" lIns="91425" tIns="91425" rIns="91425" bIns="91425" anchor="t" anchorCtr="0">
                          <a:noAutofit/>
                        </wps:bodyPr>
                      </wps:wsp>
                    </wpg:wgp>
                  </a:graphicData>
                </a:graphic>
              </wp:anchor>
            </w:drawing>
          </mc:Choice>
          <mc:Fallback>
            <w:pict>
              <v:group w14:anchorId="3BF99590" id="Group 3" o:spid="_x0000_s1035" style="position:absolute;left:0;text-align:left;margin-left:88pt;margin-top:3pt;width:330.75pt;height:43.5pt;z-index:251662336;mso-wrap-distance-top:9pt;mso-wrap-distance-bottom:9pt" coordorigin="7450,3137" coordsize="41823,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">
                <v:oval id="Ellipse 17" o:spid="_x0000_s1036" style="position:absolute;left:7450;top:3137;width:5490;height: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" filled="f">
                  <v:stroke startarrowwidth="narrow" startarrowlength="short" endarrowwidth="narrow" endarrowlength="short"/>
                  <v:textbox inset="2.53958mm,2.53958mm,2.53958mm,2.53958mm">
                    <w:txbxContent>
                      <w:p w14:paraId="1545EF18" w14:textId="77777777" w:rsidR="006B1130" w:rsidRDefault="006B1130">
                        <w:pPr>
                          <w:spacing w:line="240" w:lineRule="auto"/>
                          <w:textDirection w:val="btLr"/>
                        </w:pPr>
                      </w:p>
                    </w:txbxContent>
                  </v:textbox>
                </v:oval>
                <v:oval id="Ellipse 18" o:spid="_x0000_s1037" style="position:absolute;left:19561;top:3137;width:5490;height: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" filled="f">
                  <v:stroke startarrowwidth="narrow" startarrowlength="short" endarrowwidth="narrow" endarrowlength="short"/>
                  <v:textbox inset="2.53958mm,2.53958mm,2.53958mm,2.53958mm">
                    <w:txbxContent>
                      <w:p w14:paraId="10CC535F" w14:textId="77777777" w:rsidR="006B1130" w:rsidRDefault="006B1130">
                        <w:pPr>
                          <w:spacing w:line="240" w:lineRule="auto"/>
                          <w:textDirection w:val="btLr"/>
                        </w:pPr>
                      </w:p>
                    </w:txbxContent>
                  </v:textbox>
                </v:oval>
                <v:oval id="Ellipse 19" o:spid="_x0000_s1038" style="position:absolute;left:31672;top:3137;width:5490;height: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" filled="f">
                  <v:stroke startarrowwidth="narrow" startarrowlength="short" endarrowwidth="narrow" endarrowlength="short"/>
                  <v:textbox inset="2.53958mm,2.53958mm,2.53958mm,2.53958mm">
                    <w:txbxContent>
                      <w:p w14:paraId="083694F4" w14:textId="77777777" w:rsidR="006B1130" w:rsidRDefault="006B1130">
                        <w:pPr>
                          <w:spacing w:line="240" w:lineRule="auto"/>
                          <w:textDirection w:val="btLr"/>
                        </w:pPr>
                      </w:p>
                    </w:txbxContent>
                  </v:textbox>
                </v:oval>
                <v:oval id="Ellipse 20" o:spid="_x0000_s1039" style="position:absolute;left:43783;top:3137;width:5490;height: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" filled="f">
                  <v:stroke startarrowwidth="narrow" startarrowlength="short" endarrowwidth="narrow" endarrowlength="short"/>
                  <v:textbox inset="2.53958mm,2.53958mm,2.53958mm,2.53958mm">
                    <w:txbxContent>
                      <w:p w14:paraId="61AA94CC" w14:textId="77777777" w:rsidR="006B1130" w:rsidRDefault="006B1130">
                        <w:pPr>
                          <w:spacing w:line="240" w:lineRule="auto"/>
                          <w:textDirection w:val="btLr"/>
                        </w:pPr>
                      </w:p>
                    </w:txbxContent>
                  </v:textbox>
                </v:oval>
                <v:shape id="Zone de texte 21" o:spid="_x0000_s1040" type="#_x0000_t202" style="position:absolute;left:8234;top:4215;width:4020;height: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" filled="f" stroked="f">
                  <v:textbox inset="2.53958mm,2.53958mm,2.53958mm,2.53958mm">
                    <w:txbxContent>
                      <w:p w14:paraId="17210264" w14:textId="77777777" w:rsidR="006B1130" w:rsidRDefault="006B1130">
                        <w:pPr>
                          <w:spacing w:line="240" w:lineRule="auto"/>
                          <w:jc w:val="center"/>
                          <w:textDirection w:val="btLr"/>
                        </w:pPr>
                        <w:r>
                          <w:rPr>
                            <w:rFonts w:ascii="Comfortaa" w:eastAsia="Comfortaa" w:hAnsi="Comfortaa" w:cs="Comfortaa"/>
                            <w:color w:val="000000"/>
                            <w:sz w:val="28"/>
                          </w:rPr>
                          <w:t>1</w:t>
                        </w:r>
                      </w:p>
                    </w:txbxContent>
                  </v:textbox>
                </v:shape>
                <v:shape id="Zone de texte 22" o:spid="_x0000_s1041" type="#_x0000_t202" style="position:absolute;left:20296;top:4263;width:4020;height:3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" filled="f" stroked="f">
                  <v:textbox inset="2.53958mm,2.53958mm,2.53958mm,2.53958mm">
                    <w:txbxContent>
                      <w:p w14:paraId="6A2A0E0D" w14:textId="77777777" w:rsidR="006B1130" w:rsidRDefault="006B1130">
                        <w:pPr>
                          <w:spacing w:line="240" w:lineRule="auto"/>
                          <w:jc w:val="center"/>
                          <w:textDirection w:val="btLr"/>
                        </w:pPr>
                        <w:r>
                          <w:rPr>
                            <w:rFonts w:ascii="Comfortaa" w:eastAsia="Comfortaa" w:hAnsi="Comfortaa" w:cs="Comfortaa"/>
                            <w:color w:val="000000"/>
                            <w:sz w:val="28"/>
                          </w:rPr>
                          <w:t>2</w:t>
                        </w:r>
                      </w:p>
                    </w:txbxContent>
                  </v:textbox>
                </v:shape>
                <v:shape id="Zone de texte 23" o:spid="_x0000_s1042" type="#_x0000_t202" style="position:absolute;left:32407;top:4263;width:4020;height:3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" filled="f" stroked="f">
                  <v:textbox inset="2.53958mm,2.53958mm,2.53958mm,2.53958mm">
                    <w:txbxContent>
                      <w:p w14:paraId="135D2518" w14:textId="77777777" w:rsidR="006B1130" w:rsidRDefault="006B1130">
                        <w:pPr>
                          <w:spacing w:line="240" w:lineRule="auto"/>
                          <w:jc w:val="center"/>
                          <w:textDirection w:val="btLr"/>
                        </w:pPr>
                        <w:r>
                          <w:rPr>
                            <w:rFonts w:ascii="Comfortaa" w:eastAsia="Comfortaa" w:hAnsi="Comfortaa" w:cs="Comfortaa"/>
                            <w:color w:val="000000"/>
                            <w:sz w:val="28"/>
                          </w:rPr>
                          <w:t>3</w:t>
                        </w:r>
                      </w:p>
                    </w:txbxContent>
                  </v:textbox>
                </v:shape>
                <v:shape id="Zone de texte 24" o:spid="_x0000_s1043" type="#_x0000_t202" style="position:absolute;left:44518;top:4263;width:4020;height:3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" filled="f" stroked="f">
                  <v:textbox inset="2.53958mm,2.53958mm,2.53958mm,2.53958mm">
                    <w:txbxContent>
                      <w:p w14:paraId="5CCF5BB8" w14:textId="77777777" w:rsidR="006B1130" w:rsidRDefault="006B1130">
                        <w:pPr>
                          <w:spacing w:line="240" w:lineRule="auto"/>
                          <w:jc w:val="center"/>
                          <w:textDirection w:val="btLr"/>
                        </w:pPr>
                        <w:r>
                          <w:rPr>
                            <w:rFonts w:ascii="Comfortaa" w:eastAsia="Comfortaa" w:hAnsi="Comfortaa" w:cs="Comfortaa"/>
                            <w:color w:val="000000"/>
                            <w:sz w:val="28"/>
                          </w:rPr>
                          <w:t>4</w:t>
                        </w:r>
                      </w:p>
                    </w:txbxContent>
                  </v:textbox>
                </v:shape>
                <w10:wrap type="square"/>
              </v:group>
            </w:pict>
          </mc:Fallback>
        </mc:AlternateContent>
      </w:r>
    </w:p>
    <w:p w14:paraId="19FE7C96" w14:textId="77777777" w:rsidR="00366C04" w:rsidRPr="006B1130" w:rsidRDefault="00366C04">
      <w:pPr>
        <w:pBdr>
          <w:top w:val="nil"/>
          <w:left w:val="nil"/>
          <w:bottom w:val="nil"/>
          <w:right w:val="nil"/>
          <w:between w:val="nil"/>
        </w:pBdr>
        <w:rPr>
          <w:b/>
        </w:rPr>
      </w:pPr>
    </w:p>
    <w:p w14:paraId="52FE38B1" w14:textId="77777777" w:rsidR="00366C04" w:rsidRPr="006B1130" w:rsidRDefault="00366C04">
      <w:pPr>
        <w:pBdr>
          <w:top w:val="nil"/>
          <w:left w:val="nil"/>
          <w:bottom w:val="nil"/>
          <w:right w:val="nil"/>
          <w:between w:val="nil"/>
        </w:pBdr>
        <w:rPr>
          <w:b/>
        </w:rPr>
      </w:pPr>
    </w:p>
    <w:p w14:paraId="7DD1D2F6" w14:textId="77777777" w:rsidR="00366C04" w:rsidRPr="006B1130" w:rsidRDefault="00366C04">
      <w:pPr>
        <w:pBdr>
          <w:top w:val="nil"/>
          <w:left w:val="nil"/>
          <w:bottom w:val="nil"/>
          <w:right w:val="nil"/>
          <w:between w:val="nil"/>
        </w:pBdr>
        <w:rPr>
          <w:b/>
        </w:rPr>
      </w:pPr>
    </w:p>
    <w:p w14:paraId="75972073" w14:textId="77777777" w:rsidR="00366C04" w:rsidRPr="006B1130" w:rsidRDefault="00366C04">
      <w:pPr>
        <w:pBdr>
          <w:top w:val="nil"/>
          <w:left w:val="nil"/>
          <w:bottom w:val="nil"/>
          <w:right w:val="nil"/>
          <w:between w:val="nil"/>
        </w:pBdr>
        <w:rPr>
          <w:b/>
        </w:rPr>
      </w:pPr>
    </w:p>
    <w:p w14:paraId="41C4C9FF" w14:textId="77777777" w:rsidR="00366C04" w:rsidRPr="006B1130" w:rsidRDefault="00366C04">
      <w:pPr>
        <w:pBdr>
          <w:top w:val="nil"/>
          <w:left w:val="nil"/>
          <w:bottom w:val="nil"/>
          <w:right w:val="nil"/>
          <w:between w:val="nil"/>
        </w:pBdr>
        <w:rPr>
          <w:b/>
        </w:rPr>
      </w:pPr>
    </w:p>
    <w:p w14:paraId="4F27A0CF" w14:textId="6F4909C7" w:rsidR="00366C04" w:rsidRPr="006B1130" w:rsidRDefault="006D7CD7">
      <w:pPr>
        <w:rPr>
          <w:b/>
        </w:rPr>
      </w:pPr>
      <w:r w:rsidRPr="006B1130">
        <w:rPr>
          <w:b/>
        </w:rPr>
        <w:br w:type="page"/>
      </w:r>
    </w:p>
    <w:tbl>
      <w:tblPr>
        <w:tblStyle w:val="a3"/>
        <w:tblW w:w="10800" w:type="dxa"/>
        <w:tblInd w:w="0" w:type="dxa"/>
        <w:tblLayout w:type="fixed"/>
        <w:tblLook w:val="0600" w:firstRow="0" w:lastRow="0" w:firstColumn="0" w:lastColumn="0" w:noHBand="1" w:noVBand="1"/>
      </w:tblPr>
      <w:tblGrid>
        <w:gridCol w:w="10800"/>
      </w:tblGrid>
      <w:tr w:rsidR="00366C04" w:rsidRPr="006B1130" w14:paraId="1C05E0F2"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3E50FA18" w14:textId="77777777" w:rsidR="00366C04" w:rsidRPr="006B1130" w:rsidRDefault="00BF28C5">
            <w:pPr>
              <w:rPr>
                <w:b/>
                <w:color w:val="4A86E8"/>
                <w:sz w:val="28"/>
                <w:szCs w:val="28"/>
              </w:rPr>
            </w:pPr>
            <w:r w:rsidRPr="006B1130">
              <w:rPr>
                <w:b/>
                <w:color w:val="232E83"/>
                <w:sz w:val="28"/>
                <w:szCs w:val="28"/>
              </w:rPr>
              <w:lastRenderedPageBreak/>
              <w:t>Activité</w:t>
            </w:r>
            <w:r w:rsidR="00960F6C" w:rsidRPr="006B1130">
              <w:rPr>
                <w:b/>
                <w:color w:val="232E83"/>
                <w:sz w:val="28"/>
                <w:szCs w:val="28"/>
              </w:rPr>
              <w:t xml:space="preserve"> 2 - </w:t>
            </w:r>
            <w:r w:rsidR="003126AD" w:rsidRPr="006B1130">
              <w:rPr>
                <w:b/>
                <w:color w:val="232E83"/>
                <w:sz w:val="28"/>
                <w:szCs w:val="28"/>
              </w:rPr>
              <w:t>e</w:t>
            </w:r>
            <w:r w:rsidR="0029211C" w:rsidRPr="006B1130">
              <w:rPr>
                <w:b/>
                <w:color w:val="232E83"/>
                <w:sz w:val="28"/>
                <w:szCs w:val="28"/>
              </w:rPr>
              <w:t>xplorer les forces des phénomènes naturels</w:t>
            </w:r>
          </w:p>
          <w:p w14:paraId="43973CD7" w14:textId="77777777" w:rsidR="00366C04" w:rsidRPr="006B1130" w:rsidRDefault="00BF28C5">
            <w:pPr>
              <w:rPr>
                <w:b/>
                <w:color w:val="073763"/>
              </w:rPr>
            </w:pPr>
            <w:r w:rsidRPr="006B1130">
              <w:rPr>
                <w:b/>
                <w:i/>
                <w:sz w:val="24"/>
                <w:szCs w:val="24"/>
              </w:rPr>
              <w:t>Structuré pour développer les habiletés en résolution de problèmes technologiques.</w:t>
            </w:r>
          </w:p>
        </w:tc>
      </w:tr>
      <w:tr w:rsidR="00366C04" w:rsidRPr="006B1130" w14:paraId="5BF68774"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2893596A" w14:textId="77777777" w:rsidR="00BF28C5" w:rsidRPr="006B1130" w:rsidRDefault="00BF28C5" w:rsidP="00BF28C5">
            <w:pPr>
              <w:rPr>
                <w:b/>
                <w:sz w:val="24"/>
                <w:szCs w:val="24"/>
              </w:rPr>
            </w:pPr>
            <w:r w:rsidRPr="006B1130">
              <w:rPr>
                <w:b/>
                <w:sz w:val="24"/>
                <w:szCs w:val="24"/>
              </w:rPr>
              <w:t>Concepts scientifiques et technologiques:</w:t>
            </w:r>
          </w:p>
          <w:p w14:paraId="37DA0582" w14:textId="77777777" w:rsidR="0029211C" w:rsidRPr="006B1130" w:rsidRDefault="0029211C" w:rsidP="0029211C">
            <w:pPr>
              <w:spacing w:after="300"/>
              <w:rPr>
                <w:sz w:val="24"/>
                <w:szCs w:val="24"/>
              </w:rPr>
            </w:pPr>
            <w:r w:rsidRPr="006B1130">
              <w:rPr>
                <w:sz w:val="24"/>
                <w:szCs w:val="24"/>
              </w:rPr>
              <w:t xml:space="preserve">Les catastrophes naturelles peuvent être la cause de la destruction de structures artificielles. Les tornades, les tsunamis, les ouragans et les tremblements de terre créent des forces externes qui produisent des contraintes sur les matériaux qui sont utilisés pour construire les structures que nous utilisons quotidiennement. Toutes les structures qui nous entourent sont construites pour résister à des forces d’exploitation, mais parfois, si la force est trop grande ou si les structures ne sont pas bien conçues, ces puissantes forces externes de </w:t>
            </w:r>
            <w:r w:rsidR="003126AD" w:rsidRPr="006B1130">
              <w:rPr>
                <w:sz w:val="24"/>
                <w:szCs w:val="24"/>
              </w:rPr>
              <w:t>la</w:t>
            </w:r>
            <w:r w:rsidRPr="006B1130">
              <w:rPr>
                <w:sz w:val="24"/>
                <w:szCs w:val="24"/>
              </w:rPr>
              <w:t xml:space="preserve"> </w:t>
            </w:r>
            <w:r w:rsidR="003126AD" w:rsidRPr="006B1130">
              <w:rPr>
                <w:sz w:val="24"/>
                <w:szCs w:val="24"/>
              </w:rPr>
              <w:t>n</w:t>
            </w:r>
            <w:r w:rsidRPr="006B1130">
              <w:rPr>
                <w:sz w:val="24"/>
                <w:szCs w:val="24"/>
              </w:rPr>
              <w:t>ature peuvent créer un désastre.</w:t>
            </w:r>
          </w:p>
          <w:p w14:paraId="42122970" w14:textId="77777777" w:rsidR="0029211C" w:rsidRPr="006B1130" w:rsidRDefault="0029211C" w:rsidP="0029211C">
            <w:pPr>
              <w:spacing w:after="300"/>
              <w:rPr>
                <w:sz w:val="24"/>
                <w:szCs w:val="24"/>
              </w:rPr>
            </w:pPr>
            <w:r w:rsidRPr="006B1130">
              <w:rPr>
                <w:sz w:val="24"/>
                <w:szCs w:val="24"/>
              </w:rPr>
              <w:t>Les forces externes telles que le vent, l'eau et les vibrations de la terre lors d'un tremblement de terre créent des forces internes au sein d'une structure. Les forces internes telles que la tension, la compression, la flexion, le cisaillement et la torsion peuvent détruire l'armature interne d'une structure même si elle est constituée de matériaux solides.</w:t>
            </w:r>
          </w:p>
          <w:p w14:paraId="4DCC8607" w14:textId="77777777" w:rsidR="0029211C" w:rsidRPr="006B1130" w:rsidRDefault="0029211C">
            <w:pPr>
              <w:rPr>
                <w:sz w:val="24"/>
                <w:szCs w:val="24"/>
              </w:rPr>
            </w:pPr>
            <w:r w:rsidRPr="006B1130">
              <w:rPr>
                <w:sz w:val="24"/>
                <w:szCs w:val="24"/>
              </w:rPr>
              <w:t>Les ingénieurs doivent être conscients des causes et du comportement des phénomènes naturels dans la planification et la construction des structures dans les villes qui sont vulnérables à ces forces de la nature. Comprendre comment les matériaux réagiront et comment incorporer des éléments de conception architecturale qui permettent à la structure de rester solide et stable tout en assurant sa fonction est un défi. Les élèves exploreront ces défis à une échelle beaucoup plus petite.</w:t>
            </w:r>
          </w:p>
          <w:p w14:paraId="3A3E9A4D" w14:textId="77777777" w:rsidR="0029211C" w:rsidRPr="006B1130" w:rsidRDefault="0029211C">
            <w:pPr>
              <w:rPr>
                <w:sz w:val="24"/>
                <w:szCs w:val="24"/>
              </w:rPr>
            </w:pPr>
          </w:p>
          <w:p w14:paraId="0EB25B0F" w14:textId="79796708" w:rsidR="00E556D8" w:rsidRPr="006B1130" w:rsidRDefault="006B1130">
            <w:pPr>
              <w:rPr>
                <w:sz w:val="24"/>
                <w:szCs w:val="24"/>
              </w:rPr>
            </w:pPr>
            <w:hyperlink r:id="rId16" w:history="1">
              <w:r w:rsidR="00E556D8" w:rsidRPr="006B1130">
                <w:rPr>
                  <w:rStyle w:val="Hyperlink"/>
                  <w:sz w:val="24"/>
                  <w:szCs w:val="24"/>
                </w:rPr>
                <w:t>Ingénierie pour prévenir les catastrophes naturelles: sauver notre ville!</w:t>
              </w:r>
            </w:hyperlink>
            <w:r w:rsidR="00E556D8" w:rsidRPr="006B1130">
              <w:rPr>
                <w:sz w:val="24"/>
                <w:szCs w:val="24"/>
              </w:rPr>
              <w:t xml:space="preserve"> </w:t>
            </w:r>
            <w:r w:rsidR="00960F6C" w:rsidRPr="006B1130">
              <w:rPr>
                <w:sz w:val="24"/>
                <w:szCs w:val="24"/>
              </w:rPr>
              <w:t xml:space="preserve">- </w:t>
            </w:r>
            <w:r w:rsidR="00E556D8" w:rsidRPr="006B1130">
              <w:rPr>
                <w:sz w:val="24"/>
                <w:szCs w:val="24"/>
              </w:rPr>
              <w:t xml:space="preserve">Cette page de </w:t>
            </w:r>
            <w:r w:rsidR="00B67A3C">
              <w:rPr>
                <w:sz w:val="24"/>
                <w:szCs w:val="24"/>
              </w:rPr>
              <w:t>« </w:t>
            </w:r>
            <w:proofErr w:type="spellStart"/>
            <w:r w:rsidR="00E556D8" w:rsidRPr="006B1130">
              <w:rPr>
                <w:i/>
                <w:sz w:val="24"/>
                <w:szCs w:val="24"/>
              </w:rPr>
              <w:t>Teach</w:t>
            </w:r>
            <w:proofErr w:type="spellEnd"/>
            <w:r w:rsidR="00E556D8" w:rsidRPr="006B1130">
              <w:rPr>
                <w:i/>
                <w:sz w:val="24"/>
                <w:szCs w:val="24"/>
              </w:rPr>
              <w:t xml:space="preserve"> Engineering</w:t>
            </w:r>
            <w:r w:rsidR="00B67A3C">
              <w:rPr>
                <w:sz w:val="24"/>
                <w:szCs w:val="24"/>
              </w:rPr>
              <w:t xml:space="preserve"> » </w:t>
            </w:r>
            <w:r w:rsidR="00E556D8" w:rsidRPr="006B1130">
              <w:rPr>
                <w:sz w:val="24"/>
                <w:szCs w:val="24"/>
              </w:rPr>
              <w:t xml:space="preserve">contient des documents de référence fantastiques qui pourraient être utilisés pour aider à expliquer aux étudiants comment les ingénieurs travaillent pour réduire l’impact des désastres naturels. </w:t>
            </w:r>
          </w:p>
          <w:p w14:paraId="6B5C152E" w14:textId="77777777" w:rsidR="00366C04" w:rsidRPr="006B1130" w:rsidRDefault="006B1130">
            <w:pPr>
              <w:rPr>
                <w:sz w:val="24"/>
                <w:szCs w:val="24"/>
              </w:rPr>
            </w:pPr>
            <w:hyperlink r:id="rId17">
              <w:r w:rsidR="00E556D8" w:rsidRPr="006B1130">
                <w:rPr>
                  <w:i/>
                  <w:color w:val="1155CC"/>
                  <w:sz w:val="24"/>
                  <w:szCs w:val="24"/>
                  <w:u w:val="single"/>
                </w:rPr>
                <w:t>Comment démontrer les principes d'ingénierie</w:t>
              </w:r>
            </w:hyperlink>
            <w:r w:rsidR="00960F6C" w:rsidRPr="006B1130">
              <w:rPr>
                <w:sz w:val="24"/>
                <w:szCs w:val="24"/>
              </w:rPr>
              <w:t xml:space="preserve"> </w:t>
            </w:r>
            <w:r w:rsidR="00E556D8" w:rsidRPr="006B1130">
              <w:rPr>
                <w:sz w:val="24"/>
                <w:szCs w:val="24"/>
              </w:rPr>
              <w:t>(Activer la traduction des sous-titre</w:t>
            </w:r>
            <w:r w:rsidR="003126AD" w:rsidRPr="006B1130">
              <w:rPr>
                <w:sz w:val="24"/>
                <w:szCs w:val="24"/>
              </w:rPr>
              <w:t>s</w:t>
            </w:r>
            <w:r w:rsidR="00E556D8" w:rsidRPr="006B1130">
              <w:rPr>
                <w:sz w:val="24"/>
                <w:szCs w:val="24"/>
              </w:rPr>
              <w:t xml:space="preserve">.) </w:t>
            </w:r>
            <w:r w:rsidR="00960F6C" w:rsidRPr="006B1130">
              <w:rPr>
                <w:sz w:val="24"/>
                <w:szCs w:val="24"/>
              </w:rPr>
              <w:t xml:space="preserve">- </w:t>
            </w:r>
            <w:r w:rsidR="00E556D8" w:rsidRPr="006B1130">
              <w:rPr>
                <w:sz w:val="24"/>
                <w:szCs w:val="24"/>
              </w:rPr>
              <w:t>Un visuel qui aborde la façon de construire des structures qui résistent à un tremblement de terre simulé.</w:t>
            </w:r>
          </w:p>
          <w:p w14:paraId="46A57188" w14:textId="1D57E694" w:rsidR="00E556D8" w:rsidRPr="006B1130" w:rsidRDefault="006B1130">
            <w:pPr>
              <w:rPr>
                <w:sz w:val="24"/>
                <w:szCs w:val="24"/>
              </w:rPr>
            </w:pPr>
            <w:hyperlink r:id="rId18">
              <w:r w:rsidR="00E556D8" w:rsidRPr="006B1130">
                <w:rPr>
                  <w:i/>
                  <w:color w:val="1155CC"/>
                  <w:sz w:val="24"/>
                  <w:szCs w:val="24"/>
                  <w:u w:val="single"/>
                </w:rPr>
                <w:t>Histoire et force des formes pour la construction</w:t>
              </w:r>
            </w:hyperlink>
            <w:r w:rsidR="00E556D8" w:rsidRPr="006B1130">
              <w:rPr>
                <w:sz w:val="24"/>
                <w:szCs w:val="24"/>
              </w:rPr>
              <w:t xml:space="preserve"> (Anglais) - Une courte vidéo qui démontre comment différentes formes et matériaux peuvent être combinés pour augmenter la résistance lors de la construction.</w:t>
            </w:r>
          </w:p>
          <w:p w14:paraId="540156EE" w14:textId="77777777" w:rsidR="00E556D8" w:rsidRPr="006B1130" w:rsidRDefault="006B1130">
            <w:pPr>
              <w:rPr>
                <w:sz w:val="24"/>
                <w:szCs w:val="24"/>
              </w:rPr>
            </w:pPr>
            <w:hyperlink r:id="rId19">
              <w:r w:rsidR="00E556D8" w:rsidRPr="006B1130">
                <w:rPr>
                  <w:i/>
                  <w:color w:val="1155CC"/>
                  <w:sz w:val="24"/>
                  <w:szCs w:val="24"/>
                  <w:u w:val="single"/>
                </w:rPr>
                <w:t>Désastres naturels</w:t>
              </w:r>
            </w:hyperlink>
            <w:r w:rsidR="00960F6C" w:rsidRPr="006B1130">
              <w:rPr>
                <w:i/>
                <w:sz w:val="24"/>
                <w:szCs w:val="24"/>
              </w:rPr>
              <w:t xml:space="preserve"> </w:t>
            </w:r>
            <w:r w:rsidR="00E556D8" w:rsidRPr="006B1130">
              <w:rPr>
                <w:sz w:val="24"/>
                <w:szCs w:val="24"/>
              </w:rPr>
              <w:t>(Activer la traduction des sous-titre</w:t>
            </w:r>
            <w:r w:rsidR="003126AD" w:rsidRPr="006B1130">
              <w:rPr>
                <w:sz w:val="24"/>
                <w:szCs w:val="24"/>
              </w:rPr>
              <w:t>s</w:t>
            </w:r>
            <w:r w:rsidR="00E556D8" w:rsidRPr="006B1130">
              <w:rPr>
                <w:sz w:val="24"/>
                <w:szCs w:val="24"/>
              </w:rPr>
              <w:t xml:space="preserve">.) </w:t>
            </w:r>
            <w:r w:rsidR="00960F6C" w:rsidRPr="006B1130">
              <w:rPr>
                <w:sz w:val="24"/>
                <w:szCs w:val="24"/>
              </w:rPr>
              <w:t xml:space="preserve">- </w:t>
            </w:r>
            <w:r w:rsidR="00E556D8" w:rsidRPr="006B1130">
              <w:rPr>
                <w:sz w:val="24"/>
                <w:szCs w:val="24"/>
              </w:rPr>
              <w:t>Une vidéo qui explique certaines catastrophes naturelles et comment les ingénieurs ont trouvé des moyens de leur résister.</w:t>
            </w:r>
          </w:p>
          <w:p w14:paraId="5270D136" w14:textId="77777777" w:rsidR="00E556D8" w:rsidRPr="006B1130" w:rsidRDefault="006B1130">
            <w:pPr>
              <w:rPr>
                <w:sz w:val="24"/>
                <w:szCs w:val="24"/>
              </w:rPr>
            </w:pPr>
            <w:hyperlink r:id="rId20">
              <w:r w:rsidR="00E556D8" w:rsidRPr="006B1130">
                <w:rPr>
                  <w:i/>
                  <w:color w:val="1155CC"/>
                  <w:sz w:val="24"/>
                  <w:szCs w:val="24"/>
                  <w:u w:val="single"/>
                </w:rPr>
                <w:t>Le processus de conception technique: une fête de Taco</w:t>
              </w:r>
            </w:hyperlink>
            <w:r w:rsidR="00E556D8" w:rsidRPr="006B1130">
              <w:rPr>
                <w:i/>
                <w:color w:val="1155CC"/>
                <w:sz w:val="24"/>
                <w:szCs w:val="24"/>
                <w:u w:val="single"/>
              </w:rPr>
              <w:t>s</w:t>
            </w:r>
            <w:r w:rsidR="00960F6C" w:rsidRPr="006B1130">
              <w:rPr>
                <w:sz w:val="24"/>
                <w:szCs w:val="24"/>
              </w:rPr>
              <w:t xml:space="preserve"> </w:t>
            </w:r>
            <w:r w:rsidR="00E556D8" w:rsidRPr="006B1130">
              <w:rPr>
                <w:sz w:val="24"/>
                <w:szCs w:val="24"/>
              </w:rPr>
              <w:t>(Activer la traduction des sous-titre</w:t>
            </w:r>
            <w:r w:rsidR="003126AD" w:rsidRPr="006B1130">
              <w:rPr>
                <w:sz w:val="24"/>
                <w:szCs w:val="24"/>
              </w:rPr>
              <w:t>s</w:t>
            </w:r>
            <w:r w:rsidR="00E556D8" w:rsidRPr="006B1130">
              <w:rPr>
                <w:sz w:val="24"/>
                <w:szCs w:val="24"/>
              </w:rPr>
              <w:t xml:space="preserve">.) </w:t>
            </w:r>
            <w:r w:rsidR="00960F6C" w:rsidRPr="006B1130">
              <w:rPr>
                <w:sz w:val="24"/>
                <w:szCs w:val="24"/>
              </w:rPr>
              <w:t xml:space="preserve">- </w:t>
            </w:r>
            <w:r w:rsidR="00DD5A7A" w:rsidRPr="006B1130">
              <w:rPr>
                <w:sz w:val="24"/>
                <w:szCs w:val="24"/>
              </w:rPr>
              <w:t>C</w:t>
            </w:r>
            <w:r w:rsidR="00E556D8" w:rsidRPr="006B1130">
              <w:rPr>
                <w:sz w:val="24"/>
                <w:szCs w:val="24"/>
              </w:rPr>
              <w:t>ourte vidéo qui explique les différentes étapes du processus de conception technique qui sera utilisé dans cette leçon.</w:t>
            </w:r>
          </w:p>
          <w:p w14:paraId="4D16DBE8" w14:textId="77777777" w:rsidR="00E556D8" w:rsidRPr="006B1130" w:rsidRDefault="00E556D8">
            <w:pPr>
              <w:rPr>
                <w:sz w:val="24"/>
                <w:szCs w:val="24"/>
              </w:rPr>
            </w:pPr>
          </w:p>
          <w:p w14:paraId="00FF4494" w14:textId="77777777" w:rsidR="00E556D8" w:rsidRPr="006B1130" w:rsidRDefault="00E556D8" w:rsidP="00E556D8">
            <w:pPr>
              <w:rPr>
                <w:b/>
                <w:sz w:val="24"/>
                <w:szCs w:val="24"/>
              </w:rPr>
            </w:pPr>
            <w:r w:rsidRPr="006B1130">
              <w:rPr>
                <w:b/>
                <w:color w:val="FF0000"/>
                <w:sz w:val="24"/>
                <w:szCs w:val="24"/>
              </w:rPr>
              <w:t xml:space="preserve">IMPORTANT :  </w:t>
            </w:r>
            <w:r w:rsidRPr="006B1130">
              <w:rPr>
                <w:b/>
                <w:sz w:val="24"/>
                <w:szCs w:val="24"/>
              </w:rPr>
              <w:t>Les élèves doivent utiliser l’outil chrome </w:t>
            </w:r>
            <w:r w:rsidRPr="006B1130">
              <w:rPr>
                <w:b/>
                <w:color w:val="0070C0"/>
                <w:sz w:val="24"/>
                <w:szCs w:val="24"/>
              </w:rPr>
              <w:t>‘</w:t>
            </w:r>
            <w:r w:rsidRPr="006B1130">
              <w:rPr>
                <w:b/>
                <w:i/>
                <w:color w:val="0070C0"/>
                <w:sz w:val="24"/>
                <w:szCs w:val="24"/>
              </w:rPr>
              <w:t xml:space="preserve">Traduire cette page’ </w:t>
            </w:r>
            <w:r w:rsidRPr="006B1130">
              <w:rPr>
                <w:b/>
                <w:sz w:val="24"/>
                <w:szCs w:val="24"/>
              </w:rPr>
              <w:t>afin d’avoir accès aux sous-ti</w:t>
            </w:r>
            <w:r w:rsidR="00DD5A7A" w:rsidRPr="006B1130">
              <w:rPr>
                <w:b/>
                <w:sz w:val="24"/>
                <w:szCs w:val="24"/>
              </w:rPr>
              <w:t xml:space="preserve">tres pendant le visionnement </w:t>
            </w:r>
            <w:r w:rsidRPr="006B1130">
              <w:rPr>
                <w:b/>
                <w:sz w:val="24"/>
                <w:szCs w:val="24"/>
              </w:rPr>
              <w:t>ainsi qu’aux pages de ressources en français.</w:t>
            </w:r>
          </w:p>
        </w:tc>
      </w:tr>
    </w:tbl>
    <w:p w14:paraId="1BB754FF" w14:textId="77777777" w:rsidR="00BF28C5" w:rsidRPr="006B1130" w:rsidRDefault="00BF28C5" w:rsidP="00BF28C5">
      <w:pPr>
        <w:pBdr>
          <w:top w:val="nil"/>
          <w:left w:val="nil"/>
          <w:bottom w:val="nil"/>
          <w:right w:val="nil"/>
          <w:between w:val="nil"/>
        </w:pBdr>
        <w:rPr>
          <w:b/>
        </w:rPr>
      </w:pPr>
    </w:p>
    <w:p w14:paraId="63447022" w14:textId="77777777" w:rsidR="00BF28C5" w:rsidRPr="006B1130" w:rsidRDefault="00BF28C5" w:rsidP="00BF28C5">
      <w:pPr>
        <w:pBdr>
          <w:top w:val="nil"/>
          <w:left w:val="nil"/>
          <w:bottom w:val="nil"/>
          <w:right w:val="nil"/>
          <w:between w:val="nil"/>
        </w:pBdr>
        <w:rPr>
          <w:b/>
        </w:rPr>
      </w:pPr>
      <w:r w:rsidRPr="006B1130">
        <w:rPr>
          <w:b/>
        </w:rPr>
        <w:t>Objectif d’apprentissage:</w:t>
      </w:r>
      <w:r w:rsidRPr="006B1130">
        <w:rPr>
          <w:b/>
        </w:rPr>
        <w:tab/>
      </w:r>
    </w:p>
    <w:p w14:paraId="538EBCB7" w14:textId="77777777" w:rsidR="00BF28C5" w:rsidRPr="006B1130" w:rsidRDefault="00BF28C5" w:rsidP="00BF28C5">
      <w:r w:rsidRPr="006B1130">
        <w:t>Les élèves pourront:</w:t>
      </w:r>
    </w:p>
    <w:p w14:paraId="25EA95B1" w14:textId="77777777" w:rsidR="00E556D8" w:rsidRPr="006B1130" w:rsidRDefault="00E556D8" w:rsidP="00B066BE">
      <w:pPr>
        <w:pStyle w:val="ListParagraph"/>
        <w:numPr>
          <w:ilvl w:val="0"/>
          <w:numId w:val="40"/>
        </w:numPr>
      </w:pPr>
      <w:r w:rsidRPr="006B1130">
        <w:t>Faire des recherches et des analyses au sujet d’un phénomène naturel et appliquer leurs connaissances à la construction d'une structure de leur choix (bâtiment, pont, tour).</w:t>
      </w:r>
    </w:p>
    <w:p w14:paraId="337D7FA4" w14:textId="77777777" w:rsidR="00E556D8" w:rsidRPr="006B1130" w:rsidRDefault="00E556D8" w:rsidP="00B066BE">
      <w:pPr>
        <w:pStyle w:val="ListParagraph"/>
        <w:numPr>
          <w:ilvl w:val="0"/>
          <w:numId w:val="40"/>
        </w:numPr>
      </w:pPr>
      <w:r w:rsidRPr="006B1130">
        <w:t>Utiliser le processus de conception technique pour concevoir, construire, évaluer et améliorer leur structure.</w:t>
      </w:r>
    </w:p>
    <w:p w14:paraId="70969655" w14:textId="77777777" w:rsidR="00366C04" w:rsidRPr="006B1130" w:rsidRDefault="00E556D8" w:rsidP="00B066BE">
      <w:pPr>
        <w:pStyle w:val="ListParagraph"/>
        <w:numPr>
          <w:ilvl w:val="0"/>
          <w:numId w:val="40"/>
        </w:numPr>
      </w:pPr>
      <w:r w:rsidRPr="006B1130">
        <w:t>Identifier les effets des forces des phénomènes naturels sur les constructions.</w:t>
      </w:r>
    </w:p>
    <w:p w14:paraId="5C124053" w14:textId="77777777" w:rsidR="00E556D8" w:rsidRPr="006B1130" w:rsidRDefault="00E556D8" w:rsidP="00BF28C5">
      <w:pPr>
        <w:pBdr>
          <w:top w:val="nil"/>
          <w:left w:val="nil"/>
          <w:bottom w:val="nil"/>
          <w:right w:val="nil"/>
          <w:between w:val="nil"/>
        </w:pBdr>
        <w:rPr>
          <w:b/>
          <w:sz w:val="20"/>
          <w:szCs w:val="20"/>
        </w:rPr>
      </w:pPr>
    </w:p>
    <w:p w14:paraId="433A9D53" w14:textId="77777777" w:rsidR="00BF28C5" w:rsidRPr="006B1130" w:rsidRDefault="00BF28C5" w:rsidP="00BF28C5">
      <w:pPr>
        <w:pBdr>
          <w:top w:val="nil"/>
          <w:left w:val="nil"/>
          <w:bottom w:val="nil"/>
          <w:right w:val="nil"/>
          <w:between w:val="nil"/>
        </w:pBdr>
        <w:rPr>
          <w:b/>
          <w:sz w:val="20"/>
          <w:szCs w:val="20"/>
        </w:rPr>
      </w:pPr>
      <w:r w:rsidRPr="006B1130">
        <w:rPr>
          <w:b/>
          <w:sz w:val="20"/>
          <w:szCs w:val="20"/>
        </w:rPr>
        <w:t xml:space="preserve">Attente et contenus d’apprentissage: </w:t>
      </w:r>
    </w:p>
    <w:p w14:paraId="3AB24594" w14:textId="77777777" w:rsidR="00BF28C5" w:rsidRPr="006B1130" w:rsidRDefault="00BF28C5" w:rsidP="00BF28C5">
      <w:pPr>
        <w:pBdr>
          <w:top w:val="nil"/>
          <w:left w:val="nil"/>
          <w:bottom w:val="nil"/>
          <w:right w:val="nil"/>
          <w:between w:val="nil"/>
        </w:pBdr>
        <w:rPr>
          <w:b/>
          <w:sz w:val="20"/>
          <w:szCs w:val="20"/>
        </w:rPr>
      </w:pPr>
      <w:r w:rsidRPr="006B1130">
        <w:rPr>
          <w:b/>
          <w:sz w:val="20"/>
          <w:szCs w:val="20"/>
        </w:rPr>
        <w:t>Attente:</w:t>
      </w:r>
      <w:r w:rsidRPr="006B1130">
        <w:rPr>
          <w:sz w:val="20"/>
          <w:szCs w:val="20"/>
        </w:rPr>
        <w:t xml:space="preserve"> </w:t>
      </w:r>
    </w:p>
    <w:p w14:paraId="64242318" w14:textId="77777777" w:rsidR="00366C04" w:rsidRPr="006B1130" w:rsidRDefault="00960F6C">
      <w:pPr>
        <w:rPr>
          <w:sz w:val="20"/>
          <w:szCs w:val="20"/>
        </w:rPr>
      </w:pPr>
      <w:r w:rsidRPr="006B1130">
        <w:rPr>
          <w:sz w:val="20"/>
          <w:szCs w:val="20"/>
        </w:rPr>
        <w:t>-</w:t>
      </w:r>
      <w:r w:rsidR="000E31D8" w:rsidRPr="006B1130">
        <w:rPr>
          <w:rFonts w:ascii="Palatino-Roman" w:hAnsi="Palatino-Roman" w:cs="Palatino-Roman"/>
          <w:sz w:val="19"/>
          <w:szCs w:val="19"/>
        </w:rPr>
        <w:t xml:space="preserve"> </w:t>
      </w:r>
      <w:r w:rsidR="000E31D8" w:rsidRPr="006B1130">
        <w:rPr>
          <w:sz w:val="20"/>
          <w:szCs w:val="20"/>
        </w:rPr>
        <w:t>Explorer les forces agissant sur les structures et les mécanismes.</w:t>
      </w:r>
    </w:p>
    <w:p w14:paraId="596331E0" w14:textId="77777777" w:rsidR="00BF28C5" w:rsidRPr="006B1130" w:rsidRDefault="00BF28C5" w:rsidP="00BF28C5">
      <w:pPr>
        <w:rPr>
          <w:b/>
          <w:sz w:val="20"/>
          <w:szCs w:val="20"/>
        </w:rPr>
      </w:pPr>
    </w:p>
    <w:p w14:paraId="4D7D3644" w14:textId="77777777" w:rsidR="00BF28C5" w:rsidRPr="006B1130" w:rsidRDefault="00BF28C5" w:rsidP="00BF28C5">
      <w:pPr>
        <w:rPr>
          <w:b/>
          <w:sz w:val="20"/>
          <w:szCs w:val="20"/>
        </w:rPr>
      </w:pPr>
      <w:r w:rsidRPr="006B1130">
        <w:rPr>
          <w:b/>
          <w:sz w:val="20"/>
          <w:szCs w:val="20"/>
        </w:rPr>
        <w:t>Contenus d’apprentissage:</w:t>
      </w:r>
    </w:p>
    <w:p w14:paraId="5797AB03" w14:textId="77777777" w:rsidR="000E31D8" w:rsidRPr="006B1130" w:rsidRDefault="000E31D8" w:rsidP="00B066BE">
      <w:pPr>
        <w:pStyle w:val="ListParagraph"/>
        <w:numPr>
          <w:ilvl w:val="0"/>
          <w:numId w:val="41"/>
        </w:numPr>
        <w:rPr>
          <w:sz w:val="20"/>
          <w:szCs w:val="20"/>
        </w:rPr>
      </w:pPr>
      <w:r w:rsidRPr="006B1130">
        <w:rPr>
          <w:sz w:val="20"/>
          <w:szCs w:val="20"/>
        </w:rPr>
        <w:t>Décrire les forces résultant des phénomènes naturels qui peuvent avoir de graves conséquences sur des structures dans l’environnement.</w:t>
      </w:r>
    </w:p>
    <w:p w14:paraId="708889E6" w14:textId="77777777" w:rsidR="00366C04" w:rsidRPr="006B1130" w:rsidRDefault="000E31D8" w:rsidP="00B066BE">
      <w:pPr>
        <w:pStyle w:val="ListParagraph"/>
        <w:numPr>
          <w:ilvl w:val="0"/>
          <w:numId w:val="41"/>
        </w:numPr>
        <w:autoSpaceDE w:val="0"/>
        <w:autoSpaceDN w:val="0"/>
        <w:adjustRightInd w:val="0"/>
        <w:spacing w:line="240" w:lineRule="auto"/>
        <w:rPr>
          <w:sz w:val="20"/>
          <w:szCs w:val="20"/>
        </w:rPr>
      </w:pPr>
      <w:r w:rsidRPr="006B1130">
        <w:rPr>
          <w:sz w:val="20"/>
          <w:szCs w:val="20"/>
        </w:rPr>
        <w:t>Suivre les consignes de sécurité et utiliser de manière appropriée et sécuritaire les outils, l’équipement et les matériaux qui sont mis à sa disposition.</w:t>
      </w:r>
    </w:p>
    <w:p w14:paraId="411F2767" w14:textId="77777777" w:rsidR="000E31D8" w:rsidRPr="006B1130" w:rsidRDefault="000E31D8" w:rsidP="00B066BE">
      <w:pPr>
        <w:pStyle w:val="ListParagraph"/>
        <w:numPr>
          <w:ilvl w:val="0"/>
          <w:numId w:val="41"/>
        </w:numPr>
        <w:rPr>
          <w:sz w:val="20"/>
          <w:szCs w:val="20"/>
        </w:rPr>
      </w:pPr>
      <w:r w:rsidRPr="006B1130">
        <w:rPr>
          <w:sz w:val="20"/>
          <w:szCs w:val="20"/>
        </w:rPr>
        <w:t>Utiliser la démarche de recherche pour explorer comment les forces résultant de phénomènes naturels influent sur le choix des matériaux et des techniques de construction de différentes structures.</w:t>
      </w:r>
    </w:p>
    <w:p w14:paraId="63377528" w14:textId="77777777" w:rsidR="000E31D8" w:rsidRPr="006B1130" w:rsidRDefault="000E31D8" w:rsidP="00B066BE">
      <w:pPr>
        <w:pStyle w:val="ListParagraph"/>
        <w:numPr>
          <w:ilvl w:val="0"/>
          <w:numId w:val="41"/>
        </w:numPr>
        <w:rPr>
          <w:sz w:val="20"/>
          <w:szCs w:val="20"/>
        </w:rPr>
      </w:pPr>
      <w:r w:rsidRPr="006B1130">
        <w:rPr>
          <w:sz w:val="20"/>
          <w:szCs w:val="20"/>
        </w:rPr>
        <w:t>Utiliser le processus de résolution de problèmes technologiques pour concevoir, construire et tester une structure à ossature pouvant résister à des forces externes (p. ex., un pont ou une tour face à des vents violents ou à des vibrations provenant du passage d’un train) ou un système mécanique ayant une fonction spécifique (p. ex., grue).</w:t>
      </w:r>
    </w:p>
    <w:p w14:paraId="61965818" w14:textId="77777777" w:rsidR="000E31D8" w:rsidRPr="006B1130" w:rsidRDefault="000E31D8" w:rsidP="00B066BE">
      <w:pPr>
        <w:pStyle w:val="ListParagraph"/>
        <w:numPr>
          <w:ilvl w:val="0"/>
          <w:numId w:val="41"/>
        </w:numPr>
        <w:rPr>
          <w:sz w:val="20"/>
          <w:szCs w:val="20"/>
        </w:rPr>
      </w:pPr>
      <w:r w:rsidRPr="006B1130">
        <w:rPr>
          <w:sz w:val="20"/>
          <w:szCs w:val="20"/>
        </w:rPr>
        <w:t>Utiliser les termes justes pour décrire ses activités de recherche, d’expérimentation, d’exploration et d’observation (p. ex., système, tension, compression, torsion, force interne, force externe, charge).</w:t>
      </w:r>
    </w:p>
    <w:p w14:paraId="5FBE8561" w14:textId="77777777" w:rsidR="00366C04" w:rsidRPr="006B1130" w:rsidRDefault="000E31D8" w:rsidP="00B066BE">
      <w:pPr>
        <w:pStyle w:val="ListParagraph"/>
        <w:numPr>
          <w:ilvl w:val="0"/>
          <w:numId w:val="41"/>
        </w:numPr>
        <w:rPr>
          <w:sz w:val="20"/>
          <w:szCs w:val="20"/>
        </w:rPr>
      </w:pPr>
      <w:r w:rsidRPr="006B1130">
        <w:rPr>
          <w:sz w:val="20"/>
          <w:szCs w:val="20"/>
        </w:rPr>
        <w:t>Décrire les forces résultant des phénomènes naturels qui peuvent avoir de graves conséquences sur des structures dans l’environnement (p. ex., une maison perd son toit à cause du vent; un pont s’effondre sous le poids d’un train; un arbre est déraciné par une tornade) et identifier des caractéristiques structurelles qui peuvent atténuer les effets de ces forces (p. ex., appui transversal pour le toit; poutre en acier pour le pont; racines pour l’arbre).</w:t>
      </w:r>
    </w:p>
    <w:tbl>
      <w:tblPr>
        <w:tblStyle w:val="a4"/>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44"/>
        <w:gridCol w:w="4856"/>
      </w:tblGrid>
      <w:tr w:rsidR="00BF28C5" w:rsidRPr="006B1130" w14:paraId="1CBA30FC" w14:textId="77777777" w:rsidTr="00FE687B">
        <w:tc>
          <w:tcPr>
            <w:tcW w:w="5944" w:type="dxa"/>
            <w:shd w:val="clear" w:color="auto" w:fill="auto"/>
            <w:tcMar>
              <w:top w:w="100" w:type="dxa"/>
              <w:left w:w="100" w:type="dxa"/>
              <w:bottom w:w="100" w:type="dxa"/>
              <w:right w:w="100" w:type="dxa"/>
            </w:tcMar>
          </w:tcPr>
          <w:p w14:paraId="2B0FD353" w14:textId="3CB03676" w:rsidR="00BF28C5" w:rsidRPr="006B1130" w:rsidRDefault="006B1130" w:rsidP="00BF28C5">
            <w:pPr>
              <w:widowControl w:val="0"/>
              <w:spacing w:line="240" w:lineRule="auto"/>
              <w:rPr>
                <w:b/>
              </w:rPr>
            </w:pPr>
            <w:r w:rsidRPr="006B1130">
              <w:rPr>
                <w:b/>
              </w:rPr>
              <w:lastRenderedPageBreak/>
              <w:t>Équipement et matériaux</w:t>
            </w:r>
          </w:p>
        </w:tc>
        <w:tc>
          <w:tcPr>
            <w:tcW w:w="4856" w:type="dxa"/>
            <w:shd w:val="clear" w:color="auto" w:fill="auto"/>
            <w:tcMar>
              <w:top w:w="100" w:type="dxa"/>
              <w:left w:w="100" w:type="dxa"/>
              <w:bottom w:w="100" w:type="dxa"/>
              <w:right w:w="100" w:type="dxa"/>
            </w:tcMar>
          </w:tcPr>
          <w:p w14:paraId="192ADF03" w14:textId="615398BC" w:rsidR="00BF28C5" w:rsidRPr="006B1130" w:rsidRDefault="00BF28C5" w:rsidP="00BF28C5">
            <w:pPr>
              <w:widowControl w:val="0"/>
              <w:spacing w:line="240" w:lineRule="auto"/>
              <w:rPr>
                <w:b/>
              </w:rPr>
            </w:pPr>
            <w:r w:rsidRPr="006B1130">
              <w:rPr>
                <w:b/>
              </w:rPr>
              <w:t>Équipement de protection individuelle (</w:t>
            </w:r>
            <w:r w:rsidR="00B7726A" w:rsidRPr="006B1130">
              <w:rPr>
                <w:b/>
              </w:rPr>
              <w:t>É</w:t>
            </w:r>
            <w:r w:rsidRPr="006B1130">
              <w:rPr>
                <w:b/>
              </w:rPr>
              <w:t>PI)</w:t>
            </w:r>
          </w:p>
        </w:tc>
      </w:tr>
      <w:tr w:rsidR="00366C04" w:rsidRPr="006B1130" w14:paraId="00871EAE" w14:textId="77777777" w:rsidTr="00FE687B">
        <w:tc>
          <w:tcPr>
            <w:tcW w:w="5944" w:type="dxa"/>
            <w:shd w:val="clear" w:color="auto" w:fill="auto"/>
            <w:tcMar>
              <w:top w:w="100" w:type="dxa"/>
              <w:left w:w="100" w:type="dxa"/>
              <w:bottom w:w="100" w:type="dxa"/>
              <w:right w:w="100" w:type="dxa"/>
            </w:tcMar>
          </w:tcPr>
          <w:p w14:paraId="2DF6048C" w14:textId="77777777" w:rsidR="000E31D8" w:rsidRPr="006B1130" w:rsidRDefault="000E31D8" w:rsidP="00B066BE">
            <w:pPr>
              <w:pStyle w:val="ListParagraph"/>
              <w:numPr>
                <w:ilvl w:val="0"/>
                <w:numId w:val="42"/>
              </w:numPr>
            </w:pPr>
            <w:proofErr w:type="gramStart"/>
            <w:r w:rsidRPr="006B1130">
              <w:t>matériaux</w:t>
            </w:r>
            <w:proofErr w:type="gramEnd"/>
            <w:r w:rsidRPr="006B1130">
              <w:t xml:space="preserve"> de construction tels que des bâtonnets de popsicle, du carton, du papier journal, des bâtonnets à café, des pailles, des cure-dents, des </w:t>
            </w:r>
            <w:proofErr w:type="spellStart"/>
            <w:r w:rsidRPr="006B1130">
              <w:t>Qtips</w:t>
            </w:r>
            <w:proofErr w:type="spellEnd"/>
          </w:p>
          <w:p w14:paraId="52192FE5" w14:textId="77777777" w:rsidR="000E31D8" w:rsidRPr="006B1130" w:rsidRDefault="000E31D8" w:rsidP="00B066BE">
            <w:pPr>
              <w:pStyle w:val="ListParagraph"/>
              <w:numPr>
                <w:ilvl w:val="0"/>
                <w:numId w:val="42"/>
              </w:numPr>
            </w:pPr>
            <w:proofErr w:type="gramStart"/>
            <w:r w:rsidRPr="006B1130">
              <w:t>une</w:t>
            </w:r>
            <w:proofErr w:type="gramEnd"/>
            <w:r w:rsidRPr="006B1130">
              <w:t xml:space="preserve"> variété de matériaux pour coller tels que du ruban adhésif, de la colle, de la pâte à modeler ou de la colle chaude</w:t>
            </w:r>
          </w:p>
          <w:p w14:paraId="2B4F5782" w14:textId="77777777" w:rsidR="000E31D8" w:rsidRPr="006B1130" w:rsidRDefault="000E31D8" w:rsidP="00B066BE">
            <w:pPr>
              <w:pStyle w:val="ListParagraph"/>
              <w:numPr>
                <w:ilvl w:val="0"/>
                <w:numId w:val="42"/>
              </w:numPr>
            </w:pPr>
            <w:proofErr w:type="gramStart"/>
            <w:r w:rsidRPr="006B1130">
              <w:t>ciseaux</w:t>
            </w:r>
            <w:proofErr w:type="gramEnd"/>
          </w:p>
          <w:p w14:paraId="1DDCDE9C" w14:textId="77777777" w:rsidR="000E31D8" w:rsidRPr="006B1130" w:rsidRDefault="000E31D8" w:rsidP="00B066BE">
            <w:pPr>
              <w:pStyle w:val="ListParagraph"/>
              <w:numPr>
                <w:ilvl w:val="0"/>
                <w:numId w:val="42"/>
              </w:numPr>
            </w:pPr>
            <w:proofErr w:type="gramStart"/>
            <w:r w:rsidRPr="006B1130">
              <w:t>règle</w:t>
            </w:r>
            <w:proofErr w:type="gramEnd"/>
          </w:p>
          <w:p w14:paraId="3D54CBFB" w14:textId="77777777" w:rsidR="000E31D8" w:rsidRPr="006B1130" w:rsidRDefault="000E31D8" w:rsidP="00B066BE">
            <w:pPr>
              <w:pStyle w:val="ListParagraph"/>
              <w:numPr>
                <w:ilvl w:val="0"/>
                <w:numId w:val="42"/>
              </w:numPr>
            </w:pPr>
            <w:proofErr w:type="gramStart"/>
            <w:r w:rsidRPr="006B1130">
              <w:t>appareils</w:t>
            </w:r>
            <w:proofErr w:type="gramEnd"/>
            <w:r w:rsidRPr="006B1130">
              <w:t xml:space="preserve"> pour évaluer les structures (sèche-cheveux, ventilateur, table d’agitation)</w:t>
            </w:r>
          </w:p>
          <w:p w14:paraId="792236B2" w14:textId="77777777" w:rsidR="000E31D8" w:rsidRPr="006B1130" w:rsidRDefault="000E31D8" w:rsidP="000E31D8">
            <w:pPr>
              <w:ind w:left="720"/>
            </w:pPr>
            <w:r w:rsidRPr="006B1130">
              <w:t>Les directives pour la table à agiter peuvent être trouvées la page suivante (</w:t>
            </w:r>
            <w:hyperlink r:id="rId21" w:history="1">
              <w:r w:rsidRPr="006B1130">
                <w:rPr>
                  <w:rStyle w:val="Hyperlink"/>
                </w:rPr>
                <w:t>https://pbskids.org/designsquad/build/seismic-shake-up/</w:t>
              </w:r>
            </w:hyperlink>
            <w:r w:rsidRPr="006B1130">
              <w:t xml:space="preserve"> ).  Cette partie de l’activité nécessite des matériaux supplémentaires tels que listés directement sur la page web.  Cette page doit être traduite pour une consultation en français.</w:t>
            </w:r>
          </w:p>
        </w:tc>
        <w:tc>
          <w:tcPr>
            <w:tcW w:w="4856" w:type="dxa"/>
            <w:shd w:val="clear" w:color="auto" w:fill="auto"/>
            <w:tcMar>
              <w:top w:w="100" w:type="dxa"/>
              <w:left w:w="100" w:type="dxa"/>
              <w:bottom w:w="100" w:type="dxa"/>
              <w:right w:w="100" w:type="dxa"/>
            </w:tcMar>
          </w:tcPr>
          <w:p w14:paraId="309934B0" w14:textId="77777777" w:rsidR="00366C04" w:rsidRPr="006B1130" w:rsidRDefault="00BF28C5" w:rsidP="00B066BE">
            <w:pPr>
              <w:numPr>
                <w:ilvl w:val="0"/>
                <w:numId w:val="18"/>
              </w:numPr>
            </w:pPr>
            <w:r w:rsidRPr="006B1130">
              <w:t>Lunettes de sécurité</w:t>
            </w:r>
          </w:p>
        </w:tc>
      </w:tr>
    </w:tbl>
    <w:p w14:paraId="5AB0AB69" w14:textId="77777777" w:rsidR="00BF28C5" w:rsidRPr="006B1130" w:rsidRDefault="00BF28C5" w:rsidP="00BF28C5">
      <w:pPr>
        <w:pBdr>
          <w:top w:val="nil"/>
          <w:left w:val="nil"/>
          <w:bottom w:val="nil"/>
          <w:right w:val="nil"/>
          <w:between w:val="nil"/>
        </w:pBdr>
        <w:rPr>
          <w:b/>
        </w:rPr>
      </w:pPr>
      <w:r w:rsidRPr="006B1130">
        <w:rPr>
          <w:b/>
        </w:rPr>
        <w:t>Considérations en matière de sécurité:</w:t>
      </w:r>
    </w:p>
    <w:p w14:paraId="46ACCFCF" w14:textId="77777777" w:rsidR="000E31D8" w:rsidRPr="006B1130" w:rsidRDefault="000E31D8" w:rsidP="00B066BE">
      <w:pPr>
        <w:numPr>
          <w:ilvl w:val="0"/>
          <w:numId w:val="29"/>
        </w:numPr>
      </w:pPr>
      <w:r w:rsidRPr="006B1130">
        <w:t>Les élèves doivent être prudents lorsqu'ils utilisent des pistolets à colle chaude. Ils doivent les utiliser sur une surface de travail stable et s’assurer de placer les cordons de façon sécuritaire. La surveillance d'un adulte est recommandée.</w:t>
      </w:r>
    </w:p>
    <w:p w14:paraId="6EAD1662" w14:textId="77777777" w:rsidR="000E31D8" w:rsidRPr="006B1130" w:rsidRDefault="000E31D8" w:rsidP="00B066BE">
      <w:pPr>
        <w:numPr>
          <w:ilvl w:val="0"/>
          <w:numId w:val="29"/>
        </w:numPr>
      </w:pPr>
      <w:r w:rsidRPr="006B1130">
        <w:t>Les élèves doivent être prudents lorsqu'ils utilisent des objets pointus tels que des ciseaux.</w:t>
      </w:r>
    </w:p>
    <w:tbl>
      <w:tblPr>
        <w:tblStyle w:val="a5"/>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BF28C5" w:rsidRPr="006B1130" w14:paraId="4B2E918F" w14:textId="77777777">
        <w:tc>
          <w:tcPr>
            <w:tcW w:w="5400" w:type="dxa"/>
            <w:shd w:val="clear" w:color="auto" w:fill="auto"/>
            <w:tcMar>
              <w:top w:w="100" w:type="dxa"/>
              <w:left w:w="100" w:type="dxa"/>
              <w:bottom w:w="100" w:type="dxa"/>
              <w:right w:w="100" w:type="dxa"/>
            </w:tcMar>
          </w:tcPr>
          <w:p w14:paraId="014093CF" w14:textId="77777777" w:rsidR="00BF28C5" w:rsidRPr="006B1130" w:rsidRDefault="00BF28C5" w:rsidP="00BF28C5">
            <w:pPr>
              <w:rPr>
                <w:b/>
              </w:rPr>
            </w:pPr>
            <w:r w:rsidRPr="006B1130">
              <w:rPr>
                <w:b/>
              </w:rPr>
              <w:t>Qu’est-ce que l’enseignant</w:t>
            </w:r>
            <w:r w:rsidR="00E2489B" w:rsidRPr="006B1130">
              <w:rPr>
                <w:b/>
              </w:rPr>
              <w:t>(e)</w:t>
            </w:r>
            <w:r w:rsidRPr="006B1130">
              <w:rPr>
                <w:b/>
              </w:rPr>
              <w:t xml:space="preserve"> fait?</w:t>
            </w:r>
          </w:p>
        </w:tc>
        <w:tc>
          <w:tcPr>
            <w:tcW w:w="5400" w:type="dxa"/>
            <w:shd w:val="clear" w:color="auto" w:fill="auto"/>
            <w:tcMar>
              <w:top w:w="100" w:type="dxa"/>
              <w:left w:w="100" w:type="dxa"/>
              <w:bottom w:w="100" w:type="dxa"/>
              <w:right w:w="100" w:type="dxa"/>
            </w:tcMar>
          </w:tcPr>
          <w:p w14:paraId="25731663" w14:textId="77777777" w:rsidR="00BF28C5" w:rsidRPr="006B1130" w:rsidRDefault="00BF28C5" w:rsidP="00BF28C5">
            <w:pPr>
              <w:rPr>
                <w:b/>
              </w:rPr>
            </w:pPr>
            <w:r w:rsidRPr="006B1130">
              <w:rPr>
                <w:b/>
              </w:rPr>
              <w:t>Que font les élèves selon le continuum des compétences en résolution de problèmes technologiques?</w:t>
            </w:r>
          </w:p>
        </w:tc>
      </w:tr>
      <w:tr w:rsidR="00366C04" w:rsidRPr="006B1130" w14:paraId="32986FE6" w14:textId="77777777">
        <w:tc>
          <w:tcPr>
            <w:tcW w:w="5400" w:type="dxa"/>
            <w:shd w:val="clear" w:color="auto" w:fill="auto"/>
            <w:tcMar>
              <w:top w:w="100" w:type="dxa"/>
              <w:left w:w="100" w:type="dxa"/>
              <w:bottom w:w="100" w:type="dxa"/>
              <w:right w:w="100" w:type="dxa"/>
            </w:tcMar>
          </w:tcPr>
          <w:p w14:paraId="5492E5C4" w14:textId="77777777" w:rsidR="006C6A62" w:rsidRPr="006B1130" w:rsidRDefault="006C6A62" w:rsidP="00B066BE">
            <w:pPr>
              <w:pStyle w:val="ListParagraph"/>
              <w:widowControl w:val="0"/>
              <w:numPr>
                <w:ilvl w:val="0"/>
                <w:numId w:val="43"/>
              </w:numPr>
              <w:spacing w:line="240" w:lineRule="auto"/>
            </w:pPr>
            <w:r w:rsidRPr="006B1130">
              <w:t>Présenter le défi de conception (voir l'annexe D) aux élèves.  Avant de permettre aux élèves de sélectionner les phénomènes naturels, il est important de communiquer les paramètres du défi.</w:t>
            </w:r>
          </w:p>
          <w:p w14:paraId="22856506" w14:textId="77777777" w:rsidR="006C6A62" w:rsidRPr="006B1130" w:rsidRDefault="006C6A62" w:rsidP="00B066BE">
            <w:pPr>
              <w:pStyle w:val="ListParagraph"/>
              <w:widowControl w:val="0"/>
              <w:numPr>
                <w:ilvl w:val="0"/>
                <w:numId w:val="43"/>
              </w:numPr>
              <w:spacing w:line="240" w:lineRule="auto"/>
            </w:pPr>
            <w:r w:rsidRPr="006B1130">
              <w:t>Communiquer les critères de réussite (se reporter à l'annexe F) et partage la grille d’évaluation (se reporter à l'annexe G).</w:t>
            </w:r>
          </w:p>
          <w:p w14:paraId="72816254" w14:textId="77777777" w:rsidR="006C6A62" w:rsidRPr="006B1130" w:rsidRDefault="006C6A62" w:rsidP="00B066BE">
            <w:pPr>
              <w:pStyle w:val="ListParagraph"/>
              <w:widowControl w:val="0"/>
              <w:numPr>
                <w:ilvl w:val="0"/>
                <w:numId w:val="43"/>
              </w:numPr>
              <w:spacing w:line="240" w:lineRule="auto"/>
            </w:pPr>
            <w:r w:rsidRPr="006B1130">
              <w:lastRenderedPageBreak/>
              <w:t>Présenter la feuille de route de la recherche portant sur les catastrophes naturelles (se reporter à l'annexe E) pour que les élèves puissent commencer à étudier les phénomènes naturels qu’ils ont sélectionnés.</w:t>
            </w:r>
          </w:p>
          <w:p w14:paraId="68A637D5" w14:textId="77777777" w:rsidR="006C6A62" w:rsidRPr="006B1130" w:rsidRDefault="006C6A62" w:rsidP="00B066BE">
            <w:pPr>
              <w:pStyle w:val="ListParagraph"/>
              <w:widowControl w:val="0"/>
              <w:numPr>
                <w:ilvl w:val="0"/>
                <w:numId w:val="43"/>
              </w:numPr>
              <w:spacing w:line="240" w:lineRule="auto"/>
            </w:pPr>
            <w:r w:rsidRPr="006B1130">
              <w:t>Offrir de la rétroaction aux élèves à travers diverses communications à différents moments tout au long du processus.</w:t>
            </w:r>
          </w:p>
          <w:p w14:paraId="4BB8E861" w14:textId="77777777" w:rsidR="00366C04" w:rsidRPr="006B1130" w:rsidRDefault="006C6A62" w:rsidP="00B066BE">
            <w:pPr>
              <w:pStyle w:val="ListParagraph"/>
              <w:widowControl w:val="0"/>
              <w:numPr>
                <w:ilvl w:val="0"/>
                <w:numId w:val="43"/>
              </w:numPr>
              <w:spacing w:line="240" w:lineRule="auto"/>
            </w:pPr>
            <w:r w:rsidRPr="006B1130">
              <w:t>Guider les élèves au besoin.</w:t>
            </w:r>
          </w:p>
          <w:p w14:paraId="0FB7B0B3" w14:textId="77777777" w:rsidR="00366C04" w:rsidRPr="006B1130" w:rsidRDefault="00366C04">
            <w:pPr>
              <w:widowControl w:val="0"/>
              <w:spacing w:line="240" w:lineRule="auto"/>
            </w:pPr>
          </w:p>
          <w:p w14:paraId="1502863E" w14:textId="77777777" w:rsidR="00366C04" w:rsidRPr="006B1130" w:rsidRDefault="00BF28C5">
            <w:pPr>
              <w:widowControl w:val="0"/>
              <w:spacing w:line="240" w:lineRule="auto"/>
            </w:pPr>
            <w:r w:rsidRPr="006B1130">
              <w:rPr>
                <w:b/>
              </w:rPr>
              <w:t>Exemples d’adaptations:</w:t>
            </w:r>
          </w:p>
          <w:p w14:paraId="1CE4A961" w14:textId="77777777" w:rsidR="006C6A62" w:rsidRPr="006B1130" w:rsidRDefault="006C6A62" w:rsidP="00E2489B">
            <w:pPr>
              <w:pStyle w:val="ListParagraph"/>
              <w:widowControl w:val="0"/>
              <w:numPr>
                <w:ilvl w:val="0"/>
                <w:numId w:val="44"/>
              </w:numPr>
              <w:spacing w:line="240" w:lineRule="auto"/>
            </w:pPr>
            <w:r w:rsidRPr="006B1130">
              <w:t>L'enseignant</w:t>
            </w:r>
            <w:r w:rsidR="00E2489B" w:rsidRPr="006B1130">
              <w:t>(e)</w:t>
            </w:r>
            <w:r w:rsidRPr="006B1130">
              <w:t xml:space="preserve"> peut souhaiter limiter le défi à un phénomène naturel spécifique ou à un type de structure.</w:t>
            </w:r>
          </w:p>
          <w:p w14:paraId="0B42B234" w14:textId="77777777" w:rsidR="00366C04" w:rsidRPr="006B1130" w:rsidRDefault="006C6A62" w:rsidP="00B066BE">
            <w:pPr>
              <w:pStyle w:val="ListParagraph"/>
              <w:widowControl w:val="0"/>
              <w:numPr>
                <w:ilvl w:val="0"/>
                <w:numId w:val="44"/>
              </w:numPr>
              <w:spacing w:line="240" w:lineRule="auto"/>
            </w:pPr>
            <w:r w:rsidRPr="006B1130">
              <w:t>L'enseignant</w:t>
            </w:r>
            <w:r w:rsidR="00E2489B" w:rsidRPr="006B1130">
              <w:t>(e)</w:t>
            </w:r>
            <w:r w:rsidRPr="006B1130">
              <w:t xml:space="preserve"> peut souhaiter fournir aux élèves des sites ou des vidéos spécifiques afin de guider la recherche.</w:t>
            </w:r>
          </w:p>
        </w:tc>
        <w:tc>
          <w:tcPr>
            <w:tcW w:w="5400" w:type="dxa"/>
            <w:shd w:val="clear" w:color="auto" w:fill="auto"/>
            <w:tcMar>
              <w:top w:w="100" w:type="dxa"/>
              <w:left w:w="100" w:type="dxa"/>
              <w:bottom w:w="100" w:type="dxa"/>
              <w:right w:w="100" w:type="dxa"/>
            </w:tcMar>
          </w:tcPr>
          <w:p w14:paraId="18BB1EB4" w14:textId="77777777" w:rsidR="00BF28C5" w:rsidRPr="006B1130" w:rsidRDefault="00BF28C5" w:rsidP="00BF28C5">
            <w:pPr>
              <w:widowControl w:val="0"/>
              <w:pBdr>
                <w:top w:val="nil"/>
                <w:left w:val="nil"/>
                <w:bottom w:val="nil"/>
                <w:right w:val="nil"/>
                <w:between w:val="nil"/>
              </w:pBdr>
              <w:spacing w:line="240" w:lineRule="auto"/>
              <w:rPr>
                <w:b/>
              </w:rPr>
            </w:pPr>
            <w:r w:rsidRPr="006B1130">
              <w:rPr>
                <w:b/>
              </w:rPr>
              <w:lastRenderedPageBreak/>
              <w:t>Initiation et planification</w:t>
            </w:r>
          </w:p>
          <w:p w14:paraId="5D95A080" w14:textId="77777777" w:rsidR="006C6A62" w:rsidRPr="006B1130" w:rsidRDefault="006C6A62" w:rsidP="006C6A62">
            <w:pPr>
              <w:widowControl w:val="0"/>
              <w:numPr>
                <w:ilvl w:val="0"/>
                <w:numId w:val="4"/>
              </w:numPr>
              <w:spacing w:line="240" w:lineRule="auto"/>
            </w:pPr>
            <w:r w:rsidRPr="006B1130">
              <w:t>Choisissent un phénomène naturel (tremblement de terre, tsunami, ouragan ou tornade) et recherchent comment il affecte l'environnement naturel et bâti. Consignent leurs conclusions sur la feuille de route de la recherche portant sur les catastrophes naturelles (voir l'annexe E).</w:t>
            </w:r>
          </w:p>
          <w:p w14:paraId="503B48C8" w14:textId="77777777" w:rsidR="006C6A62" w:rsidRPr="006B1130" w:rsidRDefault="006C6A62" w:rsidP="006C6A62">
            <w:pPr>
              <w:widowControl w:val="0"/>
              <w:numPr>
                <w:ilvl w:val="0"/>
                <w:numId w:val="4"/>
              </w:numPr>
              <w:spacing w:line="240" w:lineRule="auto"/>
            </w:pPr>
            <w:r w:rsidRPr="006B1130">
              <w:lastRenderedPageBreak/>
              <w:t>Terminent l'étape de planification dans le document du défi de conception (voir l'annexe D) et discutent avec l'enseignant</w:t>
            </w:r>
            <w:r w:rsidR="00E2489B" w:rsidRPr="006B1130">
              <w:t>(e)</w:t>
            </w:r>
            <w:r w:rsidRPr="006B1130">
              <w:t>.</w:t>
            </w:r>
          </w:p>
          <w:p w14:paraId="0D640B48" w14:textId="77777777" w:rsidR="006C6A62" w:rsidRPr="006B1130" w:rsidRDefault="006C6A62" w:rsidP="006C6A62">
            <w:pPr>
              <w:widowControl w:val="0"/>
              <w:numPr>
                <w:ilvl w:val="0"/>
                <w:numId w:val="4"/>
              </w:numPr>
              <w:spacing w:line="240" w:lineRule="auto"/>
            </w:pPr>
            <w:r w:rsidRPr="006B1130">
              <w:t>Rassemblent les matériaux dont ils auront besoin pour la construction.</w:t>
            </w:r>
          </w:p>
          <w:p w14:paraId="52118ED7" w14:textId="77777777" w:rsidR="00BF28C5" w:rsidRPr="006B1130" w:rsidRDefault="00BF28C5" w:rsidP="00BF28C5">
            <w:pPr>
              <w:widowControl w:val="0"/>
              <w:pBdr>
                <w:top w:val="nil"/>
                <w:left w:val="nil"/>
                <w:bottom w:val="nil"/>
                <w:right w:val="nil"/>
                <w:between w:val="nil"/>
              </w:pBdr>
              <w:spacing w:line="240" w:lineRule="auto"/>
              <w:rPr>
                <w:b/>
              </w:rPr>
            </w:pPr>
            <w:r w:rsidRPr="006B1130">
              <w:rPr>
                <w:b/>
              </w:rPr>
              <w:t>Réaliser et documenter</w:t>
            </w:r>
          </w:p>
          <w:p w14:paraId="06A1A51A" w14:textId="77777777" w:rsidR="006C6A62" w:rsidRPr="006B1130" w:rsidRDefault="006C6A62" w:rsidP="00B066BE">
            <w:pPr>
              <w:widowControl w:val="0"/>
              <w:numPr>
                <w:ilvl w:val="0"/>
                <w:numId w:val="26"/>
              </w:numPr>
              <w:spacing w:line="240" w:lineRule="auto"/>
            </w:pPr>
            <w:r w:rsidRPr="006B1130">
              <w:t>À l'aide de leur plan, les élèves construisent leur structure.</w:t>
            </w:r>
          </w:p>
          <w:p w14:paraId="02478581" w14:textId="77777777" w:rsidR="006C6A62" w:rsidRPr="006B1130" w:rsidRDefault="006C6A62" w:rsidP="00B066BE">
            <w:pPr>
              <w:widowControl w:val="0"/>
              <w:numPr>
                <w:ilvl w:val="0"/>
                <w:numId w:val="26"/>
              </w:numPr>
              <w:spacing w:line="240" w:lineRule="auto"/>
            </w:pPr>
            <w:r w:rsidRPr="006B1130">
              <w:t>Notent tous les défis de conception ou de construction, et tous les ajustements qu'ils ont apportés pendant le processus (voir l'annexe D).</w:t>
            </w:r>
          </w:p>
          <w:p w14:paraId="0CD95C0A" w14:textId="77777777" w:rsidR="006C6A62" w:rsidRPr="006B1130" w:rsidRDefault="006C6A62" w:rsidP="00B066BE">
            <w:pPr>
              <w:widowControl w:val="0"/>
              <w:numPr>
                <w:ilvl w:val="0"/>
                <w:numId w:val="26"/>
              </w:numPr>
              <w:spacing w:line="240" w:lineRule="auto"/>
            </w:pPr>
            <w:r w:rsidRPr="006B1130">
              <w:t>Évaluent leur structure et documentent les résultats (voir l'annexe D).</w:t>
            </w:r>
          </w:p>
          <w:p w14:paraId="09ACABA1" w14:textId="77777777" w:rsidR="00BF28C5" w:rsidRPr="006B1130" w:rsidRDefault="00BF28C5" w:rsidP="00BF28C5">
            <w:pPr>
              <w:widowControl w:val="0"/>
              <w:pBdr>
                <w:top w:val="nil"/>
                <w:left w:val="nil"/>
                <w:bottom w:val="nil"/>
                <w:right w:val="nil"/>
                <w:between w:val="nil"/>
              </w:pBdr>
              <w:spacing w:line="240" w:lineRule="auto"/>
              <w:rPr>
                <w:b/>
              </w:rPr>
            </w:pPr>
            <w:r w:rsidRPr="006B1130">
              <w:rPr>
                <w:b/>
              </w:rPr>
              <w:t>Analyser et interpréter</w:t>
            </w:r>
          </w:p>
          <w:p w14:paraId="4040E83D" w14:textId="77777777" w:rsidR="006C6A62" w:rsidRPr="006B1130" w:rsidRDefault="006C6A62" w:rsidP="00B066BE">
            <w:pPr>
              <w:widowControl w:val="0"/>
              <w:numPr>
                <w:ilvl w:val="0"/>
                <w:numId w:val="11"/>
              </w:numPr>
              <w:spacing w:line="240" w:lineRule="auto"/>
            </w:pPr>
            <w:r w:rsidRPr="006B1130">
              <w:t>Identifient les forces et faiblesses de leur structure. Proposent des pistes d’amélioration pour augmenter l’efficacité de leur conception.</w:t>
            </w:r>
          </w:p>
          <w:p w14:paraId="151A55EA" w14:textId="77777777" w:rsidR="00BF28C5" w:rsidRPr="006B1130" w:rsidRDefault="00BF28C5" w:rsidP="00BF28C5">
            <w:pPr>
              <w:widowControl w:val="0"/>
              <w:pBdr>
                <w:top w:val="nil"/>
                <w:left w:val="nil"/>
                <w:bottom w:val="nil"/>
                <w:right w:val="nil"/>
                <w:between w:val="nil"/>
              </w:pBdr>
              <w:spacing w:line="240" w:lineRule="auto"/>
              <w:rPr>
                <w:b/>
              </w:rPr>
            </w:pPr>
            <w:r w:rsidRPr="006B1130">
              <w:rPr>
                <w:b/>
              </w:rPr>
              <w:t>Communiquer</w:t>
            </w:r>
          </w:p>
          <w:p w14:paraId="2E5EB838" w14:textId="77777777" w:rsidR="006C6A62" w:rsidRPr="006B1130" w:rsidRDefault="006C6A62" w:rsidP="00B066BE">
            <w:pPr>
              <w:widowControl w:val="0"/>
              <w:numPr>
                <w:ilvl w:val="0"/>
                <w:numId w:val="14"/>
              </w:numPr>
              <w:spacing w:line="240" w:lineRule="auto"/>
            </w:pPr>
            <w:r w:rsidRPr="006B1130">
              <w:t>Utilisent des diagrammes et des mots pour communiquer les résultats de leurs tests.</w:t>
            </w:r>
          </w:p>
          <w:p w14:paraId="02CDF764" w14:textId="77777777" w:rsidR="006C6A62" w:rsidRPr="006B1130" w:rsidRDefault="006C6A62" w:rsidP="00B066BE">
            <w:pPr>
              <w:widowControl w:val="0"/>
              <w:numPr>
                <w:ilvl w:val="0"/>
                <w:numId w:val="14"/>
              </w:numPr>
              <w:spacing w:line="240" w:lineRule="auto"/>
            </w:pPr>
            <w:r w:rsidRPr="006B1130">
              <w:t>Expliquent comment les ingénieurs utilisent ce qu'ils savent sur les forces internes et externes pour planifier les occurrences naturelles sur les structures.</w:t>
            </w:r>
          </w:p>
        </w:tc>
      </w:tr>
    </w:tbl>
    <w:p w14:paraId="1D09A9B8" w14:textId="77777777" w:rsidR="00366C04" w:rsidRPr="006B1130" w:rsidRDefault="00366C04">
      <w:pPr>
        <w:rPr>
          <w:b/>
        </w:rPr>
      </w:pPr>
    </w:p>
    <w:p w14:paraId="16C0B630" w14:textId="77777777" w:rsidR="00BF28C5" w:rsidRPr="006B1130" w:rsidRDefault="00BF28C5" w:rsidP="00BF28C5">
      <w:pPr>
        <w:pBdr>
          <w:top w:val="nil"/>
          <w:left w:val="nil"/>
          <w:bottom w:val="nil"/>
          <w:right w:val="nil"/>
          <w:between w:val="nil"/>
        </w:pBdr>
        <w:rPr>
          <w:b/>
        </w:rPr>
      </w:pPr>
      <w:r w:rsidRPr="006B1130">
        <w:rPr>
          <w:b/>
        </w:rPr>
        <w:t xml:space="preserve">Opportunités d’évaluation : </w:t>
      </w:r>
    </w:p>
    <w:p w14:paraId="7A1A07B5" w14:textId="77777777" w:rsidR="00BF28C5" w:rsidRPr="006B1130" w:rsidRDefault="00BF28C5" w:rsidP="00BF28C5">
      <w:pPr>
        <w:pBdr>
          <w:top w:val="nil"/>
          <w:left w:val="nil"/>
          <w:bottom w:val="nil"/>
          <w:right w:val="nil"/>
          <w:between w:val="nil"/>
        </w:pBdr>
        <w:rPr>
          <w:b/>
        </w:rPr>
      </w:pPr>
      <w:r w:rsidRPr="006B1130">
        <w:rPr>
          <w:b/>
        </w:rPr>
        <w:t>(Liens vers les documents d’évaluation, les organisateurs)</w:t>
      </w:r>
    </w:p>
    <w:p w14:paraId="53A69467" w14:textId="77777777" w:rsidR="00FE687B" w:rsidRPr="006B1130" w:rsidRDefault="00FE687B" w:rsidP="00B066BE">
      <w:pPr>
        <w:pStyle w:val="ListParagraph"/>
        <w:numPr>
          <w:ilvl w:val="0"/>
          <w:numId w:val="45"/>
        </w:numPr>
        <w:pBdr>
          <w:top w:val="nil"/>
          <w:left w:val="nil"/>
          <w:bottom w:val="nil"/>
          <w:right w:val="nil"/>
          <w:between w:val="nil"/>
        </w:pBdr>
      </w:pPr>
      <w:r w:rsidRPr="006B1130">
        <w:t>Évaluation continue de l'apprentissage par le biais de communications avec les élèves tout au long du processus de conception.</w:t>
      </w:r>
    </w:p>
    <w:p w14:paraId="389811C1" w14:textId="77777777" w:rsidR="00BF28C5" w:rsidRPr="006B1130" w:rsidRDefault="00FE687B" w:rsidP="00B066BE">
      <w:pPr>
        <w:pStyle w:val="ListParagraph"/>
        <w:numPr>
          <w:ilvl w:val="0"/>
          <w:numId w:val="45"/>
        </w:numPr>
        <w:pBdr>
          <w:top w:val="nil"/>
          <w:left w:val="nil"/>
          <w:bottom w:val="nil"/>
          <w:right w:val="nil"/>
          <w:between w:val="nil"/>
        </w:pBdr>
      </w:pPr>
      <w:r w:rsidRPr="006B1130">
        <w:t>Grille d’évaluation pour la structure complétée (voir l'annexe G) et la réflexion qui l'accompagne (document intégré dans la section ‘Communication’ de l'annexe D).</w:t>
      </w:r>
    </w:p>
    <w:p w14:paraId="3CEDE6E4" w14:textId="77777777" w:rsidR="00BF28C5" w:rsidRPr="006B1130" w:rsidRDefault="00BF28C5" w:rsidP="00BF28C5">
      <w:pPr>
        <w:pBdr>
          <w:top w:val="nil"/>
          <w:left w:val="nil"/>
          <w:bottom w:val="nil"/>
          <w:right w:val="nil"/>
          <w:between w:val="nil"/>
        </w:pBdr>
        <w:rPr>
          <w:b/>
        </w:rPr>
      </w:pPr>
      <w:r w:rsidRPr="006B1130">
        <w:rPr>
          <w:b/>
        </w:rPr>
        <w:t>Opportunité interdisciplinaire:</w:t>
      </w:r>
    </w:p>
    <w:p w14:paraId="0DBF8123" w14:textId="77777777" w:rsidR="00366C04" w:rsidRPr="006B1130" w:rsidRDefault="00BF28C5">
      <w:r w:rsidRPr="006B1130">
        <w:rPr>
          <w:b/>
        </w:rPr>
        <w:t>Lecture</w:t>
      </w:r>
    </w:p>
    <w:p w14:paraId="06C9DA0F" w14:textId="77777777" w:rsidR="00FE687B" w:rsidRPr="006B1130" w:rsidRDefault="00FE687B" w:rsidP="00B066BE">
      <w:pPr>
        <w:pStyle w:val="ListParagraph"/>
        <w:numPr>
          <w:ilvl w:val="0"/>
          <w:numId w:val="46"/>
        </w:numPr>
        <w:rPr>
          <w:sz w:val="20"/>
          <w:szCs w:val="20"/>
        </w:rPr>
      </w:pPr>
      <w:r w:rsidRPr="006B1130">
        <w:rPr>
          <w:sz w:val="20"/>
          <w:szCs w:val="20"/>
        </w:rPr>
        <w:t>Interpréter des représentations graphiques dans divers contextes (p. ex., diagramme à ligne de son pouls lors d’activités physiques, tableau présentant des données statistiques sur les sources d’énergie exploitées au pays).</w:t>
      </w:r>
    </w:p>
    <w:p w14:paraId="08BF29B9" w14:textId="77777777" w:rsidR="00FE687B" w:rsidRPr="006B1130" w:rsidRDefault="00FE687B" w:rsidP="00B066BE">
      <w:pPr>
        <w:pStyle w:val="ListParagraph"/>
        <w:numPr>
          <w:ilvl w:val="0"/>
          <w:numId w:val="46"/>
        </w:numPr>
      </w:pPr>
      <w:r w:rsidRPr="006B1130">
        <w:rPr>
          <w:sz w:val="20"/>
          <w:szCs w:val="20"/>
        </w:rPr>
        <w:t>Relever l’idée importante de chaque paragraphe à l’aide des mots clés.</w:t>
      </w:r>
      <w:r w:rsidRPr="006B1130">
        <w:t xml:space="preserve"> </w:t>
      </w:r>
    </w:p>
    <w:p w14:paraId="28B0617F" w14:textId="77777777" w:rsidR="00FE687B" w:rsidRPr="006B1130" w:rsidRDefault="00FE687B" w:rsidP="00B066BE">
      <w:pPr>
        <w:pStyle w:val="ListParagraph"/>
        <w:numPr>
          <w:ilvl w:val="0"/>
          <w:numId w:val="46"/>
        </w:numPr>
        <w:rPr>
          <w:sz w:val="20"/>
          <w:szCs w:val="20"/>
        </w:rPr>
      </w:pPr>
      <w:r w:rsidRPr="006B1130">
        <w:rPr>
          <w:sz w:val="20"/>
          <w:szCs w:val="20"/>
        </w:rPr>
        <w:t>Démontrer sa compréhension des textes à l’étude en répondant, oralement ou par écrit, à des questions faisant appel à divers niveaux d’habiletés de la pensée.</w:t>
      </w:r>
    </w:p>
    <w:p w14:paraId="352D2935" w14:textId="77777777" w:rsidR="00BF28C5" w:rsidRPr="006B1130" w:rsidRDefault="00BF28C5" w:rsidP="00BF28C5">
      <w:r w:rsidRPr="006B1130">
        <w:rPr>
          <w:b/>
        </w:rPr>
        <w:lastRenderedPageBreak/>
        <w:t>Écriture</w:t>
      </w:r>
    </w:p>
    <w:p w14:paraId="2092A6CE" w14:textId="57B23190" w:rsidR="00FE687B" w:rsidRPr="006B1130" w:rsidRDefault="00FE687B" w:rsidP="00B066BE">
      <w:pPr>
        <w:pStyle w:val="ListParagraph"/>
        <w:numPr>
          <w:ilvl w:val="0"/>
          <w:numId w:val="47"/>
        </w:numPr>
        <w:rPr>
          <w:sz w:val="20"/>
          <w:szCs w:val="20"/>
        </w:rPr>
      </w:pPr>
      <w:r w:rsidRPr="006B1130">
        <w:rPr>
          <w:sz w:val="20"/>
          <w:szCs w:val="20"/>
        </w:rPr>
        <w:t>Recourir, seul ou en groupe, à divers moyens pour réaliser la pré</w:t>
      </w:r>
      <w:r w:rsidR="006B1130" w:rsidRPr="006B1130">
        <w:rPr>
          <w:sz w:val="20"/>
          <w:szCs w:val="20"/>
        </w:rPr>
        <w:t>-</w:t>
      </w:r>
      <w:r w:rsidRPr="006B1130">
        <w:rPr>
          <w:sz w:val="20"/>
          <w:szCs w:val="20"/>
        </w:rPr>
        <w:t>écriture : prise de notes.</w:t>
      </w:r>
    </w:p>
    <w:p w14:paraId="3515EA6E" w14:textId="77777777" w:rsidR="00FE687B" w:rsidRPr="006B1130" w:rsidRDefault="00FE687B" w:rsidP="00B066BE">
      <w:pPr>
        <w:pStyle w:val="ListParagraph"/>
        <w:numPr>
          <w:ilvl w:val="0"/>
          <w:numId w:val="47"/>
        </w:numPr>
        <w:rPr>
          <w:sz w:val="20"/>
          <w:szCs w:val="20"/>
        </w:rPr>
      </w:pPr>
      <w:r w:rsidRPr="006B1130">
        <w:rPr>
          <w:sz w:val="20"/>
          <w:szCs w:val="20"/>
        </w:rPr>
        <w:t>Consulter des ouvrages de référence imprimés ou électroniques.</w:t>
      </w:r>
    </w:p>
    <w:p w14:paraId="24CF3D47" w14:textId="77777777" w:rsidR="00FE687B" w:rsidRPr="006B1130" w:rsidRDefault="00FE687B" w:rsidP="00FE687B">
      <w:pPr>
        <w:rPr>
          <w:sz w:val="20"/>
          <w:szCs w:val="20"/>
        </w:rPr>
      </w:pPr>
    </w:p>
    <w:p w14:paraId="3D6E92ED" w14:textId="77777777" w:rsidR="00BF28C5" w:rsidRPr="006B1130" w:rsidRDefault="00BF28C5" w:rsidP="00FE687B">
      <w:r w:rsidRPr="006B1130">
        <w:rPr>
          <w:b/>
        </w:rPr>
        <w:t>Études sociales</w:t>
      </w:r>
    </w:p>
    <w:p w14:paraId="56076889" w14:textId="77777777" w:rsidR="00FE687B" w:rsidRPr="006B1130" w:rsidRDefault="00FE687B">
      <w:pPr>
        <w:rPr>
          <w:sz w:val="20"/>
          <w:szCs w:val="20"/>
        </w:rPr>
      </w:pPr>
      <w:r w:rsidRPr="006B1130">
        <w:rPr>
          <w:sz w:val="20"/>
          <w:szCs w:val="20"/>
        </w:rPr>
        <w:t xml:space="preserve">Les élèves peuvent étudier comment le changement climatique a conduit à une augmentation des catastrophes naturelles et comment celles-ci affectent les personnes, l'environnement bâti et naturel dans ces zones. </w:t>
      </w:r>
    </w:p>
    <w:p w14:paraId="754232D2" w14:textId="77777777" w:rsidR="00FE687B" w:rsidRPr="006B1130" w:rsidRDefault="00FE687B">
      <w:pPr>
        <w:rPr>
          <w:sz w:val="20"/>
          <w:szCs w:val="20"/>
        </w:rPr>
      </w:pPr>
    </w:p>
    <w:p w14:paraId="07A4A771" w14:textId="77777777" w:rsidR="00366C04" w:rsidRPr="006B1130" w:rsidRDefault="00960F6C" w:rsidP="00FE687B">
      <w:pPr>
        <w:rPr>
          <w:b/>
        </w:rPr>
      </w:pPr>
      <w:r w:rsidRPr="006B1130">
        <w:rPr>
          <w:sz w:val="20"/>
          <w:szCs w:val="20"/>
        </w:rPr>
        <w:t xml:space="preserve">B2.1 </w:t>
      </w:r>
      <w:r w:rsidR="00FE687B" w:rsidRPr="006B1130">
        <w:rPr>
          <w:sz w:val="20"/>
          <w:szCs w:val="20"/>
        </w:rPr>
        <w:t>Analyser l’efficacité des mesures prises par divers paliers gouvernementaux pour régler un enjeu d’envergure nationale, provinciale ou locale.</w:t>
      </w:r>
    </w:p>
    <w:p w14:paraId="52B844FC" w14:textId="77777777" w:rsidR="00FE687B" w:rsidRPr="006B1130" w:rsidRDefault="00960F6C" w:rsidP="00FE687B">
      <w:pPr>
        <w:rPr>
          <w:sz w:val="20"/>
          <w:szCs w:val="20"/>
        </w:rPr>
      </w:pPr>
      <w:r w:rsidRPr="006B1130">
        <w:rPr>
          <w:sz w:val="20"/>
          <w:szCs w:val="20"/>
        </w:rPr>
        <w:t>B2.</w:t>
      </w:r>
      <w:r w:rsidR="00FE687B" w:rsidRPr="006B1130">
        <w:t xml:space="preserve"> </w:t>
      </w:r>
      <w:r w:rsidR="00FE687B" w:rsidRPr="006B1130">
        <w:rPr>
          <w:sz w:val="20"/>
          <w:szCs w:val="20"/>
        </w:rPr>
        <w:t>Décrire des interventions gouvernementales et citoyennes qui tentent de résoudre des problèmes d’ordre social ou environnemental.</w:t>
      </w:r>
    </w:p>
    <w:p w14:paraId="023B5476" w14:textId="77777777" w:rsidR="00366C04" w:rsidRPr="006B1130" w:rsidRDefault="00960F6C" w:rsidP="00FE687B">
      <w:pPr>
        <w:rPr>
          <w:sz w:val="20"/>
          <w:szCs w:val="20"/>
        </w:rPr>
      </w:pPr>
      <w:r w:rsidRPr="006B1130">
        <w:rPr>
          <w:sz w:val="20"/>
          <w:szCs w:val="20"/>
        </w:rPr>
        <w:t xml:space="preserve">B2.3 </w:t>
      </w:r>
      <w:r w:rsidR="00FE687B" w:rsidRPr="006B1130">
        <w:rPr>
          <w:sz w:val="20"/>
          <w:szCs w:val="20"/>
        </w:rPr>
        <w:t>expliquer des raisons pour lesquelles divers groupes (p. ex., environnementalistes, citoyennes et citoyens, représentantes et représentants de services sociaux et communautaires, de paliers gouvernementaux) réagissent différemment aux enjeux d’ordre social ou environnemental.</w:t>
      </w:r>
    </w:p>
    <w:p w14:paraId="3923EF56" w14:textId="77777777" w:rsidR="00366C04" w:rsidRPr="006B1130" w:rsidRDefault="00366C04">
      <w:pPr>
        <w:rPr>
          <w:b/>
        </w:rPr>
      </w:pPr>
    </w:p>
    <w:p w14:paraId="32A18020" w14:textId="77777777" w:rsidR="00366C04" w:rsidRPr="006B1130" w:rsidRDefault="00BF28C5">
      <w:pPr>
        <w:rPr>
          <w:b/>
        </w:rPr>
      </w:pPr>
      <w:r w:rsidRPr="006B1130">
        <w:rPr>
          <w:b/>
        </w:rPr>
        <w:t>Réfé</w:t>
      </w:r>
      <w:r w:rsidR="00960F6C" w:rsidRPr="006B1130">
        <w:rPr>
          <w:b/>
        </w:rPr>
        <w:t>rences:</w:t>
      </w:r>
    </w:p>
    <w:p w14:paraId="78BD19D9" w14:textId="77777777" w:rsidR="00366C04" w:rsidRPr="006B1130" w:rsidRDefault="00960F6C">
      <w:pPr>
        <w:spacing w:before="240" w:after="240" w:line="240" w:lineRule="auto"/>
        <w:ind w:left="1440" w:hanging="720"/>
      </w:pPr>
      <w:r w:rsidRPr="006B1130">
        <w:t xml:space="preserve">WGBH </w:t>
      </w:r>
      <w:proofErr w:type="spellStart"/>
      <w:r w:rsidRPr="006B1130">
        <w:t>Educational</w:t>
      </w:r>
      <w:proofErr w:type="spellEnd"/>
      <w:r w:rsidRPr="006B1130">
        <w:t xml:space="preserve"> </w:t>
      </w:r>
      <w:proofErr w:type="spellStart"/>
      <w:r w:rsidRPr="006B1130">
        <w:t>Foundation</w:t>
      </w:r>
      <w:proofErr w:type="spellEnd"/>
      <w:r w:rsidRPr="006B1130">
        <w:t xml:space="preserve">. (2018). </w:t>
      </w:r>
      <w:proofErr w:type="spellStart"/>
      <w:r w:rsidRPr="006B1130">
        <w:rPr>
          <w:i/>
        </w:rPr>
        <w:t>Build</w:t>
      </w:r>
      <w:proofErr w:type="spellEnd"/>
      <w:r w:rsidRPr="006B1130">
        <w:rPr>
          <w:i/>
        </w:rPr>
        <w:t xml:space="preserve"> | </w:t>
      </w:r>
      <w:proofErr w:type="spellStart"/>
      <w:r w:rsidRPr="006B1130">
        <w:rPr>
          <w:i/>
        </w:rPr>
        <w:t>Seismic</w:t>
      </w:r>
      <w:proofErr w:type="spellEnd"/>
      <w:r w:rsidRPr="006B1130">
        <w:rPr>
          <w:i/>
        </w:rPr>
        <w:t xml:space="preserve"> Shake-</w:t>
      </w:r>
      <w:proofErr w:type="gramStart"/>
      <w:r w:rsidRPr="006B1130">
        <w:rPr>
          <w:i/>
        </w:rPr>
        <w:t>Up .</w:t>
      </w:r>
      <w:proofErr w:type="gramEnd"/>
      <w:r w:rsidRPr="006B1130">
        <w:rPr>
          <w:i/>
        </w:rPr>
        <w:t xml:space="preserve"> DESIGN SQUAD GLOBAL | PBS KIDS</w:t>
      </w:r>
      <w:r w:rsidRPr="006B1130">
        <w:t xml:space="preserve">. Design Squad </w:t>
      </w:r>
      <w:proofErr w:type="spellStart"/>
      <w:r w:rsidRPr="006B1130">
        <w:t>Seismic</w:t>
      </w:r>
      <w:proofErr w:type="spellEnd"/>
      <w:r w:rsidRPr="006B1130">
        <w:t xml:space="preserve"> Shake Up. https://pbskids.org/designsquad/build/seismic-shake-up/</w:t>
      </w:r>
    </w:p>
    <w:p w14:paraId="09958BF4" w14:textId="77777777" w:rsidR="00366C04" w:rsidRPr="006B1130" w:rsidRDefault="00366C04">
      <w:pPr>
        <w:rPr>
          <w:b/>
        </w:rPr>
      </w:pPr>
    </w:p>
    <w:p w14:paraId="4926B554" w14:textId="624607A4" w:rsidR="00366C04" w:rsidRDefault="00366C04">
      <w:pPr>
        <w:rPr>
          <w:b/>
        </w:rPr>
      </w:pPr>
    </w:p>
    <w:p w14:paraId="33A017E3" w14:textId="1FC13C3A" w:rsidR="006B1130" w:rsidRDefault="006B1130">
      <w:pPr>
        <w:rPr>
          <w:b/>
        </w:rPr>
      </w:pPr>
    </w:p>
    <w:p w14:paraId="533051F7" w14:textId="7FC542D9" w:rsidR="006B1130" w:rsidRDefault="006B1130">
      <w:pPr>
        <w:rPr>
          <w:b/>
        </w:rPr>
      </w:pPr>
    </w:p>
    <w:p w14:paraId="4DA28208" w14:textId="6E6348D7" w:rsidR="006B1130" w:rsidRDefault="006B1130">
      <w:pPr>
        <w:rPr>
          <w:b/>
        </w:rPr>
      </w:pPr>
    </w:p>
    <w:p w14:paraId="71EE5B6F" w14:textId="6036B0ED" w:rsidR="006B1130" w:rsidRDefault="006B1130">
      <w:pPr>
        <w:rPr>
          <w:b/>
        </w:rPr>
      </w:pPr>
    </w:p>
    <w:p w14:paraId="2D2E5AD3" w14:textId="665F2B9D" w:rsidR="006B1130" w:rsidRDefault="006B1130">
      <w:pPr>
        <w:rPr>
          <w:b/>
        </w:rPr>
      </w:pPr>
    </w:p>
    <w:p w14:paraId="6C191381" w14:textId="190E242B" w:rsidR="006B1130" w:rsidRDefault="006B1130">
      <w:pPr>
        <w:rPr>
          <w:b/>
        </w:rPr>
      </w:pPr>
    </w:p>
    <w:p w14:paraId="4E8E331A" w14:textId="404B501A" w:rsidR="006B1130" w:rsidRDefault="006B1130">
      <w:pPr>
        <w:rPr>
          <w:b/>
        </w:rPr>
      </w:pPr>
    </w:p>
    <w:p w14:paraId="244CBF40" w14:textId="2F51D0DE" w:rsidR="006B1130" w:rsidRDefault="006B1130">
      <w:pPr>
        <w:rPr>
          <w:b/>
        </w:rPr>
      </w:pPr>
    </w:p>
    <w:p w14:paraId="70C6AD96" w14:textId="77777777" w:rsidR="006B1130" w:rsidRPr="006B1130" w:rsidRDefault="006B1130">
      <w:pPr>
        <w:rPr>
          <w:b/>
        </w:rPr>
      </w:pPr>
    </w:p>
    <w:p w14:paraId="6D073F5D" w14:textId="77777777" w:rsidR="00366C04" w:rsidRPr="006B1130" w:rsidRDefault="00366C04">
      <w:pPr>
        <w:rPr>
          <w:b/>
        </w:rPr>
      </w:pPr>
    </w:p>
    <w:p w14:paraId="059BDF7C" w14:textId="77777777" w:rsidR="006B1130" w:rsidRDefault="006B1130">
      <w:pPr>
        <w:rPr>
          <w:b/>
        </w:rPr>
      </w:pPr>
    </w:p>
    <w:p w14:paraId="75DFC919" w14:textId="77777777" w:rsidR="006B1130" w:rsidRDefault="006B1130">
      <w:pPr>
        <w:rPr>
          <w:b/>
        </w:rPr>
      </w:pPr>
    </w:p>
    <w:p w14:paraId="28394F57" w14:textId="77777777" w:rsidR="006B1130" w:rsidRDefault="006B1130">
      <w:pPr>
        <w:rPr>
          <w:b/>
        </w:rPr>
      </w:pPr>
    </w:p>
    <w:p w14:paraId="1C7BB3C6" w14:textId="77777777" w:rsidR="006B1130" w:rsidRDefault="006B1130">
      <w:pPr>
        <w:rPr>
          <w:b/>
        </w:rPr>
      </w:pPr>
    </w:p>
    <w:p w14:paraId="054B22A2" w14:textId="77777777" w:rsidR="006B1130" w:rsidRDefault="006B1130">
      <w:pPr>
        <w:rPr>
          <w:b/>
        </w:rPr>
      </w:pPr>
    </w:p>
    <w:p w14:paraId="4A16C98C" w14:textId="50AC83DA" w:rsidR="00366C04" w:rsidRPr="006D1A2E" w:rsidRDefault="00960F6C">
      <w:pPr>
        <w:rPr>
          <w:b/>
          <w:sz w:val="24"/>
          <w:szCs w:val="24"/>
        </w:rPr>
      </w:pPr>
      <w:r w:rsidRPr="006D1A2E">
        <w:rPr>
          <w:b/>
          <w:sz w:val="24"/>
          <w:szCs w:val="24"/>
        </w:rPr>
        <w:lastRenderedPageBreak/>
        <w:t>A</w:t>
      </w:r>
      <w:r w:rsidR="00BF28C5" w:rsidRPr="006D1A2E">
        <w:rPr>
          <w:b/>
          <w:sz w:val="24"/>
          <w:szCs w:val="24"/>
        </w:rPr>
        <w:t>nnexe</w:t>
      </w:r>
      <w:r w:rsidRPr="006D1A2E">
        <w:rPr>
          <w:b/>
          <w:sz w:val="24"/>
          <w:szCs w:val="24"/>
        </w:rPr>
        <w:t xml:space="preserve"> D</w:t>
      </w:r>
    </w:p>
    <w:p w14:paraId="673ED5F3" w14:textId="77777777" w:rsidR="00366C04" w:rsidRPr="006D1A2E" w:rsidRDefault="00FE687B">
      <w:pPr>
        <w:widowControl w:val="0"/>
        <w:spacing w:line="240" w:lineRule="auto"/>
        <w:jc w:val="center"/>
        <w:rPr>
          <w:rFonts w:ascii="Comfortaa" w:eastAsia="Comfortaa" w:hAnsi="Comfortaa" w:cs="Comfortaa"/>
          <w:b/>
          <w:bCs/>
          <w:sz w:val="28"/>
          <w:szCs w:val="28"/>
        </w:rPr>
      </w:pPr>
      <w:r w:rsidRPr="006D1A2E">
        <w:rPr>
          <w:rFonts w:ascii="Comfortaa" w:eastAsia="Comfortaa" w:hAnsi="Comfortaa" w:cs="Comfortaa"/>
          <w:b/>
          <w:bCs/>
          <w:sz w:val="28"/>
          <w:szCs w:val="28"/>
        </w:rPr>
        <w:t>Feuille de route : défi de conception</w:t>
      </w:r>
    </w:p>
    <w:p w14:paraId="70A2C02A" w14:textId="77777777" w:rsidR="00366C04" w:rsidRPr="006B1130" w:rsidRDefault="00366C04">
      <w:pPr>
        <w:widowControl w:val="0"/>
        <w:spacing w:line="240" w:lineRule="auto"/>
        <w:jc w:val="center"/>
        <w:rPr>
          <w:rFonts w:ascii="Comfortaa" w:eastAsia="Comfortaa" w:hAnsi="Comfortaa" w:cs="Comfortaa"/>
          <w:sz w:val="24"/>
          <w:szCs w:val="24"/>
        </w:rPr>
      </w:pPr>
    </w:p>
    <w:p w14:paraId="2EB2F2E3" w14:textId="2E7C4B90" w:rsidR="00FE687B" w:rsidRDefault="00FE687B">
      <w:pPr>
        <w:widowControl w:val="0"/>
        <w:spacing w:line="240" w:lineRule="auto"/>
        <w:rPr>
          <w:rFonts w:ascii="Comfortaa" w:eastAsia="Comfortaa" w:hAnsi="Comfortaa" w:cs="Comfortaa"/>
        </w:rPr>
      </w:pPr>
      <w:r w:rsidRPr="006B1130">
        <w:rPr>
          <w:rFonts w:ascii="Comfortaa" w:eastAsia="Comfortaa" w:hAnsi="Comfortaa" w:cs="Comfortaa"/>
        </w:rPr>
        <w:t xml:space="preserve">En utilisant le processus de conception </w:t>
      </w:r>
      <w:r w:rsidR="00DD5A7A" w:rsidRPr="006B1130">
        <w:rPr>
          <w:rFonts w:ascii="Comfortaa" w:eastAsia="Comfortaa" w:hAnsi="Comfortaa" w:cs="Comfortaa"/>
        </w:rPr>
        <w:t xml:space="preserve">en </w:t>
      </w:r>
      <w:r w:rsidRPr="006B1130">
        <w:rPr>
          <w:rFonts w:ascii="Comfortaa" w:eastAsia="Comfortaa" w:hAnsi="Comfortaa" w:cs="Comfortaa"/>
        </w:rPr>
        <w:t>ingénierie illustré ci-dessous, explore une force naturelle (tremblement de terre, tsunami,</w:t>
      </w:r>
      <w:r w:rsidR="00DD5A7A" w:rsidRPr="006B1130">
        <w:rPr>
          <w:rFonts w:ascii="Comfortaa" w:eastAsia="Comfortaa" w:hAnsi="Comfortaa" w:cs="Comfortaa"/>
        </w:rPr>
        <w:t xml:space="preserve"> ouragan ou tornade), </w:t>
      </w:r>
      <w:r w:rsidRPr="006B1130">
        <w:rPr>
          <w:rFonts w:ascii="Comfortaa" w:eastAsia="Comfortaa" w:hAnsi="Comfortaa" w:cs="Comfortaa"/>
        </w:rPr>
        <w:t>conçois, construis et évalue une structure qui peut résister à une version simulée de cette catastrophe naturelle.</w:t>
      </w:r>
    </w:p>
    <w:p w14:paraId="716B9B51" w14:textId="4832619F" w:rsidR="006B1130" w:rsidRDefault="006B1130">
      <w:pPr>
        <w:widowControl w:val="0"/>
        <w:spacing w:line="240" w:lineRule="auto"/>
        <w:rPr>
          <w:rFonts w:ascii="Comfortaa" w:eastAsia="Comfortaa" w:hAnsi="Comfortaa" w:cs="Comfortaa"/>
        </w:rPr>
      </w:pPr>
    </w:p>
    <w:p w14:paraId="42BF22B8" w14:textId="77777777" w:rsidR="006B1130" w:rsidRPr="006B1130" w:rsidRDefault="006B1130">
      <w:pPr>
        <w:widowControl w:val="0"/>
        <w:spacing w:line="240" w:lineRule="auto"/>
        <w:rPr>
          <w:rFonts w:ascii="Comfortaa" w:eastAsia="Comfortaa" w:hAnsi="Comfortaa" w:cs="Comfortaa"/>
        </w:rPr>
      </w:pPr>
    </w:p>
    <w:p w14:paraId="221CAA09" w14:textId="77777777" w:rsidR="00366C04" w:rsidRPr="006B1130" w:rsidRDefault="00FE1EFD">
      <w:pPr>
        <w:widowControl w:val="0"/>
        <w:spacing w:line="240" w:lineRule="auto"/>
      </w:pPr>
      <w:r w:rsidRPr="006B1130">
        <w:drawing>
          <wp:inline distT="0" distB="0" distL="0" distR="0" wp14:anchorId="2FB7F4E2" wp14:editId="3F3A4DEE">
            <wp:extent cx="6858000" cy="53975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rocessus de design (3).png"/>
                    <pic:cNvPicPr/>
                  </pic:nvPicPr>
                  <pic:blipFill>
                    <a:blip r:embed="rId22">
                      <a:extLst>
                        <a:ext uri="{28A0092B-C50C-407E-A947-70E740481C1C}">
                          <a14:useLocalDpi xmlns:a14="http://schemas.microsoft.com/office/drawing/2010/main" val="0"/>
                        </a:ext>
                      </a:extLst>
                    </a:blip>
                    <a:stretch>
                      <a:fillRect/>
                    </a:stretch>
                  </pic:blipFill>
                  <pic:spPr>
                    <a:xfrm>
                      <a:off x="0" y="0"/>
                      <a:ext cx="6858000" cy="5397500"/>
                    </a:xfrm>
                    <a:prstGeom prst="rect">
                      <a:avLst/>
                    </a:prstGeom>
                  </pic:spPr>
                </pic:pic>
              </a:graphicData>
            </a:graphic>
          </wp:inline>
        </w:drawing>
      </w:r>
    </w:p>
    <w:p w14:paraId="09158336" w14:textId="77777777" w:rsidR="00366C04" w:rsidRPr="006B1130" w:rsidRDefault="00D74598">
      <w:pPr>
        <w:widowControl w:val="0"/>
        <w:spacing w:line="240" w:lineRule="auto"/>
        <w:rPr>
          <w:rFonts w:ascii="Comfortaa" w:eastAsia="Comfortaa" w:hAnsi="Comfortaa" w:cs="Comfortaa"/>
          <w:b/>
          <w:sz w:val="28"/>
          <w:szCs w:val="28"/>
        </w:rPr>
      </w:pPr>
      <w:r w:rsidRPr="006B1130">
        <w:rPr>
          <w:rFonts w:ascii="Comfortaa" w:eastAsia="Comfortaa" w:hAnsi="Comfortaa" w:cs="Comfortaa"/>
          <w:b/>
          <w:sz w:val="28"/>
          <w:szCs w:val="28"/>
        </w:rPr>
        <w:lastRenderedPageBreak/>
        <w:t>Identifie le problème:</w:t>
      </w:r>
    </w:p>
    <w:p w14:paraId="1957574E" w14:textId="77777777" w:rsidR="00366C04" w:rsidRPr="006B1130" w:rsidRDefault="00366C04">
      <w:pPr>
        <w:widowControl w:val="0"/>
        <w:spacing w:line="240" w:lineRule="auto"/>
        <w:rPr>
          <w:rFonts w:ascii="Comfortaa" w:eastAsia="Comfortaa" w:hAnsi="Comfortaa" w:cs="Comfortaa"/>
        </w:rPr>
      </w:pPr>
    </w:p>
    <w:p w14:paraId="46BD1703" w14:textId="77777777" w:rsidR="00366C04" w:rsidRPr="006B1130" w:rsidRDefault="00D74598">
      <w:pPr>
        <w:widowControl w:val="0"/>
        <w:spacing w:line="240" w:lineRule="auto"/>
        <w:rPr>
          <w:rFonts w:ascii="Comfortaa" w:eastAsia="Comfortaa" w:hAnsi="Comfortaa" w:cs="Comfortaa"/>
        </w:rPr>
      </w:pPr>
      <w:r w:rsidRPr="006B1130">
        <w:rPr>
          <w:rFonts w:ascii="Comfortaa" w:eastAsia="Comfortaa" w:hAnsi="Comfortaa" w:cs="Comfortaa"/>
        </w:rPr>
        <w:t>Quel est le problème qui a besoin d’être résolu? Réfléchis aux questions suivantes: Quelles stratégies utiliseras-tu pour t’assurer de construire une structure capable de résister à une force externe? À quelle fonction ton appareil est-il destiné?</w:t>
      </w:r>
    </w:p>
    <w:p w14:paraId="5F28B976" w14:textId="77777777" w:rsidR="00366C04" w:rsidRPr="006B1130" w:rsidRDefault="00366C04">
      <w:pPr>
        <w:widowControl w:val="0"/>
        <w:spacing w:line="240" w:lineRule="auto"/>
        <w:rPr>
          <w:rFonts w:ascii="Comfortaa" w:eastAsia="Comfortaa" w:hAnsi="Comfortaa" w:cs="Comfortaa"/>
        </w:rPr>
      </w:pPr>
    </w:p>
    <w:p w14:paraId="385FC8DF" w14:textId="77777777" w:rsidR="00366C04" w:rsidRPr="006B1130" w:rsidRDefault="00366C04">
      <w:pPr>
        <w:widowControl w:val="0"/>
        <w:spacing w:line="240" w:lineRule="auto"/>
        <w:rPr>
          <w:rFonts w:ascii="Comfortaa" w:eastAsia="Comfortaa" w:hAnsi="Comfortaa" w:cs="Comfortaa"/>
        </w:rPr>
      </w:pPr>
    </w:p>
    <w:p w14:paraId="4DA9E728" w14:textId="77777777" w:rsidR="00366C04" w:rsidRPr="006B1130" w:rsidRDefault="00366C04">
      <w:pPr>
        <w:widowControl w:val="0"/>
        <w:spacing w:line="240" w:lineRule="auto"/>
        <w:rPr>
          <w:rFonts w:ascii="Comfortaa" w:eastAsia="Comfortaa" w:hAnsi="Comfortaa" w:cs="Comfortaa"/>
        </w:rPr>
      </w:pPr>
    </w:p>
    <w:p w14:paraId="0A15C2B3" w14:textId="77777777" w:rsidR="00366C04" w:rsidRPr="006B1130" w:rsidRDefault="00366C04">
      <w:pPr>
        <w:widowControl w:val="0"/>
        <w:spacing w:line="240" w:lineRule="auto"/>
        <w:rPr>
          <w:rFonts w:ascii="Comfortaa" w:eastAsia="Comfortaa" w:hAnsi="Comfortaa" w:cs="Comfortaa"/>
        </w:rPr>
      </w:pPr>
    </w:p>
    <w:p w14:paraId="7FDB0658" w14:textId="77777777" w:rsidR="00366C04" w:rsidRPr="006B1130" w:rsidRDefault="00366C04">
      <w:pPr>
        <w:widowControl w:val="0"/>
        <w:spacing w:line="240" w:lineRule="auto"/>
        <w:rPr>
          <w:rFonts w:ascii="Comfortaa" w:eastAsia="Comfortaa" w:hAnsi="Comfortaa" w:cs="Comfortaa"/>
        </w:rPr>
      </w:pPr>
    </w:p>
    <w:p w14:paraId="108F5C73" w14:textId="77777777" w:rsidR="00366C04" w:rsidRPr="006B1130" w:rsidRDefault="00366C04">
      <w:pPr>
        <w:widowControl w:val="0"/>
        <w:spacing w:line="240" w:lineRule="auto"/>
        <w:rPr>
          <w:rFonts w:ascii="Comfortaa" w:eastAsia="Comfortaa" w:hAnsi="Comfortaa" w:cs="Comfortaa"/>
        </w:rPr>
      </w:pPr>
    </w:p>
    <w:p w14:paraId="66DA72A1" w14:textId="77777777" w:rsidR="00D74598" w:rsidRPr="006B1130" w:rsidRDefault="00D74598" w:rsidP="00D74598">
      <w:pPr>
        <w:widowControl w:val="0"/>
        <w:spacing w:line="240" w:lineRule="auto"/>
        <w:rPr>
          <w:rFonts w:ascii="Comfortaa" w:eastAsia="Comfortaa" w:hAnsi="Comfortaa" w:cs="Comfortaa"/>
        </w:rPr>
      </w:pPr>
      <w:r w:rsidRPr="006B1130">
        <w:rPr>
          <w:rFonts w:ascii="Comfortaa" w:eastAsia="Comfortaa" w:hAnsi="Comfortaa" w:cs="Comfortaa"/>
        </w:rPr>
        <w:t>Qu'as-tu appris de ta recherche au sujet de ta force naturelle que tu pourrais appliquer au problème? As-tu d'autres questions?</w:t>
      </w:r>
    </w:p>
    <w:p w14:paraId="656C75EF" w14:textId="77777777" w:rsidR="00D74598" w:rsidRPr="006B1130" w:rsidRDefault="00D74598" w:rsidP="00D74598">
      <w:pPr>
        <w:widowControl w:val="0"/>
        <w:spacing w:line="240" w:lineRule="auto"/>
        <w:rPr>
          <w:rFonts w:ascii="Comfortaa" w:eastAsia="Comfortaa" w:hAnsi="Comfortaa" w:cs="Comfortaa"/>
        </w:rPr>
      </w:pPr>
    </w:p>
    <w:p w14:paraId="0CF53DCD" w14:textId="77777777" w:rsidR="00D74598" w:rsidRPr="006B1130" w:rsidRDefault="00D74598" w:rsidP="00D74598">
      <w:pPr>
        <w:widowControl w:val="0"/>
        <w:spacing w:line="240" w:lineRule="auto"/>
        <w:rPr>
          <w:rFonts w:ascii="Comfortaa" w:eastAsia="Comfortaa" w:hAnsi="Comfortaa" w:cs="Comfortaa"/>
        </w:rPr>
      </w:pPr>
    </w:p>
    <w:p w14:paraId="37508B22" w14:textId="77777777" w:rsidR="00D74598" w:rsidRPr="006B1130" w:rsidRDefault="00D74598" w:rsidP="00D74598">
      <w:pPr>
        <w:widowControl w:val="0"/>
        <w:spacing w:line="240" w:lineRule="auto"/>
        <w:rPr>
          <w:rFonts w:ascii="Comfortaa" w:eastAsia="Comfortaa" w:hAnsi="Comfortaa" w:cs="Comfortaa"/>
        </w:rPr>
      </w:pPr>
    </w:p>
    <w:p w14:paraId="27F670E5" w14:textId="77777777" w:rsidR="00D74598" w:rsidRPr="006B1130" w:rsidRDefault="00D74598" w:rsidP="00D74598">
      <w:pPr>
        <w:widowControl w:val="0"/>
        <w:spacing w:line="240" w:lineRule="auto"/>
        <w:rPr>
          <w:rFonts w:ascii="Comfortaa" w:eastAsia="Comfortaa" w:hAnsi="Comfortaa" w:cs="Comfortaa"/>
        </w:rPr>
      </w:pPr>
    </w:p>
    <w:p w14:paraId="3455B6FE" w14:textId="77777777" w:rsidR="00D74598" w:rsidRPr="006B1130" w:rsidRDefault="00D74598" w:rsidP="00D74598">
      <w:pPr>
        <w:widowControl w:val="0"/>
        <w:spacing w:line="240" w:lineRule="auto"/>
        <w:rPr>
          <w:rFonts w:ascii="Comfortaa" w:eastAsia="Comfortaa" w:hAnsi="Comfortaa" w:cs="Comfortaa"/>
        </w:rPr>
      </w:pPr>
    </w:p>
    <w:p w14:paraId="5759F1C8" w14:textId="77777777" w:rsidR="00D74598" w:rsidRPr="006B1130" w:rsidRDefault="00D74598" w:rsidP="00D74598">
      <w:pPr>
        <w:widowControl w:val="0"/>
        <w:spacing w:line="240" w:lineRule="auto"/>
        <w:rPr>
          <w:rFonts w:ascii="Comfortaa" w:eastAsia="Comfortaa" w:hAnsi="Comfortaa" w:cs="Comfortaa"/>
        </w:rPr>
      </w:pPr>
    </w:p>
    <w:p w14:paraId="309D78BF" w14:textId="77777777" w:rsidR="00366C04" w:rsidRPr="006B1130" w:rsidRDefault="00D74598" w:rsidP="00D74598">
      <w:pPr>
        <w:widowControl w:val="0"/>
        <w:spacing w:line="240" w:lineRule="auto"/>
        <w:rPr>
          <w:rFonts w:ascii="Comfortaa" w:eastAsia="Comfortaa" w:hAnsi="Comfortaa" w:cs="Comfortaa"/>
        </w:rPr>
      </w:pPr>
      <w:r w:rsidRPr="006B1130">
        <w:rPr>
          <w:rFonts w:ascii="Comfortaa" w:eastAsia="Comfortaa" w:hAnsi="Comfortaa" w:cs="Comfortaa"/>
        </w:rPr>
        <w:t>Tes solutions au problème doivent-elles répondre à des exigences de conception?</w:t>
      </w:r>
    </w:p>
    <w:p w14:paraId="242E113A" w14:textId="77777777" w:rsidR="00366C04" w:rsidRPr="006B1130" w:rsidRDefault="00366C04">
      <w:pPr>
        <w:widowControl w:val="0"/>
        <w:spacing w:line="240" w:lineRule="auto"/>
        <w:rPr>
          <w:rFonts w:ascii="Comfortaa" w:eastAsia="Comfortaa" w:hAnsi="Comfortaa" w:cs="Comfortaa"/>
        </w:rPr>
      </w:pPr>
    </w:p>
    <w:p w14:paraId="1657AFBF" w14:textId="77777777" w:rsidR="00366C04" w:rsidRPr="006B1130" w:rsidRDefault="00366C04">
      <w:pPr>
        <w:widowControl w:val="0"/>
        <w:spacing w:line="240" w:lineRule="auto"/>
        <w:rPr>
          <w:rFonts w:ascii="Comfortaa" w:eastAsia="Comfortaa" w:hAnsi="Comfortaa" w:cs="Comfortaa"/>
        </w:rPr>
      </w:pPr>
    </w:p>
    <w:p w14:paraId="3CFDE56A" w14:textId="77777777" w:rsidR="00366C04" w:rsidRPr="006B1130" w:rsidRDefault="00366C04">
      <w:pPr>
        <w:widowControl w:val="0"/>
        <w:spacing w:line="240" w:lineRule="auto"/>
        <w:rPr>
          <w:rFonts w:ascii="Comfortaa" w:eastAsia="Comfortaa" w:hAnsi="Comfortaa" w:cs="Comfortaa"/>
        </w:rPr>
      </w:pPr>
    </w:p>
    <w:p w14:paraId="7356E1BB" w14:textId="77777777" w:rsidR="00366C04" w:rsidRPr="006B1130" w:rsidRDefault="00366C04">
      <w:pPr>
        <w:widowControl w:val="0"/>
        <w:spacing w:line="240" w:lineRule="auto"/>
        <w:rPr>
          <w:rFonts w:ascii="Comfortaa" w:eastAsia="Comfortaa" w:hAnsi="Comfortaa" w:cs="Comfortaa"/>
        </w:rPr>
      </w:pPr>
    </w:p>
    <w:p w14:paraId="671EB50C" w14:textId="77777777" w:rsidR="00D74598" w:rsidRPr="006B1130" w:rsidRDefault="00D74598">
      <w:pPr>
        <w:widowControl w:val="0"/>
        <w:spacing w:line="240" w:lineRule="auto"/>
        <w:rPr>
          <w:rFonts w:ascii="Comfortaa" w:eastAsia="Comfortaa" w:hAnsi="Comfortaa" w:cs="Comfortaa"/>
        </w:rPr>
      </w:pPr>
    </w:p>
    <w:p w14:paraId="20147FC7" w14:textId="77777777" w:rsidR="00366C04" w:rsidRPr="006B1130" w:rsidRDefault="00366C04">
      <w:pPr>
        <w:widowControl w:val="0"/>
        <w:spacing w:line="240" w:lineRule="auto"/>
        <w:rPr>
          <w:rFonts w:ascii="Comfortaa" w:eastAsia="Comfortaa" w:hAnsi="Comfortaa" w:cs="Comfortaa"/>
          <w:sz w:val="24"/>
          <w:szCs w:val="24"/>
        </w:rPr>
      </w:pPr>
    </w:p>
    <w:p w14:paraId="4D76B6C8" w14:textId="77777777" w:rsidR="00D74598" w:rsidRPr="006B1130" w:rsidRDefault="00D74598">
      <w:pPr>
        <w:widowControl w:val="0"/>
        <w:spacing w:line="240" w:lineRule="auto"/>
        <w:rPr>
          <w:rFonts w:ascii="Comfortaa" w:eastAsia="Comfortaa" w:hAnsi="Comfortaa" w:cs="Comfortaa"/>
          <w:sz w:val="24"/>
          <w:szCs w:val="24"/>
        </w:rPr>
      </w:pPr>
      <w:r w:rsidRPr="006B1130">
        <w:rPr>
          <w:rFonts w:ascii="Comfortaa" w:eastAsia="Comfortaa" w:hAnsi="Comfortaa" w:cs="Comfortaa"/>
          <w:sz w:val="24"/>
          <w:szCs w:val="24"/>
        </w:rPr>
        <w:t>Quels matériaux peux-tu utiliser?</w:t>
      </w:r>
    </w:p>
    <w:p w14:paraId="5E4EE70E" w14:textId="77777777" w:rsidR="00366C04" w:rsidRPr="006B1130" w:rsidRDefault="00366C04">
      <w:pPr>
        <w:widowControl w:val="0"/>
        <w:spacing w:line="240" w:lineRule="auto"/>
        <w:rPr>
          <w:rFonts w:ascii="Comfortaa" w:eastAsia="Comfortaa" w:hAnsi="Comfortaa" w:cs="Comfortaa"/>
          <w:sz w:val="24"/>
          <w:szCs w:val="24"/>
        </w:rPr>
      </w:pPr>
    </w:p>
    <w:p w14:paraId="1402DA1B" w14:textId="77777777" w:rsidR="00366C04" w:rsidRPr="006B1130" w:rsidRDefault="00366C04">
      <w:pPr>
        <w:widowControl w:val="0"/>
        <w:spacing w:line="240" w:lineRule="auto"/>
        <w:rPr>
          <w:rFonts w:ascii="Comfortaa" w:eastAsia="Comfortaa" w:hAnsi="Comfortaa" w:cs="Comfortaa"/>
          <w:sz w:val="24"/>
          <w:szCs w:val="24"/>
        </w:rPr>
      </w:pPr>
    </w:p>
    <w:p w14:paraId="4C76055D" w14:textId="77777777" w:rsidR="00366C04" w:rsidRPr="006B1130" w:rsidRDefault="00366C04">
      <w:pPr>
        <w:widowControl w:val="0"/>
        <w:spacing w:line="240" w:lineRule="auto"/>
        <w:rPr>
          <w:rFonts w:ascii="Comfortaa" w:eastAsia="Comfortaa" w:hAnsi="Comfortaa" w:cs="Comfortaa"/>
          <w:b/>
          <w:sz w:val="28"/>
          <w:szCs w:val="28"/>
        </w:rPr>
      </w:pPr>
    </w:p>
    <w:p w14:paraId="66B8AC88" w14:textId="77777777" w:rsidR="00366C04" w:rsidRPr="006B1130" w:rsidRDefault="00366C04">
      <w:pPr>
        <w:widowControl w:val="0"/>
        <w:spacing w:line="240" w:lineRule="auto"/>
        <w:rPr>
          <w:rFonts w:ascii="Comfortaa" w:eastAsia="Comfortaa" w:hAnsi="Comfortaa" w:cs="Comfortaa"/>
          <w:b/>
          <w:sz w:val="28"/>
          <w:szCs w:val="28"/>
        </w:rPr>
      </w:pPr>
    </w:p>
    <w:p w14:paraId="55BFBEE3" w14:textId="77777777" w:rsidR="00366C04" w:rsidRPr="006B1130" w:rsidRDefault="00366C04">
      <w:pPr>
        <w:widowControl w:val="0"/>
        <w:spacing w:line="240" w:lineRule="auto"/>
        <w:rPr>
          <w:rFonts w:ascii="Comfortaa" w:eastAsia="Comfortaa" w:hAnsi="Comfortaa" w:cs="Comfortaa"/>
          <w:b/>
          <w:sz w:val="28"/>
          <w:szCs w:val="28"/>
        </w:rPr>
      </w:pPr>
    </w:p>
    <w:p w14:paraId="380AF05E" w14:textId="77777777" w:rsidR="00C2793E" w:rsidRPr="006B1130" w:rsidRDefault="00C2793E">
      <w:pPr>
        <w:rPr>
          <w:rFonts w:ascii="Comfortaa" w:eastAsia="Comfortaa" w:hAnsi="Comfortaa" w:cs="Comfortaa"/>
          <w:b/>
          <w:sz w:val="28"/>
          <w:szCs w:val="28"/>
        </w:rPr>
      </w:pPr>
      <w:r w:rsidRPr="006B1130">
        <w:rPr>
          <w:rFonts w:ascii="Comfortaa" w:eastAsia="Comfortaa" w:hAnsi="Comfortaa" w:cs="Comfortaa"/>
          <w:b/>
          <w:sz w:val="28"/>
          <w:szCs w:val="28"/>
        </w:rPr>
        <w:br w:type="page"/>
      </w:r>
    </w:p>
    <w:p w14:paraId="16B42130" w14:textId="77777777" w:rsidR="00366C04" w:rsidRPr="006B1130" w:rsidRDefault="00C2793E">
      <w:pPr>
        <w:widowControl w:val="0"/>
        <w:spacing w:line="240" w:lineRule="auto"/>
        <w:rPr>
          <w:rFonts w:ascii="Comfortaa" w:eastAsia="Comfortaa" w:hAnsi="Comfortaa" w:cs="Comfortaa"/>
          <w:b/>
          <w:sz w:val="28"/>
          <w:szCs w:val="28"/>
        </w:rPr>
      </w:pPr>
      <w:r w:rsidRPr="006B1130">
        <w:rPr>
          <w:rFonts w:ascii="Comfortaa" w:eastAsia="Comfortaa" w:hAnsi="Comfortaa" w:cs="Comfortaa"/>
          <w:b/>
          <w:sz w:val="28"/>
          <w:szCs w:val="28"/>
        </w:rPr>
        <w:lastRenderedPageBreak/>
        <w:t>Remue-méninges:</w:t>
      </w:r>
    </w:p>
    <w:p w14:paraId="1769FC84" w14:textId="77777777" w:rsidR="00366C04" w:rsidRPr="006B1130" w:rsidRDefault="00366C04">
      <w:pPr>
        <w:widowControl w:val="0"/>
        <w:spacing w:line="240" w:lineRule="auto"/>
        <w:rPr>
          <w:rFonts w:ascii="Comfortaa" w:eastAsia="Comfortaa" w:hAnsi="Comfortaa" w:cs="Comfortaa"/>
          <w:b/>
        </w:rPr>
      </w:pPr>
    </w:p>
    <w:p w14:paraId="580911C5" w14:textId="77777777" w:rsidR="00C2793E" w:rsidRPr="006B1130" w:rsidRDefault="00C2793E">
      <w:pPr>
        <w:widowControl w:val="0"/>
        <w:spacing w:line="240" w:lineRule="auto"/>
        <w:rPr>
          <w:rFonts w:ascii="Comfortaa" w:eastAsia="Comfortaa" w:hAnsi="Comfortaa" w:cs="Comfortaa"/>
          <w:sz w:val="24"/>
          <w:szCs w:val="24"/>
        </w:rPr>
      </w:pPr>
      <w:r w:rsidRPr="006B1130">
        <w:rPr>
          <w:rFonts w:ascii="Comfortaa" w:eastAsia="Comfortaa" w:hAnsi="Comfortaa" w:cs="Comfortaa"/>
          <w:sz w:val="24"/>
          <w:szCs w:val="24"/>
        </w:rPr>
        <w:t>Réfléchis à plusieurs idées pour résoudre le problème que tu as identifié. Ajoute des diagrammes et des étiquettes pour communiquer tes idées plus clairement. Tiens compte des questions suivantes lors de ton remue-méninges: Comment vas-tu évaluer ta structure ou ton appareil? Quelles mesures de sécurité devras-tu t’assurer d’</w:t>
      </w:r>
      <w:r w:rsidR="00E9576C" w:rsidRPr="006B1130">
        <w:rPr>
          <w:rFonts w:ascii="Comfortaa" w:eastAsia="Comfortaa" w:hAnsi="Comfortaa" w:cs="Comfortaa"/>
          <w:sz w:val="24"/>
          <w:szCs w:val="24"/>
        </w:rPr>
        <w:t>appliquer lors de l</w:t>
      </w:r>
      <w:r w:rsidRPr="006B1130">
        <w:rPr>
          <w:rFonts w:ascii="Comfortaa" w:eastAsia="Comfortaa" w:hAnsi="Comfortaa" w:cs="Comfortaa"/>
          <w:sz w:val="24"/>
          <w:szCs w:val="24"/>
        </w:rPr>
        <w:t>a construction et de l’évaluation? Comment sauras-tu si ta structure ou ton appareil a réussi?</w:t>
      </w:r>
    </w:p>
    <w:p w14:paraId="6EFB86C9" w14:textId="77777777" w:rsidR="00366C04" w:rsidRPr="006B1130" w:rsidRDefault="00366C04">
      <w:pPr>
        <w:widowControl w:val="0"/>
        <w:spacing w:line="240" w:lineRule="auto"/>
        <w:rPr>
          <w:rFonts w:ascii="Comfortaa" w:eastAsia="Comfortaa" w:hAnsi="Comfortaa" w:cs="Comfortaa"/>
          <w:sz w:val="24"/>
          <w:szCs w:val="24"/>
        </w:rPr>
      </w:pPr>
    </w:p>
    <w:p w14:paraId="426EAD27" w14:textId="77777777" w:rsidR="00366C04" w:rsidRPr="006B1130" w:rsidRDefault="00366C04">
      <w:pPr>
        <w:widowControl w:val="0"/>
        <w:spacing w:line="240" w:lineRule="auto"/>
        <w:rPr>
          <w:rFonts w:ascii="Comfortaa" w:eastAsia="Comfortaa" w:hAnsi="Comfortaa" w:cs="Comfortaa"/>
          <w:sz w:val="24"/>
          <w:szCs w:val="24"/>
        </w:rPr>
      </w:pPr>
    </w:p>
    <w:tbl>
      <w:tblPr>
        <w:tblStyle w:val="a7"/>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66C04" w:rsidRPr="006B1130" w14:paraId="7E562852" w14:textId="77777777">
        <w:tc>
          <w:tcPr>
            <w:tcW w:w="10800" w:type="dxa"/>
            <w:shd w:val="clear" w:color="auto" w:fill="auto"/>
            <w:tcMar>
              <w:top w:w="100" w:type="dxa"/>
              <w:left w:w="100" w:type="dxa"/>
              <w:bottom w:w="100" w:type="dxa"/>
              <w:right w:w="100" w:type="dxa"/>
            </w:tcMar>
          </w:tcPr>
          <w:p w14:paraId="2AF58CCF" w14:textId="77777777" w:rsidR="00366C04" w:rsidRPr="006B1130" w:rsidRDefault="00C2793E">
            <w:pPr>
              <w:widowControl w:val="0"/>
              <w:spacing w:line="240" w:lineRule="auto"/>
              <w:rPr>
                <w:rFonts w:ascii="Comfortaa" w:eastAsia="Comfortaa" w:hAnsi="Comfortaa" w:cs="Comfortaa"/>
                <w:sz w:val="24"/>
                <w:szCs w:val="24"/>
              </w:rPr>
            </w:pPr>
            <w:r w:rsidRPr="006B1130">
              <w:rPr>
                <w:rFonts w:ascii="Comfortaa" w:eastAsia="Comfortaa" w:hAnsi="Comfortaa" w:cs="Comfortaa"/>
                <w:sz w:val="24"/>
                <w:szCs w:val="24"/>
              </w:rPr>
              <w:t>Idée</w:t>
            </w:r>
            <w:r w:rsidR="00960F6C" w:rsidRPr="006B1130">
              <w:rPr>
                <w:rFonts w:ascii="Comfortaa" w:eastAsia="Comfortaa" w:hAnsi="Comfortaa" w:cs="Comfortaa"/>
                <w:sz w:val="24"/>
                <w:szCs w:val="24"/>
              </w:rPr>
              <w:t xml:space="preserve"> 1</w:t>
            </w:r>
          </w:p>
          <w:p w14:paraId="29279A4C" w14:textId="77777777" w:rsidR="00366C04" w:rsidRPr="006B1130" w:rsidRDefault="00366C04">
            <w:pPr>
              <w:widowControl w:val="0"/>
              <w:spacing w:line="240" w:lineRule="auto"/>
              <w:rPr>
                <w:rFonts w:ascii="Comfortaa" w:eastAsia="Comfortaa" w:hAnsi="Comfortaa" w:cs="Comfortaa"/>
                <w:sz w:val="24"/>
                <w:szCs w:val="24"/>
              </w:rPr>
            </w:pPr>
          </w:p>
          <w:p w14:paraId="6F5718D1" w14:textId="77777777" w:rsidR="00366C04" w:rsidRPr="006B1130" w:rsidRDefault="00366C04">
            <w:pPr>
              <w:widowControl w:val="0"/>
              <w:spacing w:line="240" w:lineRule="auto"/>
              <w:rPr>
                <w:rFonts w:ascii="Comfortaa" w:eastAsia="Comfortaa" w:hAnsi="Comfortaa" w:cs="Comfortaa"/>
                <w:sz w:val="24"/>
                <w:szCs w:val="24"/>
              </w:rPr>
            </w:pPr>
          </w:p>
          <w:p w14:paraId="7B600781" w14:textId="77777777" w:rsidR="00366C04" w:rsidRPr="006B1130" w:rsidRDefault="00366C04">
            <w:pPr>
              <w:widowControl w:val="0"/>
              <w:spacing w:line="240" w:lineRule="auto"/>
              <w:rPr>
                <w:rFonts w:ascii="Comfortaa" w:eastAsia="Comfortaa" w:hAnsi="Comfortaa" w:cs="Comfortaa"/>
                <w:sz w:val="24"/>
                <w:szCs w:val="24"/>
              </w:rPr>
            </w:pPr>
          </w:p>
          <w:p w14:paraId="2E0CCA30" w14:textId="77777777" w:rsidR="00366C04" w:rsidRPr="006B1130" w:rsidRDefault="00366C04">
            <w:pPr>
              <w:widowControl w:val="0"/>
              <w:spacing w:line="240" w:lineRule="auto"/>
              <w:rPr>
                <w:rFonts w:ascii="Comfortaa" w:eastAsia="Comfortaa" w:hAnsi="Comfortaa" w:cs="Comfortaa"/>
                <w:sz w:val="24"/>
                <w:szCs w:val="24"/>
              </w:rPr>
            </w:pPr>
          </w:p>
          <w:p w14:paraId="3BB563B0" w14:textId="77777777" w:rsidR="00366C04" w:rsidRPr="006B1130" w:rsidRDefault="00366C04">
            <w:pPr>
              <w:widowControl w:val="0"/>
              <w:spacing w:line="240" w:lineRule="auto"/>
              <w:rPr>
                <w:rFonts w:ascii="Comfortaa" w:eastAsia="Comfortaa" w:hAnsi="Comfortaa" w:cs="Comfortaa"/>
                <w:sz w:val="24"/>
                <w:szCs w:val="24"/>
              </w:rPr>
            </w:pPr>
          </w:p>
          <w:p w14:paraId="38BE1F05" w14:textId="77777777" w:rsidR="00366C04" w:rsidRPr="006B1130" w:rsidRDefault="00366C04">
            <w:pPr>
              <w:widowControl w:val="0"/>
              <w:spacing w:line="240" w:lineRule="auto"/>
              <w:rPr>
                <w:rFonts w:ascii="Comfortaa" w:eastAsia="Comfortaa" w:hAnsi="Comfortaa" w:cs="Comfortaa"/>
                <w:sz w:val="24"/>
                <w:szCs w:val="24"/>
              </w:rPr>
            </w:pPr>
          </w:p>
          <w:p w14:paraId="70B8D29D" w14:textId="77777777" w:rsidR="00366C04" w:rsidRPr="006B1130" w:rsidRDefault="00366C04">
            <w:pPr>
              <w:widowControl w:val="0"/>
              <w:spacing w:line="240" w:lineRule="auto"/>
              <w:rPr>
                <w:rFonts w:ascii="Comfortaa" w:eastAsia="Comfortaa" w:hAnsi="Comfortaa" w:cs="Comfortaa"/>
                <w:sz w:val="24"/>
                <w:szCs w:val="24"/>
              </w:rPr>
            </w:pPr>
          </w:p>
          <w:p w14:paraId="7D74BC08" w14:textId="77777777" w:rsidR="00366C04" w:rsidRPr="006B1130" w:rsidRDefault="00366C04">
            <w:pPr>
              <w:widowControl w:val="0"/>
              <w:spacing w:line="240" w:lineRule="auto"/>
              <w:rPr>
                <w:rFonts w:ascii="Comfortaa" w:eastAsia="Comfortaa" w:hAnsi="Comfortaa" w:cs="Comfortaa"/>
                <w:sz w:val="24"/>
                <w:szCs w:val="24"/>
              </w:rPr>
            </w:pPr>
          </w:p>
          <w:p w14:paraId="025E676F" w14:textId="77777777" w:rsidR="00366C04" w:rsidRPr="006B1130" w:rsidRDefault="00366C04">
            <w:pPr>
              <w:widowControl w:val="0"/>
              <w:spacing w:line="240" w:lineRule="auto"/>
              <w:rPr>
                <w:rFonts w:ascii="Comfortaa" w:eastAsia="Comfortaa" w:hAnsi="Comfortaa" w:cs="Comfortaa"/>
                <w:sz w:val="24"/>
                <w:szCs w:val="24"/>
              </w:rPr>
            </w:pPr>
          </w:p>
          <w:p w14:paraId="7AB2CFC8" w14:textId="77777777" w:rsidR="00C2793E" w:rsidRPr="006B1130" w:rsidRDefault="00C2793E">
            <w:pPr>
              <w:widowControl w:val="0"/>
              <w:spacing w:line="240" w:lineRule="auto"/>
              <w:rPr>
                <w:rFonts w:ascii="Comfortaa" w:eastAsia="Comfortaa" w:hAnsi="Comfortaa" w:cs="Comfortaa"/>
                <w:sz w:val="24"/>
                <w:szCs w:val="24"/>
              </w:rPr>
            </w:pPr>
          </w:p>
          <w:p w14:paraId="38DA3048" w14:textId="77777777" w:rsidR="00C2793E" w:rsidRPr="006B1130" w:rsidRDefault="00C2793E">
            <w:pPr>
              <w:widowControl w:val="0"/>
              <w:spacing w:line="240" w:lineRule="auto"/>
              <w:rPr>
                <w:rFonts w:ascii="Comfortaa" w:eastAsia="Comfortaa" w:hAnsi="Comfortaa" w:cs="Comfortaa"/>
                <w:sz w:val="24"/>
                <w:szCs w:val="24"/>
              </w:rPr>
            </w:pPr>
          </w:p>
          <w:p w14:paraId="257B180B" w14:textId="77777777" w:rsidR="00366C04" w:rsidRPr="006B1130" w:rsidRDefault="00366C04">
            <w:pPr>
              <w:widowControl w:val="0"/>
              <w:spacing w:line="240" w:lineRule="auto"/>
              <w:rPr>
                <w:rFonts w:ascii="Comfortaa" w:eastAsia="Comfortaa" w:hAnsi="Comfortaa" w:cs="Comfortaa"/>
                <w:sz w:val="24"/>
                <w:szCs w:val="24"/>
              </w:rPr>
            </w:pPr>
          </w:p>
        </w:tc>
      </w:tr>
      <w:tr w:rsidR="00366C04" w:rsidRPr="006B1130" w14:paraId="43AE60AF" w14:textId="77777777">
        <w:tc>
          <w:tcPr>
            <w:tcW w:w="10800" w:type="dxa"/>
            <w:shd w:val="clear" w:color="auto" w:fill="auto"/>
            <w:tcMar>
              <w:top w:w="100" w:type="dxa"/>
              <w:left w:w="100" w:type="dxa"/>
              <w:bottom w:w="100" w:type="dxa"/>
              <w:right w:w="100" w:type="dxa"/>
            </w:tcMar>
          </w:tcPr>
          <w:p w14:paraId="4A55D92F" w14:textId="77777777" w:rsidR="00366C04" w:rsidRPr="006B1130" w:rsidRDefault="00C2793E">
            <w:pPr>
              <w:widowControl w:val="0"/>
              <w:spacing w:line="240" w:lineRule="auto"/>
              <w:rPr>
                <w:rFonts w:ascii="Comfortaa" w:eastAsia="Comfortaa" w:hAnsi="Comfortaa" w:cs="Comfortaa"/>
                <w:sz w:val="24"/>
                <w:szCs w:val="24"/>
              </w:rPr>
            </w:pPr>
            <w:r w:rsidRPr="006B1130">
              <w:rPr>
                <w:rFonts w:ascii="Comfortaa" w:eastAsia="Comfortaa" w:hAnsi="Comfortaa" w:cs="Comfortaa"/>
                <w:sz w:val="24"/>
                <w:szCs w:val="24"/>
              </w:rPr>
              <w:t>Idée</w:t>
            </w:r>
            <w:r w:rsidR="00960F6C" w:rsidRPr="006B1130">
              <w:rPr>
                <w:rFonts w:ascii="Comfortaa" w:eastAsia="Comfortaa" w:hAnsi="Comfortaa" w:cs="Comfortaa"/>
                <w:sz w:val="24"/>
                <w:szCs w:val="24"/>
              </w:rPr>
              <w:t xml:space="preserve"> 2</w:t>
            </w:r>
          </w:p>
          <w:p w14:paraId="5A79C29B" w14:textId="77777777" w:rsidR="00366C04" w:rsidRPr="006B1130" w:rsidRDefault="00366C04">
            <w:pPr>
              <w:widowControl w:val="0"/>
              <w:spacing w:line="240" w:lineRule="auto"/>
              <w:rPr>
                <w:rFonts w:ascii="Comfortaa" w:eastAsia="Comfortaa" w:hAnsi="Comfortaa" w:cs="Comfortaa"/>
                <w:sz w:val="24"/>
                <w:szCs w:val="24"/>
              </w:rPr>
            </w:pPr>
          </w:p>
          <w:p w14:paraId="0C2B88AE" w14:textId="77777777" w:rsidR="00366C04" w:rsidRPr="006B1130" w:rsidRDefault="00366C04">
            <w:pPr>
              <w:widowControl w:val="0"/>
              <w:spacing w:line="240" w:lineRule="auto"/>
              <w:rPr>
                <w:rFonts w:ascii="Comfortaa" w:eastAsia="Comfortaa" w:hAnsi="Comfortaa" w:cs="Comfortaa"/>
                <w:sz w:val="24"/>
                <w:szCs w:val="24"/>
              </w:rPr>
            </w:pPr>
          </w:p>
          <w:p w14:paraId="7D2742EA" w14:textId="77777777" w:rsidR="00366C04" w:rsidRPr="006B1130" w:rsidRDefault="00366C04">
            <w:pPr>
              <w:widowControl w:val="0"/>
              <w:spacing w:line="240" w:lineRule="auto"/>
              <w:rPr>
                <w:rFonts w:ascii="Comfortaa" w:eastAsia="Comfortaa" w:hAnsi="Comfortaa" w:cs="Comfortaa"/>
                <w:sz w:val="24"/>
                <w:szCs w:val="24"/>
              </w:rPr>
            </w:pPr>
          </w:p>
          <w:p w14:paraId="663F04B0" w14:textId="77777777" w:rsidR="00366C04" w:rsidRPr="006B1130" w:rsidRDefault="00366C04">
            <w:pPr>
              <w:widowControl w:val="0"/>
              <w:spacing w:line="240" w:lineRule="auto"/>
              <w:rPr>
                <w:rFonts w:ascii="Comfortaa" w:eastAsia="Comfortaa" w:hAnsi="Comfortaa" w:cs="Comfortaa"/>
                <w:sz w:val="24"/>
                <w:szCs w:val="24"/>
              </w:rPr>
            </w:pPr>
          </w:p>
          <w:p w14:paraId="1AA3D38B" w14:textId="77777777" w:rsidR="00366C04" w:rsidRPr="006B1130" w:rsidRDefault="00366C04">
            <w:pPr>
              <w:widowControl w:val="0"/>
              <w:spacing w:line="240" w:lineRule="auto"/>
              <w:rPr>
                <w:rFonts w:ascii="Comfortaa" w:eastAsia="Comfortaa" w:hAnsi="Comfortaa" w:cs="Comfortaa"/>
                <w:sz w:val="24"/>
                <w:szCs w:val="24"/>
              </w:rPr>
            </w:pPr>
          </w:p>
          <w:p w14:paraId="19F73BCA" w14:textId="77777777" w:rsidR="00366C04" w:rsidRPr="006B1130" w:rsidRDefault="00366C04">
            <w:pPr>
              <w:widowControl w:val="0"/>
              <w:spacing w:line="240" w:lineRule="auto"/>
              <w:rPr>
                <w:rFonts w:ascii="Comfortaa" w:eastAsia="Comfortaa" w:hAnsi="Comfortaa" w:cs="Comfortaa"/>
                <w:sz w:val="24"/>
                <w:szCs w:val="24"/>
              </w:rPr>
            </w:pPr>
          </w:p>
          <w:p w14:paraId="3CBD6204" w14:textId="77777777" w:rsidR="00366C04" w:rsidRPr="006B1130" w:rsidRDefault="00366C04">
            <w:pPr>
              <w:widowControl w:val="0"/>
              <w:spacing w:line="240" w:lineRule="auto"/>
              <w:rPr>
                <w:rFonts w:ascii="Comfortaa" w:eastAsia="Comfortaa" w:hAnsi="Comfortaa" w:cs="Comfortaa"/>
                <w:sz w:val="24"/>
                <w:szCs w:val="24"/>
              </w:rPr>
            </w:pPr>
          </w:p>
          <w:p w14:paraId="4865FEAE" w14:textId="77777777" w:rsidR="00C2793E" w:rsidRPr="006B1130" w:rsidRDefault="00C2793E">
            <w:pPr>
              <w:widowControl w:val="0"/>
              <w:spacing w:line="240" w:lineRule="auto"/>
              <w:rPr>
                <w:rFonts w:ascii="Comfortaa" w:eastAsia="Comfortaa" w:hAnsi="Comfortaa" w:cs="Comfortaa"/>
                <w:sz w:val="24"/>
                <w:szCs w:val="24"/>
              </w:rPr>
            </w:pPr>
          </w:p>
          <w:p w14:paraId="0BE84124" w14:textId="77777777" w:rsidR="00C2793E" w:rsidRPr="006B1130" w:rsidRDefault="00C2793E">
            <w:pPr>
              <w:widowControl w:val="0"/>
              <w:spacing w:line="240" w:lineRule="auto"/>
              <w:rPr>
                <w:rFonts w:ascii="Comfortaa" w:eastAsia="Comfortaa" w:hAnsi="Comfortaa" w:cs="Comfortaa"/>
                <w:sz w:val="24"/>
                <w:szCs w:val="24"/>
              </w:rPr>
            </w:pPr>
          </w:p>
          <w:p w14:paraId="6817B314" w14:textId="77777777" w:rsidR="00366C04" w:rsidRPr="006B1130" w:rsidRDefault="00366C04">
            <w:pPr>
              <w:widowControl w:val="0"/>
              <w:spacing w:line="240" w:lineRule="auto"/>
              <w:rPr>
                <w:rFonts w:ascii="Comfortaa" w:eastAsia="Comfortaa" w:hAnsi="Comfortaa" w:cs="Comfortaa"/>
                <w:sz w:val="24"/>
                <w:szCs w:val="24"/>
              </w:rPr>
            </w:pPr>
          </w:p>
          <w:p w14:paraId="703DFE86" w14:textId="77777777" w:rsidR="00366C04" w:rsidRPr="006B1130" w:rsidRDefault="00366C04">
            <w:pPr>
              <w:widowControl w:val="0"/>
              <w:spacing w:line="240" w:lineRule="auto"/>
              <w:rPr>
                <w:rFonts w:ascii="Comfortaa" w:eastAsia="Comfortaa" w:hAnsi="Comfortaa" w:cs="Comfortaa"/>
                <w:sz w:val="24"/>
                <w:szCs w:val="24"/>
              </w:rPr>
            </w:pPr>
          </w:p>
          <w:p w14:paraId="0AE3BCCE" w14:textId="77777777" w:rsidR="00366C04" w:rsidRDefault="00366C04">
            <w:pPr>
              <w:widowControl w:val="0"/>
              <w:spacing w:line="240" w:lineRule="auto"/>
              <w:rPr>
                <w:rFonts w:ascii="Comfortaa" w:eastAsia="Comfortaa" w:hAnsi="Comfortaa" w:cs="Comfortaa"/>
                <w:sz w:val="24"/>
                <w:szCs w:val="24"/>
              </w:rPr>
            </w:pPr>
          </w:p>
          <w:p w14:paraId="678C0E31" w14:textId="77777777" w:rsidR="006B1130" w:rsidRDefault="006B1130">
            <w:pPr>
              <w:widowControl w:val="0"/>
              <w:spacing w:line="240" w:lineRule="auto"/>
              <w:rPr>
                <w:rFonts w:ascii="Comfortaa" w:eastAsia="Comfortaa" w:hAnsi="Comfortaa" w:cs="Comfortaa"/>
                <w:sz w:val="24"/>
                <w:szCs w:val="24"/>
              </w:rPr>
            </w:pPr>
          </w:p>
          <w:p w14:paraId="155A48FA" w14:textId="5DCEF4A4" w:rsidR="006B1130" w:rsidRPr="006B1130" w:rsidRDefault="006B1130">
            <w:pPr>
              <w:widowControl w:val="0"/>
              <w:spacing w:line="240" w:lineRule="auto"/>
              <w:rPr>
                <w:rFonts w:ascii="Comfortaa" w:eastAsia="Comfortaa" w:hAnsi="Comfortaa" w:cs="Comfortaa"/>
                <w:sz w:val="24"/>
                <w:szCs w:val="24"/>
              </w:rPr>
            </w:pPr>
          </w:p>
        </w:tc>
      </w:tr>
      <w:tr w:rsidR="00366C04" w:rsidRPr="006B1130" w14:paraId="540C0BC8" w14:textId="77777777">
        <w:tc>
          <w:tcPr>
            <w:tcW w:w="10800" w:type="dxa"/>
            <w:shd w:val="clear" w:color="auto" w:fill="auto"/>
            <w:tcMar>
              <w:top w:w="100" w:type="dxa"/>
              <w:left w:w="100" w:type="dxa"/>
              <w:bottom w:w="100" w:type="dxa"/>
              <w:right w:w="100" w:type="dxa"/>
            </w:tcMar>
          </w:tcPr>
          <w:p w14:paraId="13BFE674" w14:textId="77777777" w:rsidR="00366C04" w:rsidRPr="006B1130" w:rsidRDefault="00C2793E">
            <w:pPr>
              <w:widowControl w:val="0"/>
              <w:spacing w:line="240" w:lineRule="auto"/>
              <w:rPr>
                <w:rFonts w:ascii="Comfortaa" w:eastAsia="Comfortaa" w:hAnsi="Comfortaa" w:cs="Comfortaa"/>
                <w:sz w:val="24"/>
                <w:szCs w:val="24"/>
              </w:rPr>
            </w:pPr>
            <w:r w:rsidRPr="006B1130">
              <w:rPr>
                <w:rFonts w:ascii="Comfortaa" w:eastAsia="Comfortaa" w:hAnsi="Comfortaa" w:cs="Comfortaa"/>
                <w:sz w:val="24"/>
                <w:szCs w:val="24"/>
              </w:rPr>
              <w:lastRenderedPageBreak/>
              <w:t>Idée</w:t>
            </w:r>
            <w:r w:rsidR="00960F6C" w:rsidRPr="006B1130">
              <w:rPr>
                <w:rFonts w:ascii="Comfortaa" w:eastAsia="Comfortaa" w:hAnsi="Comfortaa" w:cs="Comfortaa"/>
                <w:sz w:val="24"/>
                <w:szCs w:val="24"/>
              </w:rPr>
              <w:t xml:space="preserve"> 3</w:t>
            </w:r>
          </w:p>
          <w:p w14:paraId="43F8B18E" w14:textId="77777777" w:rsidR="00366C04" w:rsidRPr="006B1130" w:rsidRDefault="00366C04">
            <w:pPr>
              <w:widowControl w:val="0"/>
              <w:spacing w:line="240" w:lineRule="auto"/>
              <w:rPr>
                <w:rFonts w:ascii="Comfortaa" w:eastAsia="Comfortaa" w:hAnsi="Comfortaa" w:cs="Comfortaa"/>
                <w:sz w:val="24"/>
                <w:szCs w:val="24"/>
              </w:rPr>
            </w:pPr>
          </w:p>
          <w:p w14:paraId="36C05E04" w14:textId="77777777" w:rsidR="00366C04" w:rsidRPr="006B1130" w:rsidRDefault="00366C04">
            <w:pPr>
              <w:widowControl w:val="0"/>
              <w:spacing w:line="240" w:lineRule="auto"/>
              <w:rPr>
                <w:rFonts w:ascii="Comfortaa" w:eastAsia="Comfortaa" w:hAnsi="Comfortaa" w:cs="Comfortaa"/>
                <w:sz w:val="24"/>
                <w:szCs w:val="24"/>
              </w:rPr>
            </w:pPr>
          </w:p>
          <w:p w14:paraId="0CE39998" w14:textId="77777777" w:rsidR="00366C04" w:rsidRPr="006B1130" w:rsidRDefault="00366C04">
            <w:pPr>
              <w:widowControl w:val="0"/>
              <w:spacing w:line="240" w:lineRule="auto"/>
              <w:rPr>
                <w:rFonts w:ascii="Comfortaa" w:eastAsia="Comfortaa" w:hAnsi="Comfortaa" w:cs="Comfortaa"/>
                <w:sz w:val="24"/>
                <w:szCs w:val="24"/>
              </w:rPr>
            </w:pPr>
          </w:p>
          <w:p w14:paraId="12882367" w14:textId="77777777" w:rsidR="00366C04" w:rsidRPr="006B1130" w:rsidRDefault="00366C04">
            <w:pPr>
              <w:widowControl w:val="0"/>
              <w:spacing w:line="240" w:lineRule="auto"/>
              <w:rPr>
                <w:rFonts w:ascii="Comfortaa" w:eastAsia="Comfortaa" w:hAnsi="Comfortaa" w:cs="Comfortaa"/>
                <w:sz w:val="24"/>
                <w:szCs w:val="24"/>
              </w:rPr>
            </w:pPr>
          </w:p>
          <w:p w14:paraId="0BC2EF54" w14:textId="77777777" w:rsidR="00366C04" w:rsidRPr="006B1130" w:rsidRDefault="00366C04">
            <w:pPr>
              <w:widowControl w:val="0"/>
              <w:spacing w:line="240" w:lineRule="auto"/>
              <w:rPr>
                <w:rFonts w:ascii="Comfortaa" w:eastAsia="Comfortaa" w:hAnsi="Comfortaa" w:cs="Comfortaa"/>
                <w:sz w:val="24"/>
                <w:szCs w:val="24"/>
              </w:rPr>
            </w:pPr>
          </w:p>
          <w:p w14:paraId="506412E0" w14:textId="77777777" w:rsidR="00366C04" w:rsidRPr="006B1130" w:rsidRDefault="00366C04">
            <w:pPr>
              <w:widowControl w:val="0"/>
              <w:spacing w:line="240" w:lineRule="auto"/>
              <w:rPr>
                <w:rFonts w:ascii="Comfortaa" w:eastAsia="Comfortaa" w:hAnsi="Comfortaa" w:cs="Comfortaa"/>
                <w:sz w:val="24"/>
                <w:szCs w:val="24"/>
              </w:rPr>
            </w:pPr>
          </w:p>
          <w:p w14:paraId="2A34FF68" w14:textId="77777777" w:rsidR="00366C04" w:rsidRPr="006B1130" w:rsidRDefault="00366C04">
            <w:pPr>
              <w:widowControl w:val="0"/>
              <w:spacing w:line="240" w:lineRule="auto"/>
              <w:rPr>
                <w:rFonts w:ascii="Comfortaa" w:eastAsia="Comfortaa" w:hAnsi="Comfortaa" w:cs="Comfortaa"/>
                <w:sz w:val="24"/>
                <w:szCs w:val="24"/>
              </w:rPr>
            </w:pPr>
          </w:p>
          <w:p w14:paraId="4E36FF10" w14:textId="77777777" w:rsidR="00C2793E" w:rsidRPr="006B1130" w:rsidRDefault="00C2793E">
            <w:pPr>
              <w:widowControl w:val="0"/>
              <w:spacing w:line="240" w:lineRule="auto"/>
              <w:rPr>
                <w:rFonts w:ascii="Comfortaa" w:eastAsia="Comfortaa" w:hAnsi="Comfortaa" w:cs="Comfortaa"/>
                <w:sz w:val="24"/>
                <w:szCs w:val="24"/>
              </w:rPr>
            </w:pPr>
          </w:p>
          <w:p w14:paraId="2EE3F130" w14:textId="77777777" w:rsidR="00366C04" w:rsidRPr="006B1130" w:rsidRDefault="00366C04">
            <w:pPr>
              <w:widowControl w:val="0"/>
              <w:spacing w:line="240" w:lineRule="auto"/>
              <w:rPr>
                <w:rFonts w:ascii="Comfortaa" w:eastAsia="Comfortaa" w:hAnsi="Comfortaa" w:cs="Comfortaa"/>
                <w:sz w:val="24"/>
                <w:szCs w:val="24"/>
              </w:rPr>
            </w:pPr>
          </w:p>
          <w:p w14:paraId="79A8993F" w14:textId="77777777" w:rsidR="00366C04" w:rsidRPr="006B1130" w:rsidRDefault="00366C04">
            <w:pPr>
              <w:widowControl w:val="0"/>
              <w:spacing w:line="240" w:lineRule="auto"/>
              <w:rPr>
                <w:rFonts w:ascii="Comfortaa" w:eastAsia="Comfortaa" w:hAnsi="Comfortaa" w:cs="Comfortaa"/>
                <w:sz w:val="24"/>
                <w:szCs w:val="24"/>
              </w:rPr>
            </w:pPr>
          </w:p>
        </w:tc>
      </w:tr>
      <w:tr w:rsidR="00366C04" w:rsidRPr="006B1130" w14:paraId="56F07A2B" w14:textId="77777777">
        <w:tc>
          <w:tcPr>
            <w:tcW w:w="10800" w:type="dxa"/>
            <w:shd w:val="clear" w:color="auto" w:fill="auto"/>
            <w:tcMar>
              <w:top w:w="100" w:type="dxa"/>
              <w:left w:w="100" w:type="dxa"/>
              <w:bottom w:w="100" w:type="dxa"/>
              <w:right w:w="100" w:type="dxa"/>
            </w:tcMar>
          </w:tcPr>
          <w:p w14:paraId="6D2CE845" w14:textId="77777777" w:rsidR="00366C04" w:rsidRPr="006B1130" w:rsidRDefault="00C2793E">
            <w:pPr>
              <w:widowControl w:val="0"/>
              <w:spacing w:line="240" w:lineRule="auto"/>
              <w:rPr>
                <w:rFonts w:ascii="Comfortaa" w:eastAsia="Comfortaa" w:hAnsi="Comfortaa" w:cs="Comfortaa"/>
                <w:sz w:val="24"/>
                <w:szCs w:val="24"/>
              </w:rPr>
            </w:pPr>
            <w:r w:rsidRPr="006B1130">
              <w:rPr>
                <w:rFonts w:ascii="Comfortaa" w:eastAsia="Comfortaa" w:hAnsi="Comfortaa" w:cs="Comfortaa"/>
                <w:sz w:val="24"/>
                <w:szCs w:val="24"/>
              </w:rPr>
              <w:t>Idée</w:t>
            </w:r>
            <w:r w:rsidR="00960F6C" w:rsidRPr="006B1130">
              <w:rPr>
                <w:rFonts w:ascii="Comfortaa" w:eastAsia="Comfortaa" w:hAnsi="Comfortaa" w:cs="Comfortaa"/>
                <w:sz w:val="24"/>
                <w:szCs w:val="24"/>
              </w:rPr>
              <w:t xml:space="preserve"> 4</w:t>
            </w:r>
          </w:p>
          <w:p w14:paraId="6ED79F7E" w14:textId="77777777" w:rsidR="00366C04" w:rsidRPr="006B1130" w:rsidRDefault="00366C04">
            <w:pPr>
              <w:widowControl w:val="0"/>
              <w:spacing w:line="240" w:lineRule="auto"/>
              <w:rPr>
                <w:rFonts w:ascii="Comfortaa" w:eastAsia="Comfortaa" w:hAnsi="Comfortaa" w:cs="Comfortaa"/>
                <w:sz w:val="24"/>
                <w:szCs w:val="24"/>
              </w:rPr>
            </w:pPr>
          </w:p>
          <w:p w14:paraId="610E8B80" w14:textId="77777777" w:rsidR="00366C04" w:rsidRPr="006B1130" w:rsidRDefault="00366C04">
            <w:pPr>
              <w:widowControl w:val="0"/>
              <w:spacing w:line="240" w:lineRule="auto"/>
              <w:rPr>
                <w:rFonts w:ascii="Comfortaa" w:eastAsia="Comfortaa" w:hAnsi="Comfortaa" w:cs="Comfortaa"/>
                <w:sz w:val="24"/>
                <w:szCs w:val="24"/>
              </w:rPr>
            </w:pPr>
          </w:p>
          <w:p w14:paraId="060A888B" w14:textId="77777777" w:rsidR="00366C04" w:rsidRPr="006B1130" w:rsidRDefault="00366C04">
            <w:pPr>
              <w:widowControl w:val="0"/>
              <w:spacing w:line="240" w:lineRule="auto"/>
              <w:rPr>
                <w:rFonts w:ascii="Comfortaa" w:eastAsia="Comfortaa" w:hAnsi="Comfortaa" w:cs="Comfortaa"/>
                <w:sz w:val="24"/>
                <w:szCs w:val="24"/>
              </w:rPr>
            </w:pPr>
          </w:p>
          <w:p w14:paraId="5D24E435" w14:textId="77777777" w:rsidR="00366C04" w:rsidRPr="006B1130" w:rsidRDefault="00366C04">
            <w:pPr>
              <w:widowControl w:val="0"/>
              <w:spacing w:line="240" w:lineRule="auto"/>
              <w:rPr>
                <w:rFonts w:ascii="Comfortaa" w:eastAsia="Comfortaa" w:hAnsi="Comfortaa" w:cs="Comfortaa"/>
                <w:sz w:val="24"/>
                <w:szCs w:val="24"/>
              </w:rPr>
            </w:pPr>
          </w:p>
          <w:p w14:paraId="6B53A96E" w14:textId="77777777" w:rsidR="00C2793E" w:rsidRPr="006B1130" w:rsidRDefault="00C2793E">
            <w:pPr>
              <w:widowControl w:val="0"/>
              <w:spacing w:line="240" w:lineRule="auto"/>
              <w:rPr>
                <w:rFonts w:ascii="Comfortaa" w:eastAsia="Comfortaa" w:hAnsi="Comfortaa" w:cs="Comfortaa"/>
                <w:sz w:val="24"/>
                <w:szCs w:val="24"/>
              </w:rPr>
            </w:pPr>
          </w:p>
          <w:p w14:paraId="0397DB8C" w14:textId="77777777" w:rsidR="00C2793E" w:rsidRPr="006B1130" w:rsidRDefault="00C2793E">
            <w:pPr>
              <w:widowControl w:val="0"/>
              <w:spacing w:line="240" w:lineRule="auto"/>
              <w:rPr>
                <w:rFonts w:ascii="Comfortaa" w:eastAsia="Comfortaa" w:hAnsi="Comfortaa" w:cs="Comfortaa"/>
                <w:sz w:val="24"/>
                <w:szCs w:val="24"/>
              </w:rPr>
            </w:pPr>
          </w:p>
          <w:p w14:paraId="73CE43A0" w14:textId="77777777" w:rsidR="00C2793E" w:rsidRPr="006B1130" w:rsidRDefault="00C2793E">
            <w:pPr>
              <w:widowControl w:val="0"/>
              <w:spacing w:line="240" w:lineRule="auto"/>
              <w:rPr>
                <w:rFonts w:ascii="Comfortaa" w:eastAsia="Comfortaa" w:hAnsi="Comfortaa" w:cs="Comfortaa"/>
                <w:sz w:val="24"/>
                <w:szCs w:val="24"/>
              </w:rPr>
            </w:pPr>
          </w:p>
          <w:p w14:paraId="4B05530D" w14:textId="77777777" w:rsidR="00C2793E" w:rsidRPr="006B1130" w:rsidRDefault="00C2793E">
            <w:pPr>
              <w:widowControl w:val="0"/>
              <w:spacing w:line="240" w:lineRule="auto"/>
              <w:rPr>
                <w:rFonts w:ascii="Comfortaa" w:eastAsia="Comfortaa" w:hAnsi="Comfortaa" w:cs="Comfortaa"/>
                <w:sz w:val="24"/>
                <w:szCs w:val="24"/>
              </w:rPr>
            </w:pPr>
          </w:p>
          <w:p w14:paraId="264FF25D" w14:textId="77777777" w:rsidR="00366C04" w:rsidRPr="006B1130" w:rsidRDefault="00366C04">
            <w:pPr>
              <w:widowControl w:val="0"/>
              <w:spacing w:line="240" w:lineRule="auto"/>
              <w:rPr>
                <w:rFonts w:ascii="Comfortaa" w:eastAsia="Comfortaa" w:hAnsi="Comfortaa" w:cs="Comfortaa"/>
                <w:sz w:val="24"/>
                <w:szCs w:val="24"/>
              </w:rPr>
            </w:pPr>
          </w:p>
          <w:p w14:paraId="6411AF0D" w14:textId="77777777" w:rsidR="00366C04" w:rsidRPr="006B1130" w:rsidRDefault="00366C04">
            <w:pPr>
              <w:widowControl w:val="0"/>
              <w:spacing w:line="240" w:lineRule="auto"/>
              <w:rPr>
                <w:rFonts w:ascii="Comfortaa" w:eastAsia="Comfortaa" w:hAnsi="Comfortaa" w:cs="Comfortaa"/>
                <w:sz w:val="24"/>
                <w:szCs w:val="24"/>
              </w:rPr>
            </w:pPr>
          </w:p>
          <w:p w14:paraId="15757AB0" w14:textId="77777777" w:rsidR="00366C04" w:rsidRPr="006B1130" w:rsidRDefault="00366C04">
            <w:pPr>
              <w:widowControl w:val="0"/>
              <w:spacing w:line="240" w:lineRule="auto"/>
              <w:rPr>
                <w:rFonts w:ascii="Comfortaa" w:eastAsia="Comfortaa" w:hAnsi="Comfortaa" w:cs="Comfortaa"/>
                <w:sz w:val="24"/>
                <w:szCs w:val="24"/>
              </w:rPr>
            </w:pPr>
          </w:p>
        </w:tc>
      </w:tr>
      <w:tr w:rsidR="00366C04" w:rsidRPr="006B1130" w14:paraId="1E34305A" w14:textId="77777777">
        <w:tc>
          <w:tcPr>
            <w:tcW w:w="10800" w:type="dxa"/>
            <w:shd w:val="clear" w:color="auto" w:fill="auto"/>
            <w:tcMar>
              <w:top w:w="100" w:type="dxa"/>
              <w:left w:w="100" w:type="dxa"/>
              <w:bottom w:w="100" w:type="dxa"/>
              <w:right w:w="100" w:type="dxa"/>
            </w:tcMar>
          </w:tcPr>
          <w:p w14:paraId="628BA15B" w14:textId="77777777" w:rsidR="00366C04" w:rsidRPr="006B1130" w:rsidRDefault="00C2793E">
            <w:pPr>
              <w:widowControl w:val="0"/>
              <w:spacing w:line="240" w:lineRule="auto"/>
              <w:rPr>
                <w:rFonts w:ascii="Comfortaa" w:eastAsia="Comfortaa" w:hAnsi="Comfortaa" w:cs="Comfortaa"/>
                <w:sz w:val="24"/>
                <w:szCs w:val="24"/>
              </w:rPr>
            </w:pPr>
            <w:r w:rsidRPr="006B1130">
              <w:rPr>
                <w:rFonts w:ascii="Comfortaa" w:eastAsia="Comfortaa" w:hAnsi="Comfortaa" w:cs="Comfortaa"/>
                <w:sz w:val="24"/>
                <w:szCs w:val="24"/>
              </w:rPr>
              <w:t>Idée</w:t>
            </w:r>
            <w:r w:rsidR="00960F6C" w:rsidRPr="006B1130">
              <w:rPr>
                <w:rFonts w:ascii="Comfortaa" w:eastAsia="Comfortaa" w:hAnsi="Comfortaa" w:cs="Comfortaa"/>
                <w:sz w:val="24"/>
                <w:szCs w:val="24"/>
              </w:rPr>
              <w:t xml:space="preserve"> 5</w:t>
            </w:r>
          </w:p>
          <w:p w14:paraId="21BA02D1" w14:textId="77777777" w:rsidR="00366C04" w:rsidRPr="006B1130" w:rsidRDefault="00366C04">
            <w:pPr>
              <w:widowControl w:val="0"/>
              <w:spacing w:line="240" w:lineRule="auto"/>
              <w:rPr>
                <w:rFonts w:ascii="Comfortaa" w:eastAsia="Comfortaa" w:hAnsi="Comfortaa" w:cs="Comfortaa"/>
                <w:sz w:val="24"/>
                <w:szCs w:val="24"/>
              </w:rPr>
            </w:pPr>
          </w:p>
          <w:p w14:paraId="780ACED5" w14:textId="77777777" w:rsidR="00366C04" w:rsidRPr="006B1130" w:rsidRDefault="00366C04">
            <w:pPr>
              <w:widowControl w:val="0"/>
              <w:spacing w:line="240" w:lineRule="auto"/>
              <w:rPr>
                <w:rFonts w:ascii="Comfortaa" w:eastAsia="Comfortaa" w:hAnsi="Comfortaa" w:cs="Comfortaa"/>
                <w:sz w:val="24"/>
                <w:szCs w:val="24"/>
              </w:rPr>
            </w:pPr>
          </w:p>
          <w:p w14:paraId="51ADC973" w14:textId="77777777" w:rsidR="00366C04" w:rsidRPr="006B1130" w:rsidRDefault="00366C04">
            <w:pPr>
              <w:widowControl w:val="0"/>
              <w:spacing w:line="240" w:lineRule="auto"/>
              <w:rPr>
                <w:rFonts w:ascii="Comfortaa" w:eastAsia="Comfortaa" w:hAnsi="Comfortaa" w:cs="Comfortaa"/>
                <w:sz w:val="24"/>
                <w:szCs w:val="24"/>
              </w:rPr>
            </w:pPr>
          </w:p>
          <w:p w14:paraId="13161539" w14:textId="77777777" w:rsidR="00366C04" w:rsidRPr="006B1130" w:rsidRDefault="00366C04">
            <w:pPr>
              <w:widowControl w:val="0"/>
              <w:spacing w:line="240" w:lineRule="auto"/>
              <w:rPr>
                <w:rFonts w:ascii="Comfortaa" w:eastAsia="Comfortaa" w:hAnsi="Comfortaa" w:cs="Comfortaa"/>
                <w:sz w:val="24"/>
                <w:szCs w:val="24"/>
              </w:rPr>
            </w:pPr>
          </w:p>
          <w:p w14:paraId="5138FA62" w14:textId="77777777" w:rsidR="00C2793E" w:rsidRPr="006B1130" w:rsidRDefault="00C2793E">
            <w:pPr>
              <w:widowControl w:val="0"/>
              <w:spacing w:line="240" w:lineRule="auto"/>
              <w:rPr>
                <w:rFonts w:ascii="Comfortaa" w:eastAsia="Comfortaa" w:hAnsi="Comfortaa" w:cs="Comfortaa"/>
                <w:sz w:val="24"/>
                <w:szCs w:val="24"/>
              </w:rPr>
            </w:pPr>
          </w:p>
          <w:p w14:paraId="11EA50CE" w14:textId="77777777" w:rsidR="00C2793E" w:rsidRPr="006B1130" w:rsidRDefault="00C2793E">
            <w:pPr>
              <w:widowControl w:val="0"/>
              <w:spacing w:line="240" w:lineRule="auto"/>
              <w:rPr>
                <w:rFonts w:ascii="Comfortaa" w:eastAsia="Comfortaa" w:hAnsi="Comfortaa" w:cs="Comfortaa"/>
                <w:sz w:val="24"/>
                <w:szCs w:val="24"/>
              </w:rPr>
            </w:pPr>
          </w:p>
          <w:p w14:paraId="652AA216" w14:textId="77777777" w:rsidR="00366C04" w:rsidRPr="006B1130" w:rsidRDefault="00366C04">
            <w:pPr>
              <w:widowControl w:val="0"/>
              <w:spacing w:line="240" w:lineRule="auto"/>
              <w:rPr>
                <w:rFonts w:ascii="Comfortaa" w:eastAsia="Comfortaa" w:hAnsi="Comfortaa" w:cs="Comfortaa"/>
                <w:sz w:val="24"/>
                <w:szCs w:val="24"/>
              </w:rPr>
            </w:pPr>
          </w:p>
          <w:p w14:paraId="2F990920" w14:textId="77777777" w:rsidR="00366C04" w:rsidRPr="006B1130" w:rsidRDefault="00366C04">
            <w:pPr>
              <w:widowControl w:val="0"/>
              <w:spacing w:line="240" w:lineRule="auto"/>
              <w:rPr>
                <w:rFonts w:ascii="Comfortaa" w:eastAsia="Comfortaa" w:hAnsi="Comfortaa" w:cs="Comfortaa"/>
                <w:sz w:val="24"/>
                <w:szCs w:val="24"/>
              </w:rPr>
            </w:pPr>
          </w:p>
          <w:p w14:paraId="1CFFD004" w14:textId="77777777" w:rsidR="00366C04" w:rsidRPr="006B1130" w:rsidRDefault="00366C04">
            <w:pPr>
              <w:widowControl w:val="0"/>
              <w:spacing w:line="240" w:lineRule="auto"/>
              <w:rPr>
                <w:rFonts w:ascii="Comfortaa" w:eastAsia="Comfortaa" w:hAnsi="Comfortaa" w:cs="Comfortaa"/>
                <w:sz w:val="24"/>
                <w:szCs w:val="24"/>
              </w:rPr>
            </w:pPr>
          </w:p>
          <w:p w14:paraId="1CDBF68F" w14:textId="77777777" w:rsidR="00366C04" w:rsidRPr="006B1130" w:rsidRDefault="00366C04">
            <w:pPr>
              <w:widowControl w:val="0"/>
              <w:spacing w:line="240" w:lineRule="auto"/>
              <w:rPr>
                <w:rFonts w:ascii="Comfortaa" w:eastAsia="Comfortaa" w:hAnsi="Comfortaa" w:cs="Comfortaa"/>
                <w:sz w:val="24"/>
                <w:szCs w:val="24"/>
              </w:rPr>
            </w:pPr>
          </w:p>
          <w:p w14:paraId="3D8E7BE7" w14:textId="77777777" w:rsidR="00366C04" w:rsidRPr="006B1130" w:rsidRDefault="00366C04">
            <w:pPr>
              <w:widowControl w:val="0"/>
              <w:spacing w:line="240" w:lineRule="auto"/>
              <w:rPr>
                <w:rFonts w:ascii="Comfortaa" w:eastAsia="Comfortaa" w:hAnsi="Comfortaa" w:cs="Comfortaa"/>
                <w:sz w:val="24"/>
                <w:szCs w:val="24"/>
              </w:rPr>
            </w:pPr>
          </w:p>
        </w:tc>
      </w:tr>
    </w:tbl>
    <w:p w14:paraId="532FA198" w14:textId="77777777" w:rsidR="00366C04" w:rsidRPr="006B1130" w:rsidRDefault="00366C04">
      <w:pPr>
        <w:widowControl w:val="0"/>
        <w:spacing w:line="240" w:lineRule="auto"/>
        <w:rPr>
          <w:rFonts w:ascii="Comfortaa" w:eastAsia="Comfortaa" w:hAnsi="Comfortaa" w:cs="Comfortaa"/>
          <w:sz w:val="24"/>
          <w:szCs w:val="24"/>
        </w:rPr>
      </w:pPr>
    </w:p>
    <w:p w14:paraId="5B87A758" w14:textId="77777777" w:rsidR="00366C04" w:rsidRPr="006B1130" w:rsidRDefault="00CA3F79">
      <w:pPr>
        <w:widowControl w:val="0"/>
        <w:spacing w:line="240" w:lineRule="auto"/>
        <w:rPr>
          <w:rFonts w:ascii="Comfortaa" w:eastAsia="Comfortaa" w:hAnsi="Comfortaa" w:cs="Comfortaa"/>
          <w:b/>
          <w:sz w:val="28"/>
          <w:szCs w:val="28"/>
        </w:rPr>
      </w:pPr>
      <w:r w:rsidRPr="006B1130">
        <w:rPr>
          <w:rFonts w:ascii="Comfortaa" w:eastAsia="Comfortaa" w:hAnsi="Comfortaa" w:cs="Comfortaa"/>
          <w:b/>
          <w:sz w:val="28"/>
          <w:szCs w:val="28"/>
        </w:rPr>
        <w:lastRenderedPageBreak/>
        <w:t>Sé</w:t>
      </w:r>
      <w:r w:rsidR="00960F6C" w:rsidRPr="006B1130">
        <w:rPr>
          <w:rFonts w:ascii="Comfortaa" w:eastAsia="Comfortaa" w:hAnsi="Comfortaa" w:cs="Comfortaa"/>
          <w:b/>
          <w:sz w:val="28"/>
          <w:szCs w:val="28"/>
        </w:rPr>
        <w:t>lect</w:t>
      </w:r>
      <w:r w:rsidR="00C2793E" w:rsidRPr="006B1130">
        <w:rPr>
          <w:rFonts w:ascii="Comfortaa" w:eastAsia="Comfortaa" w:hAnsi="Comfortaa" w:cs="Comfortaa"/>
          <w:b/>
          <w:sz w:val="28"/>
          <w:szCs w:val="28"/>
        </w:rPr>
        <w:t>ionne</w:t>
      </w:r>
      <w:r w:rsidR="00960F6C" w:rsidRPr="006B1130">
        <w:rPr>
          <w:rFonts w:ascii="Comfortaa" w:eastAsia="Comfortaa" w:hAnsi="Comfortaa" w:cs="Comfortaa"/>
          <w:b/>
          <w:sz w:val="28"/>
          <w:szCs w:val="28"/>
        </w:rPr>
        <w:t>:</w:t>
      </w:r>
    </w:p>
    <w:p w14:paraId="7E2BB04F" w14:textId="77777777" w:rsidR="00366C04" w:rsidRPr="006B1130" w:rsidRDefault="00366C04">
      <w:pPr>
        <w:widowControl w:val="0"/>
        <w:spacing w:line="240" w:lineRule="auto"/>
        <w:rPr>
          <w:rFonts w:ascii="Comfortaa" w:eastAsia="Comfortaa" w:hAnsi="Comfortaa" w:cs="Comfortaa"/>
          <w:b/>
          <w:sz w:val="28"/>
          <w:szCs w:val="28"/>
        </w:rPr>
      </w:pPr>
    </w:p>
    <w:p w14:paraId="6D17C2A1" w14:textId="3544EF46" w:rsidR="00E9576C"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Évalue chacune de tes idées en te demandant «</w:t>
      </w:r>
      <w:r w:rsidR="001203DE" w:rsidRPr="006B1130">
        <w:rPr>
          <w:rFonts w:ascii="Comfortaa" w:eastAsia="Comfortaa" w:hAnsi="Comfortaa" w:cs="Comfortaa"/>
        </w:rPr>
        <w:t xml:space="preserve"> </w:t>
      </w:r>
      <w:r w:rsidRPr="006B1130">
        <w:rPr>
          <w:rFonts w:ascii="Comfortaa" w:eastAsia="Comfortaa" w:hAnsi="Comfortaa" w:cs="Comfortaa"/>
        </w:rPr>
        <w:t xml:space="preserve">Quelles sont les meilleures parties </w:t>
      </w:r>
      <w:r w:rsidR="006B1130" w:rsidRPr="006B1130">
        <w:rPr>
          <w:rFonts w:ascii="Comfortaa" w:eastAsia="Comfortaa" w:hAnsi="Comfortaa" w:cs="Comfortaa"/>
        </w:rPr>
        <w:t>de cette conception</w:t>
      </w:r>
      <w:r w:rsidRPr="006B1130">
        <w:rPr>
          <w:rFonts w:ascii="Comfortaa" w:eastAsia="Comfortaa" w:hAnsi="Comfortaa" w:cs="Comfortaa"/>
        </w:rPr>
        <w:t xml:space="preserve">? Quelles sont les faiblesses possibles </w:t>
      </w:r>
      <w:r w:rsidR="001203DE" w:rsidRPr="006B1130">
        <w:rPr>
          <w:rFonts w:ascii="Comfortaa" w:eastAsia="Comfortaa" w:hAnsi="Comfortaa" w:cs="Comfortaa"/>
        </w:rPr>
        <w:t xml:space="preserve">de </w:t>
      </w:r>
      <w:r w:rsidRPr="006B1130">
        <w:rPr>
          <w:rFonts w:ascii="Comfortaa" w:eastAsia="Comfortaa" w:hAnsi="Comfortaa" w:cs="Comfortaa"/>
        </w:rPr>
        <w:t>cette conception? ».  Après avoir évalué chaque idée, sélectionne celle qui, selon toi, résoudra le mieux le problème et relèvera le défi. Documente ton choix ci-dessous et explique pourquoi tu as choisi cette idée.</w:t>
      </w:r>
    </w:p>
    <w:p w14:paraId="4392851D" w14:textId="77777777" w:rsidR="00E9576C" w:rsidRPr="006B1130" w:rsidRDefault="00E9576C" w:rsidP="00E9576C">
      <w:pPr>
        <w:widowControl w:val="0"/>
        <w:spacing w:line="240" w:lineRule="auto"/>
        <w:rPr>
          <w:rFonts w:ascii="Comfortaa" w:eastAsia="Comfortaa" w:hAnsi="Comfortaa" w:cs="Comfortaa"/>
        </w:rPr>
      </w:pPr>
    </w:p>
    <w:p w14:paraId="67096F4B" w14:textId="77777777" w:rsidR="00366C04"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Dans l'espace ci-dessous, dessine et étiquette un diagramme de ta conception et liste les matériaux dont tu auras besoin pour le construire.</w:t>
      </w:r>
    </w:p>
    <w:p w14:paraId="6FFF6E34" w14:textId="77777777" w:rsidR="00E9576C" w:rsidRPr="006B1130" w:rsidRDefault="00E9576C" w:rsidP="00E9576C">
      <w:pPr>
        <w:widowControl w:val="0"/>
        <w:spacing w:line="240" w:lineRule="auto"/>
        <w:rPr>
          <w:rFonts w:ascii="Comfortaa" w:eastAsia="Comfortaa" w:hAnsi="Comfortaa" w:cs="Comfortaa"/>
        </w:rPr>
      </w:pPr>
    </w:p>
    <w:tbl>
      <w:tblPr>
        <w:tblStyle w:val="a8"/>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66C04" w:rsidRPr="006B1130" w14:paraId="1BCF938B" w14:textId="77777777">
        <w:tc>
          <w:tcPr>
            <w:tcW w:w="10800" w:type="dxa"/>
            <w:shd w:val="clear" w:color="auto" w:fill="auto"/>
            <w:tcMar>
              <w:top w:w="100" w:type="dxa"/>
              <w:left w:w="100" w:type="dxa"/>
              <w:bottom w:w="100" w:type="dxa"/>
              <w:right w:w="100" w:type="dxa"/>
            </w:tcMar>
          </w:tcPr>
          <w:p w14:paraId="3533B88D" w14:textId="77777777" w:rsidR="00366C04" w:rsidRPr="006B1130" w:rsidRDefault="00366C04">
            <w:pPr>
              <w:widowControl w:val="0"/>
              <w:spacing w:line="240" w:lineRule="auto"/>
              <w:rPr>
                <w:rFonts w:ascii="Comfortaa" w:eastAsia="Comfortaa" w:hAnsi="Comfortaa" w:cs="Comfortaa"/>
                <w:b/>
                <w:sz w:val="28"/>
                <w:szCs w:val="28"/>
              </w:rPr>
            </w:pPr>
          </w:p>
          <w:p w14:paraId="1C3BD636" w14:textId="77777777" w:rsidR="00366C04" w:rsidRPr="006B1130" w:rsidRDefault="00366C04">
            <w:pPr>
              <w:widowControl w:val="0"/>
              <w:spacing w:line="240" w:lineRule="auto"/>
              <w:rPr>
                <w:rFonts w:ascii="Comfortaa" w:eastAsia="Comfortaa" w:hAnsi="Comfortaa" w:cs="Comfortaa"/>
                <w:b/>
                <w:sz w:val="28"/>
                <w:szCs w:val="28"/>
              </w:rPr>
            </w:pPr>
          </w:p>
          <w:p w14:paraId="3E95990E" w14:textId="77777777" w:rsidR="00366C04" w:rsidRPr="006B1130" w:rsidRDefault="00366C04">
            <w:pPr>
              <w:widowControl w:val="0"/>
              <w:spacing w:line="240" w:lineRule="auto"/>
              <w:rPr>
                <w:rFonts w:ascii="Comfortaa" w:eastAsia="Comfortaa" w:hAnsi="Comfortaa" w:cs="Comfortaa"/>
                <w:b/>
                <w:sz w:val="28"/>
                <w:szCs w:val="28"/>
              </w:rPr>
            </w:pPr>
          </w:p>
          <w:p w14:paraId="0C1D73D9" w14:textId="77777777" w:rsidR="00366C04" w:rsidRPr="006B1130" w:rsidRDefault="00366C04">
            <w:pPr>
              <w:widowControl w:val="0"/>
              <w:spacing w:line="240" w:lineRule="auto"/>
              <w:rPr>
                <w:rFonts w:ascii="Comfortaa" w:eastAsia="Comfortaa" w:hAnsi="Comfortaa" w:cs="Comfortaa"/>
                <w:b/>
                <w:sz w:val="28"/>
                <w:szCs w:val="28"/>
              </w:rPr>
            </w:pPr>
          </w:p>
          <w:p w14:paraId="60F2036D" w14:textId="77777777" w:rsidR="00366C04" w:rsidRPr="006B1130" w:rsidRDefault="00366C04">
            <w:pPr>
              <w:widowControl w:val="0"/>
              <w:spacing w:line="240" w:lineRule="auto"/>
              <w:rPr>
                <w:rFonts w:ascii="Comfortaa" w:eastAsia="Comfortaa" w:hAnsi="Comfortaa" w:cs="Comfortaa"/>
                <w:b/>
                <w:sz w:val="28"/>
                <w:szCs w:val="28"/>
              </w:rPr>
            </w:pPr>
          </w:p>
          <w:p w14:paraId="3F7A6442" w14:textId="77777777" w:rsidR="00366C04" w:rsidRPr="006B1130" w:rsidRDefault="00366C04">
            <w:pPr>
              <w:widowControl w:val="0"/>
              <w:spacing w:line="240" w:lineRule="auto"/>
              <w:rPr>
                <w:rFonts w:ascii="Comfortaa" w:eastAsia="Comfortaa" w:hAnsi="Comfortaa" w:cs="Comfortaa"/>
                <w:b/>
                <w:sz w:val="28"/>
                <w:szCs w:val="28"/>
              </w:rPr>
            </w:pPr>
          </w:p>
          <w:p w14:paraId="556514E3" w14:textId="77777777" w:rsidR="00366C04" w:rsidRPr="006B1130" w:rsidRDefault="00366C04">
            <w:pPr>
              <w:widowControl w:val="0"/>
              <w:spacing w:line="240" w:lineRule="auto"/>
              <w:rPr>
                <w:rFonts w:ascii="Comfortaa" w:eastAsia="Comfortaa" w:hAnsi="Comfortaa" w:cs="Comfortaa"/>
                <w:b/>
                <w:sz w:val="28"/>
                <w:szCs w:val="28"/>
              </w:rPr>
            </w:pPr>
          </w:p>
          <w:p w14:paraId="21DF2B4C" w14:textId="77777777" w:rsidR="00366C04" w:rsidRPr="006B1130" w:rsidRDefault="00366C04">
            <w:pPr>
              <w:widowControl w:val="0"/>
              <w:spacing w:line="240" w:lineRule="auto"/>
              <w:rPr>
                <w:rFonts w:ascii="Comfortaa" w:eastAsia="Comfortaa" w:hAnsi="Comfortaa" w:cs="Comfortaa"/>
                <w:b/>
                <w:sz w:val="28"/>
                <w:szCs w:val="28"/>
              </w:rPr>
            </w:pPr>
          </w:p>
          <w:p w14:paraId="098CCC7E" w14:textId="77777777" w:rsidR="00366C04" w:rsidRPr="006B1130" w:rsidRDefault="00366C04">
            <w:pPr>
              <w:widowControl w:val="0"/>
              <w:spacing w:line="240" w:lineRule="auto"/>
              <w:rPr>
                <w:rFonts w:ascii="Comfortaa" w:eastAsia="Comfortaa" w:hAnsi="Comfortaa" w:cs="Comfortaa"/>
                <w:b/>
                <w:sz w:val="28"/>
                <w:szCs w:val="28"/>
              </w:rPr>
            </w:pPr>
          </w:p>
          <w:p w14:paraId="798DB4FE" w14:textId="77777777" w:rsidR="00366C04" w:rsidRPr="006B1130" w:rsidRDefault="00366C04">
            <w:pPr>
              <w:widowControl w:val="0"/>
              <w:spacing w:line="240" w:lineRule="auto"/>
              <w:rPr>
                <w:rFonts w:ascii="Comfortaa" w:eastAsia="Comfortaa" w:hAnsi="Comfortaa" w:cs="Comfortaa"/>
                <w:b/>
                <w:sz w:val="28"/>
                <w:szCs w:val="28"/>
              </w:rPr>
            </w:pPr>
          </w:p>
          <w:p w14:paraId="4C656F75" w14:textId="77777777" w:rsidR="00366C04" w:rsidRPr="006B1130" w:rsidRDefault="00366C04">
            <w:pPr>
              <w:widowControl w:val="0"/>
              <w:spacing w:line="240" w:lineRule="auto"/>
              <w:rPr>
                <w:rFonts w:ascii="Comfortaa" w:eastAsia="Comfortaa" w:hAnsi="Comfortaa" w:cs="Comfortaa"/>
                <w:b/>
                <w:sz w:val="28"/>
                <w:szCs w:val="28"/>
              </w:rPr>
            </w:pPr>
          </w:p>
          <w:p w14:paraId="6A71A6A8" w14:textId="77777777" w:rsidR="00366C04" w:rsidRPr="006B1130" w:rsidRDefault="00366C04">
            <w:pPr>
              <w:widowControl w:val="0"/>
              <w:spacing w:line="240" w:lineRule="auto"/>
              <w:rPr>
                <w:rFonts w:ascii="Comfortaa" w:eastAsia="Comfortaa" w:hAnsi="Comfortaa" w:cs="Comfortaa"/>
                <w:b/>
                <w:sz w:val="28"/>
                <w:szCs w:val="28"/>
              </w:rPr>
            </w:pPr>
          </w:p>
          <w:p w14:paraId="25135BFE" w14:textId="77777777" w:rsidR="00366C04" w:rsidRPr="006B1130" w:rsidRDefault="00366C04">
            <w:pPr>
              <w:widowControl w:val="0"/>
              <w:spacing w:line="240" w:lineRule="auto"/>
              <w:rPr>
                <w:rFonts w:ascii="Comfortaa" w:eastAsia="Comfortaa" w:hAnsi="Comfortaa" w:cs="Comfortaa"/>
                <w:b/>
                <w:sz w:val="28"/>
                <w:szCs w:val="28"/>
              </w:rPr>
            </w:pPr>
          </w:p>
          <w:p w14:paraId="72BCD465" w14:textId="77777777" w:rsidR="00366C04" w:rsidRPr="006B1130" w:rsidRDefault="00366C04">
            <w:pPr>
              <w:widowControl w:val="0"/>
              <w:spacing w:line="240" w:lineRule="auto"/>
              <w:rPr>
                <w:rFonts w:ascii="Comfortaa" w:eastAsia="Comfortaa" w:hAnsi="Comfortaa" w:cs="Comfortaa"/>
                <w:b/>
                <w:sz w:val="28"/>
                <w:szCs w:val="28"/>
              </w:rPr>
            </w:pPr>
          </w:p>
          <w:p w14:paraId="512D1E93" w14:textId="77777777" w:rsidR="00366C04" w:rsidRPr="006B1130" w:rsidRDefault="00366C04">
            <w:pPr>
              <w:widowControl w:val="0"/>
              <w:spacing w:line="240" w:lineRule="auto"/>
              <w:rPr>
                <w:rFonts w:ascii="Comfortaa" w:eastAsia="Comfortaa" w:hAnsi="Comfortaa" w:cs="Comfortaa"/>
                <w:b/>
                <w:sz w:val="28"/>
                <w:szCs w:val="28"/>
              </w:rPr>
            </w:pPr>
          </w:p>
          <w:p w14:paraId="4AFADF38" w14:textId="77777777" w:rsidR="00366C04" w:rsidRPr="006B1130" w:rsidRDefault="00366C04">
            <w:pPr>
              <w:widowControl w:val="0"/>
              <w:spacing w:line="240" w:lineRule="auto"/>
              <w:rPr>
                <w:rFonts w:ascii="Comfortaa" w:eastAsia="Comfortaa" w:hAnsi="Comfortaa" w:cs="Comfortaa"/>
                <w:b/>
                <w:sz w:val="28"/>
                <w:szCs w:val="28"/>
              </w:rPr>
            </w:pPr>
          </w:p>
          <w:p w14:paraId="15523DD0" w14:textId="77777777" w:rsidR="00366C04" w:rsidRPr="006B1130" w:rsidRDefault="00366C04">
            <w:pPr>
              <w:widowControl w:val="0"/>
              <w:spacing w:line="240" w:lineRule="auto"/>
              <w:rPr>
                <w:rFonts w:ascii="Comfortaa" w:eastAsia="Comfortaa" w:hAnsi="Comfortaa" w:cs="Comfortaa"/>
                <w:b/>
                <w:sz w:val="28"/>
                <w:szCs w:val="28"/>
              </w:rPr>
            </w:pPr>
          </w:p>
          <w:p w14:paraId="0F1A1F92" w14:textId="77777777" w:rsidR="00366C04" w:rsidRPr="006B1130" w:rsidRDefault="00366C04">
            <w:pPr>
              <w:widowControl w:val="0"/>
              <w:spacing w:line="240" w:lineRule="auto"/>
              <w:rPr>
                <w:rFonts w:ascii="Comfortaa" w:eastAsia="Comfortaa" w:hAnsi="Comfortaa" w:cs="Comfortaa"/>
                <w:b/>
                <w:sz w:val="28"/>
                <w:szCs w:val="28"/>
              </w:rPr>
            </w:pPr>
          </w:p>
          <w:p w14:paraId="7839D0B1" w14:textId="77777777" w:rsidR="00366C04" w:rsidRPr="006B1130" w:rsidRDefault="00366C04">
            <w:pPr>
              <w:widowControl w:val="0"/>
              <w:spacing w:line="240" w:lineRule="auto"/>
              <w:rPr>
                <w:rFonts w:ascii="Comfortaa" w:eastAsia="Comfortaa" w:hAnsi="Comfortaa" w:cs="Comfortaa"/>
                <w:b/>
                <w:sz w:val="28"/>
                <w:szCs w:val="28"/>
              </w:rPr>
            </w:pPr>
          </w:p>
          <w:p w14:paraId="528C7E30" w14:textId="77777777" w:rsidR="00366C04" w:rsidRDefault="00366C04">
            <w:pPr>
              <w:widowControl w:val="0"/>
              <w:spacing w:line="240" w:lineRule="auto"/>
              <w:rPr>
                <w:rFonts w:ascii="Comfortaa" w:eastAsia="Comfortaa" w:hAnsi="Comfortaa" w:cs="Comfortaa"/>
                <w:b/>
                <w:sz w:val="28"/>
                <w:szCs w:val="28"/>
              </w:rPr>
            </w:pPr>
          </w:p>
          <w:p w14:paraId="7933617C" w14:textId="77777777" w:rsidR="006B1130" w:rsidRDefault="006B1130">
            <w:pPr>
              <w:widowControl w:val="0"/>
              <w:spacing w:line="240" w:lineRule="auto"/>
              <w:rPr>
                <w:rFonts w:ascii="Comfortaa" w:eastAsia="Comfortaa" w:hAnsi="Comfortaa" w:cs="Comfortaa"/>
                <w:b/>
                <w:sz w:val="28"/>
                <w:szCs w:val="28"/>
              </w:rPr>
            </w:pPr>
          </w:p>
          <w:p w14:paraId="1A518DA4" w14:textId="77777777" w:rsidR="006B1130" w:rsidRDefault="006B1130">
            <w:pPr>
              <w:widowControl w:val="0"/>
              <w:spacing w:line="240" w:lineRule="auto"/>
              <w:rPr>
                <w:rFonts w:ascii="Comfortaa" w:eastAsia="Comfortaa" w:hAnsi="Comfortaa" w:cs="Comfortaa"/>
                <w:b/>
                <w:sz w:val="28"/>
                <w:szCs w:val="28"/>
              </w:rPr>
            </w:pPr>
          </w:p>
          <w:p w14:paraId="13FC36F9" w14:textId="77777777" w:rsidR="006B1130" w:rsidRDefault="006B1130">
            <w:pPr>
              <w:widowControl w:val="0"/>
              <w:spacing w:line="240" w:lineRule="auto"/>
              <w:rPr>
                <w:rFonts w:ascii="Comfortaa" w:eastAsia="Comfortaa" w:hAnsi="Comfortaa" w:cs="Comfortaa"/>
                <w:b/>
                <w:sz w:val="28"/>
                <w:szCs w:val="28"/>
              </w:rPr>
            </w:pPr>
          </w:p>
          <w:p w14:paraId="1ADF9AE6" w14:textId="77777777" w:rsidR="006B1130" w:rsidRDefault="006B1130">
            <w:pPr>
              <w:widowControl w:val="0"/>
              <w:spacing w:line="240" w:lineRule="auto"/>
              <w:rPr>
                <w:rFonts w:ascii="Comfortaa" w:eastAsia="Comfortaa" w:hAnsi="Comfortaa" w:cs="Comfortaa"/>
                <w:b/>
                <w:sz w:val="28"/>
                <w:szCs w:val="28"/>
              </w:rPr>
            </w:pPr>
          </w:p>
          <w:p w14:paraId="5D082064" w14:textId="4DD5B723" w:rsidR="006B1130" w:rsidRPr="006B1130" w:rsidRDefault="006B1130">
            <w:pPr>
              <w:widowControl w:val="0"/>
              <w:spacing w:line="240" w:lineRule="auto"/>
              <w:rPr>
                <w:rFonts w:ascii="Comfortaa" w:eastAsia="Comfortaa" w:hAnsi="Comfortaa" w:cs="Comfortaa"/>
                <w:b/>
                <w:sz w:val="28"/>
                <w:szCs w:val="28"/>
              </w:rPr>
            </w:pPr>
          </w:p>
        </w:tc>
      </w:tr>
    </w:tbl>
    <w:p w14:paraId="5668DD73" w14:textId="77777777" w:rsidR="00366C04" w:rsidRPr="006B1130" w:rsidRDefault="00960F6C">
      <w:pPr>
        <w:widowControl w:val="0"/>
        <w:spacing w:line="240" w:lineRule="auto"/>
        <w:rPr>
          <w:rFonts w:ascii="Comfortaa" w:eastAsia="Comfortaa" w:hAnsi="Comfortaa" w:cs="Comfortaa"/>
          <w:b/>
          <w:sz w:val="28"/>
          <w:szCs w:val="28"/>
        </w:rPr>
      </w:pPr>
      <w:r w:rsidRPr="006B1130">
        <w:rPr>
          <w:rFonts w:ascii="Comfortaa" w:eastAsia="Comfortaa" w:hAnsi="Comfortaa" w:cs="Comfortaa"/>
          <w:b/>
          <w:sz w:val="28"/>
          <w:szCs w:val="28"/>
        </w:rPr>
        <w:lastRenderedPageBreak/>
        <w:t>Prototype:</w:t>
      </w:r>
    </w:p>
    <w:p w14:paraId="10046237" w14:textId="77777777" w:rsidR="00366C04" w:rsidRPr="006B1130" w:rsidRDefault="00366C04">
      <w:pPr>
        <w:widowControl w:val="0"/>
        <w:spacing w:line="240" w:lineRule="auto"/>
        <w:rPr>
          <w:rFonts w:ascii="Comfortaa" w:eastAsia="Comfortaa" w:hAnsi="Comfortaa" w:cs="Comfortaa"/>
          <w:b/>
          <w:sz w:val="28"/>
          <w:szCs w:val="28"/>
        </w:rPr>
      </w:pPr>
    </w:p>
    <w:p w14:paraId="13389EDE" w14:textId="77777777" w:rsidR="00E9576C" w:rsidRPr="006B1130" w:rsidRDefault="00E9576C">
      <w:pPr>
        <w:widowControl w:val="0"/>
        <w:spacing w:line="240" w:lineRule="auto"/>
        <w:rPr>
          <w:rFonts w:ascii="Comfortaa" w:eastAsia="Comfortaa" w:hAnsi="Comfortaa" w:cs="Comfortaa"/>
        </w:rPr>
      </w:pPr>
      <w:r w:rsidRPr="006B1130">
        <w:rPr>
          <w:rFonts w:ascii="Comfortaa" w:eastAsia="Comfortaa" w:hAnsi="Comfortaa" w:cs="Comfortaa"/>
        </w:rPr>
        <w:t>Construis ta structure. Tout au long du processus, utilise l’espace ci-dessous pour documenter tous les défis ou modifications que tu as apportés à ta conception originale.</w:t>
      </w:r>
    </w:p>
    <w:p w14:paraId="7E3357AD" w14:textId="77777777" w:rsidR="00366C04" w:rsidRPr="006B1130" w:rsidRDefault="00366C04">
      <w:pPr>
        <w:widowControl w:val="0"/>
        <w:spacing w:line="240" w:lineRule="auto"/>
        <w:rPr>
          <w:rFonts w:ascii="Comfortaa" w:eastAsia="Comfortaa" w:hAnsi="Comfortaa" w:cs="Comfortaa"/>
        </w:rPr>
      </w:pPr>
    </w:p>
    <w:p w14:paraId="12B78E6C" w14:textId="77777777" w:rsidR="00366C04" w:rsidRPr="006B1130" w:rsidRDefault="00366C04">
      <w:pPr>
        <w:widowControl w:val="0"/>
        <w:spacing w:line="240" w:lineRule="auto"/>
        <w:rPr>
          <w:rFonts w:ascii="Comfortaa" w:eastAsia="Comfortaa" w:hAnsi="Comfortaa" w:cs="Comfortaa"/>
        </w:rPr>
      </w:pPr>
    </w:p>
    <w:p w14:paraId="26DF8167" w14:textId="77777777" w:rsidR="00366C04" w:rsidRPr="006B1130" w:rsidRDefault="00E9576C" w:rsidP="00E67EEA">
      <w:pPr>
        <w:rPr>
          <w:rFonts w:ascii="Comfortaa" w:eastAsia="Comfortaa" w:hAnsi="Comfortaa" w:cs="Comfortaa"/>
        </w:rPr>
      </w:pPr>
      <w:r w:rsidRPr="006B1130">
        <w:rPr>
          <w:rFonts w:ascii="Comfortaa" w:eastAsia="Comfortaa" w:hAnsi="Comfortaa" w:cs="Comfortaa"/>
          <w:b/>
          <w:sz w:val="28"/>
          <w:szCs w:val="28"/>
        </w:rPr>
        <w:t>Évalue</w:t>
      </w:r>
      <w:r w:rsidR="00960F6C" w:rsidRPr="006B1130">
        <w:rPr>
          <w:rFonts w:ascii="Comfortaa" w:eastAsia="Comfortaa" w:hAnsi="Comfortaa" w:cs="Comfortaa"/>
          <w:b/>
          <w:sz w:val="28"/>
          <w:szCs w:val="28"/>
        </w:rPr>
        <w:t>:</w:t>
      </w:r>
    </w:p>
    <w:p w14:paraId="677420C9" w14:textId="77777777" w:rsidR="00366C04" w:rsidRPr="006B1130" w:rsidRDefault="00366C04">
      <w:pPr>
        <w:widowControl w:val="0"/>
        <w:spacing w:line="240" w:lineRule="auto"/>
        <w:rPr>
          <w:rFonts w:ascii="Comfortaa" w:eastAsia="Comfortaa" w:hAnsi="Comfortaa" w:cs="Comfortaa"/>
          <w:b/>
          <w:sz w:val="28"/>
          <w:szCs w:val="28"/>
        </w:rPr>
      </w:pPr>
    </w:p>
    <w:p w14:paraId="6D1AAD16" w14:textId="32C5EA9B" w:rsidR="00E9576C"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 xml:space="preserve">Évalue ta structure. </w:t>
      </w:r>
      <w:proofErr w:type="gramStart"/>
      <w:r w:rsidRPr="006B1130">
        <w:rPr>
          <w:rFonts w:ascii="Comfortaa" w:eastAsia="Comfortaa" w:hAnsi="Comfortaa" w:cs="Comfortaa"/>
        </w:rPr>
        <w:t>Suite à</w:t>
      </w:r>
      <w:proofErr w:type="gramEnd"/>
      <w:r w:rsidRPr="006B1130">
        <w:rPr>
          <w:rFonts w:ascii="Comfortaa" w:eastAsia="Comfortaa" w:hAnsi="Comfortaa" w:cs="Comfortaa"/>
        </w:rPr>
        <w:t xml:space="preserve"> l’évaluation, réponds aux questions suivantes.</w:t>
      </w:r>
    </w:p>
    <w:p w14:paraId="336F1EAD" w14:textId="77777777" w:rsidR="00E9576C" w:rsidRPr="006B1130" w:rsidRDefault="00E9576C" w:rsidP="00E9576C">
      <w:pPr>
        <w:widowControl w:val="0"/>
        <w:spacing w:line="240" w:lineRule="auto"/>
        <w:rPr>
          <w:rFonts w:ascii="Comfortaa" w:eastAsia="Comfortaa" w:hAnsi="Comfortaa" w:cs="Comfortaa"/>
        </w:rPr>
      </w:pPr>
    </w:p>
    <w:p w14:paraId="48F8AC16" w14:textId="77777777" w:rsidR="00E9576C" w:rsidRPr="006B1130" w:rsidRDefault="00E9576C" w:rsidP="00E9576C">
      <w:pPr>
        <w:widowControl w:val="0"/>
        <w:spacing w:line="240" w:lineRule="auto"/>
        <w:rPr>
          <w:rFonts w:ascii="Comfortaa" w:eastAsia="Comfortaa" w:hAnsi="Comfortaa" w:cs="Comfortaa"/>
        </w:rPr>
      </w:pPr>
    </w:p>
    <w:p w14:paraId="06EEAEA6" w14:textId="77777777" w:rsidR="00E9576C" w:rsidRPr="006B1130" w:rsidRDefault="00E9576C" w:rsidP="00E9576C">
      <w:pPr>
        <w:widowControl w:val="0"/>
        <w:spacing w:line="240" w:lineRule="auto"/>
        <w:rPr>
          <w:rFonts w:ascii="Comfortaa" w:eastAsia="Comfortaa" w:hAnsi="Comfortaa" w:cs="Comfortaa"/>
        </w:rPr>
      </w:pPr>
    </w:p>
    <w:p w14:paraId="0DAEC3F0" w14:textId="77777777" w:rsidR="00E9576C"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 xml:space="preserve">Est-ce que ta structure </w:t>
      </w:r>
      <w:r w:rsidR="003126AD" w:rsidRPr="006B1130">
        <w:rPr>
          <w:rFonts w:ascii="Comfortaa" w:eastAsia="Comfortaa" w:hAnsi="Comfortaa" w:cs="Comfortaa"/>
        </w:rPr>
        <w:t>a</w:t>
      </w:r>
      <w:r w:rsidRPr="006B1130">
        <w:rPr>
          <w:rFonts w:ascii="Comfortaa" w:eastAsia="Comfortaa" w:hAnsi="Comfortaa" w:cs="Comfortaa"/>
        </w:rPr>
        <w:t xml:space="preserve"> résisté aux forces appliquées </w:t>
      </w:r>
      <w:r w:rsidR="003126AD" w:rsidRPr="006B1130">
        <w:rPr>
          <w:rFonts w:ascii="Comfortaa" w:eastAsia="Comfortaa" w:hAnsi="Comfortaa" w:cs="Comfortaa"/>
        </w:rPr>
        <w:t>comm</w:t>
      </w:r>
      <w:r w:rsidRPr="006B1130">
        <w:rPr>
          <w:rFonts w:ascii="Comfortaa" w:eastAsia="Comfortaa" w:hAnsi="Comfortaa" w:cs="Comfortaa"/>
        </w:rPr>
        <w:t>e prévu?</w:t>
      </w:r>
    </w:p>
    <w:p w14:paraId="049F996B" w14:textId="77777777" w:rsidR="00E9576C"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Pourquoi ou pourquoi pas?</w:t>
      </w:r>
    </w:p>
    <w:p w14:paraId="79CD5F6E" w14:textId="77777777" w:rsidR="00366C04" w:rsidRPr="006B1130" w:rsidRDefault="00366C04">
      <w:pPr>
        <w:widowControl w:val="0"/>
        <w:spacing w:line="240" w:lineRule="auto"/>
        <w:rPr>
          <w:rFonts w:ascii="Comfortaa" w:eastAsia="Comfortaa" w:hAnsi="Comfortaa" w:cs="Comfortaa"/>
        </w:rPr>
      </w:pPr>
    </w:p>
    <w:p w14:paraId="56D2FCB1" w14:textId="77777777" w:rsidR="00366C04" w:rsidRPr="006B1130" w:rsidRDefault="00366C04">
      <w:pPr>
        <w:widowControl w:val="0"/>
        <w:spacing w:line="240" w:lineRule="auto"/>
        <w:rPr>
          <w:rFonts w:ascii="Comfortaa" w:eastAsia="Comfortaa" w:hAnsi="Comfortaa" w:cs="Comfortaa"/>
        </w:rPr>
      </w:pPr>
    </w:p>
    <w:p w14:paraId="7734E458" w14:textId="77777777" w:rsidR="00366C04" w:rsidRPr="006B1130" w:rsidRDefault="00366C04">
      <w:pPr>
        <w:widowControl w:val="0"/>
        <w:spacing w:line="240" w:lineRule="auto"/>
        <w:rPr>
          <w:rFonts w:ascii="Comfortaa" w:eastAsia="Comfortaa" w:hAnsi="Comfortaa" w:cs="Comfortaa"/>
        </w:rPr>
      </w:pPr>
    </w:p>
    <w:p w14:paraId="43290033" w14:textId="77777777" w:rsidR="00366C04" w:rsidRPr="006B1130" w:rsidRDefault="00366C04">
      <w:pPr>
        <w:widowControl w:val="0"/>
        <w:spacing w:line="240" w:lineRule="auto"/>
        <w:rPr>
          <w:rFonts w:ascii="Comfortaa" w:eastAsia="Comfortaa" w:hAnsi="Comfortaa" w:cs="Comfortaa"/>
        </w:rPr>
      </w:pPr>
    </w:p>
    <w:p w14:paraId="16F984AA" w14:textId="77777777" w:rsidR="00366C04" w:rsidRPr="006B1130" w:rsidRDefault="00366C04">
      <w:pPr>
        <w:widowControl w:val="0"/>
        <w:spacing w:line="240" w:lineRule="auto"/>
        <w:rPr>
          <w:rFonts w:ascii="Comfortaa" w:eastAsia="Comfortaa" w:hAnsi="Comfortaa" w:cs="Comfortaa"/>
        </w:rPr>
      </w:pPr>
    </w:p>
    <w:p w14:paraId="7D6322F4" w14:textId="77777777" w:rsidR="00E9576C"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Quelles parties de ta structure ont fonctionné comme tu l’avais espéré? Pourquoi penses-tu qu'elles ont bien réussi?</w:t>
      </w:r>
    </w:p>
    <w:p w14:paraId="5F40E97E" w14:textId="77777777" w:rsidR="00E9576C" w:rsidRPr="006B1130" w:rsidRDefault="00E9576C" w:rsidP="00E9576C">
      <w:pPr>
        <w:widowControl w:val="0"/>
        <w:spacing w:line="240" w:lineRule="auto"/>
        <w:rPr>
          <w:rFonts w:ascii="Comfortaa" w:eastAsia="Comfortaa" w:hAnsi="Comfortaa" w:cs="Comfortaa"/>
        </w:rPr>
      </w:pPr>
    </w:p>
    <w:p w14:paraId="584A748B" w14:textId="77777777" w:rsidR="00E9576C" w:rsidRPr="006B1130" w:rsidRDefault="00E9576C" w:rsidP="00E9576C">
      <w:pPr>
        <w:widowControl w:val="0"/>
        <w:spacing w:line="240" w:lineRule="auto"/>
        <w:rPr>
          <w:rFonts w:ascii="Comfortaa" w:eastAsia="Comfortaa" w:hAnsi="Comfortaa" w:cs="Comfortaa"/>
        </w:rPr>
      </w:pPr>
    </w:p>
    <w:p w14:paraId="3B65D64F" w14:textId="77777777" w:rsidR="00E9576C" w:rsidRPr="006B1130" w:rsidRDefault="00E9576C" w:rsidP="00E9576C">
      <w:pPr>
        <w:widowControl w:val="0"/>
        <w:spacing w:line="240" w:lineRule="auto"/>
        <w:rPr>
          <w:rFonts w:ascii="Comfortaa" w:eastAsia="Comfortaa" w:hAnsi="Comfortaa" w:cs="Comfortaa"/>
        </w:rPr>
      </w:pPr>
    </w:p>
    <w:p w14:paraId="4CDB580F" w14:textId="77777777" w:rsidR="00E9576C" w:rsidRPr="006B1130" w:rsidRDefault="00E9576C" w:rsidP="00E9576C">
      <w:pPr>
        <w:widowControl w:val="0"/>
        <w:spacing w:line="240" w:lineRule="auto"/>
        <w:rPr>
          <w:rFonts w:ascii="Comfortaa" w:eastAsia="Comfortaa" w:hAnsi="Comfortaa" w:cs="Comfortaa"/>
        </w:rPr>
      </w:pPr>
    </w:p>
    <w:p w14:paraId="15CE1C9B" w14:textId="77777777" w:rsidR="00E9576C" w:rsidRPr="006B1130" w:rsidRDefault="00E9576C" w:rsidP="00E9576C">
      <w:pPr>
        <w:widowControl w:val="0"/>
        <w:spacing w:line="240" w:lineRule="auto"/>
        <w:rPr>
          <w:rFonts w:ascii="Comfortaa" w:eastAsia="Comfortaa" w:hAnsi="Comfortaa" w:cs="Comfortaa"/>
        </w:rPr>
      </w:pPr>
    </w:p>
    <w:p w14:paraId="1F2C2207" w14:textId="77777777" w:rsidR="00366C04"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Quelles parties de ta structure ont échoué? Si tu pouvais développer une nouvelle idée, comment voudrais-tu les changer ou les améliorer?</w:t>
      </w:r>
    </w:p>
    <w:p w14:paraId="7B223776" w14:textId="77777777" w:rsidR="00366C04" w:rsidRPr="006B1130" w:rsidRDefault="00366C04">
      <w:pPr>
        <w:widowControl w:val="0"/>
        <w:spacing w:line="240" w:lineRule="auto"/>
        <w:rPr>
          <w:rFonts w:ascii="Comfortaa" w:eastAsia="Comfortaa" w:hAnsi="Comfortaa" w:cs="Comfortaa"/>
        </w:rPr>
      </w:pPr>
    </w:p>
    <w:p w14:paraId="6AB6B0A9" w14:textId="77777777" w:rsidR="00366C04" w:rsidRPr="006B1130" w:rsidRDefault="00366C04">
      <w:pPr>
        <w:widowControl w:val="0"/>
        <w:spacing w:line="240" w:lineRule="auto"/>
        <w:rPr>
          <w:rFonts w:ascii="Comfortaa" w:eastAsia="Comfortaa" w:hAnsi="Comfortaa" w:cs="Comfortaa"/>
        </w:rPr>
      </w:pPr>
    </w:p>
    <w:p w14:paraId="7DA43AE7" w14:textId="77777777" w:rsidR="00366C04" w:rsidRPr="006B1130" w:rsidRDefault="00366C04">
      <w:pPr>
        <w:widowControl w:val="0"/>
        <w:spacing w:line="240" w:lineRule="auto"/>
        <w:rPr>
          <w:rFonts w:ascii="Comfortaa" w:eastAsia="Comfortaa" w:hAnsi="Comfortaa" w:cs="Comfortaa"/>
        </w:rPr>
      </w:pPr>
    </w:p>
    <w:p w14:paraId="2074A542" w14:textId="77777777" w:rsidR="00E9576C" w:rsidRPr="006B1130" w:rsidRDefault="00E9576C">
      <w:pPr>
        <w:widowControl w:val="0"/>
        <w:spacing w:line="240" w:lineRule="auto"/>
        <w:rPr>
          <w:rFonts w:ascii="Comfortaa" w:eastAsia="Comfortaa" w:hAnsi="Comfortaa" w:cs="Comfortaa"/>
        </w:rPr>
      </w:pPr>
    </w:p>
    <w:p w14:paraId="35F499D6" w14:textId="77777777" w:rsidR="00E9576C" w:rsidRPr="006B1130" w:rsidRDefault="00E9576C">
      <w:pPr>
        <w:widowControl w:val="0"/>
        <w:spacing w:line="240" w:lineRule="auto"/>
        <w:rPr>
          <w:rFonts w:ascii="Comfortaa" w:eastAsia="Comfortaa" w:hAnsi="Comfortaa" w:cs="Comfortaa"/>
        </w:rPr>
      </w:pPr>
    </w:p>
    <w:p w14:paraId="03BE7DD0" w14:textId="77777777" w:rsidR="00E9576C"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Apporte des modifications à ta structure de façon à améliorer sa performance aux tests.</w:t>
      </w:r>
    </w:p>
    <w:p w14:paraId="3DED4A96" w14:textId="77777777" w:rsidR="00E9576C"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Note les changements apportés ci-dessous.</w:t>
      </w:r>
    </w:p>
    <w:p w14:paraId="535334E8" w14:textId="77777777" w:rsidR="00E67EEA" w:rsidRPr="006B1130" w:rsidRDefault="00E67EEA" w:rsidP="00E9576C">
      <w:pPr>
        <w:widowControl w:val="0"/>
        <w:spacing w:line="240" w:lineRule="auto"/>
        <w:rPr>
          <w:rFonts w:ascii="Comfortaa" w:eastAsia="Comfortaa" w:hAnsi="Comfortaa" w:cs="Comfortaa"/>
        </w:rPr>
      </w:pPr>
    </w:p>
    <w:p w14:paraId="3A218F02" w14:textId="77777777" w:rsidR="00E9576C" w:rsidRPr="006B1130" w:rsidRDefault="00E9576C" w:rsidP="00E9576C">
      <w:pPr>
        <w:widowControl w:val="0"/>
        <w:spacing w:line="240" w:lineRule="auto"/>
        <w:rPr>
          <w:rFonts w:ascii="Comfortaa" w:eastAsia="Comfortaa" w:hAnsi="Comfortaa" w:cs="Comfortaa"/>
        </w:rPr>
      </w:pPr>
    </w:p>
    <w:p w14:paraId="34781AB1" w14:textId="77777777" w:rsidR="00E9576C" w:rsidRPr="006B1130" w:rsidRDefault="00E9576C" w:rsidP="00E9576C">
      <w:pPr>
        <w:widowControl w:val="0"/>
        <w:spacing w:line="240" w:lineRule="auto"/>
        <w:rPr>
          <w:rFonts w:ascii="Comfortaa" w:eastAsia="Comfortaa" w:hAnsi="Comfortaa" w:cs="Comfortaa"/>
        </w:rPr>
      </w:pPr>
    </w:p>
    <w:p w14:paraId="7EA4BF67" w14:textId="77777777" w:rsidR="00E9576C" w:rsidRPr="006B1130" w:rsidRDefault="00E9576C" w:rsidP="00E9576C">
      <w:pPr>
        <w:widowControl w:val="0"/>
        <w:spacing w:line="240" w:lineRule="auto"/>
        <w:rPr>
          <w:rFonts w:ascii="Comfortaa" w:eastAsia="Comfortaa" w:hAnsi="Comfortaa" w:cs="Comfortaa"/>
        </w:rPr>
      </w:pPr>
    </w:p>
    <w:p w14:paraId="114FE116" w14:textId="77777777" w:rsidR="00366C04"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Évalue ta structure à nouveau. Quels ont été les résultats du deuxième test? Tes changements ont-ils amélioré la solidité de la structure?</w:t>
      </w:r>
    </w:p>
    <w:p w14:paraId="407AB679" w14:textId="77777777" w:rsidR="00366C04" w:rsidRPr="006B1130" w:rsidRDefault="00366C04">
      <w:pPr>
        <w:widowControl w:val="0"/>
        <w:spacing w:line="240" w:lineRule="auto"/>
        <w:rPr>
          <w:rFonts w:ascii="Comfortaa" w:eastAsia="Comfortaa" w:hAnsi="Comfortaa" w:cs="Comfortaa"/>
        </w:rPr>
      </w:pPr>
    </w:p>
    <w:p w14:paraId="3EB7239D" w14:textId="77777777" w:rsidR="00E9576C" w:rsidRPr="006B1130" w:rsidRDefault="00E9576C" w:rsidP="00E9576C">
      <w:pPr>
        <w:widowControl w:val="0"/>
        <w:spacing w:line="240" w:lineRule="auto"/>
        <w:rPr>
          <w:rFonts w:ascii="Comfortaa" w:eastAsia="Comfortaa" w:hAnsi="Comfortaa" w:cs="Comfortaa"/>
          <w:b/>
          <w:sz w:val="28"/>
          <w:szCs w:val="28"/>
        </w:rPr>
      </w:pPr>
      <w:r w:rsidRPr="006B1130">
        <w:rPr>
          <w:rFonts w:ascii="Comfortaa" w:eastAsia="Comfortaa" w:hAnsi="Comfortaa" w:cs="Comfortaa"/>
          <w:b/>
          <w:sz w:val="28"/>
          <w:szCs w:val="28"/>
        </w:rPr>
        <w:lastRenderedPageBreak/>
        <w:t>Communiquer:</w:t>
      </w:r>
    </w:p>
    <w:p w14:paraId="12DE07D8" w14:textId="77777777" w:rsidR="00E9576C" w:rsidRPr="006B1130" w:rsidRDefault="00E9576C" w:rsidP="00E9576C">
      <w:pPr>
        <w:widowControl w:val="0"/>
        <w:spacing w:line="240" w:lineRule="auto"/>
        <w:rPr>
          <w:rFonts w:ascii="Comfortaa" w:eastAsia="Comfortaa" w:hAnsi="Comfortaa" w:cs="Comfortaa"/>
        </w:rPr>
      </w:pPr>
    </w:p>
    <w:p w14:paraId="6ADF99B8" w14:textId="77777777" w:rsidR="00E9576C"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 xml:space="preserve">Ma conception a </w:t>
      </w:r>
      <w:r w:rsidR="00AF5974" w:rsidRPr="006B1130">
        <w:rPr>
          <w:rFonts w:ascii="Comfortaa" w:eastAsia="Comfortaa" w:hAnsi="Comfortaa" w:cs="Comfortaa"/>
        </w:rPr>
        <w:t>relevé</w:t>
      </w:r>
      <w:r w:rsidRPr="006B1130">
        <w:rPr>
          <w:rFonts w:ascii="Comfortaa" w:eastAsia="Comfortaa" w:hAnsi="Comfortaa" w:cs="Comfortaa"/>
        </w:rPr>
        <w:t xml:space="preserve"> le défi</w:t>
      </w:r>
      <w:r w:rsidR="00AF5974" w:rsidRPr="006B1130">
        <w:rPr>
          <w:rFonts w:ascii="Comfortaa" w:eastAsia="Comfortaa" w:hAnsi="Comfortaa" w:cs="Comfortaa"/>
        </w:rPr>
        <w:t xml:space="preserve"> efficacement</w:t>
      </w:r>
      <w:r w:rsidRPr="006B1130">
        <w:rPr>
          <w:rFonts w:ascii="Comfortaa" w:eastAsia="Comfortaa" w:hAnsi="Comfortaa" w:cs="Comfortaa"/>
        </w:rPr>
        <w:t xml:space="preserve"> parce que….</w:t>
      </w:r>
    </w:p>
    <w:p w14:paraId="1F192726" w14:textId="77777777" w:rsidR="00E9576C" w:rsidRPr="006B1130" w:rsidRDefault="00E9576C" w:rsidP="00E9576C">
      <w:pPr>
        <w:widowControl w:val="0"/>
        <w:spacing w:line="240" w:lineRule="auto"/>
        <w:rPr>
          <w:rFonts w:ascii="Comfortaa" w:eastAsia="Comfortaa" w:hAnsi="Comfortaa" w:cs="Comfortaa"/>
        </w:rPr>
      </w:pPr>
    </w:p>
    <w:p w14:paraId="22FFA7A9" w14:textId="77777777" w:rsidR="00E9576C" w:rsidRPr="006B1130" w:rsidRDefault="00E9576C" w:rsidP="00E9576C">
      <w:pPr>
        <w:widowControl w:val="0"/>
        <w:spacing w:line="240" w:lineRule="auto"/>
        <w:rPr>
          <w:rFonts w:ascii="Comfortaa" w:eastAsia="Comfortaa" w:hAnsi="Comfortaa" w:cs="Comfortaa"/>
        </w:rPr>
      </w:pPr>
    </w:p>
    <w:p w14:paraId="44CFC37A" w14:textId="77777777" w:rsidR="00E9576C" w:rsidRPr="006B1130" w:rsidRDefault="00E9576C" w:rsidP="00E9576C">
      <w:pPr>
        <w:widowControl w:val="0"/>
        <w:spacing w:line="240" w:lineRule="auto"/>
        <w:rPr>
          <w:rFonts w:ascii="Comfortaa" w:eastAsia="Comfortaa" w:hAnsi="Comfortaa" w:cs="Comfortaa"/>
        </w:rPr>
      </w:pPr>
    </w:p>
    <w:p w14:paraId="718B0B4A" w14:textId="77777777" w:rsidR="00E9576C" w:rsidRPr="006B1130" w:rsidRDefault="00E9576C" w:rsidP="00E9576C">
      <w:pPr>
        <w:widowControl w:val="0"/>
        <w:spacing w:line="240" w:lineRule="auto"/>
        <w:rPr>
          <w:rFonts w:ascii="Comfortaa" w:eastAsia="Comfortaa" w:hAnsi="Comfortaa" w:cs="Comfortaa"/>
        </w:rPr>
      </w:pPr>
    </w:p>
    <w:p w14:paraId="7E3D0C44" w14:textId="77777777" w:rsidR="00E9576C" w:rsidRPr="006B1130" w:rsidRDefault="00E9576C" w:rsidP="00E9576C">
      <w:pPr>
        <w:widowControl w:val="0"/>
        <w:spacing w:line="240" w:lineRule="auto"/>
        <w:rPr>
          <w:rFonts w:ascii="Comfortaa" w:eastAsia="Comfortaa" w:hAnsi="Comfortaa" w:cs="Comfortaa"/>
        </w:rPr>
      </w:pPr>
    </w:p>
    <w:p w14:paraId="070C8C9C" w14:textId="77777777" w:rsidR="00E9576C"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Un défi auquel j'ai été confronté lors de la construction de ma conception finale était ...</w:t>
      </w:r>
    </w:p>
    <w:p w14:paraId="077AF28D" w14:textId="77777777" w:rsidR="00E9576C" w:rsidRPr="006B1130" w:rsidRDefault="00E9576C" w:rsidP="00E9576C">
      <w:pPr>
        <w:widowControl w:val="0"/>
        <w:spacing w:line="240" w:lineRule="auto"/>
        <w:rPr>
          <w:rFonts w:ascii="Comfortaa" w:eastAsia="Comfortaa" w:hAnsi="Comfortaa" w:cs="Comfortaa"/>
        </w:rPr>
      </w:pPr>
    </w:p>
    <w:p w14:paraId="12B7AF57" w14:textId="77777777" w:rsidR="00E9576C" w:rsidRPr="006B1130" w:rsidRDefault="00E9576C" w:rsidP="00E9576C">
      <w:pPr>
        <w:widowControl w:val="0"/>
        <w:spacing w:line="240" w:lineRule="auto"/>
        <w:rPr>
          <w:rFonts w:ascii="Comfortaa" w:eastAsia="Comfortaa" w:hAnsi="Comfortaa" w:cs="Comfortaa"/>
        </w:rPr>
      </w:pPr>
    </w:p>
    <w:p w14:paraId="2BCE6536" w14:textId="77777777" w:rsidR="00E9576C" w:rsidRPr="006B1130" w:rsidRDefault="00E9576C" w:rsidP="00E9576C">
      <w:pPr>
        <w:widowControl w:val="0"/>
        <w:spacing w:line="240" w:lineRule="auto"/>
        <w:rPr>
          <w:rFonts w:ascii="Comfortaa" w:eastAsia="Comfortaa" w:hAnsi="Comfortaa" w:cs="Comfortaa"/>
        </w:rPr>
      </w:pPr>
    </w:p>
    <w:p w14:paraId="280DA2D5" w14:textId="77777777" w:rsidR="00E9576C" w:rsidRPr="006B1130" w:rsidRDefault="00E9576C" w:rsidP="00E9576C">
      <w:pPr>
        <w:widowControl w:val="0"/>
        <w:spacing w:line="240" w:lineRule="auto"/>
        <w:rPr>
          <w:rFonts w:ascii="Comfortaa" w:eastAsia="Comfortaa" w:hAnsi="Comfortaa" w:cs="Comfortaa"/>
        </w:rPr>
      </w:pPr>
    </w:p>
    <w:p w14:paraId="2E2C9388" w14:textId="77777777" w:rsidR="00E9576C" w:rsidRPr="006B1130" w:rsidRDefault="00E9576C" w:rsidP="00E9576C">
      <w:pPr>
        <w:widowControl w:val="0"/>
        <w:spacing w:line="240" w:lineRule="auto"/>
        <w:rPr>
          <w:rFonts w:ascii="Comfortaa" w:eastAsia="Comfortaa" w:hAnsi="Comfortaa" w:cs="Comfortaa"/>
        </w:rPr>
      </w:pPr>
    </w:p>
    <w:p w14:paraId="7F248D30" w14:textId="77777777" w:rsidR="00E9576C" w:rsidRPr="006B1130" w:rsidRDefault="00E9576C" w:rsidP="00E9576C">
      <w:pPr>
        <w:widowControl w:val="0"/>
        <w:spacing w:line="240" w:lineRule="auto"/>
        <w:rPr>
          <w:rFonts w:ascii="Comfortaa" w:eastAsia="Comfortaa" w:hAnsi="Comfortaa" w:cs="Comfortaa"/>
        </w:rPr>
      </w:pPr>
    </w:p>
    <w:p w14:paraId="384960E6" w14:textId="77777777" w:rsidR="00366C04"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J'ai résolu ce problème en suivant les étapes suivantes…</w:t>
      </w:r>
    </w:p>
    <w:p w14:paraId="72173822" w14:textId="77777777" w:rsidR="00366C04" w:rsidRPr="006B1130" w:rsidRDefault="00366C04">
      <w:pPr>
        <w:widowControl w:val="0"/>
        <w:spacing w:line="240" w:lineRule="auto"/>
        <w:rPr>
          <w:rFonts w:ascii="Comfortaa" w:eastAsia="Comfortaa" w:hAnsi="Comfortaa" w:cs="Comfortaa"/>
        </w:rPr>
      </w:pPr>
    </w:p>
    <w:p w14:paraId="7FD175B8" w14:textId="77777777" w:rsidR="00366C04" w:rsidRPr="006B1130" w:rsidRDefault="00366C04">
      <w:pPr>
        <w:widowControl w:val="0"/>
        <w:spacing w:line="240" w:lineRule="auto"/>
        <w:rPr>
          <w:rFonts w:ascii="Comfortaa" w:eastAsia="Comfortaa" w:hAnsi="Comfortaa" w:cs="Comfortaa"/>
        </w:rPr>
      </w:pPr>
    </w:p>
    <w:p w14:paraId="219E2056" w14:textId="77777777" w:rsidR="00E9576C" w:rsidRPr="006B1130" w:rsidRDefault="00E9576C">
      <w:pPr>
        <w:widowControl w:val="0"/>
        <w:spacing w:line="240" w:lineRule="auto"/>
        <w:rPr>
          <w:rFonts w:ascii="Comfortaa" w:eastAsia="Comfortaa" w:hAnsi="Comfortaa" w:cs="Comfortaa"/>
        </w:rPr>
      </w:pPr>
    </w:p>
    <w:p w14:paraId="4A4B4CE5" w14:textId="77777777" w:rsidR="00E9576C" w:rsidRPr="006B1130" w:rsidRDefault="00E9576C">
      <w:pPr>
        <w:widowControl w:val="0"/>
        <w:spacing w:line="240" w:lineRule="auto"/>
        <w:rPr>
          <w:rFonts w:ascii="Comfortaa" w:eastAsia="Comfortaa" w:hAnsi="Comfortaa" w:cs="Comfortaa"/>
        </w:rPr>
      </w:pPr>
    </w:p>
    <w:p w14:paraId="45D1DC3C" w14:textId="77777777" w:rsidR="00E9576C" w:rsidRPr="006B1130" w:rsidRDefault="00E9576C">
      <w:pPr>
        <w:widowControl w:val="0"/>
        <w:spacing w:line="240" w:lineRule="auto"/>
        <w:rPr>
          <w:rFonts w:ascii="Comfortaa" w:eastAsia="Comfortaa" w:hAnsi="Comfortaa" w:cs="Comfortaa"/>
        </w:rPr>
      </w:pPr>
    </w:p>
    <w:p w14:paraId="1EFACAFB" w14:textId="77777777" w:rsidR="00366C04" w:rsidRPr="006B1130" w:rsidRDefault="00366C04">
      <w:pPr>
        <w:widowControl w:val="0"/>
        <w:spacing w:line="240" w:lineRule="auto"/>
        <w:rPr>
          <w:rFonts w:ascii="Comfortaa" w:eastAsia="Comfortaa" w:hAnsi="Comfortaa" w:cs="Comfortaa"/>
        </w:rPr>
      </w:pPr>
    </w:p>
    <w:p w14:paraId="1649C937" w14:textId="77777777" w:rsidR="00E9576C"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Lors du test final de mon produit, l’efficacité globale de ma solution au problème était…</w:t>
      </w:r>
    </w:p>
    <w:p w14:paraId="27B90824" w14:textId="77777777" w:rsidR="00E9576C" w:rsidRPr="006B1130" w:rsidRDefault="00E9576C" w:rsidP="00E9576C">
      <w:pPr>
        <w:widowControl w:val="0"/>
        <w:spacing w:line="240" w:lineRule="auto"/>
        <w:rPr>
          <w:rFonts w:ascii="Comfortaa" w:eastAsia="Comfortaa" w:hAnsi="Comfortaa" w:cs="Comfortaa"/>
        </w:rPr>
      </w:pPr>
    </w:p>
    <w:p w14:paraId="007A19A9" w14:textId="77777777" w:rsidR="00E9576C" w:rsidRPr="006B1130" w:rsidRDefault="00E9576C" w:rsidP="00E9576C">
      <w:pPr>
        <w:widowControl w:val="0"/>
        <w:spacing w:line="240" w:lineRule="auto"/>
        <w:rPr>
          <w:rFonts w:ascii="Comfortaa" w:eastAsia="Comfortaa" w:hAnsi="Comfortaa" w:cs="Comfortaa"/>
        </w:rPr>
      </w:pPr>
    </w:p>
    <w:p w14:paraId="67370DEE" w14:textId="77777777" w:rsidR="00E9576C" w:rsidRPr="006B1130" w:rsidRDefault="00E9576C" w:rsidP="00E9576C">
      <w:pPr>
        <w:widowControl w:val="0"/>
        <w:spacing w:line="240" w:lineRule="auto"/>
        <w:rPr>
          <w:rFonts w:ascii="Comfortaa" w:eastAsia="Comfortaa" w:hAnsi="Comfortaa" w:cs="Comfortaa"/>
        </w:rPr>
      </w:pPr>
    </w:p>
    <w:p w14:paraId="461E63BD" w14:textId="77777777" w:rsidR="00E9576C" w:rsidRPr="006B1130" w:rsidRDefault="00E9576C" w:rsidP="00E9576C">
      <w:pPr>
        <w:widowControl w:val="0"/>
        <w:spacing w:line="240" w:lineRule="auto"/>
        <w:rPr>
          <w:rFonts w:ascii="Comfortaa" w:eastAsia="Comfortaa" w:hAnsi="Comfortaa" w:cs="Comfortaa"/>
        </w:rPr>
      </w:pPr>
    </w:p>
    <w:p w14:paraId="16E52DC4" w14:textId="77777777" w:rsidR="00E9576C" w:rsidRPr="006B1130" w:rsidRDefault="00E9576C" w:rsidP="00E9576C">
      <w:pPr>
        <w:widowControl w:val="0"/>
        <w:spacing w:line="240" w:lineRule="auto"/>
        <w:rPr>
          <w:rFonts w:ascii="Comfortaa" w:eastAsia="Comfortaa" w:hAnsi="Comfortaa" w:cs="Comfortaa"/>
        </w:rPr>
      </w:pPr>
    </w:p>
    <w:p w14:paraId="71198574" w14:textId="77777777" w:rsidR="00E9576C" w:rsidRPr="006B1130" w:rsidRDefault="00E9576C" w:rsidP="00E9576C">
      <w:pPr>
        <w:widowControl w:val="0"/>
        <w:spacing w:line="240" w:lineRule="auto"/>
        <w:rPr>
          <w:rFonts w:ascii="Comfortaa" w:eastAsia="Comfortaa" w:hAnsi="Comfortaa" w:cs="Comfortaa"/>
        </w:rPr>
      </w:pPr>
    </w:p>
    <w:p w14:paraId="7B219764" w14:textId="77777777" w:rsidR="00E9576C"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En réfléchissant, une autre façon de résoudre ce problème aurait été ...</w:t>
      </w:r>
    </w:p>
    <w:p w14:paraId="52B9D907" w14:textId="77777777" w:rsidR="00E9576C" w:rsidRPr="006B1130" w:rsidRDefault="00E9576C" w:rsidP="00E9576C">
      <w:pPr>
        <w:widowControl w:val="0"/>
        <w:spacing w:line="240" w:lineRule="auto"/>
        <w:rPr>
          <w:rFonts w:ascii="Comfortaa" w:eastAsia="Comfortaa" w:hAnsi="Comfortaa" w:cs="Comfortaa"/>
        </w:rPr>
      </w:pPr>
    </w:p>
    <w:p w14:paraId="3EC7CB91" w14:textId="77777777" w:rsidR="00E9576C" w:rsidRPr="006B1130" w:rsidRDefault="00E9576C" w:rsidP="00E9576C">
      <w:pPr>
        <w:widowControl w:val="0"/>
        <w:spacing w:line="240" w:lineRule="auto"/>
        <w:rPr>
          <w:rFonts w:ascii="Comfortaa" w:eastAsia="Comfortaa" w:hAnsi="Comfortaa" w:cs="Comfortaa"/>
        </w:rPr>
      </w:pPr>
    </w:p>
    <w:p w14:paraId="11D95458" w14:textId="77777777" w:rsidR="00E9576C" w:rsidRPr="006B1130" w:rsidRDefault="00E9576C" w:rsidP="00E9576C">
      <w:pPr>
        <w:widowControl w:val="0"/>
        <w:spacing w:line="240" w:lineRule="auto"/>
        <w:rPr>
          <w:rFonts w:ascii="Comfortaa" w:eastAsia="Comfortaa" w:hAnsi="Comfortaa" w:cs="Comfortaa"/>
        </w:rPr>
      </w:pPr>
    </w:p>
    <w:p w14:paraId="59855F33" w14:textId="77777777" w:rsidR="00E9576C" w:rsidRPr="006B1130" w:rsidRDefault="00E9576C" w:rsidP="00E9576C">
      <w:pPr>
        <w:widowControl w:val="0"/>
        <w:spacing w:line="240" w:lineRule="auto"/>
        <w:rPr>
          <w:rFonts w:ascii="Comfortaa" w:eastAsia="Comfortaa" w:hAnsi="Comfortaa" w:cs="Comfortaa"/>
        </w:rPr>
      </w:pPr>
    </w:p>
    <w:p w14:paraId="6CA2204F" w14:textId="77777777" w:rsidR="00E9576C" w:rsidRPr="006B1130" w:rsidRDefault="00E9576C" w:rsidP="00E9576C">
      <w:pPr>
        <w:widowControl w:val="0"/>
        <w:spacing w:line="240" w:lineRule="auto"/>
        <w:rPr>
          <w:rFonts w:ascii="Comfortaa" w:eastAsia="Comfortaa" w:hAnsi="Comfortaa" w:cs="Comfortaa"/>
        </w:rPr>
      </w:pPr>
    </w:p>
    <w:p w14:paraId="22BE6F69" w14:textId="77777777" w:rsidR="00E9576C" w:rsidRPr="006B1130" w:rsidRDefault="00E9576C" w:rsidP="00E9576C">
      <w:pPr>
        <w:widowControl w:val="0"/>
        <w:spacing w:line="240" w:lineRule="auto"/>
        <w:rPr>
          <w:rFonts w:ascii="Comfortaa" w:eastAsia="Comfortaa" w:hAnsi="Comfortaa" w:cs="Comfortaa"/>
        </w:rPr>
      </w:pPr>
    </w:p>
    <w:p w14:paraId="7EC4DA98" w14:textId="77777777" w:rsidR="00366C04" w:rsidRPr="006B1130" w:rsidRDefault="00E9576C" w:rsidP="00E9576C">
      <w:pPr>
        <w:widowControl w:val="0"/>
        <w:spacing w:line="240" w:lineRule="auto"/>
        <w:rPr>
          <w:rFonts w:ascii="Comfortaa" w:eastAsia="Comfortaa" w:hAnsi="Comfortaa" w:cs="Comfortaa"/>
        </w:rPr>
      </w:pPr>
      <w:r w:rsidRPr="006B1130">
        <w:rPr>
          <w:rFonts w:ascii="Comfortaa" w:eastAsia="Comfortaa" w:hAnsi="Comfortaa" w:cs="Comfortaa"/>
        </w:rPr>
        <w:t>Ce que j'ai appris en participant à ce défi de conception est ...</w:t>
      </w:r>
    </w:p>
    <w:p w14:paraId="6102F60C" w14:textId="77777777" w:rsidR="00366C04" w:rsidRPr="006B1130" w:rsidRDefault="00366C04">
      <w:pPr>
        <w:widowControl w:val="0"/>
        <w:spacing w:line="240" w:lineRule="auto"/>
        <w:rPr>
          <w:rFonts w:ascii="Comfortaa" w:eastAsia="Comfortaa" w:hAnsi="Comfortaa" w:cs="Comfortaa"/>
        </w:rPr>
      </w:pPr>
    </w:p>
    <w:p w14:paraId="49A61BE0" w14:textId="77777777" w:rsidR="00366C04" w:rsidRPr="006B1130" w:rsidRDefault="00366C04">
      <w:pPr>
        <w:widowControl w:val="0"/>
        <w:spacing w:line="240" w:lineRule="auto"/>
        <w:rPr>
          <w:rFonts w:ascii="Comfortaa" w:eastAsia="Comfortaa" w:hAnsi="Comfortaa" w:cs="Comfortaa"/>
        </w:rPr>
      </w:pPr>
    </w:p>
    <w:p w14:paraId="04884156" w14:textId="4DD04C98" w:rsidR="00366C04" w:rsidRDefault="00366C04">
      <w:pPr>
        <w:rPr>
          <w:b/>
        </w:rPr>
      </w:pPr>
    </w:p>
    <w:p w14:paraId="4B1738C9" w14:textId="54EA617E" w:rsidR="006B1130" w:rsidRDefault="006B1130">
      <w:pPr>
        <w:rPr>
          <w:b/>
        </w:rPr>
      </w:pPr>
    </w:p>
    <w:p w14:paraId="3EAAFCE2" w14:textId="77777777" w:rsidR="006B1130" w:rsidRPr="006B1130" w:rsidRDefault="006B1130">
      <w:pPr>
        <w:rPr>
          <w:b/>
        </w:rPr>
      </w:pPr>
    </w:p>
    <w:p w14:paraId="65EF28AB" w14:textId="77777777" w:rsidR="00366C04" w:rsidRPr="006D1A2E" w:rsidRDefault="00BF28C5">
      <w:pPr>
        <w:rPr>
          <w:b/>
          <w:sz w:val="24"/>
          <w:szCs w:val="24"/>
        </w:rPr>
      </w:pPr>
      <w:r w:rsidRPr="006D1A2E">
        <w:rPr>
          <w:b/>
          <w:sz w:val="24"/>
          <w:szCs w:val="24"/>
        </w:rPr>
        <w:lastRenderedPageBreak/>
        <w:t>Annexe</w:t>
      </w:r>
      <w:r w:rsidR="00960F6C" w:rsidRPr="006D1A2E">
        <w:rPr>
          <w:b/>
          <w:sz w:val="24"/>
          <w:szCs w:val="24"/>
        </w:rPr>
        <w:t xml:space="preserve"> E</w:t>
      </w:r>
    </w:p>
    <w:p w14:paraId="22F819F0" w14:textId="77777777" w:rsidR="00366C04" w:rsidRPr="006B1130" w:rsidRDefault="00366C04">
      <w:pPr>
        <w:rPr>
          <w:rFonts w:ascii="Comfortaa" w:eastAsia="Comfortaa" w:hAnsi="Comfortaa" w:cs="Comfortaa"/>
          <w:sz w:val="24"/>
          <w:szCs w:val="24"/>
        </w:rPr>
      </w:pPr>
    </w:p>
    <w:p w14:paraId="2307E2A8" w14:textId="77777777" w:rsidR="00E9576C" w:rsidRPr="006B1130" w:rsidRDefault="00E9576C" w:rsidP="00E9576C">
      <w:pPr>
        <w:jc w:val="center"/>
        <w:rPr>
          <w:rFonts w:ascii="Comfortaa" w:eastAsia="Comfortaa" w:hAnsi="Comfortaa" w:cs="Comfortaa"/>
          <w:b/>
          <w:bCs/>
          <w:sz w:val="28"/>
          <w:szCs w:val="28"/>
        </w:rPr>
      </w:pPr>
      <w:r w:rsidRPr="006B1130">
        <w:rPr>
          <w:rFonts w:ascii="Comfortaa" w:eastAsia="Comfortaa" w:hAnsi="Comfortaa" w:cs="Comfortaa"/>
          <w:b/>
          <w:bCs/>
          <w:sz w:val="28"/>
          <w:szCs w:val="28"/>
        </w:rPr>
        <w:t>Recherche sur les catastrophes naturelles</w:t>
      </w:r>
    </w:p>
    <w:p w14:paraId="008F120A" w14:textId="77777777" w:rsidR="00E9576C" w:rsidRPr="006B1130" w:rsidRDefault="00E9576C" w:rsidP="00E9576C">
      <w:pPr>
        <w:rPr>
          <w:rFonts w:ascii="Comfortaa" w:eastAsia="Comfortaa" w:hAnsi="Comfortaa" w:cs="Comfortaa"/>
          <w:sz w:val="24"/>
          <w:szCs w:val="24"/>
        </w:rPr>
      </w:pPr>
    </w:p>
    <w:p w14:paraId="0BB3B64B" w14:textId="77777777" w:rsidR="00AA7C5E" w:rsidRPr="006B1130" w:rsidRDefault="00E67EEA" w:rsidP="00E9576C">
      <w:pPr>
        <w:rPr>
          <w:rFonts w:ascii="Comfortaa" w:eastAsia="Comfortaa" w:hAnsi="Comfortaa" w:cs="Comfortaa"/>
          <w:sz w:val="24"/>
          <w:szCs w:val="24"/>
        </w:rPr>
      </w:pPr>
      <w:r w:rsidRPr="006B1130">
        <w:rPr>
          <w:rFonts w:ascii="Comfortaa" w:eastAsia="Comfortaa" w:hAnsi="Comfortaa" w:cs="Comfortaa"/>
          <w:sz w:val="24"/>
          <w:szCs w:val="24"/>
        </w:rPr>
        <w:t>Au sujet de quels phénomènes naturels a</w:t>
      </w:r>
      <w:r w:rsidR="00E9576C" w:rsidRPr="006B1130">
        <w:rPr>
          <w:rFonts w:ascii="Comfortaa" w:eastAsia="Comfortaa" w:hAnsi="Comfortaa" w:cs="Comfortaa"/>
          <w:sz w:val="24"/>
          <w:szCs w:val="24"/>
        </w:rPr>
        <w:t>imerais en apprendre plus</w:t>
      </w:r>
      <w:r w:rsidRPr="006B1130">
        <w:rPr>
          <w:rFonts w:ascii="Comfortaa" w:eastAsia="Comfortaa" w:hAnsi="Comfortaa" w:cs="Comfortaa"/>
          <w:sz w:val="24"/>
          <w:szCs w:val="24"/>
        </w:rPr>
        <w:t>?</w:t>
      </w:r>
      <w:r w:rsidR="00E9576C" w:rsidRPr="006B1130">
        <w:rPr>
          <w:rFonts w:ascii="Comfortaa" w:eastAsia="Comfortaa" w:hAnsi="Comfortaa" w:cs="Comfortaa"/>
          <w:sz w:val="24"/>
          <w:szCs w:val="24"/>
        </w:rPr>
        <w:t xml:space="preserve"> </w:t>
      </w:r>
    </w:p>
    <w:p w14:paraId="0865189E" w14:textId="77777777" w:rsidR="00E67EEA" w:rsidRPr="006B1130" w:rsidRDefault="00E67EEA" w:rsidP="00E9576C">
      <w:pPr>
        <w:rPr>
          <w:rFonts w:ascii="Comfortaa" w:eastAsia="Comfortaa" w:hAnsi="Comfortaa" w:cs="Comfortaa"/>
          <w:sz w:val="24"/>
          <w:szCs w:val="24"/>
        </w:rPr>
      </w:pPr>
    </w:p>
    <w:p w14:paraId="296E1B50" w14:textId="77777777" w:rsidR="00AA7C5E" w:rsidRPr="006B1130" w:rsidRDefault="00AA7C5E" w:rsidP="00E9576C">
      <w:pPr>
        <w:rPr>
          <w:rFonts w:ascii="Comfortaa" w:eastAsia="Comfortaa" w:hAnsi="Comfortaa" w:cs="Comfortaa"/>
          <w:sz w:val="24"/>
          <w:szCs w:val="24"/>
        </w:rPr>
      </w:pPr>
    </w:p>
    <w:p w14:paraId="001A86D9" w14:textId="77777777" w:rsidR="00AA7C5E" w:rsidRPr="006B1130" w:rsidRDefault="00AA7C5E" w:rsidP="00E9576C">
      <w:pPr>
        <w:rPr>
          <w:rFonts w:ascii="Comfortaa" w:eastAsia="Comfortaa" w:hAnsi="Comfortaa" w:cs="Comfortaa"/>
          <w:sz w:val="24"/>
          <w:szCs w:val="24"/>
        </w:rPr>
      </w:pPr>
    </w:p>
    <w:p w14:paraId="14B3E633" w14:textId="77777777" w:rsidR="00AA7C5E" w:rsidRPr="006B1130" w:rsidRDefault="00AA7C5E" w:rsidP="00E9576C">
      <w:pPr>
        <w:rPr>
          <w:rFonts w:ascii="Comfortaa" w:eastAsia="Comfortaa" w:hAnsi="Comfortaa" w:cs="Comfortaa"/>
          <w:sz w:val="24"/>
          <w:szCs w:val="24"/>
        </w:rPr>
      </w:pPr>
    </w:p>
    <w:p w14:paraId="5492E691" w14:textId="77777777" w:rsidR="00366C04" w:rsidRPr="006B1130" w:rsidRDefault="00E9576C" w:rsidP="00E9576C">
      <w:pPr>
        <w:rPr>
          <w:rFonts w:ascii="Comfortaa" w:eastAsia="Comfortaa" w:hAnsi="Comfortaa" w:cs="Comfortaa"/>
          <w:sz w:val="24"/>
          <w:szCs w:val="24"/>
        </w:rPr>
      </w:pPr>
      <w:r w:rsidRPr="006B1130">
        <w:rPr>
          <w:rFonts w:ascii="Comfortaa" w:eastAsia="Comfortaa" w:hAnsi="Comfortaa" w:cs="Comfortaa"/>
          <w:sz w:val="24"/>
          <w:szCs w:val="24"/>
        </w:rPr>
        <w:t>Utilise Internet et les documents disponibles pour étudier les phénomènes naturels que tu as choisi</w:t>
      </w:r>
      <w:r w:rsidR="003126AD" w:rsidRPr="006B1130">
        <w:rPr>
          <w:rFonts w:ascii="Comfortaa" w:eastAsia="Comfortaa" w:hAnsi="Comfortaa" w:cs="Comfortaa"/>
          <w:sz w:val="24"/>
          <w:szCs w:val="24"/>
        </w:rPr>
        <w:t>s</w:t>
      </w:r>
      <w:r w:rsidR="00E67EEA" w:rsidRPr="006B1130">
        <w:rPr>
          <w:rFonts w:ascii="Comfortaa" w:eastAsia="Comfortaa" w:hAnsi="Comfortaa" w:cs="Comfortaa"/>
          <w:sz w:val="24"/>
          <w:szCs w:val="24"/>
        </w:rPr>
        <w:t>. Prends en notes l</w:t>
      </w:r>
      <w:r w:rsidRPr="006B1130">
        <w:rPr>
          <w:rFonts w:ascii="Comfortaa" w:eastAsia="Comfortaa" w:hAnsi="Comfortaa" w:cs="Comfortaa"/>
          <w:sz w:val="24"/>
          <w:szCs w:val="24"/>
        </w:rPr>
        <w:t xml:space="preserve">es </w:t>
      </w:r>
      <w:r w:rsidR="00CC0F86" w:rsidRPr="006B1130">
        <w:rPr>
          <w:rFonts w:ascii="Comfortaa" w:eastAsia="Comfortaa" w:hAnsi="Comfortaa" w:cs="Comfortaa"/>
          <w:sz w:val="24"/>
          <w:szCs w:val="24"/>
        </w:rPr>
        <w:t>idées importantes découvertes lors de ta recherche ci-dessous.</w:t>
      </w:r>
      <w:r w:rsidRPr="006B1130">
        <w:rPr>
          <w:rFonts w:ascii="Comfortaa" w:eastAsia="Comfortaa" w:hAnsi="Comfortaa" w:cs="Comfortaa"/>
          <w:sz w:val="24"/>
          <w:szCs w:val="24"/>
        </w:rPr>
        <w:t xml:space="preserve"> </w:t>
      </w:r>
      <w:r w:rsidR="00CC0F86" w:rsidRPr="006B1130">
        <w:rPr>
          <w:rFonts w:ascii="Comfortaa" w:eastAsia="Comfortaa" w:hAnsi="Comfortaa" w:cs="Comfortaa"/>
          <w:sz w:val="24"/>
          <w:szCs w:val="24"/>
        </w:rPr>
        <w:t>Tiens</w:t>
      </w:r>
      <w:r w:rsidRPr="006B1130">
        <w:rPr>
          <w:rFonts w:ascii="Comfortaa" w:eastAsia="Comfortaa" w:hAnsi="Comfortaa" w:cs="Comfortaa"/>
          <w:sz w:val="24"/>
          <w:szCs w:val="24"/>
        </w:rPr>
        <w:t xml:space="preserve"> compte des</w:t>
      </w:r>
      <w:r w:rsidR="00CC0F86" w:rsidRPr="006B1130">
        <w:rPr>
          <w:rFonts w:ascii="Comfortaa" w:eastAsia="Comfortaa" w:hAnsi="Comfortaa" w:cs="Comfortaa"/>
          <w:sz w:val="24"/>
          <w:szCs w:val="24"/>
        </w:rPr>
        <w:t xml:space="preserve"> questions suivantes lors de ta recherche</w:t>
      </w:r>
      <w:r w:rsidRPr="006B1130">
        <w:rPr>
          <w:rFonts w:ascii="Comfortaa" w:eastAsia="Comfortaa" w:hAnsi="Comfortaa" w:cs="Comfortaa"/>
          <w:sz w:val="24"/>
          <w:szCs w:val="24"/>
        </w:rPr>
        <w:t xml:space="preserve">: Quels sont les différents matériaux et techniques de construction utilisés pour construire des structures qui peuvent </w:t>
      </w:r>
      <w:r w:rsidR="00E67EEA" w:rsidRPr="006B1130">
        <w:rPr>
          <w:rFonts w:ascii="Comfortaa" w:eastAsia="Comfortaa" w:hAnsi="Comfortaa" w:cs="Comfortaa"/>
          <w:sz w:val="24"/>
          <w:szCs w:val="24"/>
        </w:rPr>
        <w:t>résister</w:t>
      </w:r>
      <w:r w:rsidRPr="006B1130">
        <w:rPr>
          <w:rFonts w:ascii="Comfortaa" w:eastAsia="Comfortaa" w:hAnsi="Comfortaa" w:cs="Comfortaa"/>
          <w:sz w:val="24"/>
          <w:szCs w:val="24"/>
        </w:rPr>
        <w:t xml:space="preserve"> aux forces de phénomènes naturels tels que les tremblements de terre? De quelle manière les structures sont-elles modifiées pour leur permettre de résister aux forces de phénomènes naturels tels que les tornades et les ouragans? Quelles techniques de construction stand</w:t>
      </w:r>
      <w:r w:rsidR="00E67EEA" w:rsidRPr="006B1130">
        <w:rPr>
          <w:rFonts w:ascii="Comfortaa" w:eastAsia="Comfortaa" w:hAnsi="Comfortaa" w:cs="Comfortaa"/>
          <w:sz w:val="24"/>
          <w:szCs w:val="24"/>
        </w:rPr>
        <w:t>ard sont utilisées pour s’assurer</w:t>
      </w:r>
      <w:r w:rsidRPr="006B1130">
        <w:rPr>
          <w:rFonts w:ascii="Comfortaa" w:eastAsia="Comfortaa" w:hAnsi="Comfortaa" w:cs="Comfortaa"/>
          <w:sz w:val="24"/>
          <w:szCs w:val="24"/>
        </w:rPr>
        <w:t xml:space="preserve"> que les structures peuvent résister aux forces exercées sur elles?</w:t>
      </w:r>
    </w:p>
    <w:p w14:paraId="22A4236F" w14:textId="77777777" w:rsidR="00366C04" w:rsidRPr="006B1130" w:rsidRDefault="00366C04">
      <w:pPr>
        <w:rPr>
          <w:rFonts w:ascii="Comfortaa" w:eastAsia="Comfortaa" w:hAnsi="Comfortaa" w:cs="Comfortaa"/>
          <w:sz w:val="24"/>
          <w:szCs w:val="24"/>
        </w:rPr>
      </w:pPr>
    </w:p>
    <w:p w14:paraId="0DF02A06" w14:textId="77777777" w:rsidR="00366C04" w:rsidRPr="006B1130" w:rsidRDefault="00366C04">
      <w:pPr>
        <w:rPr>
          <w:rFonts w:ascii="Comfortaa" w:eastAsia="Comfortaa" w:hAnsi="Comfortaa" w:cs="Comfortaa"/>
          <w:sz w:val="24"/>
          <w:szCs w:val="24"/>
        </w:rPr>
      </w:pPr>
    </w:p>
    <w:p w14:paraId="5188F3B5" w14:textId="77777777" w:rsidR="00366C04" w:rsidRPr="006B1130" w:rsidRDefault="00366C04">
      <w:pPr>
        <w:rPr>
          <w:rFonts w:ascii="Comfortaa" w:eastAsia="Comfortaa" w:hAnsi="Comfortaa" w:cs="Comfortaa"/>
          <w:sz w:val="24"/>
          <w:szCs w:val="24"/>
        </w:rPr>
      </w:pPr>
    </w:p>
    <w:p w14:paraId="0DFA4431" w14:textId="77777777" w:rsidR="00E67EEA" w:rsidRPr="006B1130" w:rsidRDefault="00E67EEA">
      <w:pPr>
        <w:rPr>
          <w:rFonts w:ascii="Comfortaa" w:eastAsia="Comfortaa" w:hAnsi="Comfortaa" w:cs="Comfortaa"/>
          <w:sz w:val="24"/>
          <w:szCs w:val="24"/>
        </w:rPr>
      </w:pPr>
    </w:p>
    <w:p w14:paraId="5516D2AF" w14:textId="77777777" w:rsidR="00E67EEA" w:rsidRPr="006B1130" w:rsidRDefault="00E67EEA">
      <w:pPr>
        <w:rPr>
          <w:rFonts w:ascii="Comfortaa" w:eastAsia="Comfortaa" w:hAnsi="Comfortaa" w:cs="Comfortaa"/>
          <w:sz w:val="24"/>
          <w:szCs w:val="24"/>
        </w:rPr>
      </w:pPr>
    </w:p>
    <w:p w14:paraId="679D56F8" w14:textId="77777777" w:rsidR="00E67EEA" w:rsidRPr="006B1130" w:rsidRDefault="00E67EEA">
      <w:pPr>
        <w:rPr>
          <w:rFonts w:ascii="Comfortaa" w:eastAsia="Comfortaa" w:hAnsi="Comfortaa" w:cs="Comfortaa"/>
          <w:sz w:val="24"/>
          <w:szCs w:val="24"/>
        </w:rPr>
      </w:pPr>
    </w:p>
    <w:p w14:paraId="1A1E484E" w14:textId="77777777" w:rsidR="00E67EEA" w:rsidRPr="006B1130" w:rsidRDefault="00E67EEA">
      <w:pPr>
        <w:rPr>
          <w:rFonts w:ascii="Comfortaa" w:eastAsia="Comfortaa" w:hAnsi="Comfortaa" w:cs="Comfortaa"/>
          <w:sz w:val="24"/>
          <w:szCs w:val="24"/>
        </w:rPr>
      </w:pPr>
    </w:p>
    <w:p w14:paraId="16C89482" w14:textId="77777777" w:rsidR="00E67EEA" w:rsidRPr="006B1130" w:rsidRDefault="00E67EEA">
      <w:pPr>
        <w:rPr>
          <w:rFonts w:ascii="Comfortaa" w:eastAsia="Comfortaa" w:hAnsi="Comfortaa" w:cs="Comfortaa"/>
          <w:sz w:val="24"/>
          <w:szCs w:val="24"/>
        </w:rPr>
      </w:pPr>
    </w:p>
    <w:p w14:paraId="27F5ED3C" w14:textId="77777777" w:rsidR="00E67EEA" w:rsidRPr="006B1130" w:rsidRDefault="00E67EEA">
      <w:pPr>
        <w:rPr>
          <w:rFonts w:ascii="Comfortaa" w:eastAsia="Comfortaa" w:hAnsi="Comfortaa" w:cs="Comfortaa"/>
          <w:sz w:val="24"/>
          <w:szCs w:val="24"/>
        </w:rPr>
      </w:pPr>
    </w:p>
    <w:p w14:paraId="209ADE81" w14:textId="77777777" w:rsidR="00E67EEA" w:rsidRPr="006B1130" w:rsidRDefault="00E67EEA">
      <w:pPr>
        <w:rPr>
          <w:rFonts w:ascii="Comfortaa" w:eastAsia="Comfortaa" w:hAnsi="Comfortaa" w:cs="Comfortaa"/>
          <w:sz w:val="24"/>
          <w:szCs w:val="24"/>
        </w:rPr>
      </w:pPr>
    </w:p>
    <w:p w14:paraId="7056CE2E" w14:textId="77777777" w:rsidR="00366C04" w:rsidRPr="006B1130" w:rsidRDefault="00366C04">
      <w:pPr>
        <w:rPr>
          <w:rFonts w:ascii="Comfortaa" w:eastAsia="Comfortaa" w:hAnsi="Comfortaa" w:cs="Comfortaa"/>
          <w:sz w:val="24"/>
          <w:szCs w:val="24"/>
        </w:rPr>
      </w:pPr>
    </w:p>
    <w:p w14:paraId="4D30BA50" w14:textId="77777777" w:rsidR="00366C04" w:rsidRPr="006B1130" w:rsidRDefault="00CC0F86" w:rsidP="00CC0F86">
      <w:pPr>
        <w:rPr>
          <w:rFonts w:ascii="Comfortaa" w:eastAsia="Comfortaa" w:hAnsi="Comfortaa" w:cs="Comfortaa"/>
          <w:sz w:val="24"/>
          <w:szCs w:val="24"/>
        </w:rPr>
      </w:pPr>
      <w:r w:rsidRPr="006B1130">
        <w:rPr>
          <w:rFonts w:ascii="Comfortaa" w:eastAsia="Comfortaa" w:hAnsi="Comfortaa" w:cs="Comfortaa"/>
          <w:sz w:val="24"/>
          <w:szCs w:val="24"/>
        </w:rPr>
        <w:t>Inscris le lien URL de tous les sites web visités ci-dessous.</w:t>
      </w:r>
    </w:p>
    <w:p w14:paraId="616875CA" w14:textId="77777777" w:rsidR="00AA7C5E" w:rsidRPr="006B1130" w:rsidRDefault="00AA7C5E">
      <w:pPr>
        <w:rPr>
          <w:rFonts w:ascii="Comfortaa" w:eastAsia="Comfortaa" w:hAnsi="Comfortaa" w:cs="Comfortaa"/>
          <w:sz w:val="24"/>
          <w:szCs w:val="24"/>
        </w:rPr>
      </w:pPr>
      <w:r w:rsidRPr="006B1130">
        <w:rPr>
          <w:rFonts w:ascii="Comfortaa" w:eastAsia="Comfortaa" w:hAnsi="Comfortaa" w:cs="Comfortaa"/>
          <w:sz w:val="24"/>
          <w:szCs w:val="24"/>
        </w:rPr>
        <w:br w:type="page"/>
      </w:r>
    </w:p>
    <w:p w14:paraId="7F7BA158" w14:textId="77777777" w:rsidR="00AA7C5E" w:rsidRPr="006B1130" w:rsidRDefault="00AA7C5E">
      <w:pPr>
        <w:rPr>
          <w:rFonts w:ascii="Comfortaa" w:eastAsia="Comfortaa" w:hAnsi="Comfortaa" w:cs="Comfortaa"/>
          <w:sz w:val="24"/>
          <w:szCs w:val="24"/>
        </w:rPr>
      </w:pPr>
    </w:p>
    <w:p w14:paraId="44E99A70" w14:textId="77777777" w:rsidR="00366C04" w:rsidRPr="006B1130" w:rsidRDefault="00AA7C5E">
      <w:pPr>
        <w:rPr>
          <w:rFonts w:ascii="Comfortaa" w:eastAsia="Comfortaa" w:hAnsi="Comfortaa" w:cs="Comfortaa"/>
          <w:sz w:val="24"/>
          <w:szCs w:val="24"/>
        </w:rPr>
      </w:pPr>
      <w:r w:rsidRPr="006B1130">
        <w:rPr>
          <w:rFonts w:ascii="Comfortaa" w:eastAsia="Comfortaa" w:hAnsi="Comfortaa" w:cs="Comfortaa"/>
          <w:sz w:val="24"/>
          <w:szCs w:val="24"/>
        </w:rPr>
        <w:t>Documente toutes les idées, dessins ou moments ‘ah-ha’ que tu as eu</w:t>
      </w:r>
      <w:r w:rsidR="003126AD" w:rsidRPr="006B1130">
        <w:rPr>
          <w:rFonts w:ascii="Comfortaa" w:eastAsia="Comfortaa" w:hAnsi="Comfortaa" w:cs="Comfortaa"/>
          <w:sz w:val="24"/>
          <w:szCs w:val="24"/>
        </w:rPr>
        <w:t>s</w:t>
      </w:r>
      <w:r w:rsidR="00E67EEA" w:rsidRPr="006B1130">
        <w:rPr>
          <w:rFonts w:ascii="Comfortaa" w:eastAsia="Comfortaa" w:hAnsi="Comfortaa" w:cs="Comfortaa"/>
          <w:sz w:val="24"/>
          <w:szCs w:val="24"/>
        </w:rPr>
        <w:t xml:space="preserve"> pour développer le plan</w:t>
      </w:r>
      <w:r w:rsidRPr="006B1130">
        <w:rPr>
          <w:rFonts w:ascii="Comfortaa" w:eastAsia="Comfortaa" w:hAnsi="Comfortaa" w:cs="Comfortaa"/>
          <w:sz w:val="24"/>
          <w:szCs w:val="24"/>
        </w:rPr>
        <w:t xml:space="preserve"> de la structure que tu prévois construire. Il peut s'agir d'idées de conception, d'idées de matériaux ou de moyens de simuler les forces des phénomènes naturels que tu as choisis dans le but d’évaluer ta structure.</w:t>
      </w:r>
    </w:p>
    <w:p w14:paraId="50D6A310" w14:textId="77777777" w:rsidR="00366C04" w:rsidRPr="006B1130" w:rsidRDefault="00366C04">
      <w:pPr>
        <w:rPr>
          <w:rFonts w:ascii="Comfortaa" w:eastAsia="Comfortaa" w:hAnsi="Comfortaa" w:cs="Comfortaa"/>
          <w:sz w:val="24"/>
          <w:szCs w:val="24"/>
        </w:rPr>
      </w:pPr>
    </w:p>
    <w:p w14:paraId="553A77A0" w14:textId="77777777" w:rsidR="00366C04" w:rsidRPr="006B1130" w:rsidRDefault="00366C04">
      <w:pPr>
        <w:rPr>
          <w:b/>
        </w:rPr>
      </w:pPr>
    </w:p>
    <w:p w14:paraId="3F0C14A9" w14:textId="77777777" w:rsidR="00366C04" w:rsidRPr="006B1130" w:rsidRDefault="00366C04">
      <w:pPr>
        <w:rPr>
          <w:b/>
        </w:rPr>
      </w:pPr>
    </w:p>
    <w:p w14:paraId="4D816193" w14:textId="77777777" w:rsidR="00366C04" w:rsidRPr="006B1130" w:rsidRDefault="00366C04">
      <w:pPr>
        <w:rPr>
          <w:b/>
        </w:rPr>
      </w:pPr>
    </w:p>
    <w:p w14:paraId="7789177F" w14:textId="77777777" w:rsidR="00366C04" w:rsidRPr="006B1130" w:rsidRDefault="00366C04">
      <w:pPr>
        <w:rPr>
          <w:b/>
        </w:rPr>
      </w:pPr>
    </w:p>
    <w:p w14:paraId="61574DD5" w14:textId="77777777" w:rsidR="00366C04" w:rsidRPr="006B1130" w:rsidRDefault="00366C04">
      <w:pPr>
        <w:rPr>
          <w:b/>
        </w:rPr>
      </w:pPr>
    </w:p>
    <w:p w14:paraId="6D51D764" w14:textId="77777777" w:rsidR="00366C04" w:rsidRPr="006B1130" w:rsidRDefault="00366C04">
      <w:pPr>
        <w:rPr>
          <w:b/>
        </w:rPr>
      </w:pPr>
    </w:p>
    <w:p w14:paraId="77C1108F" w14:textId="77777777" w:rsidR="00366C04" w:rsidRPr="006B1130" w:rsidRDefault="00366C04">
      <w:pPr>
        <w:rPr>
          <w:b/>
        </w:rPr>
      </w:pPr>
    </w:p>
    <w:p w14:paraId="44A53A41" w14:textId="77777777" w:rsidR="00366C04" w:rsidRPr="006B1130" w:rsidRDefault="00366C04">
      <w:pPr>
        <w:rPr>
          <w:b/>
        </w:rPr>
      </w:pPr>
    </w:p>
    <w:p w14:paraId="11B8B6A5" w14:textId="77777777" w:rsidR="00366C04" w:rsidRPr="006B1130" w:rsidRDefault="00366C04">
      <w:pPr>
        <w:rPr>
          <w:b/>
        </w:rPr>
      </w:pPr>
    </w:p>
    <w:p w14:paraId="7643820C" w14:textId="77777777" w:rsidR="00366C04" w:rsidRPr="006B1130" w:rsidRDefault="00366C04">
      <w:pPr>
        <w:rPr>
          <w:b/>
        </w:rPr>
      </w:pPr>
    </w:p>
    <w:p w14:paraId="16E109B6" w14:textId="77777777" w:rsidR="00366C04" w:rsidRPr="006B1130" w:rsidRDefault="00366C04">
      <w:pPr>
        <w:rPr>
          <w:b/>
        </w:rPr>
      </w:pPr>
    </w:p>
    <w:p w14:paraId="523E4EA0" w14:textId="77777777" w:rsidR="00366C04" w:rsidRPr="006B1130" w:rsidRDefault="00366C04">
      <w:pPr>
        <w:rPr>
          <w:b/>
        </w:rPr>
      </w:pPr>
    </w:p>
    <w:p w14:paraId="3B5B4337" w14:textId="77777777" w:rsidR="00366C04" w:rsidRPr="006B1130" w:rsidRDefault="00366C04">
      <w:pPr>
        <w:rPr>
          <w:b/>
        </w:rPr>
      </w:pPr>
    </w:p>
    <w:p w14:paraId="372E6ED2" w14:textId="77777777" w:rsidR="00366C04" w:rsidRPr="006B1130" w:rsidRDefault="00366C04">
      <w:pPr>
        <w:rPr>
          <w:b/>
        </w:rPr>
      </w:pPr>
    </w:p>
    <w:p w14:paraId="0B5E3FF7" w14:textId="77777777" w:rsidR="00366C04" w:rsidRPr="006B1130" w:rsidRDefault="00366C04">
      <w:pPr>
        <w:rPr>
          <w:b/>
        </w:rPr>
      </w:pPr>
    </w:p>
    <w:p w14:paraId="39C899C2" w14:textId="77777777" w:rsidR="00366C04" w:rsidRPr="006B1130" w:rsidRDefault="00366C04">
      <w:pPr>
        <w:rPr>
          <w:b/>
        </w:rPr>
      </w:pPr>
    </w:p>
    <w:p w14:paraId="5FBF75B3" w14:textId="77777777" w:rsidR="00366C04" w:rsidRPr="006B1130" w:rsidRDefault="00366C04">
      <w:pPr>
        <w:rPr>
          <w:b/>
        </w:rPr>
      </w:pPr>
    </w:p>
    <w:p w14:paraId="4F134624" w14:textId="77777777" w:rsidR="00366C04" w:rsidRPr="006B1130" w:rsidRDefault="00366C04">
      <w:pPr>
        <w:rPr>
          <w:b/>
        </w:rPr>
      </w:pPr>
    </w:p>
    <w:p w14:paraId="3176C56B" w14:textId="77777777" w:rsidR="00366C04" w:rsidRPr="006B1130" w:rsidRDefault="00366C04">
      <w:pPr>
        <w:rPr>
          <w:b/>
        </w:rPr>
      </w:pPr>
    </w:p>
    <w:p w14:paraId="34807AC1" w14:textId="77777777" w:rsidR="00366C04" w:rsidRPr="006B1130" w:rsidRDefault="00366C04">
      <w:pPr>
        <w:rPr>
          <w:b/>
        </w:rPr>
      </w:pPr>
    </w:p>
    <w:p w14:paraId="3FF212A2" w14:textId="77777777" w:rsidR="00366C04" w:rsidRPr="006B1130" w:rsidRDefault="00366C04">
      <w:pPr>
        <w:rPr>
          <w:b/>
        </w:rPr>
      </w:pPr>
    </w:p>
    <w:p w14:paraId="44C1A67F" w14:textId="77777777" w:rsidR="00366C04" w:rsidRPr="006B1130" w:rsidRDefault="00366C04">
      <w:pPr>
        <w:rPr>
          <w:b/>
        </w:rPr>
      </w:pPr>
    </w:p>
    <w:p w14:paraId="541D2137" w14:textId="77777777" w:rsidR="00366C04" w:rsidRPr="006B1130" w:rsidRDefault="00366C04">
      <w:pPr>
        <w:rPr>
          <w:b/>
        </w:rPr>
      </w:pPr>
    </w:p>
    <w:p w14:paraId="7C9014F7" w14:textId="77777777" w:rsidR="00366C04" w:rsidRPr="006B1130" w:rsidRDefault="00366C04">
      <w:pPr>
        <w:rPr>
          <w:b/>
        </w:rPr>
      </w:pPr>
    </w:p>
    <w:p w14:paraId="3E814DB4" w14:textId="77777777" w:rsidR="00366C04" w:rsidRPr="006B1130" w:rsidRDefault="00366C04">
      <w:pPr>
        <w:rPr>
          <w:b/>
        </w:rPr>
      </w:pPr>
    </w:p>
    <w:p w14:paraId="018EC38B" w14:textId="77777777" w:rsidR="00366C04" w:rsidRPr="006B1130" w:rsidRDefault="00366C04">
      <w:pPr>
        <w:rPr>
          <w:b/>
        </w:rPr>
      </w:pPr>
    </w:p>
    <w:p w14:paraId="5CF0541B" w14:textId="77777777" w:rsidR="00AA7C5E" w:rsidRPr="006B1130" w:rsidRDefault="00AA7C5E">
      <w:pPr>
        <w:rPr>
          <w:b/>
        </w:rPr>
      </w:pPr>
      <w:r w:rsidRPr="006B1130">
        <w:rPr>
          <w:b/>
        </w:rPr>
        <w:br w:type="page"/>
      </w:r>
    </w:p>
    <w:p w14:paraId="0AD77AE3" w14:textId="77777777" w:rsidR="00366C04" w:rsidRPr="006B1130" w:rsidRDefault="00366C04">
      <w:pPr>
        <w:rPr>
          <w:b/>
        </w:rPr>
      </w:pPr>
    </w:p>
    <w:p w14:paraId="079204B3" w14:textId="77777777" w:rsidR="00366C04" w:rsidRPr="006B1130" w:rsidRDefault="00366C04">
      <w:pPr>
        <w:rPr>
          <w:b/>
        </w:rPr>
      </w:pPr>
    </w:p>
    <w:p w14:paraId="07CAFD47" w14:textId="77777777" w:rsidR="00366C04" w:rsidRPr="006B1130" w:rsidRDefault="00BF28C5">
      <w:pPr>
        <w:rPr>
          <w:b/>
          <w:sz w:val="24"/>
          <w:szCs w:val="24"/>
        </w:rPr>
      </w:pPr>
      <w:r w:rsidRPr="006B1130">
        <w:rPr>
          <w:b/>
          <w:sz w:val="24"/>
          <w:szCs w:val="24"/>
        </w:rPr>
        <w:t>Annexe</w:t>
      </w:r>
      <w:r w:rsidR="00960F6C" w:rsidRPr="006B1130">
        <w:rPr>
          <w:b/>
          <w:sz w:val="24"/>
          <w:szCs w:val="24"/>
        </w:rPr>
        <w:t xml:space="preserve"> F</w:t>
      </w:r>
    </w:p>
    <w:p w14:paraId="116353C1" w14:textId="77777777" w:rsidR="00AA7C5E" w:rsidRPr="006B1130" w:rsidRDefault="00AA7C5E">
      <w:pPr>
        <w:jc w:val="center"/>
        <w:rPr>
          <w:rFonts w:ascii="Comfortaa" w:eastAsia="Comfortaa" w:hAnsi="Comfortaa" w:cs="Comfortaa"/>
          <w:b/>
          <w:sz w:val="28"/>
          <w:szCs w:val="28"/>
        </w:rPr>
      </w:pPr>
      <w:r w:rsidRPr="006B1130">
        <w:rPr>
          <w:rFonts w:ascii="Comfortaa" w:eastAsia="Comfortaa" w:hAnsi="Comfortaa" w:cs="Comfortaa"/>
          <w:b/>
          <w:sz w:val="28"/>
          <w:szCs w:val="28"/>
        </w:rPr>
        <w:t xml:space="preserve">Défi de conception des forces agissant sur les structures – </w:t>
      </w:r>
    </w:p>
    <w:p w14:paraId="2A90C71D" w14:textId="77777777" w:rsidR="00366C04" w:rsidRPr="006B1130" w:rsidRDefault="00AA7C5E">
      <w:pPr>
        <w:jc w:val="center"/>
        <w:rPr>
          <w:rFonts w:ascii="Comfortaa" w:eastAsia="Comfortaa" w:hAnsi="Comfortaa" w:cs="Comfortaa"/>
          <w:b/>
          <w:sz w:val="28"/>
          <w:szCs w:val="28"/>
        </w:rPr>
      </w:pPr>
      <w:r w:rsidRPr="006B1130">
        <w:rPr>
          <w:rFonts w:ascii="Comfortaa" w:eastAsia="Comfortaa" w:hAnsi="Comfortaa" w:cs="Comfortaa"/>
          <w:b/>
          <w:sz w:val="28"/>
          <w:szCs w:val="28"/>
        </w:rPr>
        <w:t>Forces naturelles</w:t>
      </w:r>
    </w:p>
    <w:p w14:paraId="0F337FA0" w14:textId="77777777" w:rsidR="00AA7C5E" w:rsidRPr="006B1130" w:rsidRDefault="00AA7C5E">
      <w:pPr>
        <w:jc w:val="center"/>
        <w:rPr>
          <w:rFonts w:ascii="Comfortaa" w:eastAsia="Comfortaa" w:hAnsi="Comfortaa" w:cs="Comfortaa"/>
          <w:b/>
          <w:sz w:val="28"/>
          <w:szCs w:val="28"/>
        </w:rPr>
      </w:pPr>
    </w:p>
    <w:p w14:paraId="45B3D9AB" w14:textId="77777777" w:rsidR="00366C04" w:rsidRPr="006B1130" w:rsidRDefault="00AA7C5E">
      <w:pPr>
        <w:jc w:val="center"/>
        <w:rPr>
          <w:rFonts w:ascii="Comfortaa" w:eastAsia="Comfortaa" w:hAnsi="Comfortaa" w:cs="Comfortaa"/>
          <w:b/>
          <w:sz w:val="28"/>
          <w:szCs w:val="28"/>
        </w:rPr>
      </w:pPr>
      <w:r w:rsidRPr="006B1130">
        <w:rPr>
          <w:rFonts w:ascii="Comfortaa" w:eastAsia="Comfortaa" w:hAnsi="Comfortaa" w:cs="Comfortaa"/>
          <w:b/>
          <w:sz w:val="28"/>
          <w:szCs w:val="28"/>
        </w:rPr>
        <w:t>Critères de réussite</w:t>
      </w:r>
    </w:p>
    <w:p w14:paraId="1FB245F9" w14:textId="77777777" w:rsidR="00366C04" w:rsidRPr="006B1130" w:rsidRDefault="00366C04">
      <w:pPr>
        <w:jc w:val="center"/>
        <w:rPr>
          <w:rFonts w:ascii="Comfortaa" w:eastAsia="Comfortaa" w:hAnsi="Comfortaa" w:cs="Comfortaa"/>
          <w:b/>
          <w:sz w:val="28"/>
          <w:szCs w:val="28"/>
        </w:rPr>
      </w:pPr>
    </w:p>
    <w:p w14:paraId="15331490" w14:textId="45F30BA4" w:rsidR="00AA7C5E" w:rsidRPr="006B1130" w:rsidRDefault="00AA7C5E" w:rsidP="00B066BE">
      <w:pPr>
        <w:numPr>
          <w:ilvl w:val="0"/>
          <w:numId w:val="13"/>
        </w:numPr>
        <w:rPr>
          <w:rFonts w:ascii="Comfortaa" w:eastAsia="Comfortaa" w:hAnsi="Comfortaa" w:cs="Comfortaa"/>
          <w:sz w:val="24"/>
          <w:szCs w:val="24"/>
        </w:rPr>
      </w:pPr>
      <w:r w:rsidRPr="006B1130">
        <w:rPr>
          <w:rFonts w:ascii="Comfortaa" w:eastAsia="Comfortaa" w:hAnsi="Comfortaa" w:cs="Comfortaa"/>
          <w:sz w:val="24"/>
          <w:szCs w:val="24"/>
        </w:rPr>
        <w:t xml:space="preserve">J'ai terminé </w:t>
      </w:r>
      <w:r w:rsidR="00E67EEA" w:rsidRPr="006B1130">
        <w:rPr>
          <w:rFonts w:ascii="Comfortaa" w:eastAsia="Comfortaa" w:hAnsi="Comfortaa" w:cs="Comfortaa"/>
          <w:sz w:val="24"/>
          <w:szCs w:val="24"/>
        </w:rPr>
        <w:t>la recherche des désastres naturel</w:t>
      </w:r>
      <w:r w:rsidRPr="006B1130">
        <w:rPr>
          <w:rFonts w:ascii="Comfortaa" w:eastAsia="Comfortaa" w:hAnsi="Comfortaa" w:cs="Comfortaa"/>
          <w:sz w:val="24"/>
          <w:szCs w:val="24"/>
        </w:rPr>
        <w:t xml:space="preserve">s </w:t>
      </w:r>
      <w:r w:rsidR="00E67EEA" w:rsidRPr="006B1130">
        <w:rPr>
          <w:rFonts w:ascii="Comfortaa" w:eastAsia="Comfortaa" w:hAnsi="Comfortaa" w:cs="Comfortaa"/>
          <w:sz w:val="24"/>
          <w:szCs w:val="24"/>
        </w:rPr>
        <w:t>reliés au phénomène</w:t>
      </w:r>
      <w:r w:rsidRPr="006B1130">
        <w:rPr>
          <w:rFonts w:ascii="Comfortaa" w:eastAsia="Comfortaa" w:hAnsi="Comfortaa" w:cs="Comfortaa"/>
          <w:sz w:val="24"/>
          <w:szCs w:val="24"/>
        </w:rPr>
        <w:t xml:space="preserve"> que j'ai choisi et je peux </w:t>
      </w:r>
      <w:r w:rsidR="00E67EEA" w:rsidRPr="006B1130">
        <w:rPr>
          <w:rFonts w:ascii="Comfortaa" w:eastAsia="Comfortaa" w:hAnsi="Comfortaa" w:cs="Comfortaa"/>
          <w:sz w:val="24"/>
          <w:szCs w:val="24"/>
        </w:rPr>
        <w:t>expliquer comment les forces du phénomène</w:t>
      </w:r>
      <w:r w:rsidR="00DD5A7A" w:rsidRPr="006B1130">
        <w:rPr>
          <w:rFonts w:ascii="Comfortaa" w:eastAsia="Comfortaa" w:hAnsi="Comfortaa" w:cs="Comfortaa"/>
          <w:sz w:val="24"/>
          <w:szCs w:val="24"/>
        </w:rPr>
        <w:t xml:space="preserve"> naturel</w:t>
      </w:r>
      <w:r w:rsidRPr="006B1130">
        <w:rPr>
          <w:rFonts w:ascii="Comfortaa" w:eastAsia="Comfortaa" w:hAnsi="Comfortaa" w:cs="Comfortaa"/>
          <w:sz w:val="24"/>
          <w:szCs w:val="24"/>
        </w:rPr>
        <w:t xml:space="preserve"> choisi</w:t>
      </w:r>
      <w:r w:rsidR="001713CD" w:rsidRPr="006B1130">
        <w:rPr>
          <w:rFonts w:ascii="Comfortaa" w:eastAsia="Comfortaa" w:hAnsi="Comfortaa" w:cs="Comfortaa"/>
          <w:sz w:val="24"/>
          <w:szCs w:val="24"/>
        </w:rPr>
        <w:t>e</w:t>
      </w:r>
      <w:r w:rsidRPr="006B1130">
        <w:rPr>
          <w:rFonts w:ascii="Comfortaa" w:eastAsia="Comfortaa" w:hAnsi="Comfortaa" w:cs="Comfortaa"/>
          <w:sz w:val="24"/>
          <w:szCs w:val="24"/>
        </w:rPr>
        <w:t>s peuvent affecter les structures.</w:t>
      </w:r>
    </w:p>
    <w:p w14:paraId="63A88724" w14:textId="77777777" w:rsidR="00AA7C5E" w:rsidRPr="006B1130" w:rsidRDefault="00AA7C5E" w:rsidP="00AA7C5E">
      <w:pPr>
        <w:ind w:left="720"/>
        <w:rPr>
          <w:rFonts w:ascii="Comfortaa" w:eastAsia="Comfortaa" w:hAnsi="Comfortaa" w:cs="Comfortaa"/>
          <w:sz w:val="24"/>
          <w:szCs w:val="24"/>
        </w:rPr>
      </w:pPr>
    </w:p>
    <w:p w14:paraId="53555E12" w14:textId="77777777" w:rsidR="00AA7C5E" w:rsidRPr="006B1130" w:rsidRDefault="00AA7C5E" w:rsidP="00B066BE">
      <w:pPr>
        <w:numPr>
          <w:ilvl w:val="0"/>
          <w:numId w:val="13"/>
        </w:numPr>
        <w:rPr>
          <w:rFonts w:ascii="Comfortaa" w:eastAsia="Comfortaa" w:hAnsi="Comfortaa" w:cs="Comfortaa"/>
          <w:sz w:val="24"/>
          <w:szCs w:val="24"/>
        </w:rPr>
      </w:pPr>
      <w:r w:rsidRPr="006B1130">
        <w:rPr>
          <w:rFonts w:ascii="Comfortaa" w:eastAsia="Comfortaa" w:hAnsi="Comfortaa" w:cs="Comfortaa"/>
          <w:sz w:val="24"/>
          <w:szCs w:val="24"/>
        </w:rPr>
        <w:t>J'ai choisi une structure à concevoir, construire et évaluer sous l’effet d’une simulation de catastrophe naturelle.</w:t>
      </w:r>
    </w:p>
    <w:p w14:paraId="0D06CB42" w14:textId="77777777" w:rsidR="00AA7C5E" w:rsidRPr="006B1130" w:rsidRDefault="00AA7C5E" w:rsidP="00AA7C5E">
      <w:pPr>
        <w:pStyle w:val="ListParagraph"/>
        <w:rPr>
          <w:rFonts w:ascii="Comfortaa" w:eastAsia="Comfortaa" w:hAnsi="Comfortaa" w:cs="Comfortaa"/>
          <w:sz w:val="24"/>
          <w:szCs w:val="24"/>
        </w:rPr>
      </w:pPr>
    </w:p>
    <w:p w14:paraId="58B059F9" w14:textId="77777777" w:rsidR="00AA7C5E" w:rsidRPr="006B1130" w:rsidRDefault="00AA7C5E" w:rsidP="00AA7C5E">
      <w:pPr>
        <w:ind w:left="720"/>
        <w:rPr>
          <w:rFonts w:ascii="Comfortaa" w:eastAsia="Comfortaa" w:hAnsi="Comfortaa" w:cs="Comfortaa"/>
          <w:sz w:val="24"/>
          <w:szCs w:val="24"/>
        </w:rPr>
      </w:pPr>
    </w:p>
    <w:p w14:paraId="00788BBD" w14:textId="77777777" w:rsidR="00AA7C5E" w:rsidRPr="006B1130" w:rsidRDefault="00AA7C5E" w:rsidP="00B066BE">
      <w:pPr>
        <w:numPr>
          <w:ilvl w:val="0"/>
          <w:numId w:val="13"/>
        </w:numPr>
        <w:rPr>
          <w:rFonts w:ascii="Comfortaa" w:eastAsia="Comfortaa" w:hAnsi="Comfortaa" w:cs="Comfortaa"/>
          <w:sz w:val="24"/>
          <w:szCs w:val="24"/>
        </w:rPr>
      </w:pPr>
      <w:r w:rsidRPr="006B1130">
        <w:rPr>
          <w:rFonts w:ascii="Comfortaa" w:eastAsia="Comfortaa" w:hAnsi="Comfortaa" w:cs="Comfortaa"/>
          <w:sz w:val="24"/>
          <w:szCs w:val="24"/>
        </w:rPr>
        <w:t xml:space="preserve">J'ai eu au moins deux </w:t>
      </w:r>
      <w:r w:rsidR="00E67EEA" w:rsidRPr="006B1130">
        <w:rPr>
          <w:rFonts w:ascii="Comfortaa" w:eastAsia="Comfortaa" w:hAnsi="Comfortaa" w:cs="Comfortaa"/>
          <w:sz w:val="24"/>
          <w:szCs w:val="24"/>
        </w:rPr>
        <w:t>rencontre</w:t>
      </w:r>
      <w:r w:rsidRPr="006B1130">
        <w:rPr>
          <w:rFonts w:ascii="Comfortaa" w:eastAsia="Comfortaa" w:hAnsi="Comfortaa" w:cs="Comfortaa"/>
          <w:sz w:val="24"/>
          <w:szCs w:val="24"/>
        </w:rPr>
        <w:t>s avec mon enseignant(e) pour discuter de mon progrès.</w:t>
      </w:r>
    </w:p>
    <w:p w14:paraId="2B9582D1" w14:textId="77777777" w:rsidR="00AA7C5E" w:rsidRPr="006B1130" w:rsidRDefault="00AA7C5E" w:rsidP="00AA7C5E">
      <w:pPr>
        <w:ind w:left="720"/>
        <w:rPr>
          <w:rFonts w:ascii="Comfortaa" w:eastAsia="Comfortaa" w:hAnsi="Comfortaa" w:cs="Comfortaa"/>
          <w:sz w:val="24"/>
          <w:szCs w:val="24"/>
        </w:rPr>
      </w:pPr>
    </w:p>
    <w:p w14:paraId="21C84566" w14:textId="77777777" w:rsidR="00AA7C5E" w:rsidRPr="006B1130" w:rsidRDefault="00AA7C5E" w:rsidP="00B066BE">
      <w:pPr>
        <w:numPr>
          <w:ilvl w:val="0"/>
          <w:numId w:val="13"/>
        </w:numPr>
        <w:rPr>
          <w:rFonts w:ascii="Comfortaa" w:eastAsia="Comfortaa" w:hAnsi="Comfortaa" w:cs="Comfortaa"/>
          <w:sz w:val="24"/>
          <w:szCs w:val="24"/>
        </w:rPr>
      </w:pPr>
      <w:r w:rsidRPr="006B1130">
        <w:rPr>
          <w:rFonts w:ascii="Comfortaa" w:eastAsia="Comfortaa" w:hAnsi="Comfortaa" w:cs="Comfortaa"/>
          <w:sz w:val="24"/>
          <w:szCs w:val="24"/>
        </w:rPr>
        <w:t>J'ai suivi les directives et les questions de la feuille de route ‘Défi de conception’ de manière complète et approfondie.</w:t>
      </w:r>
    </w:p>
    <w:p w14:paraId="1B1B253F" w14:textId="77777777" w:rsidR="00366C04" w:rsidRPr="006B1130" w:rsidRDefault="00366C04">
      <w:pPr>
        <w:rPr>
          <w:b/>
        </w:rPr>
      </w:pPr>
    </w:p>
    <w:p w14:paraId="7B70B325" w14:textId="77777777" w:rsidR="00366C04" w:rsidRPr="006B1130" w:rsidRDefault="00366C04">
      <w:pPr>
        <w:rPr>
          <w:b/>
        </w:rPr>
      </w:pPr>
    </w:p>
    <w:p w14:paraId="2D957F0D" w14:textId="77777777" w:rsidR="00366C04" w:rsidRPr="006B1130" w:rsidRDefault="00366C04">
      <w:pPr>
        <w:rPr>
          <w:b/>
        </w:rPr>
      </w:pPr>
    </w:p>
    <w:p w14:paraId="5B37E778" w14:textId="77777777" w:rsidR="00366C04" w:rsidRPr="006B1130" w:rsidRDefault="00366C04">
      <w:pPr>
        <w:rPr>
          <w:b/>
        </w:rPr>
      </w:pPr>
    </w:p>
    <w:p w14:paraId="0AB7C6F5" w14:textId="77777777" w:rsidR="00366C04" w:rsidRPr="006B1130" w:rsidRDefault="00366C04">
      <w:pPr>
        <w:rPr>
          <w:b/>
        </w:rPr>
      </w:pPr>
    </w:p>
    <w:p w14:paraId="475848BF" w14:textId="77777777" w:rsidR="00366C04" w:rsidRPr="006B1130" w:rsidRDefault="00366C04">
      <w:pPr>
        <w:rPr>
          <w:b/>
        </w:rPr>
      </w:pPr>
    </w:p>
    <w:p w14:paraId="20EB9384" w14:textId="77777777" w:rsidR="00366C04" w:rsidRPr="006B1130" w:rsidRDefault="00366C04">
      <w:pPr>
        <w:rPr>
          <w:b/>
        </w:rPr>
      </w:pPr>
    </w:p>
    <w:p w14:paraId="0886F76A" w14:textId="77777777" w:rsidR="00366C04" w:rsidRPr="006B1130" w:rsidRDefault="00366C04">
      <w:pPr>
        <w:rPr>
          <w:b/>
        </w:rPr>
      </w:pPr>
    </w:p>
    <w:p w14:paraId="3CCE436C" w14:textId="77777777" w:rsidR="00366C04" w:rsidRPr="006B1130" w:rsidRDefault="00366C04">
      <w:pPr>
        <w:rPr>
          <w:b/>
        </w:rPr>
      </w:pPr>
    </w:p>
    <w:p w14:paraId="4FFD5CA0" w14:textId="77777777" w:rsidR="00366C04" w:rsidRPr="006B1130" w:rsidRDefault="00366C04">
      <w:pPr>
        <w:rPr>
          <w:b/>
        </w:rPr>
      </w:pPr>
    </w:p>
    <w:p w14:paraId="45D75086" w14:textId="77777777" w:rsidR="00366C04" w:rsidRPr="006B1130" w:rsidRDefault="00366C04">
      <w:pPr>
        <w:rPr>
          <w:b/>
        </w:rPr>
      </w:pPr>
    </w:p>
    <w:p w14:paraId="7038FBD2" w14:textId="77777777" w:rsidR="00366C04" w:rsidRPr="006B1130" w:rsidRDefault="00366C04">
      <w:pPr>
        <w:rPr>
          <w:b/>
        </w:rPr>
      </w:pPr>
    </w:p>
    <w:p w14:paraId="55218AA5" w14:textId="77777777" w:rsidR="00366C04" w:rsidRPr="006B1130" w:rsidRDefault="00366C04">
      <w:pPr>
        <w:rPr>
          <w:b/>
        </w:rPr>
      </w:pPr>
    </w:p>
    <w:p w14:paraId="02D0B064" w14:textId="3B316D10" w:rsidR="00366C04" w:rsidRDefault="00366C04">
      <w:pPr>
        <w:rPr>
          <w:b/>
        </w:rPr>
      </w:pPr>
    </w:p>
    <w:p w14:paraId="7231C7F1" w14:textId="77777777" w:rsidR="006D1A2E" w:rsidRPr="006B1130" w:rsidRDefault="006D1A2E">
      <w:pPr>
        <w:rPr>
          <w:b/>
        </w:rPr>
      </w:pPr>
    </w:p>
    <w:p w14:paraId="1B0B94A4" w14:textId="77777777" w:rsidR="00366C04" w:rsidRPr="006D1A2E" w:rsidRDefault="00BF28C5">
      <w:pPr>
        <w:rPr>
          <w:b/>
          <w:sz w:val="24"/>
          <w:szCs w:val="24"/>
        </w:rPr>
      </w:pPr>
      <w:r w:rsidRPr="006D1A2E">
        <w:rPr>
          <w:b/>
          <w:sz w:val="24"/>
          <w:szCs w:val="24"/>
        </w:rPr>
        <w:lastRenderedPageBreak/>
        <w:t>Annexe</w:t>
      </w:r>
      <w:r w:rsidR="00960F6C" w:rsidRPr="006D1A2E">
        <w:rPr>
          <w:b/>
          <w:sz w:val="24"/>
          <w:szCs w:val="24"/>
        </w:rPr>
        <w:t xml:space="preserve"> G</w:t>
      </w:r>
    </w:p>
    <w:p w14:paraId="265226C8" w14:textId="77777777" w:rsidR="00EB1D23" w:rsidRPr="006B1130" w:rsidRDefault="00EB1D23" w:rsidP="00EB1D23">
      <w:pPr>
        <w:jc w:val="center"/>
        <w:rPr>
          <w:rFonts w:ascii="Comfortaa" w:eastAsia="Comfortaa" w:hAnsi="Comfortaa" w:cs="Comfortaa"/>
          <w:b/>
          <w:sz w:val="28"/>
          <w:szCs w:val="28"/>
        </w:rPr>
      </w:pPr>
      <w:r w:rsidRPr="006B1130">
        <w:rPr>
          <w:rFonts w:ascii="Comfortaa" w:eastAsia="Comfortaa" w:hAnsi="Comfortaa" w:cs="Comfortaa"/>
          <w:b/>
          <w:sz w:val="28"/>
          <w:szCs w:val="28"/>
        </w:rPr>
        <w:t>Défi de conception des forces agissant sur les structures –</w:t>
      </w:r>
    </w:p>
    <w:p w14:paraId="38A690E9" w14:textId="77777777" w:rsidR="00EB1D23" w:rsidRPr="006B1130" w:rsidRDefault="00EB1D23" w:rsidP="00EB1D23">
      <w:pPr>
        <w:jc w:val="center"/>
        <w:rPr>
          <w:rFonts w:ascii="Comfortaa" w:eastAsia="Comfortaa" w:hAnsi="Comfortaa" w:cs="Comfortaa"/>
          <w:b/>
          <w:sz w:val="28"/>
          <w:szCs w:val="28"/>
        </w:rPr>
      </w:pPr>
      <w:r w:rsidRPr="006B1130">
        <w:rPr>
          <w:rFonts w:ascii="Comfortaa" w:eastAsia="Comfortaa" w:hAnsi="Comfortaa" w:cs="Comfortaa"/>
          <w:b/>
          <w:sz w:val="28"/>
          <w:szCs w:val="28"/>
        </w:rPr>
        <w:t>Forces naturelles</w:t>
      </w:r>
    </w:p>
    <w:p w14:paraId="691214B5" w14:textId="77777777" w:rsidR="00B514A0" w:rsidRPr="006B1130" w:rsidRDefault="00B514A0" w:rsidP="00B066BE">
      <w:pPr>
        <w:numPr>
          <w:ilvl w:val="0"/>
          <w:numId w:val="19"/>
        </w:numPr>
        <w:rPr>
          <w:rFonts w:ascii="Comfortaa" w:eastAsia="Comfortaa" w:hAnsi="Comfortaa" w:cs="Comfortaa"/>
          <w:sz w:val="20"/>
          <w:szCs w:val="20"/>
        </w:rPr>
      </w:pPr>
      <w:r w:rsidRPr="006B1130">
        <w:rPr>
          <w:rFonts w:ascii="Comfortaa" w:eastAsia="Comfortaa" w:hAnsi="Comfortaa" w:cs="Comfortaa"/>
          <w:sz w:val="20"/>
          <w:szCs w:val="20"/>
        </w:rPr>
        <w:t>Analyser les effets des forces des ph</w:t>
      </w:r>
      <w:r w:rsidRPr="006B1130">
        <w:rPr>
          <w:rFonts w:ascii="___WRD_EMBED_SUB_44" w:eastAsia="Comfortaa" w:hAnsi="___WRD_EMBED_SUB_44" w:cs="___WRD_EMBED_SUB_44"/>
          <w:sz w:val="20"/>
          <w:szCs w:val="20"/>
        </w:rPr>
        <w:t>é</w:t>
      </w:r>
      <w:r w:rsidRPr="006B1130">
        <w:rPr>
          <w:rFonts w:ascii="Comfortaa" w:eastAsia="Comfortaa" w:hAnsi="Comfortaa" w:cs="Comfortaa"/>
          <w:sz w:val="20"/>
          <w:szCs w:val="20"/>
        </w:rPr>
        <w:t>nom</w:t>
      </w:r>
      <w:r w:rsidRPr="006B1130">
        <w:rPr>
          <w:rFonts w:ascii="___WRD_EMBED_SUB_44" w:eastAsia="Comfortaa" w:hAnsi="___WRD_EMBED_SUB_44" w:cs="___WRD_EMBED_SUB_44"/>
          <w:sz w:val="20"/>
          <w:szCs w:val="20"/>
        </w:rPr>
        <w:t>è</w:t>
      </w:r>
      <w:r w:rsidRPr="006B1130">
        <w:rPr>
          <w:rFonts w:ascii="Comfortaa" w:eastAsia="Comfortaa" w:hAnsi="Comfortaa" w:cs="Comfortaa"/>
          <w:sz w:val="20"/>
          <w:szCs w:val="20"/>
        </w:rPr>
        <w:t>nes naturels (par exemple, tornades, ouragans, tremblements de terre, tsunamis) sur l'environnement naturel et b</w:t>
      </w:r>
      <w:r w:rsidRPr="006B1130">
        <w:rPr>
          <w:rFonts w:ascii="___WRD_EMBED_SUB_44" w:eastAsia="Comfortaa" w:hAnsi="___WRD_EMBED_SUB_44" w:cs="___WRD_EMBED_SUB_44"/>
          <w:sz w:val="20"/>
          <w:szCs w:val="20"/>
        </w:rPr>
        <w:t>â</w:t>
      </w:r>
      <w:r w:rsidRPr="006B1130">
        <w:rPr>
          <w:rFonts w:ascii="Comfortaa" w:eastAsia="Comfortaa" w:hAnsi="Comfortaa" w:cs="Comfortaa"/>
          <w:sz w:val="20"/>
          <w:szCs w:val="20"/>
        </w:rPr>
        <w:t>ti.</w:t>
      </w:r>
    </w:p>
    <w:p w14:paraId="75B14A54" w14:textId="77777777" w:rsidR="00B514A0" w:rsidRPr="006B1130" w:rsidRDefault="00B514A0" w:rsidP="00B066BE">
      <w:pPr>
        <w:numPr>
          <w:ilvl w:val="0"/>
          <w:numId w:val="19"/>
        </w:numPr>
        <w:rPr>
          <w:rFonts w:ascii="Comfortaa" w:eastAsia="Comfortaa" w:hAnsi="Comfortaa" w:cs="Comfortaa"/>
          <w:sz w:val="20"/>
          <w:szCs w:val="20"/>
        </w:rPr>
      </w:pPr>
      <w:r w:rsidRPr="006B1130">
        <w:rPr>
          <w:rFonts w:ascii="Times New Roman" w:eastAsia="Comfortaa" w:hAnsi="Times New Roman" w:cs="Times New Roman"/>
          <w:sz w:val="20"/>
          <w:szCs w:val="20"/>
        </w:rPr>
        <w:t>U</w:t>
      </w:r>
      <w:r w:rsidRPr="006B1130">
        <w:rPr>
          <w:rFonts w:ascii="Comfortaa" w:eastAsia="Comfortaa" w:hAnsi="Comfortaa" w:cs="Comfortaa"/>
          <w:sz w:val="20"/>
          <w:szCs w:val="20"/>
        </w:rPr>
        <w:t>tiliser des comp</w:t>
      </w:r>
      <w:r w:rsidRPr="006B1130">
        <w:rPr>
          <w:rFonts w:ascii="___WRD_EMBED_SUB_44" w:eastAsia="Comfortaa" w:hAnsi="___WRD_EMBED_SUB_44" w:cs="___WRD_EMBED_SUB_44"/>
          <w:sz w:val="20"/>
          <w:szCs w:val="20"/>
        </w:rPr>
        <w:t>é</w:t>
      </w:r>
      <w:r w:rsidRPr="006B1130">
        <w:rPr>
          <w:rFonts w:ascii="Comfortaa" w:eastAsia="Comfortaa" w:hAnsi="Comfortaa" w:cs="Comfortaa"/>
          <w:sz w:val="20"/>
          <w:szCs w:val="20"/>
        </w:rPr>
        <w:t>tences en recherche scientifique</w:t>
      </w:r>
      <w:r w:rsidR="003126AD" w:rsidRPr="006B1130">
        <w:rPr>
          <w:rFonts w:ascii="Comfortaa" w:eastAsia="Comfortaa" w:hAnsi="Comfortaa" w:cs="Comfortaa"/>
          <w:sz w:val="20"/>
          <w:szCs w:val="20"/>
        </w:rPr>
        <w:t xml:space="preserve"> </w:t>
      </w:r>
      <w:r w:rsidRPr="006B1130">
        <w:rPr>
          <w:rFonts w:ascii="Comfortaa" w:eastAsia="Comfortaa" w:hAnsi="Comfortaa" w:cs="Comfortaa"/>
          <w:sz w:val="20"/>
          <w:szCs w:val="20"/>
        </w:rPr>
        <w:t>pour étudier comment les structures sont construites afin de résister aux forces externes.</w:t>
      </w:r>
    </w:p>
    <w:p w14:paraId="2D7D6BE8" w14:textId="6E5C0E98" w:rsidR="00B514A0" w:rsidRDefault="00B514A0" w:rsidP="00B066BE">
      <w:pPr>
        <w:numPr>
          <w:ilvl w:val="0"/>
          <w:numId w:val="19"/>
        </w:numPr>
        <w:rPr>
          <w:rFonts w:ascii="Comfortaa" w:eastAsia="Comfortaa" w:hAnsi="Comfortaa" w:cs="Comfortaa"/>
          <w:sz w:val="20"/>
          <w:szCs w:val="20"/>
        </w:rPr>
      </w:pPr>
      <w:r w:rsidRPr="006B1130">
        <w:rPr>
          <w:rFonts w:ascii="Times New Roman" w:eastAsia="Comfortaa" w:hAnsi="Times New Roman" w:cs="Times New Roman"/>
          <w:sz w:val="20"/>
          <w:szCs w:val="20"/>
        </w:rPr>
        <w:t>U</w:t>
      </w:r>
      <w:r w:rsidRPr="006B1130">
        <w:rPr>
          <w:rFonts w:ascii="Comfortaa" w:eastAsia="Comfortaa" w:hAnsi="Comfortaa" w:cs="Comfortaa"/>
          <w:sz w:val="20"/>
          <w:szCs w:val="20"/>
        </w:rPr>
        <w:t>tiliser des comp</w:t>
      </w:r>
      <w:r w:rsidRPr="006B1130">
        <w:rPr>
          <w:rFonts w:ascii="___WRD_EMBED_SUB_44" w:eastAsia="Comfortaa" w:hAnsi="___WRD_EMBED_SUB_44" w:cs="___WRD_EMBED_SUB_44"/>
          <w:sz w:val="20"/>
          <w:szCs w:val="20"/>
        </w:rPr>
        <w:t>é</w:t>
      </w:r>
      <w:r w:rsidRPr="006B1130">
        <w:rPr>
          <w:rFonts w:ascii="Comfortaa" w:eastAsia="Comfortaa" w:hAnsi="Comfortaa" w:cs="Comfortaa"/>
          <w:sz w:val="20"/>
          <w:szCs w:val="20"/>
        </w:rPr>
        <w:t>tences technologiques en r</w:t>
      </w:r>
      <w:r w:rsidRPr="006B1130">
        <w:rPr>
          <w:rFonts w:ascii="___WRD_EMBED_SUB_44" w:eastAsia="Comfortaa" w:hAnsi="___WRD_EMBED_SUB_44" w:cs="___WRD_EMBED_SUB_44"/>
          <w:sz w:val="20"/>
          <w:szCs w:val="20"/>
        </w:rPr>
        <w:t>é</w:t>
      </w:r>
      <w:r w:rsidRPr="006B1130">
        <w:rPr>
          <w:rFonts w:ascii="Comfortaa" w:eastAsia="Comfortaa" w:hAnsi="Comfortaa" w:cs="Comfortaa"/>
          <w:sz w:val="20"/>
          <w:szCs w:val="20"/>
        </w:rPr>
        <w:t>solution de probl</w:t>
      </w:r>
      <w:r w:rsidRPr="006B1130">
        <w:rPr>
          <w:rFonts w:ascii="___WRD_EMBED_SUB_44" w:eastAsia="Comfortaa" w:hAnsi="___WRD_EMBED_SUB_44" w:cs="___WRD_EMBED_SUB_44"/>
          <w:sz w:val="20"/>
          <w:szCs w:val="20"/>
        </w:rPr>
        <w:t>è</w:t>
      </w:r>
      <w:r w:rsidRPr="006B1130">
        <w:rPr>
          <w:rFonts w:ascii="Comfortaa" w:eastAsia="Comfortaa" w:hAnsi="Comfortaa" w:cs="Comfortaa"/>
          <w:sz w:val="20"/>
          <w:szCs w:val="20"/>
        </w:rPr>
        <w:t>mes pour concevoir, construire et évaluer une structure</w:t>
      </w:r>
      <w:r w:rsidR="00B066BE" w:rsidRPr="006B1130">
        <w:rPr>
          <w:rFonts w:ascii="Comfortaa" w:eastAsia="Comfortaa" w:hAnsi="Comfortaa" w:cs="Comfortaa"/>
          <w:sz w:val="20"/>
          <w:szCs w:val="20"/>
        </w:rPr>
        <w:t xml:space="preserve"> à ossature</w:t>
      </w:r>
      <w:r w:rsidRPr="006B1130">
        <w:rPr>
          <w:rFonts w:ascii="Comfortaa" w:eastAsia="Comfortaa" w:hAnsi="Comfortaa" w:cs="Comfortaa"/>
          <w:sz w:val="20"/>
          <w:szCs w:val="20"/>
        </w:rPr>
        <w:t xml:space="preserve"> (par exemple, un pont, une tour) qui r</w:t>
      </w:r>
      <w:r w:rsidRPr="006B1130">
        <w:rPr>
          <w:rFonts w:ascii="___WRD_EMBED_SUB_44" w:eastAsia="Comfortaa" w:hAnsi="___WRD_EMBED_SUB_44" w:cs="___WRD_EMBED_SUB_44"/>
          <w:sz w:val="20"/>
          <w:szCs w:val="20"/>
        </w:rPr>
        <w:t>é</w:t>
      </w:r>
      <w:r w:rsidRPr="006B1130">
        <w:rPr>
          <w:rFonts w:ascii="Comfortaa" w:eastAsia="Comfortaa" w:hAnsi="Comfortaa" w:cs="Comfortaa"/>
          <w:sz w:val="20"/>
          <w:szCs w:val="20"/>
        </w:rPr>
        <w:t>sistera à l'application d'une force externe.</w:t>
      </w:r>
    </w:p>
    <w:p w14:paraId="5CA8CE5C" w14:textId="77777777" w:rsidR="006D1A2E" w:rsidRPr="006B1130" w:rsidRDefault="006D1A2E" w:rsidP="006D1A2E">
      <w:pPr>
        <w:ind w:left="720"/>
        <w:rPr>
          <w:rFonts w:ascii="Comfortaa" w:eastAsia="Comfortaa" w:hAnsi="Comfortaa" w:cs="Comfortaa"/>
          <w:sz w:val="20"/>
          <w:szCs w:val="20"/>
        </w:rPr>
      </w:pPr>
    </w:p>
    <w:tbl>
      <w:tblPr>
        <w:tblStyle w:val="a9"/>
        <w:tblW w:w="107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2"/>
        <w:gridCol w:w="1912"/>
        <w:gridCol w:w="1912"/>
        <w:gridCol w:w="1912"/>
        <w:gridCol w:w="1912"/>
      </w:tblGrid>
      <w:tr w:rsidR="00BF28C5" w:rsidRPr="006B1130" w14:paraId="2FE4F7CE" w14:textId="77777777" w:rsidTr="00BF28C5">
        <w:tc>
          <w:tcPr>
            <w:tcW w:w="3122" w:type="dxa"/>
            <w:shd w:val="clear" w:color="auto" w:fill="auto"/>
            <w:tcMar>
              <w:top w:w="100" w:type="dxa"/>
              <w:left w:w="100" w:type="dxa"/>
              <w:bottom w:w="100" w:type="dxa"/>
              <w:right w:w="100" w:type="dxa"/>
            </w:tcMar>
          </w:tcPr>
          <w:p w14:paraId="3FA172A1" w14:textId="77777777" w:rsidR="00BF28C5" w:rsidRPr="006B1130" w:rsidRDefault="00AA7C5E" w:rsidP="00BF28C5">
            <w:pPr>
              <w:widowControl w:val="0"/>
              <w:spacing w:line="240" w:lineRule="auto"/>
              <w:jc w:val="center"/>
              <w:rPr>
                <w:rFonts w:ascii="Comfortaa" w:eastAsia="Comfortaa" w:hAnsi="Comfortaa" w:cs="Comfortaa"/>
                <w:sz w:val="20"/>
                <w:szCs w:val="20"/>
              </w:rPr>
            </w:pPr>
            <w:r w:rsidRPr="006B1130">
              <w:rPr>
                <w:rFonts w:ascii="Comfortaa" w:eastAsia="Comfortaa" w:hAnsi="Comfortaa" w:cs="Comfortaa"/>
                <w:sz w:val="20"/>
                <w:szCs w:val="20"/>
              </w:rPr>
              <w:t>Critères</w:t>
            </w:r>
          </w:p>
        </w:tc>
        <w:tc>
          <w:tcPr>
            <w:tcW w:w="1912" w:type="dxa"/>
            <w:shd w:val="clear" w:color="auto" w:fill="auto"/>
            <w:tcMar>
              <w:top w:w="100" w:type="dxa"/>
              <w:left w:w="100" w:type="dxa"/>
              <w:bottom w:w="100" w:type="dxa"/>
              <w:right w:w="100" w:type="dxa"/>
            </w:tcMar>
          </w:tcPr>
          <w:p w14:paraId="2FB7720A" w14:textId="77777777" w:rsidR="00BF28C5" w:rsidRPr="006B1130" w:rsidRDefault="00BF28C5" w:rsidP="00BF28C5">
            <w:pPr>
              <w:widowControl w:val="0"/>
              <w:spacing w:line="240" w:lineRule="auto"/>
              <w:jc w:val="center"/>
              <w:rPr>
                <w:rFonts w:ascii="Comfortaa" w:hAnsi="Comfortaa"/>
                <w:b/>
                <w:sz w:val="18"/>
                <w:szCs w:val="18"/>
              </w:rPr>
            </w:pPr>
            <w:r w:rsidRPr="006B1130">
              <w:rPr>
                <w:rFonts w:ascii="Comfortaa" w:hAnsi="Comfortaa"/>
                <w:b/>
                <w:sz w:val="18"/>
                <w:szCs w:val="18"/>
              </w:rPr>
              <w:t>NIVEAU 1</w:t>
            </w:r>
          </w:p>
        </w:tc>
        <w:tc>
          <w:tcPr>
            <w:tcW w:w="1912" w:type="dxa"/>
            <w:shd w:val="clear" w:color="auto" w:fill="auto"/>
            <w:tcMar>
              <w:top w:w="100" w:type="dxa"/>
              <w:left w:w="100" w:type="dxa"/>
              <w:bottom w:w="100" w:type="dxa"/>
              <w:right w:w="100" w:type="dxa"/>
            </w:tcMar>
          </w:tcPr>
          <w:p w14:paraId="2B9EC486" w14:textId="77777777" w:rsidR="00BF28C5" w:rsidRPr="006B1130" w:rsidRDefault="00BF28C5" w:rsidP="00BF28C5">
            <w:pPr>
              <w:widowControl w:val="0"/>
              <w:spacing w:line="240" w:lineRule="auto"/>
              <w:jc w:val="center"/>
              <w:rPr>
                <w:rFonts w:ascii="Comfortaa" w:hAnsi="Comfortaa"/>
                <w:b/>
                <w:sz w:val="18"/>
                <w:szCs w:val="18"/>
              </w:rPr>
            </w:pPr>
            <w:r w:rsidRPr="006B1130">
              <w:rPr>
                <w:rFonts w:ascii="Comfortaa" w:hAnsi="Comfortaa"/>
                <w:b/>
                <w:sz w:val="18"/>
                <w:szCs w:val="18"/>
              </w:rPr>
              <w:t>NIVEAU 2</w:t>
            </w:r>
          </w:p>
        </w:tc>
        <w:tc>
          <w:tcPr>
            <w:tcW w:w="1912" w:type="dxa"/>
            <w:shd w:val="clear" w:color="auto" w:fill="auto"/>
            <w:tcMar>
              <w:top w:w="100" w:type="dxa"/>
              <w:left w:w="100" w:type="dxa"/>
              <w:bottom w:w="100" w:type="dxa"/>
              <w:right w:w="100" w:type="dxa"/>
            </w:tcMar>
          </w:tcPr>
          <w:p w14:paraId="04E608D2" w14:textId="77777777" w:rsidR="00BF28C5" w:rsidRPr="006B1130" w:rsidRDefault="00BF28C5" w:rsidP="00BF28C5">
            <w:pPr>
              <w:widowControl w:val="0"/>
              <w:spacing w:line="240" w:lineRule="auto"/>
              <w:jc w:val="center"/>
              <w:rPr>
                <w:rFonts w:ascii="Comfortaa" w:hAnsi="Comfortaa"/>
                <w:b/>
                <w:sz w:val="18"/>
                <w:szCs w:val="18"/>
              </w:rPr>
            </w:pPr>
            <w:r w:rsidRPr="006B1130">
              <w:rPr>
                <w:rFonts w:ascii="Comfortaa" w:hAnsi="Comfortaa"/>
                <w:b/>
                <w:sz w:val="18"/>
                <w:szCs w:val="18"/>
              </w:rPr>
              <w:t>NIVEAU 3</w:t>
            </w:r>
          </w:p>
        </w:tc>
        <w:tc>
          <w:tcPr>
            <w:tcW w:w="1912" w:type="dxa"/>
            <w:shd w:val="clear" w:color="auto" w:fill="auto"/>
            <w:tcMar>
              <w:top w:w="100" w:type="dxa"/>
              <w:left w:w="100" w:type="dxa"/>
              <w:bottom w:w="100" w:type="dxa"/>
              <w:right w:w="100" w:type="dxa"/>
            </w:tcMar>
          </w:tcPr>
          <w:p w14:paraId="07ED265A" w14:textId="77777777" w:rsidR="00BF28C5" w:rsidRPr="006B1130" w:rsidRDefault="00BF28C5" w:rsidP="00BF28C5">
            <w:pPr>
              <w:widowControl w:val="0"/>
              <w:spacing w:line="240" w:lineRule="auto"/>
              <w:jc w:val="center"/>
              <w:rPr>
                <w:rFonts w:ascii="Comfortaa" w:hAnsi="Comfortaa"/>
                <w:b/>
                <w:sz w:val="18"/>
                <w:szCs w:val="18"/>
              </w:rPr>
            </w:pPr>
            <w:r w:rsidRPr="006B1130">
              <w:rPr>
                <w:rFonts w:ascii="Comfortaa" w:hAnsi="Comfortaa"/>
                <w:b/>
                <w:sz w:val="18"/>
                <w:szCs w:val="18"/>
              </w:rPr>
              <w:t>NIVEAU 4</w:t>
            </w:r>
          </w:p>
        </w:tc>
      </w:tr>
      <w:tr w:rsidR="00EB1D23" w:rsidRPr="006B1130" w14:paraId="78C1ABBF" w14:textId="77777777" w:rsidTr="00BF28C5">
        <w:tc>
          <w:tcPr>
            <w:tcW w:w="3122" w:type="dxa"/>
            <w:shd w:val="clear" w:color="auto" w:fill="auto"/>
            <w:tcMar>
              <w:top w:w="100" w:type="dxa"/>
              <w:left w:w="100" w:type="dxa"/>
              <w:bottom w:w="100" w:type="dxa"/>
              <w:right w:w="100" w:type="dxa"/>
            </w:tcMar>
          </w:tcPr>
          <w:p w14:paraId="7E035AA5" w14:textId="77777777" w:rsidR="00EB1D23" w:rsidRPr="006B1130" w:rsidRDefault="00EB1D23" w:rsidP="00EB1D23">
            <w:pPr>
              <w:widowControl w:val="0"/>
              <w:spacing w:line="240" w:lineRule="auto"/>
              <w:rPr>
                <w:rFonts w:ascii="Comfortaa" w:eastAsia="Comfortaa" w:hAnsi="Comfortaa" w:cs="Comfortaa"/>
                <w:b/>
                <w:sz w:val="18"/>
                <w:szCs w:val="18"/>
              </w:rPr>
            </w:pPr>
            <w:r w:rsidRPr="006B1130">
              <w:rPr>
                <w:rFonts w:ascii="Comfortaa" w:eastAsia="Comfortaa" w:hAnsi="Comfortaa" w:cs="Comfortaa"/>
                <w:b/>
                <w:sz w:val="18"/>
                <w:szCs w:val="18"/>
              </w:rPr>
              <w:t>Habiletés de la pensée</w:t>
            </w:r>
          </w:p>
          <w:p w14:paraId="61B970B6" w14:textId="77777777" w:rsidR="00EB1D23" w:rsidRPr="006B1130" w:rsidRDefault="00EB1D23" w:rsidP="00EB1D23">
            <w:pPr>
              <w:spacing w:line="240" w:lineRule="auto"/>
              <w:rPr>
                <w:rFonts w:ascii="Comfortaa" w:eastAsia="Comfortaa" w:hAnsi="Comfortaa" w:cs="Comfortaa"/>
                <w:sz w:val="18"/>
                <w:szCs w:val="18"/>
              </w:rPr>
            </w:pPr>
            <w:r w:rsidRPr="006B1130">
              <w:rPr>
                <w:rFonts w:ascii="Comfortaa" w:eastAsia="Comfortaa" w:hAnsi="Comfortaa" w:cs="Comfortaa"/>
                <w:sz w:val="18"/>
                <w:szCs w:val="18"/>
              </w:rPr>
              <w:t xml:space="preserve">Utiliser la démarche de recherche pour explorer comment </w:t>
            </w:r>
            <w:proofErr w:type="gramStart"/>
            <w:r w:rsidRPr="006B1130">
              <w:rPr>
                <w:rFonts w:ascii="Comfortaa" w:eastAsia="Comfortaa" w:hAnsi="Comfortaa" w:cs="Comfortaa"/>
                <w:sz w:val="18"/>
                <w:szCs w:val="18"/>
              </w:rPr>
              <w:t>les forces résultant</w:t>
            </w:r>
            <w:proofErr w:type="gramEnd"/>
          </w:p>
          <w:p w14:paraId="2225F13A" w14:textId="77777777" w:rsidR="00EB1D23" w:rsidRPr="006B1130" w:rsidRDefault="00EB1D23" w:rsidP="00EB1D23">
            <w:pPr>
              <w:spacing w:line="240" w:lineRule="auto"/>
              <w:rPr>
                <w:rFonts w:ascii="Comfortaa" w:eastAsia="Comfortaa" w:hAnsi="Comfortaa" w:cs="Comfortaa"/>
                <w:sz w:val="18"/>
                <w:szCs w:val="18"/>
              </w:rPr>
            </w:pPr>
            <w:proofErr w:type="gramStart"/>
            <w:r w:rsidRPr="006B1130">
              <w:rPr>
                <w:rFonts w:ascii="Comfortaa" w:eastAsia="Comfortaa" w:hAnsi="Comfortaa" w:cs="Comfortaa"/>
                <w:sz w:val="18"/>
                <w:szCs w:val="18"/>
              </w:rPr>
              <w:t>de</w:t>
            </w:r>
            <w:proofErr w:type="gramEnd"/>
            <w:r w:rsidRPr="006B1130">
              <w:rPr>
                <w:rFonts w:ascii="Comfortaa" w:eastAsia="Comfortaa" w:hAnsi="Comfortaa" w:cs="Comfortaa"/>
                <w:sz w:val="18"/>
                <w:szCs w:val="18"/>
              </w:rPr>
              <w:t xml:space="preserve"> phénomènes naturels influent sur le choix des matériaux et des techniques</w:t>
            </w:r>
          </w:p>
          <w:p w14:paraId="24A40242" w14:textId="77777777" w:rsidR="00EB1D23" w:rsidRPr="006B1130" w:rsidRDefault="00EB1D23" w:rsidP="00EB1D23">
            <w:pPr>
              <w:spacing w:line="240" w:lineRule="auto"/>
              <w:rPr>
                <w:rFonts w:ascii="Comfortaa" w:eastAsia="Comfortaa" w:hAnsi="Comfortaa" w:cs="Comfortaa"/>
                <w:b/>
                <w:sz w:val="18"/>
                <w:szCs w:val="18"/>
              </w:rPr>
            </w:pPr>
            <w:proofErr w:type="gramStart"/>
            <w:r w:rsidRPr="006B1130">
              <w:rPr>
                <w:rFonts w:ascii="Comfortaa" w:eastAsia="Comfortaa" w:hAnsi="Comfortaa" w:cs="Comfortaa"/>
                <w:sz w:val="18"/>
                <w:szCs w:val="18"/>
              </w:rPr>
              <w:t>de</w:t>
            </w:r>
            <w:proofErr w:type="gramEnd"/>
            <w:r w:rsidRPr="006B1130">
              <w:rPr>
                <w:rFonts w:ascii="Comfortaa" w:eastAsia="Comfortaa" w:hAnsi="Comfortaa" w:cs="Comfortaa"/>
                <w:sz w:val="18"/>
                <w:szCs w:val="18"/>
              </w:rPr>
              <w:t xml:space="preserve"> construction de différentes structures.</w:t>
            </w:r>
          </w:p>
        </w:tc>
        <w:tc>
          <w:tcPr>
            <w:tcW w:w="1912" w:type="dxa"/>
            <w:shd w:val="clear" w:color="auto" w:fill="auto"/>
            <w:tcMar>
              <w:top w:w="100" w:type="dxa"/>
              <w:left w:w="100" w:type="dxa"/>
              <w:bottom w:w="100" w:type="dxa"/>
              <w:right w:w="100" w:type="dxa"/>
            </w:tcMar>
          </w:tcPr>
          <w:p w14:paraId="42F75CB1" w14:textId="77777777" w:rsidR="00EB1D23" w:rsidRPr="006B1130" w:rsidRDefault="00EB1D23" w:rsidP="00EB1D23">
            <w:pPr>
              <w:widowControl w:val="0"/>
              <w:spacing w:line="240" w:lineRule="auto"/>
              <w:jc w:val="center"/>
              <w:rPr>
                <w:rFonts w:ascii="Comfortaa" w:eastAsia="Comfortaa" w:hAnsi="Comfortaa" w:cs="Comfortaa"/>
                <w:sz w:val="18"/>
                <w:szCs w:val="18"/>
              </w:rPr>
            </w:pPr>
            <w:r w:rsidRPr="006B1130">
              <w:rPr>
                <w:rFonts w:ascii="Comfortaa" w:eastAsia="Comfortaa" w:hAnsi="Comfortaa" w:cs="Comfortaa"/>
                <w:sz w:val="18"/>
                <w:szCs w:val="18"/>
              </w:rPr>
              <w:t>-utilise des compétences de traitement de l’information et/ou des stratégies avec une efficacité limitée</w:t>
            </w:r>
          </w:p>
        </w:tc>
        <w:tc>
          <w:tcPr>
            <w:tcW w:w="1912" w:type="dxa"/>
            <w:shd w:val="clear" w:color="auto" w:fill="auto"/>
            <w:tcMar>
              <w:top w:w="100" w:type="dxa"/>
              <w:left w:w="100" w:type="dxa"/>
              <w:bottom w:w="100" w:type="dxa"/>
              <w:right w:w="100" w:type="dxa"/>
            </w:tcMar>
          </w:tcPr>
          <w:p w14:paraId="26ABCD6A" w14:textId="77777777" w:rsidR="00EB1D23" w:rsidRPr="006B1130" w:rsidRDefault="00EB1D23" w:rsidP="00EB1D23">
            <w:r w:rsidRPr="006B1130">
              <w:rPr>
                <w:rFonts w:ascii="Comfortaa" w:eastAsia="Comfortaa" w:hAnsi="Comfortaa" w:cs="Comfortaa"/>
                <w:sz w:val="18"/>
                <w:szCs w:val="18"/>
              </w:rPr>
              <w:t xml:space="preserve">-utilise des compétences de traitement de l’information et/ou des stratégies avec une certaine efficacité </w:t>
            </w:r>
          </w:p>
        </w:tc>
        <w:tc>
          <w:tcPr>
            <w:tcW w:w="1912" w:type="dxa"/>
            <w:shd w:val="clear" w:color="auto" w:fill="auto"/>
            <w:tcMar>
              <w:top w:w="100" w:type="dxa"/>
              <w:left w:w="100" w:type="dxa"/>
              <w:bottom w:w="100" w:type="dxa"/>
              <w:right w:w="100" w:type="dxa"/>
            </w:tcMar>
          </w:tcPr>
          <w:p w14:paraId="27F4308E" w14:textId="77777777" w:rsidR="00EB1D23" w:rsidRPr="006B1130" w:rsidRDefault="00EB1D23" w:rsidP="00EB1D23">
            <w:r w:rsidRPr="006B1130">
              <w:rPr>
                <w:rFonts w:ascii="Comfortaa" w:eastAsia="Comfortaa" w:hAnsi="Comfortaa" w:cs="Comfortaa"/>
                <w:sz w:val="18"/>
                <w:szCs w:val="18"/>
              </w:rPr>
              <w:t xml:space="preserve">-utilise des compétences de traitement de l’information et/ou des stratégies avec efficacité </w:t>
            </w:r>
          </w:p>
        </w:tc>
        <w:tc>
          <w:tcPr>
            <w:tcW w:w="1912" w:type="dxa"/>
            <w:shd w:val="clear" w:color="auto" w:fill="auto"/>
            <w:tcMar>
              <w:top w:w="100" w:type="dxa"/>
              <w:left w:w="100" w:type="dxa"/>
              <w:bottom w:w="100" w:type="dxa"/>
              <w:right w:w="100" w:type="dxa"/>
            </w:tcMar>
          </w:tcPr>
          <w:p w14:paraId="5DF77147" w14:textId="77777777" w:rsidR="00EB1D23" w:rsidRPr="006B1130" w:rsidRDefault="00EB1D23" w:rsidP="00EB1D23">
            <w:r w:rsidRPr="006B1130">
              <w:rPr>
                <w:rFonts w:ascii="Comfortaa" w:eastAsia="Comfortaa" w:hAnsi="Comfortaa" w:cs="Comfortaa"/>
                <w:sz w:val="18"/>
                <w:szCs w:val="18"/>
              </w:rPr>
              <w:t xml:space="preserve">-utilise des compétences de traitement de l’information et/ou des stratégies avec une grande efficacité </w:t>
            </w:r>
          </w:p>
        </w:tc>
      </w:tr>
      <w:tr w:rsidR="00EB1D23" w:rsidRPr="006B1130" w14:paraId="45EF8499" w14:textId="77777777" w:rsidTr="00BF28C5">
        <w:tc>
          <w:tcPr>
            <w:tcW w:w="3122" w:type="dxa"/>
            <w:shd w:val="clear" w:color="auto" w:fill="auto"/>
            <w:tcMar>
              <w:top w:w="100" w:type="dxa"/>
              <w:left w:w="100" w:type="dxa"/>
              <w:bottom w:w="100" w:type="dxa"/>
              <w:right w:w="100" w:type="dxa"/>
            </w:tcMar>
          </w:tcPr>
          <w:p w14:paraId="38E6C15D" w14:textId="77777777" w:rsidR="00EB1D23" w:rsidRPr="006B1130" w:rsidRDefault="00EB1D23" w:rsidP="00EB1D23">
            <w:pPr>
              <w:widowControl w:val="0"/>
              <w:spacing w:line="240" w:lineRule="auto"/>
              <w:rPr>
                <w:rFonts w:ascii="Comfortaa" w:eastAsia="Comfortaa" w:hAnsi="Comfortaa" w:cs="Comfortaa"/>
                <w:b/>
                <w:sz w:val="18"/>
                <w:szCs w:val="18"/>
              </w:rPr>
            </w:pPr>
            <w:r w:rsidRPr="006B1130">
              <w:rPr>
                <w:rFonts w:ascii="Comfortaa" w:eastAsia="Comfortaa" w:hAnsi="Comfortaa" w:cs="Comfortaa"/>
                <w:b/>
                <w:sz w:val="18"/>
                <w:szCs w:val="18"/>
              </w:rPr>
              <w:t>Mise en application</w:t>
            </w:r>
          </w:p>
          <w:p w14:paraId="0794D3BF" w14:textId="77777777" w:rsidR="00EB1D23" w:rsidRPr="006B1130" w:rsidRDefault="00EB1D23" w:rsidP="00EB1D23">
            <w:pPr>
              <w:autoSpaceDE w:val="0"/>
              <w:autoSpaceDN w:val="0"/>
              <w:adjustRightInd w:val="0"/>
              <w:spacing w:line="240" w:lineRule="auto"/>
              <w:rPr>
                <w:rFonts w:ascii="Comfortaa" w:eastAsia="Comfortaa" w:hAnsi="Comfortaa" w:cs="Comfortaa"/>
                <w:b/>
                <w:sz w:val="18"/>
                <w:szCs w:val="18"/>
              </w:rPr>
            </w:pPr>
            <w:r w:rsidRPr="006B1130">
              <w:rPr>
                <w:rFonts w:ascii="Comfortaa" w:hAnsi="Comfortaa" w:cs="Palatino-Roman"/>
                <w:sz w:val="18"/>
                <w:szCs w:val="18"/>
              </w:rPr>
              <w:t>Utiliser le processus de résolution de problèmes technologiques pour concevoir, construire et tester une structure à ossature pouvant résister à des forces externes.</w:t>
            </w:r>
          </w:p>
        </w:tc>
        <w:tc>
          <w:tcPr>
            <w:tcW w:w="1912" w:type="dxa"/>
            <w:shd w:val="clear" w:color="auto" w:fill="auto"/>
            <w:tcMar>
              <w:top w:w="100" w:type="dxa"/>
              <w:left w:w="100" w:type="dxa"/>
              <w:bottom w:w="100" w:type="dxa"/>
              <w:right w:w="100" w:type="dxa"/>
            </w:tcMar>
          </w:tcPr>
          <w:p w14:paraId="738BFA62" w14:textId="77777777" w:rsidR="00EB1D23" w:rsidRPr="006B1130" w:rsidRDefault="00EB1D23" w:rsidP="00EB1D23">
            <w:pPr>
              <w:widowControl w:val="0"/>
              <w:spacing w:line="240" w:lineRule="auto"/>
              <w:rPr>
                <w:rFonts w:ascii="Comfortaa" w:eastAsia="Comfortaa" w:hAnsi="Comfortaa" w:cs="Comfortaa"/>
                <w:sz w:val="18"/>
                <w:szCs w:val="18"/>
              </w:rPr>
            </w:pPr>
            <w:r w:rsidRPr="006B1130">
              <w:rPr>
                <w:rFonts w:ascii="Comfortaa" w:eastAsia="Comfortaa" w:hAnsi="Comfortaa" w:cs="Comfortaa"/>
                <w:sz w:val="18"/>
                <w:szCs w:val="18"/>
              </w:rPr>
              <w:t>-applique ses connaissances et/ou compétences dans des contextes familiers avec une efficacité limitée</w:t>
            </w:r>
          </w:p>
        </w:tc>
        <w:tc>
          <w:tcPr>
            <w:tcW w:w="1912" w:type="dxa"/>
            <w:shd w:val="clear" w:color="auto" w:fill="auto"/>
            <w:tcMar>
              <w:top w:w="100" w:type="dxa"/>
              <w:left w:w="100" w:type="dxa"/>
              <w:bottom w:w="100" w:type="dxa"/>
              <w:right w:w="100" w:type="dxa"/>
            </w:tcMar>
          </w:tcPr>
          <w:p w14:paraId="5C11840D" w14:textId="77777777" w:rsidR="00EB1D23" w:rsidRPr="006B1130" w:rsidRDefault="00EB1D23" w:rsidP="00EB1D23">
            <w:r w:rsidRPr="006B1130">
              <w:rPr>
                <w:rFonts w:ascii="Comfortaa" w:eastAsia="Comfortaa" w:hAnsi="Comfortaa" w:cs="Comfortaa"/>
                <w:sz w:val="18"/>
                <w:szCs w:val="18"/>
              </w:rPr>
              <w:t xml:space="preserve">-applique ses connaissances et/ou compétences dans des contextes familiers avec une certaine efficacité </w:t>
            </w:r>
          </w:p>
        </w:tc>
        <w:tc>
          <w:tcPr>
            <w:tcW w:w="1912" w:type="dxa"/>
            <w:shd w:val="clear" w:color="auto" w:fill="auto"/>
            <w:tcMar>
              <w:top w:w="100" w:type="dxa"/>
              <w:left w:w="100" w:type="dxa"/>
              <w:bottom w:w="100" w:type="dxa"/>
              <w:right w:w="100" w:type="dxa"/>
            </w:tcMar>
          </w:tcPr>
          <w:p w14:paraId="2703C9B4" w14:textId="77777777" w:rsidR="00EB1D23" w:rsidRPr="006B1130" w:rsidRDefault="00EB1D23" w:rsidP="00EB1D23">
            <w:r w:rsidRPr="006B1130">
              <w:rPr>
                <w:rFonts w:ascii="Comfortaa" w:eastAsia="Comfortaa" w:hAnsi="Comfortaa" w:cs="Comfortaa"/>
                <w:sz w:val="18"/>
                <w:szCs w:val="18"/>
              </w:rPr>
              <w:t>-applique ses connaissances et/ou compétences dans des contextes familiers avec efficacité</w:t>
            </w:r>
          </w:p>
        </w:tc>
        <w:tc>
          <w:tcPr>
            <w:tcW w:w="1912" w:type="dxa"/>
            <w:shd w:val="clear" w:color="auto" w:fill="auto"/>
            <w:tcMar>
              <w:top w:w="100" w:type="dxa"/>
              <w:left w:w="100" w:type="dxa"/>
              <w:bottom w:w="100" w:type="dxa"/>
              <w:right w:w="100" w:type="dxa"/>
            </w:tcMar>
          </w:tcPr>
          <w:p w14:paraId="575DD635" w14:textId="77777777" w:rsidR="00EB1D23" w:rsidRPr="006B1130" w:rsidRDefault="00EB1D23" w:rsidP="00EB1D23">
            <w:r w:rsidRPr="006B1130">
              <w:rPr>
                <w:rFonts w:ascii="Comfortaa" w:eastAsia="Comfortaa" w:hAnsi="Comfortaa" w:cs="Comfortaa"/>
                <w:sz w:val="18"/>
                <w:szCs w:val="18"/>
              </w:rPr>
              <w:t xml:space="preserve">-applique ses connaissances et/ou compétences dans des contextes familiers avec une grande efficacité </w:t>
            </w:r>
          </w:p>
        </w:tc>
      </w:tr>
      <w:tr w:rsidR="00366C04" w:rsidRPr="006B1130" w14:paraId="4E3E0CBB" w14:textId="77777777" w:rsidTr="00BF28C5">
        <w:tc>
          <w:tcPr>
            <w:tcW w:w="3122" w:type="dxa"/>
            <w:shd w:val="clear" w:color="auto" w:fill="auto"/>
            <w:tcMar>
              <w:top w:w="100" w:type="dxa"/>
              <w:left w:w="100" w:type="dxa"/>
              <w:bottom w:w="100" w:type="dxa"/>
              <w:right w:w="100" w:type="dxa"/>
            </w:tcMar>
          </w:tcPr>
          <w:p w14:paraId="10BEB727" w14:textId="77777777" w:rsidR="00366C04" w:rsidRPr="006B1130" w:rsidRDefault="00AA7C5E">
            <w:pPr>
              <w:widowControl w:val="0"/>
              <w:spacing w:line="240" w:lineRule="auto"/>
              <w:rPr>
                <w:rFonts w:ascii="Comfortaa" w:eastAsia="Comfortaa" w:hAnsi="Comfortaa" w:cs="Comfortaa"/>
                <w:b/>
                <w:sz w:val="18"/>
                <w:szCs w:val="18"/>
              </w:rPr>
            </w:pPr>
            <w:r w:rsidRPr="006B1130">
              <w:rPr>
                <w:rFonts w:ascii="Comfortaa" w:eastAsia="Comfortaa" w:hAnsi="Comfortaa" w:cs="Comfortaa"/>
                <w:b/>
                <w:sz w:val="18"/>
                <w:szCs w:val="18"/>
              </w:rPr>
              <w:t>Connaissance et compréhension</w:t>
            </w:r>
          </w:p>
          <w:p w14:paraId="7F851746" w14:textId="77777777" w:rsidR="00366C04" w:rsidRPr="006B1130" w:rsidRDefault="00AA7C5E" w:rsidP="00AA7C5E">
            <w:pPr>
              <w:spacing w:line="240" w:lineRule="auto"/>
              <w:rPr>
                <w:rFonts w:ascii="Comfortaa" w:eastAsia="Comfortaa" w:hAnsi="Comfortaa" w:cs="Comfortaa"/>
                <w:sz w:val="18"/>
                <w:szCs w:val="18"/>
              </w:rPr>
            </w:pPr>
            <w:r w:rsidRPr="006B1130">
              <w:rPr>
                <w:rFonts w:ascii="Comfortaa" w:eastAsia="Comfortaa" w:hAnsi="Comfortaa" w:cs="Comfortaa"/>
                <w:sz w:val="18"/>
                <w:szCs w:val="18"/>
              </w:rPr>
              <w:t>Décrire les forces résultant des phénomènes naturels qui peuvent avoir de graves conséquences sur des structures dans l’environnement et identifier des caractéristiques structurelles qui peuvent atténuer les effets de ces forces.</w:t>
            </w:r>
          </w:p>
        </w:tc>
        <w:tc>
          <w:tcPr>
            <w:tcW w:w="1912" w:type="dxa"/>
            <w:shd w:val="clear" w:color="auto" w:fill="auto"/>
            <w:tcMar>
              <w:top w:w="100" w:type="dxa"/>
              <w:left w:w="100" w:type="dxa"/>
              <w:bottom w:w="100" w:type="dxa"/>
              <w:right w:w="100" w:type="dxa"/>
            </w:tcMar>
          </w:tcPr>
          <w:p w14:paraId="2FDADCE7" w14:textId="77777777" w:rsidR="00366C04" w:rsidRPr="006B1130" w:rsidRDefault="00EB1D23" w:rsidP="00EB1D23">
            <w:pPr>
              <w:widowControl w:val="0"/>
              <w:spacing w:line="240" w:lineRule="auto"/>
              <w:rPr>
                <w:rFonts w:ascii="Comfortaa" w:eastAsia="Comfortaa" w:hAnsi="Comfortaa" w:cs="Comfortaa"/>
                <w:color w:val="020202"/>
                <w:sz w:val="18"/>
                <w:szCs w:val="18"/>
              </w:rPr>
            </w:pPr>
            <w:r w:rsidRPr="006B1130">
              <w:rPr>
                <w:rFonts w:ascii="Comfortaa" w:eastAsia="Comfortaa" w:hAnsi="Comfortaa" w:cs="Comfortaa"/>
                <w:color w:val="020202"/>
                <w:sz w:val="18"/>
                <w:szCs w:val="18"/>
              </w:rPr>
              <w:t xml:space="preserve">-démontre des connaissances et/ou </w:t>
            </w:r>
            <w:proofErr w:type="gramStart"/>
            <w:r w:rsidRPr="006B1130">
              <w:rPr>
                <w:rFonts w:ascii="Comfortaa" w:eastAsia="Comfortaa" w:hAnsi="Comfortaa" w:cs="Comfortaa"/>
                <w:color w:val="020202"/>
                <w:sz w:val="18"/>
                <w:szCs w:val="18"/>
              </w:rPr>
              <w:t>une compréhension limitées</w:t>
            </w:r>
            <w:proofErr w:type="gramEnd"/>
            <w:r w:rsidRPr="006B1130">
              <w:rPr>
                <w:rFonts w:ascii="Comfortaa" w:eastAsia="Comfortaa" w:hAnsi="Comfortaa" w:cs="Comfortaa"/>
                <w:color w:val="020202"/>
                <w:sz w:val="18"/>
                <w:szCs w:val="18"/>
              </w:rPr>
              <w:t xml:space="preserve"> du contenu</w:t>
            </w:r>
          </w:p>
        </w:tc>
        <w:tc>
          <w:tcPr>
            <w:tcW w:w="1912" w:type="dxa"/>
            <w:shd w:val="clear" w:color="auto" w:fill="auto"/>
            <w:tcMar>
              <w:top w:w="100" w:type="dxa"/>
              <w:left w:w="100" w:type="dxa"/>
              <w:bottom w:w="100" w:type="dxa"/>
              <w:right w:w="100" w:type="dxa"/>
            </w:tcMar>
          </w:tcPr>
          <w:p w14:paraId="7A596926" w14:textId="77777777" w:rsidR="00366C04" w:rsidRPr="006B1130" w:rsidRDefault="00960F6C" w:rsidP="00EB1D23">
            <w:pPr>
              <w:widowControl w:val="0"/>
              <w:spacing w:line="240" w:lineRule="auto"/>
              <w:rPr>
                <w:rFonts w:ascii="Comfortaa" w:eastAsia="Comfortaa" w:hAnsi="Comfortaa" w:cs="Comfortaa"/>
                <w:color w:val="020202"/>
                <w:sz w:val="18"/>
                <w:szCs w:val="18"/>
              </w:rPr>
            </w:pPr>
            <w:r w:rsidRPr="006B1130">
              <w:rPr>
                <w:rFonts w:ascii="Comfortaa" w:eastAsia="Comfortaa" w:hAnsi="Comfortaa" w:cs="Comfortaa"/>
                <w:color w:val="020202"/>
                <w:sz w:val="18"/>
                <w:szCs w:val="18"/>
              </w:rPr>
              <w:t>-</w:t>
            </w:r>
            <w:r w:rsidR="00EB1D23" w:rsidRPr="006B1130">
              <w:rPr>
                <w:rFonts w:ascii="Comfortaa" w:eastAsia="Comfortaa" w:hAnsi="Comfortaa" w:cs="Comfortaa"/>
                <w:color w:val="020202"/>
                <w:sz w:val="18"/>
                <w:szCs w:val="18"/>
              </w:rPr>
              <w:t xml:space="preserve">-démontre des connaissances et/ou </w:t>
            </w:r>
            <w:proofErr w:type="gramStart"/>
            <w:r w:rsidR="00EB1D23" w:rsidRPr="006B1130">
              <w:rPr>
                <w:rFonts w:ascii="Comfortaa" w:eastAsia="Comfortaa" w:hAnsi="Comfortaa" w:cs="Comfortaa"/>
                <w:color w:val="020202"/>
                <w:sz w:val="18"/>
                <w:szCs w:val="18"/>
              </w:rPr>
              <w:t>une compréhension partielles</w:t>
            </w:r>
            <w:proofErr w:type="gramEnd"/>
            <w:r w:rsidR="00EB1D23" w:rsidRPr="006B1130">
              <w:rPr>
                <w:rFonts w:ascii="Comfortaa" w:eastAsia="Comfortaa" w:hAnsi="Comfortaa" w:cs="Comfortaa"/>
                <w:color w:val="020202"/>
                <w:sz w:val="18"/>
                <w:szCs w:val="18"/>
              </w:rPr>
              <w:t xml:space="preserve"> du contenu</w:t>
            </w:r>
          </w:p>
        </w:tc>
        <w:tc>
          <w:tcPr>
            <w:tcW w:w="1912" w:type="dxa"/>
            <w:shd w:val="clear" w:color="auto" w:fill="auto"/>
            <w:tcMar>
              <w:top w:w="100" w:type="dxa"/>
              <w:left w:w="100" w:type="dxa"/>
              <w:bottom w:w="100" w:type="dxa"/>
              <w:right w:w="100" w:type="dxa"/>
            </w:tcMar>
          </w:tcPr>
          <w:p w14:paraId="5323D1D6" w14:textId="77777777" w:rsidR="00366C04" w:rsidRPr="006B1130" w:rsidRDefault="00EB1D23" w:rsidP="00EB1D23">
            <w:pPr>
              <w:widowControl w:val="0"/>
              <w:spacing w:line="240" w:lineRule="auto"/>
              <w:rPr>
                <w:rFonts w:ascii="Comfortaa" w:eastAsia="Comfortaa" w:hAnsi="Comfortaa" w:cs="Comfortaa"/>
                <w:color w:val="020202"/>
                <w:sz w:val="18"/>
                <w:szCs w:val="18"/>
              </w:rPr>
            </w:pPr>
            <w:r w:rsidRPr="006B1130">
              <w:rPr>
                <w:rFonts w:ascii="Comfortaa" w:eastAsia="Comfortaa" w:hAnsi="Comfortaa" w:cs="Comfortaa"/>
                <w:color w:val="020202"/>
                <w:sz w:val="18"/>
                <w:szCs w:val="18"/>
              </w:rPr>
              <w:t>-démontre des connaissances et/ou une compréhension du contenu</w:t>
            </w:r>
          </w:p>
        </w:tc>
        <w:tc>
          <w:tcPr>
            <w:tcW w:w="1912" w:type="dxa"/>
            <w:shd w:val="clear" w:color="auto" w:fill="auto"/>
            <w:tcMar>
              <w:top w:w="100" w:type="dxa"/>
              <w:left w:w="100" w:type="dxa"/>
              <w:bottom w:w="100" w:type="dxa"/>
              <w:right w:w="100" w:type="dxa"/>
            </w:tcMar>
          </w:tcPr>
          <w:p w14:paraId="2035E279" w14:textId="77777777" w:rsidR="00366C04" w:rsidRPr="006B1130" w:rsidRDefault="00EB1D23">
            <w:pPr>
              <w:widowControl w:val="0"/>
              <w:spacing w:line="240" w:lineRule="auto"/>
              <w:rPr>
                <w:rFonts w:ascii="Comfortaa" w:eastAsia="Comfortaa" w:hAnsi="Comfortaa" w:cs="Comfortaa"/>
                <w:color w:val="020202"/>
                <w:sz w:val="18"/>
                <w:szCs w:val="18"/>
              </w:rPr>
            </w:pPr>
            <w:r w:rsidRPr="006B1130">
              <w:rPr>
                <w:rFonts w:ascii="Comfortaa" w:eastAsia="Comfortaa" w:hAnsi="Comfortaa" w:cs="Comfortaa"/>
                <w:color w:val="020202"/>
                <w:sz w:val="18"/>
                <w:szCs w:val="18"/>
              </w:rPr>
              <w:t xml:space="preserve">-démontre des connaissances et/ou </w:t>
            </w:r>
            <w:proofErr w:type="gramStart"/>
            <w:r w:rsidRPr="006B1130">
              <w:rPr>
                <w:rFonts w:ascii="Comfortaa" w:eastAsia="Comfortaa" w:hAnsi="Comfortaa" w:cs="Comfortaa"/>
                <w:color w:val="020202"/>
                <w:sz w:val="18"/>
                <w:szCs w:val="18"/>
              </w:rPr>
              <w:t>une compréhension approfondies</w:t>
            </w:r>
            <w:proofErr w:type="gramEnd"/>
            <w:r w:rsidRPr="006B1130">
              <w:rPr>
                <w:rFonts w:ascii="Comfortaa" w:eastAsia="Comfortaa" w:hAnsi="Comfortaa" w:cs="Comfortaa"/>
                <w:color w:val="020202"/>
                <w:sz w:val="18"/>
                <w:szCs w:val="18"/>
              </w:rPr>
              <w:t xml:space="preserve"> du contenu</w:t>
            </w:r>
          </w:p>
        </w:tc>
      </w:tr>
      <w:tr w:rsidR="00EB1D23" w:rsidRPr="006B1130" w14:paraId="05592F73" w14:textId="77777777" w:rsidTr="00BF28C5">
        <w:tc>
          <w:tcPr>
            <w:tcW w:w="3122" w:type="dxa"/>
            <w:shd w:val="clear" w:color="auto" w:fill="auto"/>
            <w:tcMar>
              <w:top w:w="100" w:type="dxa"/>
              <w:left w:w="100" w:type="dxa"/>
              <w:bottom w:w="100" w:type="dxa"/>
              <w:right w:w="100" w:type="dxa"/>
            </w:tcMar>
          </w:tcPr>
          <w:p w14:paraId="3D7B346E" w14:textId="77777777" w:rsidR="00EB1D23" w:rsidRPr="006B1130" w:rsidRDefault="00EB1D23" w:rsidP="00EB1D23">
            <w:pPr>
              <w:widowControl w:val="0"/>
              <w:spacing w:line="240" w:lineRule="auto"/>
              <w:rPr>
                <w:rFonts w:ascii="Comfortaa" w:eastAsia="Comfortaa" w:hAnsi="Comfortaa" w:cs="Comfortaa"/>
                <w:b/>
                <w:sz w:val="18"/>
                <w:szCs w:val="18"/>
              </w:rPr>
            </w:pPr>
            <w:r w:rsidRPr="006B1130">
              <w:rPr>
                <w:rFonts w:ascii="Comfortaa" w:eastAsia="Comfortaa" w:hAnsi="Comfortaa" w:cs="Comfortaa"/>
                <w:b/>
                <w:sz w:val="18"/>
                <w:szCs w:val="18"/>
              </w:rPr>
              <w:t>Habiletés de la pensée</w:t>
            </w:r>
          </w:p>
          <w:p w14:paraId="3A973947" w14:textId="77777777" w:rsidR="00EB1D23" w:rsidRPr="006B1130" w:rsidRDefault="00EB1D23" w:rsidP="00EB1D23">
            <w:pPr>
              <w:widowControl w:val="0"/>
              <w:spacing w:line="240" w:lineRule="auto"/>
              <w:rPr>
                <w:rFonts w:ascii="Comfortaa" w:eastAsia="Comfortaa" w:hAnsi="Comfortaa" w:cs="Comfortaa"/>
                <w:sz w:val="18"/>
                <w:szCs w:val="18"/>
              </w:rPr>
            </w:pPr>
            <w:r w:rsidRPr="006B1130">
              <w:rPr>
                <w:rFonts w:ascii="Comfortaa" w:eastAsia="Comfortaa" w:hAnsi="Comfortaa" w:cs="Comfortaa"/>
                <w:sz w:val="18"/>
                <w:szCs w:val="18"/>
              </w:rPr>
              <w:t>- planifier efficacement avant la construction</w:t>
            </w:r>
          </w:p>
        </w:tc>
        <w:tc>
          <w:tcPr>
            <w:tcW w:w="1912" w:type="dxa"/>
            <w:shd w:val="clear" w:color="auto" w:fill="auto"/>
            <w:tcMar>
              <w:top w:w="100" w:type="dxa"/>
              <w:left w:w="100" w:type="dxa"/>
              <w:bottom w:w="100" w:type="dxa"/>
              <w:right w:w="100" w:type="dxa"/>
            </w:tcMar>
          </w:tcPr>
          <w:p w14:paraId="567D200C" w14:textId="77777777" w:rsidR="00EB1D23" w:rsidRPr="006B1130" w:rsidRDefault="00EB1D23" w:rsidP="00EB1D23">
            <w:pPr>
              <w:widowControl w:val="0"/>
              <w:spacing w:line="240" w:lineRule="auto"/>
              <w:rPr>
                <w:rFonts w:ascii="Comfortaa" w:eastAsia="Comfortaa" w:hAnsi="Comfortaa" w:cs="Comfortaa"/>
                <w:sz w:val="18"/>
                <w:szCs w:val="18"/>
              </w:rPr>
            </w:pPr>
            <w:r w:rsidRPr="006B1130">
              <w:rPr>
                <w:rFonts w:ascii="Comfortaa" w:eastAsia="Comfortaa" w:hAnsi="Comfortaa" w:cs="Comfortaa"/>
                <w:color w:val="020202"/>
                <w:sz w:val="18"/>
                <w:szCs w:val="18"/>
              </w:rPr>
              <w:t>-utilise des compétences et/ou stratégies de planification avec une efficacité limitée</w:t>
            </w:r>
          </w:p>
        </w:tc>
        <w:tc>
          <w:tcPr>
            <w:tcW w:w="1912" w:type="dxa"/>
            <w:shd w:val="clear" w:color="auto" w:fill="auto"/>
            <w:tcMar>
              <w:top w:w="100" w:type="dxa"/>
              <w:left w:w="100" w:type="dxa"/>
              <w:bottom w:w="100" w:type="dxa"/>
              <w:right w:w="100" w:type="dxa"/>
            </w:tcMar>
          </w:tcPr>
          <w:p w14:paraId="19436299" w14:textId="77777777" w:rsidR="00EB1D23" w:rsidRPr="006B1130" w:rsidRDefault="00EB1D23" w:rsidP="00EB1D23">
            <w:pPr>
              <w:widowControl w:val="0"/>
              <w:spacing w:line="240" w:lineRule="auto"/>
              <w:rPr>
                <w:rFonts w:ascii="Comfortaa" w:eastAsia="Comfortaa" w:hAnsi="Comfortaa" w:cs="Comfortaa"/>
                <w:sz w:val="18"/>
                <w:szCs w:val="18"/>
              </w:rPr>
            </w:pPr>
            <w:r w:rsidRPr="006B1130">
              <w:rPr>
                <w:rFonts w:ascii="Comfortaa" w:eastAsia="Comfortaa" w:hAnsi="Comfortaa" w:cs="Comfortaa"/>
                <w:color w:val="020202"/>
                <w:sz w:val="18"/>
                <w:szCs w:val="18"/>
              </w:rPr>
              <w:t xml:space="preserve">-utilise des compétences et/ou stratégies de planification avec une certaine efficacité </w:t>
            </w:r>
          </w:p>
        </w:tc>
        <w:tc>
          <w:tcPr>
            <w:tcW w:w="1912" w:type="dxa"/>
            <w:shd w:val="clear" w:color="auto" w:fill="auto"/>
            <w:tcMar>
              <w:top w:w="100" w:type="dxa"/>
              <w:left w:w="100" w:type="dxa"/>
              <w:bottom w:w="100" w:type="dxa"/>
              <w:right w:w="100" w:type="dxa"/>
            </w:tcMar>
          </w:tcPr>
          <w:p w14:paraId="492A532F" w14:textId="77777777" w:rsidR="00EB1D23" w:rsidRPr="006B1130" w:rsidRDefault="00EB1D23" w:rsidP="00EB1D23">
            <w:pPr>
              <w:widowControl w:val="0"/>
              <w:spacing w:line="240" w:lineRule="auto"/>
              <w:rPr>
                <w:rFonts w:ascii="Comfortaa" w:eastAsia="Comfortaa" w:hAnsi="Comfortaa" w:cs="Comfortaa"/>
                <w:sz w:val="18"/>
                <w:szCs w:val="18"/>
              </w:rPr>
            </w:pPr>
            <w:r w:rsidRPr="006B1130">
              <w:rPr>
                <w:rFonts w:ascii="Comfortaa" w:eastAsia="Comfortaa" w:hAnsi="Comfortaa" w:cs="Comfortaa"/>
                <w:color w:val="020202"/>
                <w:sz w:val="18"/>
                <w:szCs w:val="18"/>
              </w:rPr>
              <w:t xml:space="preserve">-utilise des compétences et/ou stratégies de planification avec efficacité </w:t>
            </w:r>
          </w:p>
        </w:tc>
        <w:tc>
          <w:tcPr>
            <w:tcW w:w="1912" w:type="dxa"/>
            <w:shd w:val="clear" w:color="auto" w:fill="auto"/>
            <w:tcMar>
              <w:top w:w="100" w:type="dxa"/>
              <w:left w:w="100" w:type="dxa"/>
              <w:bottom w:w="100" w:type="dxa"/>
              <w:right w:w="100" w:type="dxa"/>
            </w:tcMar>
          </w:tcPr>
          <w:p w14:paraId="77C6167A" w14:textId="77777777" w:rsidR="00EB1D23" w:rsidRPr="006B1130" w:rsidRDefault="00EB1D23" w:rsidP="00EB1D23">
            <w:pPr>
              <w:widowControl w:val="0"/>
              <w:spacing w:line="240" w:lineRule="auto"/>
              <w:rPr>
                <w:rFonts w:ascii="Comfortaa" w:eastAsia="Comfortaa" w:hAnsi="Comfortaa" w:cs="Comfortaa"/>
                <w:sz w:val="18"/>
                <w:szCs w:val="18"/>
              </w:rPr>
            </w:pPr>
            <w:r w:rsidRPr="006B1130">
              <w:rPr>
                <w:rFonts w:ascii="Comfortaa" w:eastAsia="Comfortaa" w:hAnsi="Comfortaa" w:cs="Comfortaa"/>
                <w:color w:val="020202"/>
                <w:sz w:val="18"/>
                <w:szCs w:val="18"/>
              </w:rPr>
              <w:t>-utilise des compétences et/ou stratégies de planification avec une grande efficacité</w:t>
            </w:r>
          </w:p>
        </w:tc>
      </w:tr>
      <w:tr w:rsidR="00AA7C5E" w:rsidRPr="006B1130" w14:paraId="5B77826A" w14:textId="77777777" w:rsidTr="00BF28C5">
        <w:tc>
          <w:tcPr>
            <w:tcW w:w="3122" w:type="dxa"/>
            <w:shd w:val="clear" w:color="auto" w:fill="auto"/>
            <w:tcMar>
              <w:top w:w="100" w:type="dxa"/>
              <w:left w:w="100" w:type="dxa"/>
              <w:bottom w:w="100" w:type="dxa"/>
              <w:right w:w="100" w:type="dxa"/>
            </w:tcMar>
          </w:tcPr>
          <w:p w14:paraId="497DFC42" w14:textId="77777777" w:rsidR="00AA7C5E" w:rsidRPr="006B1130" w:rsidRDefault="00AA7C5E" w:rsidP="00AA7C5E">
            <w:pPr>
              <w:widowControl w:val="0"/>
              <w:spacing w:line="240" w:lineRule="auto"/>
              <w:rPr>
                <w:rFonts w:ascii="Comfortaa" w:eastAsia="Comfortaa" w:hAnsi="Comfortaa" w:cs="Comfortaa"/>
                <w:b/>
                <w:sz w:val="18"/>
                <w:szCs w:val="18"/>
              </w:rPr>
            </w:pPr>
            <w:r w:rsidRPr="006B1130">
              <w:rPr>
                <w:rFonts w:ascii="Comfortaa" w:eastAsia="Comfortaa" w:hAnsi="Comfortaa" w:cs="Comfortaa"/>
                <w:b/>
                <w:sz w:val="18"/>
                <w:szCs w:val="18"/>
              </w:rPr>
              <w:t>Habiletés de la pensée</w:t>
            </w:r>
          </w:p>
          <w:p w14:paraId="014353A3" w14:textId="77777777" w:rsidR="00AA7C5E" w:rsidRPr="006B1130" w:rsidRDefault="00AA7C5E" w:rsidP="00AA7C5E">
            <w:pPr>
              <w:widowControl w:val="0"/>
              <w:spacing w:line="240" w:lineRule="auto"/>
              <w:rPr>
                <w:rFonts w:ascii="Comfortaa" w:eastAsia="Comfortaa" w:hAnsi="Comfortaa" w:cs="Comfortaa"/>
                <w:sz w:val="18"/>
                <w:szCs w:val="18"/>
              </w:rPr>
            </w:pPr>
            <w:r w:rsidRPr="006B1130">
              <w:rPr>
                <w:rFonts w:ascii="Comfortaa" w:eastAsia="Comfortaa" w:hAnsi="Comfortaa" w:cs="Comfortaa"/>
                <w:sz w:val="18"/>
                <w:szCs w:val="18"/>
              </w:rPr>
              <w:t>- utilise la pensée créative et des stratégies efficaces pour résoudre les problèmes de construction</w:t>
            </w:r>
          </w:p>
        </w:tc>
        <w:tc>
          <w:tcPr>
            <w:tcW w:w="1912" w:type="dxa"/>
            <w:shd w:val="clear" w:color="auto" w:fill="auto"/>
            <w:tcMar>
              <w:top w:w="100" w:type="dxa"/>
              <w:left w:w="100" w:type="dxa"/>
              <w:bottom w:w="100" w:type="dxa"/>
              <w:right w:w="100" w:type="dxa"/>
            </w:tcMar>
          </w:tcPr>
          <w:p w14:paraId="0EEC37A9" w14:textId="77777777" w:rsidR="00AA7C5E" w:rsidRPr="006B1130" w:rsidRDefault="00AA7C5E" w:rsidP="00EB1D23">
            <w:pPr>
              <w:widowControl w:val="0"/>
              <w:spacing w:line="240" w:lineRule="auto"/>
              <w:rPr>
                <w:rFonts w:ascii="Comfortaa" w:eastAsia="Comfortaa" w:hAnsi="Comfortaa" w:cs="Comfortaa"/>
                <w:color w:val="020202"/>
                <w:sz w:val="18"/>
                <w:szCs w:val="18"/>
              </w:rPr>
            </w:pPr>
            <w:r w:rsidRPr="006B1130">
              <w:rPr>
                <w:rFonts w:ascii="Comfortaa" w:eastAsia="Comfortaa" w:hAnsi="Comfortaa" w:cs="Comfortaa"/>
                <w:color w:val="020202"/>
                <w:sz w:val="18"/>
                <w:szCs w:val="18"/>
              </w:rPr>
              <w:t>-utilise des processus de pensée critique/</w:t>
            </w:r>
            <w:r w:rsidR="00EB1D23" w:rsidRPr="006B1130">
              <w:rPr>
                <w:rFonts w:ascii="Comfortaa" w:eastAsia="Comfortaa" w:hAnsi="Comfortaa" w:cs="Comfortaa"/>
                <w:color w:val="020202"/>
                <w:sz w:val="18"/>
                <w:szCs w:val="18"/>
              </w:rPr>
              <w:t>créative</w:t>
            </w:r>
            <w:r w:rsidRPr="006B1130">
              <w:rPr>
                <w:rFonts w:ascii="Comfortaa" w:eastAsia="Comfortaa" w:hAnsi="Comfortaa" w:cs="Comfortaa"/>
                <w:color w:val="020202"/>
                <w:sz w:val="18"/>
                <w:szCs w:val="18"/>
              </w:rPr>
              <w:t xml:space="preserve"> et/ou des stratégies avec une </w:t>
            </w:r>
            <w:r w:rsidRPr="006B1130">
              <w:rPr>
                <w:rFonts w:ascii="Comfortaa" w:eastAsia="Comfortaa" w:hAnsi="Comfortaa" w:cs="Comfortaa"/>
                <w:color w:val="020202"/>
                <w:sz w:val="18"/>
                <w:szCs w:val="18"/>
              </w:rPr>
              <w:lastRenderedPageBreak/>
              <w:t>efficacité limitée</w:t>
            </w:r>
          </w:p>
        </w:tc>
        <w:tc>
          <w:tcPr>
            <w:tcW w:w="1912" w:type="dxa"/>
            <w:shd w:val="clear" w:color="auto" w:fill="auto"/>
            <w:tcMar>
              <w:top w:w="100" w:type="dxa"/>
              <w:left w:w="100" w:type="dxa"/>
              <w:bottom w:w="100" w:type="dxa"/>
              <w:right w:w="100" w:type="dxa"/>
            </w:tcMar>
          </w:tcPr>
          <w:p w14:paraId="171FFEA7" w14:textId="77777777" w:rsidR="00AA7C5E" w:rsidRPr="006B1130" w:rsidRDefault="00AA7C5E" w:rsidP="00EB1D23">
            <w:r w:rsidRPr="006B1130">
              <w:rPr>
                <w:rFonts w:ascii="Comfortaa" w:eastAsia="Comfortaa" w:hAnsi="Comfortaa" w:cs="Comfortaa"/>
                <w:color w:val="020202"/>
                <w:sz w:val="18"/>
                <w:szCs w:val="18"/>
              </w:rPr>
              <w:lastRenderedPageBreak/>
              <w:t>-utilise des processus de pensée critique/</w:t>
            </w:r>
            <w:r w:rsidR="00EB1D23" w:rsidRPr="006B1130">
              <w:rPr>
                <w:rFonts w:ascii="Comfortaa" w:eastAsia="Comfortaa" w:hAnsi="Comfortaa" w:cs="Comfortaa"/>
                <w:color w:val="020202"/>
                <w:sz w:val="18"/>
                <w:szCs w:val="18"/>
              </w:rPr>
              <w:t>créative</w:t>
            </w:r>
            <w:r w:rsidRPr="006B1130">
              <w:rPr>
                <w:rFonts w:ascii="Comfortaa" w:eastAsia="Comfortaa" w:hAnsi="Comfortaa" w:cs="Comfortaa"/>
                <w:color w:val="020202"/>
                <w:sz w:val="18"/>
                <w:szCs w:val="18"/>
              </w:rPr>
              <w:t xml:space="preserve"> et/ou </w:t>
            </w:r>
            <w:r w:rsidRPr="006B1130">
              <w:rPr>
                <w:rFonts w:ascii="Comfortaa" w:eastAsia="Comfortaa" w:hAnsi="Comfortaa" w:cs="Comfortaa"/>
                <w:color w:val="020202"/>
                <w:sz w:val="18"/>
                <w:szCs w:val="18"/>
              </w:rPr>
              <w:lastRenderedPageBreak/>
              <w:t>des stratégies avec une certaine efficacité</w:t>
            </w:r>
          </w:p>
        </w:tc>
        <w:tc>
          <w:tcPr>
            <w:tcW w:w="1912" w:type="dxa"/>
            <w:shd w:val="clear" w:color="auto" w:fill="auto"/>
            <w:tcMar>
              <w:top w:w="100" w:type="dxa"/>
              <w:left w:w="100" w:type="dxa"/>
              <w:bottom w:w="100" w:type="dxa"/>
              <w:right w:w="100" w:type="dxa"/>
            </w:tcMar>
          </w:tcPr>
          <w:p w14:paraId="41790ABF" w14:textId="77777777" w:rsidR="00AA7C5E" w:rsidRPr="006B1130" w:rsidRDefault="00AA7C5E" w:rsidP="00EB1D23">
            <w:r w:rsidRPr="006B1130">
              <w:rPr>
                <w:rFonts w:ascii="Comfortaa" w:eastAsia="Comfortaa" w:hAnsi="Comfortaa" w:cs="Comfortaa"/>
                <w:color w:val="020202"/>
                <w:sz w:val="18"/>
                <w:szCs w:val="18"/>
              </w:rPr>
              <w:lastRenderedPageBreak/>
              <w:t>-utilise des processus de pensée critique/</w:t>
            </w:r>
            <w:r w:rsidR="00EB1D23" w:rsidRPr="006B1130">
              <w:rPr>
                <w:rFonts w:ascii="Comfortaa" w:eastAsia="Comfortaa" w:hAnsi="Comfortaa" w:cs="Comfortaa"/>
                <w:color w:val="020202"/>
                <w:sz w:val="18"/>
                <w:szCs w:val="18"/>
              </w:rPr>
              <w:t xml:space="preserve">créative </w:t>
            </w:r>
            <w:r w:rsidRPr="006B1130">
              <w:rPr>
                <w:rFonts w:ascii="Comfortaa" w:eastAsia="Comfortaa" w:hAnsi="Comfortaa" w:cs="Comfortaa"/>
                <w:color w:val="020202"/>
                <w:sz w:val="18"/>
                <w:szCs w:val="18"/>
              </w:rPr>
              <w:t xml:space="preserve">et/ou </w:t>
            </w:r>
            <w:r w:rsidRPr="006B1130">
              <w:rPr>
                <w:rFonts w:ascii="Comfortaa" w:eastAsia="Comfortaa" w:hAnsi="Comfortaa" w:cs="Comfortaa"/>
                <w:color w:val="020202"/>
                <w:sz w:val="18"/>
                <w:szCs w:val="18"/>
              </w:rPr>
              <w:lastRenderedPageBreak/>
              <w:t>des stratégies avec efficacité</w:t>
            </w:r>
          </w:p>
        </w:tc>
        <w:tc>
          <w:tcPr>
            <w:tcW w:w="1912" w:type="dxa"/>
            <w:shd w:val="clear" w:color="auto" w:fill="auto"/>
            <w:tcMar>
              <w:top w:w="100" w:type="dxa"/>
              <w:left w:w="100" w:type="dxa"/>
              <w:bottom w:w="100" w:type="dxa"/>
              <w:right w:w="100" w:type="dxa"/>
            </w:tcMar>
          </w:tcPr>
          <w:p w14:paraId="5B9E1AD0" w14:textId="77777777" w:rsidR="00AA7C5E" w:rsidRPr="006B1130" w:rsidRDefault="00AA7C5E" w:rsidP="00EB1D23">
            <w:r w:rsidRPr="006B1130">
              <w:rPr>
                <w:rFonts w:ascii="Comfortaa" w:eastAsia="Comfortaa" w:hAnsi="Comfortaa" w:cs="Comfortaa"/>
                <w:color w:val="020202"/>
                <w:sz w:val="18"/>
                <w:szCs w:val="18"/>
              </w:rPr>
              <w:lastRenderedPageBreak/>
              <w:t>-utilise des processus de pensée critique/</w:t>
            </w:r>
            <w:r w:rsidR="00EB1D23" w:rsidRPr="006B1130">
              <w:rPr>
                <w:rFonts w:ascii="Comfortaa" w:eastAsia="Comfortaa" w:hAnsi="Comfortaa" w:cs="Comfortaa"/>
                <w:color w:val="020202"/>
                <w:sz w:val="18"/>
                <w:szCs w:val="18"/>
              </w:rPr>
              <w:t xml:space="preserve">créative </w:t>
            </w:r>
            <w:r w:rsidRPr="006B1130">
              <w:rPr>
                <w:rFonts w:ascii="Comfortaa" w:eastAsia="Comfortaa" w:hAnsi="Comfortaa" w:cs="Comfortaa"/>
                <w:color w:val="020202"/>
                <w:sz w:val="18"/>
                <w:szCs w:val="18"/>
              </w:rPr>
              <w:t xml:space="preserve">et/ou </w:t>
            </w:r>
            <w:r w:rsidRPr="006B1130">
              <w:rPr>
                <w:rFonts w:ascii="Comfortaa" w:eastAsia="Comfortaa" w:hAnsi="Comfortaa" w:cs="Comfortaa"/>
                <w:color w:val="020202"/>
                <w:sz w:val="18"/>
                <w:szCs w:val="18"/>
              </w:rPr>
              <w:lastRenderedPageBreak/>
              <w:t xml:space="preserve">des stratégies avec une </w:t>
            </w:r>
            <w:r w:rsidR="00EB1D23" w:rsidRPr="006B1130">
              <w:rPr>
                <w:rFonts w:ascii="Comfortaa" w:eastAsia="Comfortaa" w:hAnsi="Comfortaa" w:cs="Comfortaa"/>
                <w:color w:val="020202"/>
                <w:sz w:val="18"/>
                <w:szCs w:val="18"/>
              </w:rPr>
              <w:t xml:space="preserve">grande </w:t>
            </w:r>
            <w:r w:rsidRPr="006B1130">
              <w:rPr>
                <w:rFonts w:ascii="Comfortaa" w:eastAsia="Comfortaa" w:hAnsi="Comfortaa" w:cs="Comfortaa"/>
                <w:color w:val="020202"/>
                <w:sz w:val="18"/>
                <w:szCs w:val="18"/>
              </w:rPr>
              <w:t>efficacité</w:t>
            </w:r>
          </w:p>
        </w:tc>
      </w:tr>
      <w:tr w:rsidR="00366C04" w:rsidRPr="006B1130" w14:paraId="28592260" w14:textId="77777777" w:rsidTr="00BF28C5">
        <w:tc>
          <w:tcPr>
            <w:tcW w:w="3122" w:type="dxa"/>
            <w:shd w:val="clear" w:color="auto" w:fill="auto"/>
            <w:tcMar>
              <w:top w:w="100" w:type="dxa"/>
              <w:left w:w="100" w:type="dxa"/>
              <w:bottom w:w="100" w:type="dxa"/>
              <w:right w:w="100" w:type="dxa"/>
            </w:tcMar>
          </w:tcPr>
          <w:p w14:paraId="12D30915" w14:textId="77777777" w:rsidR="00366C04" w:rsidRPr="006B1130" w:rsidRDefault="00960F6C">
            <w:pPr>
              <w:widowControl w:val="0"/>
              <w:spacing w:line="240" w:lineRule="auto"/>
              <w:rPr>
                <w:rFonts w:ascii="Comfortaa" w:eastAsia="Comfortaa" w:hAnsi="Comfortaa" w:cs="Comfortaa"/>
                <w:b/>
                <w:sz w:val="18"/>
                <w:szCs w:val="18"/>
              </w:rPr>
            </w:pPr>
            <w:r w:rsidRPr="006B1130">
              <w:rPr>
                <w:rFonts w:ascii="Comfortaa" w:eastAsia="Comfortaa" w:hAnsi="Comfortaa" w:cs="Comfortaa"/>
                <w:b/>
                <w:sz w:val="18"/>
                <w:szCs w:val="18"/>
              </w:rPr>
              <w:lastRenderedPageBreak/>
              <w:t>Communication</w:t>
            </w:r>
          </w:p>
          <w:p w14:paraId="451025AC" w14:textId="77777777" w:rsidR="00AA7C5E" w:rsidRPr="006B1130" w:rsidRDefault="00AA7C5E" w:rsidP="00AA7C5E">
            <w:pPr>
              <w:spacing w:line="240" w:lineRule="auto"/>
              <w:rPr>
                <w:rFonts w:ascii="Comfortaa" w:eastAsia="Comfortaa" w:hAnsi="Comfortaa" w:cs="Comfortaa"/>
                <w:sz w:val="18"/>
                <w:szCs w:val="18"/>
              </w:rPr>
            </w:pPr>
            <w:r w:rsidRPr="006B1130">
              <w:rPr>
                <w:rFonts w:ascii="Comfortaa" w:eastAsia="Comfortaa" w:hAnsi="Comfortaa" w:cs="Comfortaa"/>
                <w:sz w:val="18"/>
                <w:szCs w:val="18"/>
              </w:rPr>
              <w:t>Utiliser les termes justes pour décrire ses activités de recherche, d’expérimentation,</w:t>
            </w:r>
          </w:p>
          <w:p w14:paraId="1782166C" w14:textId="77777777" w:rsidR="00366C04" w:rsidRPr="006B1130" w:rsidRDefault="00AA7C5E" w:rsidP="00AA7C5E">
            <w:pPr>
              <w:spacing w:line="240" w:lineRule="auto"/>
              <w:rPr>
                <w:rFonts w:ascii="Comfortaa" w:eastAsia="Comfortaa" w:hAnsi="Comfortaa" w:cs="Comfortaa"/>
                <w:b/>
                <w:sz w:val="18"/>
                <w:szCs w:val="18"/>
              </w:rPr>
            </w:pPr>
            <w:proofErr w:type="gramStart"/>
            <w:r w:rsidRPr="006B1130">
              <w:rPr>
                <w:rFonts w:ascii="Comfortaa" w:eastAsia="Comfortaa" w:hAnsi="Comfortaa" w:cs="Comfortaa"/>
                <w:sz w:val="18"/>
                <w:szCs w:val="18"/>
              </w:rPr>
              <w:t>d’exploration</w:t>
            </w:r>
            <w:proofErr w:type="gramEnd"/>
            <w:r w:rsidRPr="006B1130">
              <w:rPr>
                <w:rFonts w:ascii="Comfortaa" w:eastAsia="Comfortaa" w:hAnsi="Comfortaa" w:cs="Comfortaa"/>
                <w:sz w:val="18"/>
                <w:szCs w:val="18"/>
              </w:rPr>
              <w:t xml:space="preserve"> et d’observation (p. ex., système, tension, compression, torsion, force interne, force externe, charge).</w:t>
            </w:r>
          </w:p>
        </w:tc>
        <w:tc>
          <w:tcPr>
            <w:tcW w:w="1912" w:type="dxa"/>
            <w:shd w:val="clear" w:color="auto" w:fill="auto"/>
            <w:tcMar>
              <w:top w:w="100" w:type="dxa"/>
              <w:left w:w="100" w:type="dxa"/>
              <w:bottom w:w="100" w:type="dxa"/>
              <w:right w:w="100" w:type="dxa"/>
            </w:tcMar>
          </w:tcPr>
          <w:p w14:paraId="74A2E607" w14:textId="77777777" w:rsidR="00366C04" w:rsidRPr="006B1130" w:rsidRDefault="00AA7C5E">
            <w:pPr>
              <w:widowControl w:val="0"/>
              <w:spacing w:line="240" w:lineRule="auto"/>
              <w:rPr>
                <w:rFonts w:ascii="Comfortaa" w:eastAsia="Comfortaa" w:hAnsi="Comfortaa" w:cs="Comfortaa"/>
                <w:color w:val="020202"/>
                <w:sz w:val="18"/>
                <w:szCs w:val="18"/>
              </w:rPr>
            </w:pPr>
            <w:proofErr w:type="gramStart"/>
            <w:r w:rsidRPr="006B1130">
              <w:rPr>
                <w:rFonts w:ascii="Comfortaa" w:eastAsia="Comfortaa" w:hAnsi="Comfortaa" w:cs="Comfortaa"/>
                <w:color w:val="020202"/>
                <w:sz w:val="18"/>
                <w:szCs w:val="18"/>
              </w:rPr>
              <w:t>utilise</w:t>
            </w:r>
            <w:proofErr w:type="gramEnd"/>
            <w:r w:rsidRPr="006B1130">
              <w:rPr>
                <w:rFonts w:ascii="Comfortaa" w:eastAsia="Comfortaa" w:hAnsi="Comfortaa" w:cs="Comfortaa"/>
                <w:color w:val="020202"/>
                <w:sz w:val="18"/>
                <w:szCs w:val="18"/>
              </w:rPr>
              <w:t xml:space="preserve"> les conventions, le vocabulaire et la terminologie de la discipline avec une efficacité limitée</w:t>
            </w:r>
          </w:p>
        </w:tc>
        <w:tc>
          <w:tcPr>
            <w:tcW w:w="1912" w:type="dxa"/>
            <w:shd w:val="clear" w:color="auto" w:fill="auto"/>
            <w:tcMar>
              <w:top w:w="100" w:type="dxa"/>
              <w:left w:w="100" w:type="dxa"/>
              <w:bottom w:w="100" w:type="dxa"/>
              <w:right w:w="100" w:type="dxa"/>
            </w:tcMar>
          </w:tcPr>
          <w:p w14:paraId="285F8E9C" w14:textId="77777777" w:rsidR="00366C04" w:rsidRPr="006B1130" w:rsidRDefault="00AA7C5E">
            <w:pPr>
              <w:widowControl w:val="0"/>
              <w:spacing w:line="240" w:lineRule="auto"/>
              <w:rPr>
                <w:rFonts w:ascii="Comfortaa" w:eastAsia="Comfortaa" w:hAnsi="Comfortaa" w:cs="Comfortaa"/>
                <w:color w:val="020202"/>
                <w:sz w:val="18"/>
                <w:szCs w:val="18"/>
              </w:rPr>
            </w:pPr>
            <w:proofErr w:type="gramStart"/>
            <w:r w:rsidRPr="006B1130">
              <w:rPr>
                <w:rFonts w:ascii="Comfortaa" w:eastAsia="Comfortaa" w:hAnsi="Comfortaa" w:cs="Comfortaa"/>
                <w:color w:val="020202"/>
                <w:sz w:val="18"/>
                <w:szCs w:val="18"/>
              </w:rPr>
              <w:t>utilise</w:t>
            </w:r>
            <w:proofErr w:type="gramEnd"/>
            <w:r w:rsidRPr="006B1130">
              <w:rPr>
                <w:rFonts w:ascii="Comfortaa" w:eastAsia="Comfortaa" w:hAnsi="Comfortaa" w:cs="Comfortaa"/>
                <w:color w:val="020202"/>
                <w:sz w:val="18"/>
                <w:szCs w:val="18"/>
              </w:rPr>
              <w:t xml:space="preserve"> les conventions, le vocabulaire et la terminologie de la discipline avec une certaine efficacité</w:t>
            </w:r>
          </w:p>
        </w:tc>
        <w:tc>
          <w:tcPr>
            <w:tcW w:w="1912" w:type="dxa"/>
            <w:shd w:val="clear" w:color="auto" w:fill="auto"/>
            <w:tcMar>
              <w:top w:w="100" w:type="dxa"/>
              <w:left w:w="100" w:type="dxa"/>
              <w:bottom w:w="100" w:type="dxa"/>
              <w:right w:w="100" w:type="dxa"/>
            </w:tcMar>
          </w:tcPr>
          <w:p w14:paraId="74EEB815" w14:textId="77777777" w:rsidR="00366C04" w:rsidRPr="006B1130" w:rsidRDefault="00AA7C5E">
            <w:pPr>
              <w:widowControl w:val="0"/>
              <w:spacing w:line="240" w:lineRule="auto"/>
              <w:rPr>
                <w:rFonts w:ascii="Comfortaa" w:eastAsia="Comfortaa" w:hAnsi="Comfortaa" w:cs="Comfortaa"/>
                <w:color w:val="020202"/>
                <w:sz w:val="18"/>
                <w:szCs w:val="18"/>
              </w:rPr>
            </w:pPr>
            <w:proofErr w:type="gramStart"/>
            <w:r w:rsidRPr="006B1130">
              <w:rPr>
                <w:rFonts w:ascii="Comfortaa" w:eastAsia="Comfortaa" w:hAnsi="Comfortaa" w:cs="Comfortaa"/>
                <w:color w:val="020202"/>
                <w:sz w:val="18"/>
                <w:szCs w:val="18"/>
              </w:rPr>
              <w:t>utilise</w:t>
            </w:r>
            <w:proofErr w:type="gramEnd"/>
            <w:r w:rsidRPr="006B1130">
              <w:rPr>
                <w:rFonts w:ascii="Comfortaa" w:eastAsia="Comfortaa" w:hAnsi="Comfortaa" w:cs="Comfortaa"/>
                <w:color w:val="020202"/>
                <w:sz w:val="18"/>
                <w:szCs w:val="18"/>
              </w:rPr>
              <w:t xml:space="preserve"> les conventions, le vocabulaire et la terminologie de la discipline avec efficacité</w:t>
            </w:r>
          </w:p>
        </w:tc>
        <w:tc>
          <w:tcPr>
            <w:tcW w:w="1912" w:type="dxa"/>
            <w:shd w:val="clear" w:color="auto" w:fill="auto"/>
            <w:tcMar>
              <w:top w:w="100" w:type="dxa"/>
              <w:left w:w="100" w:type="dxa"/>
              <w:bottom w:w="100" w:type="dxa"/>
              <w:right w:w="100" w:type="dxa"/>
            </w:tcMar>
          </w:tcPr>
          <w:p w14:paraId="0518ED6D" w14:textId="77777777" w:rsidR="00366C04" w:rsidRPr="006B1130" w:rsidRDefault="00AA7C5E">
            <w:pPr>
              <w:widowControl w:val="0"/>
              <w:spacing w:line="240" w:lineRule="auto"/>
              <w:rPr>
                <w:rFonts w:ascii="Comfortaa" w:eastAsia="Comfortaa" w:hAnsi="Comfortaa" w:cs="Comfortaa"/>
                <w:color w:val="020202"/>
                <w:sz w:val="18"/>
                <w:szCs w:val="18"/>
              </w:rPr>
            </w:pPr>
            <w:proofErr w:type="gramStart"/>
            <w:r w:rsidRPr="006B1130">
              <w:rPr>
                <w:rFonts w:ascii="Comfortaa" w:eastAsia="Comfortaa" w:hAnsi="Comfortaa" w:cs="Comfortaa"/>
                <w:color w:val="020202"/>
                <w:sz w:val="18"/>
                <w:szCs w:val="18"/>
              </w:rPr>
              <w:t>utilise</w:t>
            </w:r>
            <w:proofErr w:type="gramEnd"/>
            <w:r w:rsidRPr="006B1130">
              <w:rPr>
                <w:rFonts w:ascii="Comfortaa" w:eastAsia="Comfortaa" w:hAnsi="Comfortaa" w:cs="Comfortaa"/>
                <w:color w:val="020202"/>
                <w:sz w:val="18"/>
                <w:szCs w:val="18"/>
              </w:rPr>
              <w:t xml:space="preserve"> les conventions, le vocabulaire et la terminologie de la discipline avec une grande efficacité</w:t>
            </w:r>
          </w:p>
        </w:tc>
      </w:tr>
    </w:tbl>
    <w:p w14:paraId="7E88840E" w14:textId="77777777" w:rsidR="00366C04" w:rsidRPr="006B1130" w:rsidRDefault="00366C04">
      <w:pPr>
        <w:rPr>
          <w:b/>
        </w:rPr>
      </w:pPr>
    </w:p>
    <w:p w14:paraId="563EFC5A" w14:textId="77777777" w:rsidR="00366C04" w:rsidRPr="006B1130" w:rsidRDefault="00366C04">
      <w:pPr>
        <w:rPr>
          <w:b/>
        </w:rPr>
      </w:pPr>
    </w:p>
    <w:p w14:paraId="4963FEDB" w14:textId="77777777" w:rsidR="00366C04" w:rsidRPr="006B1130" w:rsidRDefault="00366C04">
      <w:pPr>
        <w:rPr>
          <w:b/>
        </w:rPr>
      </w:pPr>
    </w:p>
    <w:p w14:paraId="1C35028F" w14:textId="77777777" w:rsidR="00366C04" w:rsidRPr="006B1130" w:rsidRDefault="00366C04">
      <w:pPr>
        <w:rPr>
          <w:b/>
        </w:rPr>
      </w:pPr>
    </w:p>
    <w:p w14:paraId="38AFEA1D" w14:textId="77777777" w:rsidR="00366C04" w:rsidRPr="006B1130" w:rsidRDefault="00366C04">
      <w:pPr>
        <w:rPr>
          <w:b/>
        </w:rPr>
      </w:pPr>
    </w:p>
    <w:p w14:paraId="4FB51CEC" w14:textId="77777777" w:rsidR="00366C04" w:rsidRPr="006B1130" w:rsidRDefault="00366C04">
      <w:pPr>
        <w:rPr>
          <w:b/>
        </w:rPr>
      </w:pPr>
    </w:p>
    <w:p w14:paraId="72236106" w14:textId="77777777" w:rsidR="00366C04" w:rsidRPr="006B1130" w:rsidRDefault="00366C04">
      <w:pPr>
        <w:rPr>
          <w:b/>
        </w:rPr>
      </w:pPr>
    </w:p>
    <w:p w14:paraId="524E1478" w14:textId="77777777" w:rsidR="00366C04" w:rsidRPr="006B1130" w:rsidRDefault="00366C04">
      <w:pPr>
        <w:rPr>
          <w:b/>
        </w:rPr>
      </w:pPr>
    </w:p>
    <w:p w14:paraId="18743203" w14:textId="77777777" w:rsidR="00366C04" w:rsidRPr="006B1130" w:rsidRDefault="00366C04">
      <w:pPr>
        <w:rPr>
          <w:b/>
        </w:rPr>
      </w:pPr>
    </w:p>
    <w:p w14:paraId="3CAF5E94" w14:textId="77777777" w:rsidR="00366C04" w:rsidRPr="006B1130" w:rsidRDefault="00366C04">
      <w:pPr>
        <w:rPr>
          <w:b/>
        </w:rPr>
      </w:pPr>
    </w:p>
    <w:p w14:paraId="2ECC242A" w14:textId="77777777" w:rsidR="00584626" w:rsidRPr="006B1130" w:rsidRDefault="00584626">
      <w:pPr>
        <w:rPr>
          <w:b/>
        </w:rPr>
      </w:pPr>
      <w:r w:rsidRPr="006B1130">
        <w:rPr>
          <w:b/>
        </w:rPr>
        <w:br w:type="page"/>
      </w:r>
    </w:p>
    <w:p w14:paraId="59E5135D" w14:textId="77777777" w:rsidR="00366C04" w:rsidRPr="006B1130" w:rsidRDefault="00366C04">
      <w:pPr>
        <w:rPr>
          <w:b/>
          <w:color w:val="073763"/>
          <w:sz w:val="12"/>
          <w:szCs w:val="12"/>
        </w:rPr>
      </w:pPr>
    </w:p>
    <w:tbl>
      <w:tblPr>
        <w:tblStyle w:val="aa"/>
        <w:tblW w:w="10800" w:type="dxa"/>
        <w:tblInd w:w="0" w:type="dxa"/>
        <w:tblLayout w:type="fixed"/>
        <w:tblLook w:val="0600" w:firstRow="0" w:lastRow="0" w:firstColumn="0" w:lastColumn="0" w:noHBand="1" w:noVBand="1"/>
      </w:tblPr>
      <w:tblGrid>
        <w:gridCol w:w="10800"/>
      </w:tblGrid>
      <w:tr w:rsidR="00366C04" w:rsidRPr="006B1130" w14:paraId="48647095"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4424B8CB" w14:textId="77777777" w:rsidR="00366C04" w:rsidRPr="006B1130" w:rsidRDefault="00BF28C5">
            <w:pPr>
              <w:rPr>
                <w:b/>
                <w:color w:val="4A86E8"/>
                <w:sz w:val="28"/>
                <w:szCs w:val="28"/>
              </w:rPr>
            </w:pPr>
            <w:r w:rsidRPr="006B1130">
              <w:rPr>
                <w:b/>
                <w:color w:val="232E83"/>
                <w:sz w:val="28"/>
                <w:szCs w:val="28"/>
              </w:rPr>
              <w:t>Activité</w:t>
            </w:r>
            <w:r w:rsidR="00960F6C" w:rsidRPr="006B1130">
              <w:rPr>
                <w:b/>
                <w:color w:val="232E83"/>
                <w:sz w:val="28"/>
                <w:szCs w:val="28"/>
              </w:rPr>
              <w:t xml:space="preserve"> 3 - </w:t>
            </w:r>
            <w:r w:rsidR="00584626" w:rsidRPr="006B1130">
              <w:rPr>
                <w:b/>
                <w:color w:val="232E83"/>
                <w:sz w:val="28"/>
                <w:szCs w:val="28"/>
              </w:rPr>
              <w:t>Défi de conception du parc d'attractions</w:t>
            </w:r>
          </w:p>
          <w:p w14:paraId="4FD20DB3" w14:textId="77777777" w:rsidR="00366C04" w:rsidRPr="006B1130" w:rsidRDefault="00BF28C5">
            <w:pPr>
              <w:rPr>
                <w:b/>
                <w:color w:val="073763"/>
              </w:rPr>
            </w:pPr>
            <w:r w:rsidRPr="006B1130">
              <w:rPr>
                <w:b/>
                <w:sz w:val="24"/>
                <w:szCs w:val="24"/>
              </w:rPr>
              <w:t>Développer les compétences en résolution de problèmes technologiques</w:t>
            </w:r>
          </w:p>
        </w:tc>
      </w:tr>
      <w:tr w:rsidR="00366C04" w:rsidRPr="006B1130" w14:paraId="655375EE"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503FD4D3" w14:textId="77777777" w:rsidR="00BF28C5" w:rsidRPr="006B1130" w:rsidRDefault="00BF28C5" w:rsidP="00BF28C5">
            <w:pPr>
              <w:rPr>
                <w:b/>
                <w:sz w:val="24"/>
                <w:szCs w:val="24"/>
              </w:rPr>
            </w:pPr>
            <w:r w:rsidRPr="006B1130">
              <w:rPr>
                <w:b/>
                <w:sz w:val="24"/>
                <w:szCs w:val="24"/>
              </w:rPr>
              <w:t>Concepts scientifiques et technologiques:</w:t>
            </w:r>
          </w:p>
          <w:p w14:paraId="3BD4948B" w14:textId="77777777" w:rsidR="00584626" w:rsidRPr="006B1130" w:rsidRDefault="00584626">
            <w:pPr>
              <w:rPr>
                <w:sz w:val="24"/>
                <w:szCs w:val="24"/>
              </w:rPr>
            </w:pPr>
            <w:r w:rsidRPr="006B1130">
              <w:rPr>
                <w:sz w:val="24"/>
                <w:szCs w:val="24"/>
              </w:rPr>
              <w:t>Cette leçon s'appuie sur les connaissances préalables des machines simples et sur la façon dont ces machines peuvent être utilisées seules ou en combinaison pour déterminer la quantité de travail requise pour accomplir une tâche. Une machine simple peut augmenter ou changer la direction de la force appliquée. Les forces peuvent être augmentées (frottement) ou diminuées (gravité) sur la distance. La force est transmise par les composant</w:t>
            </w:r>
            <w:r w:rsidR="00E67EEA" w:rsidRPr="006B1130">
              <w:rPr>
                <w:sz w:val="24"/>
                <w:szCs w:val="24"/>
              </w:rPr>
              <w:t>e</w:t>
            </w:r>
            <w:r w:rsidRPr="006B1130">
              <w:rPr>
                <w:sz w:val="24"/>
                <w:szCs w:val="24"/>
              </w:rPr>
              <w:t>s du système mécanique (poulies, engrenages, roues et axes). Les systèmes mécaniques sont partout autour de nous et un parc d'attractions est un exemple familier du monde réel auquel les étudiants peuvent s'identifier.</w:t>
            </w:r>
            <w:r w:rsidR="00960F6C" w:rsidRPr="006B1130">
              <w:rPr>
                <w:sz w:val="24"/>
                <w:szCs w:val="24"/>
              </w:rPr>
              <w:t xml:space="preserve">   </w:t>
            </w:r>
          </w:p>
        </w:tc>
      </w:tr>
    </w:tbl>
    <w:p w14:paraId="4DE018B5" w14:textId="77777777" w:rsidR="00366C04" w:rsidRPr="006B1130" w:rsidRDefault="00366C04">
      <w:pPr>
        <w:rPr>
          <w:b/>
        </w:rPr>
      </w:pPr>
    </w:p>
    <w:p w14:paraId="2920AB27" w14:textId="77777777" w:rsidR="00BF28C5" w:rsidRPr="006B1130" w:rsidRDefault="00BF28C5" w:rsidP="00BF28C5">
      <w:r w:rsidRPr="006B1130">
        <w:rPr>
          <w:b/>
        </w:rPr>
        <w:t>Objectif d’apprentissage:</w:t>
      </w:r>
      <w:r w:rsidRPr="006B1130">
        <w:rPr>
          <w:b/>
        </w:rPr>
        <w:tab/>
      </w:r>
    </w:p>
    <w:p w14:paraId="6552B103" w14:textId="77777777" w:rsidR="00BF28C5" w:rsidRPr="006B1130" w:rsidRDefault="00BF28C5" w:rsidP="00BF28C5">
      <w:r w:rsidRPr="006B1130">
        <w:t>Les élèves pourront:</w:t>
      </w:r>
    </w:p>
    <w:p w14:paraId="305DA29F" w14:textId="77777777" w:rsidR="00B066BE" w:rsidRPr="006B1130" w:rsidRDefault="00B066BE" w:rsidP="00B066BE">
      <w:pPr>
        <w:numPr>
          <w:ilvl w:val="0"/>
          <w:numId w:val="10"/>
        </w:numPr>
      </w:pPr>
      <w:r w:rsidRPr="006B1130">
        <w:t>Concevoir, construire et évaluer l'un des deux choix de manèges de parcs d'attractions à partir de matériaux trouvés.</w:t>
      </w:r>
    </w:p>
    <w:p w14:paraId="13348222" w14:textId="77777777" w:rsidR="00B066BE" w:rsidRPr="006B1130" w:rsidRDefault="00B066BE" w:rsidP="00B066BE">
      <w:pPr>
        <w:numPr>
          <w:ilvl w:val="0"/>
          <w:numId w:val="10"/>
        </w:numPr>
      </w:pPr>
      <w:r w:rsidRPr="006B1130">
        <w:t>Créer une présentation pour partager la conception du véhicule terminé.</w:t>
      </w:r>
    </w:p>
    <w:p w14:paraId="60711A0E" w14:textId="77777777" w:rsidR="00B066BE" w:rsidRPr="006B1130" w:rsidRDefault="00B066BE" w:rsidP="00B066BE">
      <w:pPr>
        <w:numPr>
          <w:ilvl w:val="0"/>
          <w:numId w:val="10"/>
        </w:numPr>
      </w:pPr>
      <w:r w:rsidRPr="006B1130">
        <w:t>Expliquer les avantages et les inconvénients des différents types de systèmes mécaniques.</w:t>
      </w:r>
    </w:p>
    <w:p w14:paraId="6E0184C4" w14:textId="77777777" w:rsidR="00366C04" w:rsidRPr="006B1130" w:rsidRDefault="00366C04">
      <w:pPr>
        <w:rPr>
          <w:b/>
        </w:rPr>
      </w:pPr>
    </w:p>
    <w:p w14:paraId="4B4F52CE" w14:textId="77777777" w:rsidR="00BF28C5" w:rsidRPr="006B1130" w:rsidRDefault="00BF28C5" w:rsidP="00BF28C5">
      <w:pPr>
        <w:pBdr>
          <w:top w:val="nil"/>
          <w:left w:val="nil"/>
          <w:bottom w:val="nil"/>
          <w:right w:val="nil"/>
          <w:between w:val="nil"/>
        </w:pBdr>
        <w:rPr>
          <w:b/>
          <w:sz w:val="20"/>
          <w:szCs w:val="20"/>
        </w:rPr>
      </w:pPr>
      <w:r w:rsidRPr="006B1130">
        <w:rPr>
          <w:b/>
          <w:sz w:val="20"/>
          <w:szCs w:val="20"/>
        </w:rPr>
        <w:t xml:space="preserve">Attentes et contenus d’apprentissage: </w:t>
      </w:r>
    </w:p>
    <w:p w14:paraId="3D288F90" w14:textId="77777777" w:rsidR="00BF28C5" w:rsidRPr="006B1130" w:rsidRDefault="00BF28C5" w:rsidP="00BF28C5">
      <w:pPr>
        <w:pBdr>
          <w:top w:val="nil"/>
          <w:left w:val="nil"/>
          <w:bottom w:val="nil"/>
          <w:right w:val="nil"/>
          <w:between w:val="nil"/>
        </w:pBdr>
        <w:rPr>
          <w:b/>
          <w:sz w:val="20"/>
          <w:szCs w:val="20"/>
        </w:rPr>
      </w:pPr>
      <w:r w:rsidRPr="006B1130">
        <w:rPr>
          <w:b/>
          <w:sz w:val="20"/>
          <w:szCs w:val="20"/>
        </w:rPr>
        <w:t>Attentes:</w:t>
      </w:r>
      <w:r w:rsidRPr="006B1130">
        <w:rPr>
          <w:sz w:val="20"/>
          <w:szCs w:val="20"/>
        </w:rPr>
        <w:t xml:space="preserve"> </w:t>
      </w:r>
    </w:p>
    <w:p w14:paraId="58186246" w14:textId="77777777" w:rsidR="00B066BE" w:rsidRPr="006B1130" w:rsidRDefault="00B066BE" w:rsidP="00B066BE">
      <w:pPr>
        <w:numPr>
          <w:ilvl w:val="0"/>
          <w:numId w:val="28"/>
        </w:numPr>
      </w:pPr>
      <w:r w:rsidRPr="006B1130">
        <w:t>Démontrer sa compréhension de différentes forces agissant sur et à l’intérieur des structures</w:t>
      </w:r>
    </w:p>
    <w:p w14:paraId="3A7F04E7" w14:textId="77777777" w:rsidR="00B066BE" w:rsidRPr="006B1130" w:rsidRDefault="00B066BE" w:rsidP="00B066BE">
      <w:pPr>
        <w:numPr>
          <w:ilvl w:val="0"/>
          <w:numId w:val="28"/>
        </w:numPr>
      </w:pPr>
      <w:proofErr w:type="gramStart"/>
      <w:r w:rsidRPr="006B1130">
        <w:t>et</w:t>
      </w:r>
      <w:proofErr w:type="gramEnd"/>
      <w:r w:rsidRPr="006B1130">
        <w:t xml:space="preserve"> des mécanismes et en décrire les effets.</w:t>
      </w:r>
    </w:p>
    <w:p w14:paraId="35EBD3DB" w14:textId="77777777" w:rsidR="00B066BE" w:rsidRPr="006B1130" w:rsidRDefault="00B066BE" w:rsidP="00B066BE">
      <w:pPr>
        <w:numPr>
          <w:ilvl w:val="0"/>
          <w:numId w:val="28"/>
        </w:numPr>
      </w:pPr>
      <w:r w:rsidRPr="006B1130">
        <w:t>Explorer les forces agissant sur les structures et les mécanismes.</w:t>
      </w:r>
    </w:p>
    <w:p w14:paraId="332B4C68" w14:textId="77777777" w:rsidR="00B066BE" w:rsidRPr="006B1130" w:rsidRDefault="00B066BE">
      <w:pPr>
        <w:rPr>
          <w:b/>
          <w:sz w:val="20"/>
          <w:szCs w:val="20"/>
        </w:rPr>
      </w:pPr>
    </w:p>
    <w:p w14:paraId="1F1EEF13" w14:textId="77777777" w:rsidR="00366C04" w:rsidRPr="006B1130" w:rsidRDefault="00BF28C5">
      <w:pPr>
        <w:rPr>
          <w:b/>
          <w:sz w:val="20"/>
          <w:szCs w:val="20"/>
        </w:rPr>
      </w:pPr>
      <w:r w:rsidRPr="006B1130">
        <w:rPr>
          <w:b/>
          <w:sz w:val="20"/>
          <w:szCs w:val="20"/>
        </w:rPr>
        <w:t>Contenus d’apprentissage</w:t>
      </w:r>
      <w:r w:rsidR="00960F6C" w:rsidRPr="006B1130">
        <w:rPr>
          <w:b/>
          <w:sz w:val="20"/>
          <w:szCs w:val="20"/>
        </w:rPr>
        <w:t>:</w:t>
      </w:r>
    </w:p>
    <w:p w14:paraId="00C675B6" w14:textId="77777777" w:rsidR="00B066BE" w:rsidRPr="006B1130" w:rsidRDefault="00B066BE" w:rsidP="00B066BE">
      <w:pPr>
        <w:pStyle w:val="ListParagraph"/>
        <w:numPr>
          <w:ilvl w:val="0"/>
          <w:numId w:val="49"/>
        </w:numPr>
        <w:rPr>
          <w:sz w:val="20"/>
          <w:szCs w:val="20"/>
        </w:rPr>
      </w:pPr>
      <w:r w:rsidRPr="006B1130">
        <w:rPr>
          <w:sz w:val="20"/>
          <w:szCs w:val="20"/>
        </w:rPr>
        <w:t>Suivre les consignes de sécurité et utiliser de manière appropriée et sécuritaire les outils, l’équipement et les matériaux qui sont mis à sa disposition.</w:t>
      </w:r>
    </w:p>
    <w:p w14:paraId="589E775F" w14:textId="77777777" w:rsidR="00B066BE" w:rsidRPr="006B1130" w:rsidRDefault="00B066BE" w:rsidP="00B066BE">
      <w:pPr>
        <w:pStyle w:val="ListParagraph"/>
        <w:numPr>
          <w:ilvl w:val="0"/>
          <w:numId w:val="48"/>
        </w:numPr>
        <w:rPr>
          <w:sz w:val="20"/>
          <w:szCs w:val="20"/>
        </w:rPr>
      </w:pPr>
      <w:r w:rsidRPr="006B1130">
        <w:rPr>
          <w:sz w:val="20"/>
          <w:szCs w:val="20"/>
        </w:rPr>
        <w:t>Utiliser le processus de résolution de problèmes technologiques pour concevoir, construire et tester une structure à ossature pouvant résister à des forces externes (p. ex., un pont ou une tour face à des vents violents ou à des vibrations provenant du passage d’un train) ou un système mécanique ayant une fonction spécifique (p. ex., grue).</w:t>
      </w:r>
    </w:p>
    <w:p w14:paraId="52565074" w14:textId="77777777" w:rsidR="00B066BE" w:rsidRPr="006B1130" w:rsidRDefault="00B066BE" w:rsidP="00B066BE">
      <w:pPr>
        <w:pStyle w:val="ListParagraph"/>
        <w:numPr>
          <w:ilvl w:val="0"/>
          <w:numId w:val="48"/>
        </w:numPr>
        <w:rPr>
          <w:sz w:val="20"/>
          <w:szCs w:val="20"/>
        </w:rPr>
      </w:pPr>
      <w:r w:rsidRPr="006B1130">
        <w:rPr>
          <w:sz w:val="20"/>
          <w:szCs w:val="20"/>
        </w:rPr>
        <w:t>Utiliser les termes justes pour décrire ses activités de recherche, d’expérimentation, d’exploration et d’observation (p. ex., système, tension, compression, torsion, force interne, force externe, charge).</w:t>
      </w:r>
    </w:p>
    <w:p w14:paraId="54594862" w14:textId="77777777" w:rsidR="00366C04" w:rsidRPr="006B1130" w:rsidRDefault="00B066BE" w:rsidP="00B066BE">
      <w:pPr>
        <w:pStyle w:val="ListParagraph"/>
        <w:numPr>
          <w:ilvl w:val="0"/>
          <w:numId w:val="48"/>
        </w:numPr>
        <w:rPr>
          <w:sz w:val="20"/>
          <w:szCs w:val="20"/>
        </w:rPr>
      </w:pPr>
      <w:r w:rsidRPr="006B1130">
        <w:rPr>
          <w:sz w:val="20"/>
          <w:szCs w:val="20"/>
        </w:rPr>
        <w:t>Décrire les avantages et les inconvénients de différents types de systèmes mécaniques.</w:t>
      </w:r>
    </w:p>
    <w:tbl>
      <w:tblPr>
        <w:tblStyle w:val="ab"/>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BF28C5" w:rsidRPr="006B1130" w14:paraId="04D9C5C6" w14:textId="77777777">
        <w:tc>
          <w:tcPr>
            <w:tcW w:w="5400" w:type="dxa"/>
            <w:shd w:val="clear" w:color="auto" w:fill="auto"/>
            <w:tcMar>
              <w:top w:w="100" w:type="dxa"/>
              <w:left w:w="100" w:type="dxa"/>
              <w:bottom w:w="100" w:type="dxa"/>
              <w:right w:w="100" w:type="dxa"/>
            </w:tcMar>
          </w:tcPr>
          <w:p w14:paraId="003AB411" w14:textId="07A76869" w:rsidR="00BF28C5" w:rsidRPr="006B1130" w:rsidRDefault="006B1130" w:rsidP="00BF28C5">
            <w:pPr>
              <w:widowControl w:val="0"/>
              <w:spacing w:line="240" w:lineRule="auto"/>
              <w:rPr>
                <w:b/>
              </w:rPr>
            </w:pPr>
            <w:r w:rsidRPr="006B1130">
              <w:rPr>
                <w:b/>
              </w:rPr>
              <w:lastRenderedPageBreak/>
              <w:t>Équipement et matériaux</w:t>
            </w:r>
          </w:p>
        </w:tc>
        <w:tc>
          <w:tcPr>
            <w:tcW w:w="5400" w:type="dxa"/>
            <w:shd w:val="clear" w:color="auto" w:fill="auto"/>
            <w:tcMar>
              <w:top w:w="100" w:type="dxa"/>
              <w:left w:w="100" w:type="dxa"/>
              <w:bottom w:w="100" w:type="dxa"/>
              <w:right w:w="100" w:type="dxa"/>
            </w:tcMar>
          </w:tcPr>
          <w:p w14:paraId="671AA932" w14:textId="1A3AF113" w:rsidR="00BF28C5" w:rsidRPr="006B1130" w:rsidRDefault="00BF28C5" w:rsidP="00BF28C5">
            <w:pPr>
              <w:widowControl w:val="0"/>
              <w:spacing w:line="240" w:lineRule="auto"/>
              <w:rPr>
                <w:b/>
              </w:rPr>
            </w:pPr>
            <w:r w:rsidRPr="006B1130">
              <w:rPr>
                <w:b/>
              </w:rPr>
              <w:t>Équipement de protection individuelle (</w:t>
            </w:r>
            <w:r w:rsidR="0073750F" w:rsidRPr="006B1130">
              <w:rPr>
                <w:b/>
              </w:rPr>
              <w:t>É</w:t>
            </w:r>
            <w:r w:rsidRPr="006B1130">
              <w:rPr>
                <w:b/>
              </w:rPr>
              <w:t>PI)</w:t>
            </w:r>
          </w:p>
        </w:tc>
      </w:tr>
      <w:tr w:rsidR="00366C04" w:rsidRPr="006B1130" w14:paraId="385A2326" w14:textId="77777777">
        <w:tc>
          <w:tcPr>
            <w:tcW w:w="5400" w:type="dxa"/>
            <w:shd w:val="clear" w:color="auto" w:fill="auto"/>
            <w:tcMar>
              <w:top w:w="100" w:type="dxa"/>
              <w:left w:w="100" w:type="dxa"/>
              <w:bottom w:w="100" w:type="dxa"/>
              <w:right w:w="100" w:type="dxa"/>
            </w:tcMar>
          </w:tcPr>
          <w:p w14:paraId="3185004B" w14:textId="77777777" w:rsidR="00B066BE" w:rsidRPr="006B1130" w:rsidRDefault="00B066BE" w:rsidP="00B066BE">
            <w:pPr>
              <w:numPr>
                <w:ilvl w:val="0"/>
                <w:numId w:val="22"/>
              </w:numPr>
            </w:pPr>
            <w:r w:rsidRPr="006B1130">
              <w:t xml:space="preserve">Matériaux de construction variés tels que des bâtonnets de popsicle, du carton, du papier journal, des bâtonnets à café, des pailles, des cure-dents, des </w:t>
            </w:r>
            <w:proofErr w:type="spellStart"/>
            <w:r w:rsidRPr="006B1130">
              <w:t>Qtips</w:t>
            </w:r>
            <w:proofErr w:type="spellEnd"/>
            <w:r w:rsidRPr="006B1130">
              <w:t>, des nouilles de piscine, de l’isolant à conduits, des billes</w:t>
            </w:r>
          </w:p>
          <w:p w14:paraId="5668FC09" w14:textId="780B9246" w:rsidR="00B066BE" w:rsidRPr="006B1130" w:rsidRDefault="00B066BE" w:rsidP="00B066BE">
            <w:pPr>
              <w:numPr>
                <w:ilvl w:val="0"/>
                <w:numId w:val="22"/>
              </w:numPr>
            </w:pPr>
            <w:r w:rsidRPr="006B1130">
              <w:t>Matériaux pour coller tel</w:t>
            </w:r>
            <w:r w:rsidR="00CF2C5C" w:rsidRPr="006B1130">
              <w:t>s</w:t>
            </w:r>
            <w:r w:rsidRPr="006B1130">
              <w:t xml:space="preserve"> que du ruban adhésif, de la </w:t>
            </w:r>
            <w:r w:rsidR="00E06177" w:rsidRPr="006B1130">
              <w:t xml:space="preserve">colle, de la </w:t>
            </w:r>
            <w:r w:rsidRPr="006B1130">
              <w:t>pâte à modeler ou de la colle chaude</w:t>
            </w:r>
          </w:p>
          <w:p w14:paraId="1499C75B" w14:textId="77777777" w:rsidR="00B066BE" w:rsidRPr="006B1130" w:rsidRDefault="00B066BE" w:rsidP="00B066BE">
            <w:pPr>
              <w:numPr>
                <w:ilvl w:val="0"/>
                <w:numId w:val="22"/>
              </w:numPr>
            </w:pPr>
            <w:r w:rsidRPr="006B1130">
              <w:t>Un morceau de carton bristol</w:t>
            </w:r>
          </w:p>
          <w:p w14:paraId="08C8C5D6" w14:textId="78875411" w:rsidR="00B066BE" w:rsidRPr="006B1130" w:rsidRDefault="00B066BE" w:rsidP="006D1A2E">
            <w:pPr>
              <w:numPr>
                <w:ilvl w:val="0"/>
                <w:numId w:val="22"/>
              </w:numPr>
            </w:pPr>
            <w:r w:rsidRPr="006B1130">
              <w:t>Ciseaux</w:t>
            </w:r>
            <w:r w:rsidR="006D1A2E">
              <w:t xml:space="preserve"> et règle</w:t>
            </w:r>
          </w:p>
        </w:tc>
        <w:tc>
          <w:tcPr>
            <w:tcW w:w="5400" w:type="dxa"/>
            <w:shd w:val="clear" w:color="auto" w:fill="auto"/>
            <w:tcMar>
              <w:top w:w="100" w:type="dxa"/>
              <w:left w:w="100" w:type="dxa"/>
              <w:bottom w:w="100" w:type="dxa"/>
              <w:right w:w="100" w:type="dxa"/>
            </w:tcMar>
          </w:tcPr>
          <w:p w14:paraId="195A4D74" w14:textId="77777777" w:rsidR="00366C04" w:rsidRPr="006B1130" w:rsidRDefault="00BF28C5" w:rsidP="00B066BE">
            <w:pPr>
              <w:numPr>
                <w:ilvl w:val="0"/>
                <w:numId w:val="22"/>
              </w:numPr>
            </w:pPr>
            <w:r w:rsidRPr="006B1130">
              <w:t>Lunettes de sécurité</w:t>
            </w:r>
          </w:p>
        </w:tc>
      </w:tr>
    </w:tbl>
    <w:p w14:paraId="750331A2" w14:textId="77777777" w:rsidR="00366C04" w:rsidRPr="006B1130" w:rsidRDefault="00366C04">
      <w:pPr>
        <w:rPr>
          <w:b/>
        </w:rPr>
      </w:pPr>
    </w:p>
    <w:p w14:paraId="169402F9" w14:textId="77777777" w:rsidR="00BF28C5" w:rsidRPr="006B1130" w:rsidRDefault="00BF28C5" w:rsidP="00BF28C5">
      <w:pPr>
        <w:pBdr>
          <w:top w:val="nil"/>
          <w:left w:val="nil"/>
          <w:bottom w:val="nil"/>
          <w:right w:val="nil"/>
          <w:between w:val="nil"/>
        </w:pBdr>
        <w:rPr>
          <w:b/>
        </w:rPr>
      </w:pPr>
      <w:r w:rsidRPr="006B1130">
        <w:rPr>
          <w:b/>
        </w:rPr>
        <w:t>Considérations en matière de sécurité:</w:t>
      </w:r>
    </w:p>
    <w:p w14:paraId="4742CC52" w14:textId="77777777" w:rsidR="009B3056" w:rsidRPr="006B1130" w:rsidRDefault="009B3056" w:rsidP="009B3056">
      <w:pPr>
        <w:numPr>
          <w:ilvl w:val="0"/>
          <w:numId w:val="29"/>
        </w:numPr>
      </w:pPr>
      <w:r w:rsidRPr="006B1130">
        <w:t>Les élèves doivent être prudents lorsqu'ils utilisent des pistolets à colle chaude. Ils doivent les utiliser sur une surface de travail stable et s’assurer de placer les cordons de façon sécuritaire. La surveillance d'un adulte est recommandée.</w:t>
      </w:r>
    </w:p>
    <w:p w14:paraId="68A532AA" w14:textId="77777777" w:rsidR="009B3056" w:rsidRPr="006B1130" w:rsidRDefault="009B3056" w:rsidP="009B3056">
      <w:pPr>
        <w:numPr>
          <w:ilvl w:val="0"/>
          <w:numId w:val="29"/>
        </w:numPr>
      </w:pPr>
      <w:r w:rsidRPr="006B1130">
        <w:t>Les élèves doivent être prudents lorsqu'ils utilisent des objets pointus tels que des ciseaux.</w:t>
      </w:r>
    </w:p>
    <w:p w14:paraId="24958B89" w14:textId="77777777" w:rsidR="00366C04" w:rsidRPr="006B1130" w:rsidRDefault="00366C04"/>
    <w:tbl>
      <w:tblPr>
        <w:tblStyle w:val="ac"/>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BF28C5" w:rsidRPr="006B1130" w14:paraId="6DC57D4D" w14:textId="77777777">
        <w:tc>
          <w:tcPr>
            <w:tcW w:w="5400" w:type="dxa"/>
            <w:shd w:val="clear" w:color="auto" w:fill="auto"/>
            <w:tcMar>
              <w:top w:w="100" w:type="dxa"/>
              <w:left w:w="100" w:type="dxa"/>
              <w:bottom w:w="100" w:type="dxa"/>
              <w:right w:w="100" w:type="dxa"/>
            </w:tcMar>
          </w:tcPr>
          <w:p w14:paraId="1816D034" w14:textId="77777777" w:rsidR="00BF28C5" w:rsidRPr="006B1130" w:rsidRDefault="00BF28C5" w:rsidP="00BF28C5">
            <w:pPr>
              <w:rPr>
                <w:b/>
              </w:rPr>
            </w:pPr>
            <w:r w:rsidRPr="006B1130">
              <w:rPr>
                <w:b/>
              </w:rPr>
              <w:t>Qu’est-ce que l’enseignant</w:t>
            </w:r>
            <w:r w:rsidR="00E2489B" w:rsidRPr="006B1130">
              <w:rPr>
                <w:b/>
              </w:rPr>
              <w:t>(e)</w:t>
            </w:r>
            <w:r w:rsidRPr="006B1130">
              <w:rPr>
                <w:b/>
              </w:rPr>
              <w:t xml:space="preserve"> fait?</w:t>
            </w:r>
          </w:p>
        </w:tc>
        <w:tc>
          <w:tcPr>
            <w:tcW w:w="5400" w:type="dxa"/>
            <w:shd w:val="clear" w:color="auto" w:fill="auto"/>
            <w:tcMar>
              <w:top w:w="100" w:type="dxa"/>
              <w:left w:w="100" w:type="dxa"/>
              <w:bottom w:w="100" w:type="dxa"/>
              <w:right w:w="100" w:type="dxa"/>
            </w:tcMar>
          </w:tcPr>
          <w:p w14:paraId="3E3E0EAB" w14:textId="77777777" w:rsidR="00BF28C5" w:rsidRPr="006B1130" w:rsidRDefault="00BF28C5" w:rsidP="00BF28C5">
            <w:pPr>
              <w:rPr>
                <w:b/>
              </w:rPr>
            </w:pPr>
            <w:r w:rsidRPr="006B1130">
              <w:rPr>
                <w:b/>
              </w:rPr>
              <w:t>Que font les élèves selon le continuum des compétences en résolution de problèmes technologiques?</w:t>
            </w:r>
          </w:p>
        </w:tc>
      </w:tr>
      <w:tr w:rsidR="00366C04" w:rsidRPr="006B1130" w14:paraId="52272F83" w14:textId="77777777">
        <w:tc>
          <w:tcPr>
            <w:tcW w:w="5400" w:type="dxa"/>
            <w:shd w:val="clear" w:color="auto" w:fill="auto"/>
            <w:tcMar>
              <w:top w:w="100" w:type="dxa"/>
              <w:left w:w="100" w:type="dxa"/>
              <w:bottom w:w="100" w:type="dxa"/>
              <w:right w:w="100" w:type="dxa"/>
            </w:tcMar>
          </w:tcPr>
          <w:p w14:paraId="4C64E23E" w14:textId="77777777" w:rsidR="00064FEC" w:rsidRPr="006B1130" w:rsidRDefault="00064FEC" w:rsidP="00064FEC">
            <w:pPr>
              <w:pStyle w:val="ListParagraph"/>
              <w:widowControl w:val="0"/>
              <w:numPr>
                <w:ilvl w:val="0"/>
                <w:numId w:val="50"/>
              </w:numPr>
              <w:spacing w:line="240" w:lineRule="auto"/>
            </w:pPr>
            <w:r w:rsidRPr="006B1130">
              <w:t>Réviser: Les élèves doivent avoir une connaissance préalable des systèmes mécaniques et de la façon dont les forces sont augmentées ou réduites à l'aide de différentes composantes mécaniques.</w:t>
            </w:r>
          </w:p>
          <w:p w14:paraId="55483452" w14:textId="77777777" w:rsidR="00064FEC" w:rsidRPr="006B1130" w:rsidRDefault="00064FEC" w:rsidP="00E67EEA">
            <w:pPr>
              <w:pStyle w:val="ListParagraph"/>
              <w:widowControl w:val="0"/>
              <w:spacing w:line="240" w:lineRule="auto"/>
            </w:pPr>
            <w:r w:rsidRPr="006B1130">
              <w:t>Voici quelques liens à explorer pour la révision des machines simples :</w:t>
            </w:r>
          </w:p>
          <w:p w14:paraId="4E0C18C9" w14:textId="77777777" w:rsidR="00064FEC" w:rsidRPr="006B1130" w:rsidRDefault="006B1130" w:rsidP="00064FEC">
            <w:pPr>
              <w:pStyle w:val="ListParagraph"/>
              <w:widowControl w:val="0"/>
              <w:numPr>
                <w:ilvl w:val="1"/>
                <w:numId w:val="50"/>
              </w:numPr>
              <w:spacing w:line="240" w:lineRule="auto"/>
            </w:pPr>
            <w:hyperlink r:id="rId23" w:history="1">
              <w:r w:rsidR="00064FEC" w:rsidRPr="006B1130">
                <w:rPr>
                  <w:rStyle w:val="Hyperlink"/>
                </w:rPr>
                <w:t xml:space="preserve">Les machines simples : le levier | Sciences | </w:t>
              </w:r>
              <w:proofErr w:type="spellStart"/>
              <w:r w:rsidR="00064FEC" w:rsidRPr="006B1130">
                <w:rPr>
                  <w:rStyle w:val="Hyperlink"/>
                </w:rPr>
                <w:t>Alloprof</w:t>
              </w:r>
              <w:proofErr w:type="spellEnd"/>
            </w:hyperlink>
          </w:p>
          <w:p w14:paraId="411FBF8B" w14:textId="77777777" w:rsidR="00064FEC" w:rsidRPr="006B1130" w:rsidRDefault="006B1130" w:rsidP="00064FEC">
            <w:pPr>
              <w:pStyle w:val="ListParagraph"/>
              <w:widowControl w:val="0"/>
              <w:numPr>
                <w:ilvl w:val="1"/>
                <w:numId w:val="50"/>
              </w:numPr>
              <w:spacing w:line="240" w:lineRule="auto"/>
            </w:pPr>
            <w:hyperlink r:id="rId24" w:history="1">
              <w:r w:rsidR="00064FEC" w:rsidRPr="006B1130">
                <w:rPr>
                  <w:rStyle w:val="Hyperlink"/>
                </w:rPr>
                <w:t xml:space="preserve">Les machines simples : la roue | Sciences | </w:t>
              </w:r>
              <w:proofErr w:type="spellStart"/>
              <w:r w:rsidR="00064FEC" w:rsidRPr="006B1130">
                <w:rPr>
                  <w:rStyle w:val="Hyperlink"/>
                </w:rPr>
                <w:t>Alloprof</w:t>
              </w:r>
              <w:proofErr w:type="spellEnd"/>
            </w:hyperlink>
          </w:p>
          <w:p w14:paraId="7A04203E" w14:textId="77777777" w:rsidR="00064FEC" w:rsidRPr="006B1130" w:rsidRDefault="006B1130" w:rsidP="00064FEC">
            <w:pPr>
              <w:pStyle w:val="ListParagraph"/>
              <w:widowControl w:val="0"/>
              <w:numPr>
                <w:ilvl w:val="1"/>
                <w:numId w:val="50"/>
              </w:numPr>
              <w:spacing w:line="240" w:lineRule="auto"/>
            </w:pPr>
            <w:hyperlink r:id="rId25" w:history="1">
              <w:r w:rsidR="00064FEC" w:rsidRPr="006B1130">
                <w:rPr>
                  <w:rStyle w:val="Hyperlink"/>
                </w:rPr>
                <w:t xml:space="preserve">Les machines simples : le plan incliné | Sciences | </w:t>
              </w:r>
              <w:proofErr w:type="spellStart"/>
              <w:r w:rsidR="00064FEC" w:rsidRPr="006B1130">
                <w:rPr>
                  <w:rStyle w:val="Hyperlink"/>
                </w:rPr>
                <w:t>Alloprof</w:t>
              </w:r>
              <w:proofErr w:type="spellEnd"/>
            </w:hyperlink>
          </w:p>
          <w:p w14:paraId="0B55E82F" w14:textId="77777777" w:rsidR="00064FEC" w:rsidRPr="006B1130" w:rsidRDefault="00064FEC" w:rsidP="00064FEC">
            <w:pPr>
              <w:pStyle w:val="ListParagraph"/>
              <w:widowControl w:val="0"/>
              <w:numPr>
                <w:ilvl w:val="0"/>
                <w:numId w:val="50"/>
              </w:numPr>
              <w:spacing w:line="240" w:lineRule="auto"/>
            </w:pPr>
            <w:r w:rsidRPr="006B1130">
              <w:t>Remettre aux élèves le défi de conception</w:t>
            </w:r>
            <w:r w:rsidR="00A17687" w:rsidRPr="006B1130">
              <w:t xml:space="preserve"> du manège</w:t>
            </w:r>
            <w:r w:rsidRPr="006B1130">
              <w:t xml:space="preserve"> (voir annexe H), les critères de </w:t>
            </w:r>
            <w:r w:rsidRPr="006B1130">
              <w:lastRenderedPageBreak/>
              <w:t>réussite (voir annexe I) et la grille d’évaluation (voir annexe J).</w:t>
            </w:r>
          </w:p>
          <w:p w14:paraId="79B8F7B6" w14:textId="77777777" w:rsidR="00064FEC" w:rsidRPr="006B1130" w:rsidRDefault="00064FEC" w:rsidP="00064FEC">
            <w:pPr>
              <w:pStyle w:val="ListParagraph"/>
              <w:widowControl w:val="0"/>
              <w:numPr>
                <w:ilvl w:val="0"/>
                <w:numId w:val="50"/>
              </w:numPr>
              <w:spacing w:line="240" w:lineRule="auto"/>
            </w:pPr>
            <w:r w:rsidRPr="006B1130">
              <w:t>Prévoir des rencontres avec les élèves à différents moments du processus.</w:t>
            </w:r>
          </w:p>
          <w:p w14:paraId="4803FA80" w14:textId="77777777" w:rsidR="00366C04" w:rsidRPr="006B1130" w:rsidRDefault="00064FEC" w:rsidP="00064FEC">
            <w:pPr>
              <w:pStyle w:val="ListParagraph"/>
              <w:widowControl w:val="0"/>
              <w:numPr>
                <w:ilvl w:val="0"/>
                <w:numId w:val="50"/>
              </w:numPr>
              <w:spacing w:line="240" w:lineRule="auto"/>
            </w:pPr>
            <w:r w:rsidRPr="006B1130">
              <w:t>Utiliser le questionnement et of</w:t>
            </w:r>
            <w:r w:rsidR="00E67EEA" w:rsidRPr="006B1130">
              <w:t xml:space="preserve">frir de la rétroaction </w:t>
            </w:r>
            <w:r w:rsidRPr="006B1130">
              <w:t>pour aider les élèves à réfléchir et à résoudre les problèmes.</w:t>
            </w:r>
          </w:p>
          <w:p w14:paraId="5BADE43A" w14:textId="77777777" w:rsidR="00366C04" w:rsidRPr="006B1130" w:rsidRDefault="00366C04">
            <w:pPr>
              <w:widowControl w:val="0"/>
              <w:spacing w:line="240" w:lineRule="auto"/>
            </w:pPr>
          </w:p>
          <w:p w14:paraId="39197C35" w14:textId="77777777" w:rsidR="00BF28C5" w:rsidRPr="006B1130" w:rsidRDefault="00BF28C5" w:rsidP="00BF28C5">
            <w:pPr>
              <w:widowControl w:val="0"/>
              <w:spacing w:line="240" w:lineRule="auto"/>
              <w:rPr>
                <w:b/>
              </w:rPr>
            </w:pPr>
            <w:r w:rsidRPr="006B1130">
              <w:rPr>
                <w:b/>
              </w:rPr>
              <w:t>Exemples d’adaptations:</w:t>
            </w:r>
          </w:p>
          <w:p w14:paraId="21BECFC1" w14:textId="77777777" w:rsidR="00064FEC" w:rsidRPr="006B1130" w:rsidRDefault="00064FEC" w:rsidP="00064FEC">
            <w:pPr>
              <w:widowControl w:val="0"/>
              <w:numPr>
                <w:ilvl w:val="0"/>
                <w:numId w:val="9"/>
              </w:numPr>
              <w:spacing w:line="240" w:lineRule="auto"/>
            </w:pPr>
            <w:r w:rsidRPr="006B1130">
              <w:t>Les enseignants</w:t>
            </w:r>
            <w:r w:rsidR="00E2489B" w:rsidRPr="006B1130">
              <w:t>(es)</w:t>
            </w:r>
            <w:r w:rsidRPr="006B1130">
              <w:t xml:space="preserve"> peuvent aider les élèves en leur fournissant des exemples des deux manèges (montagnes russes</w:t>
            </w:r>
            <w:r w:rsidR="002E47D6" w:rsidRPr="006B1130">
              <w:t xml:space="preserve"> virtuelle</w:t>
            </w:r>
            <w:r w:rsidR="003126AD" w:rsidRPr="006B1130">
              <w:t>s</w:t>
            </w:r>
            <w:r w:rsidR="002E47D6" w:rsidRPr="006B1130">
              <w:t xml:space="preserve"> offerte</w:t>
            </w:r>
            <w:r w:rsidR="003126AD" w:rsidRPr="006B1130">
              <w:t>s</w:t>
            </w:r>
            <w:r w:rsidR="002E47D6" w:rsidRPr="006B1130">
              <w:t xml:space="preserve"> par le parc </w:t>
            </w:r>
            <w:proofErr w:type="spellStart"/>
            <w:r w:rsidR="002E47D6" w:rsidRPr="006B1130">
              <w:rPr>
                <w:i/>
              </w:rPr>
              <w:t>Canada’s</w:t>
            </w:r>
            <w:proofErr w:type="spellEnd"/>
            <w:r w:rsidR="002E47D6" w:rsidRPr="006B1130">
              <w:rPr>
                <w:i/>
              </w:rPr>
              <w:t xml:space="preserve"> </w:t>
            </w:r>
            <w:proofErr w:type="spellStart"/>
            <w:r w:rsidR="002E47D6" w:rsidRPr="006B1130">
              <w:rPr>
                <w:i/>
              </w:rPr>
              <w:t>Wonderland</w:t>
            </w:r>
            <w:proofErr w:type="spellEnd"/>
            <w:r w:rsidR="002E47D6" w:rsidRPr="006B1130">
              <w:t xml:space="preserve"> ou la</w:t>
            </w:r>
            <w:r w:rsidRPr="006B1130">
              <w:t xml:space="preserve"> grande roue).</w:t>
            </w:r>
          </w:p>
          <w:p w14:paraId="756B9D6E" w14:textId="70B0ADC1" w:rsidR="00366C04" w:rsidRPr="006B1130" w:rsidRDefault="00064FEC" w:rsidP="006D1A2E">
            <w:pPr>
              <w:widowControl w:val="0"/>
              <w:numPr>
                <w:ilvl w:val="0"/>
                <w:numId w:val="9"/>
              </w:numPr>
              <w:spacing w:line="240" w:lineRule="auto"/>
            </w:pPr>
            <w:r w:rsidRPr="006B1130">
              <w:t>Les enseignants</w:t>
            </w:r>
            <w:r w:rsidR="00E2489B" w:rsidRPr="006B1130">
              <w:t>(es)</w:t>
            </w:r>
            <w:r w:rsidRPr="006B1130">
              <w:t xml:space="preserve"> peuvent spécifier le matériel à utiliser.</w:t>
            </w:r>
          </w:p>
        </w:tc>
        <w:tc>
          <w:tcPr>
            <w:tcW w:w="5400" w:type="dxa"/>
            <w:shd w:val="clear" w:color="auto" w:fill="auto"/>
            <w:tcMar>
              <w:top w:w="100" w:type="dxa"/>
              <w:left w:w="100" w:type="dxa"/>
              <w:bottom w:w="100" w:type="dxa"/>
              <w:right w:w="100" w:type="dxa"/>
            </w:tcMar>
          </w:tcPr>
          <w:p w14:paraId="3C837B33" w14:textId="77777777" w:rsidR="002E47D6" w:rsidRPr="006B1130" w:rsidRDefault="002E47D6" w:rsidP="002E47D6">
            <w:pPr>
              <w:widowControl w:val="0"/>
              <w:pBdr>
                <w:top w:val="nil"/>
                <w:left w:val="nil"/>
                <w:bottom w:val="nil"/>
                <w:right w:val="nil"/>
                <w:between w:val="nil"/>
              </w:pBdr>
              <w:spacing w:line="240" w:lineRule="auto"/>
              <w:rPr>
                <w:b/>
              </w:rPr>
            </w:pPr>
            <w:r w:rsidRPr="006B1130">
              <w:rPr>
                <w:b/>
              </w:rPr>
              <w:lastRenderedPageBreak/>
              <w:t>Initiation et planification</w:t>
            </w:r>
          </w:p>
          <w:p w14:paraId="1B1A1F48" w14:textId="77777777" w:rsidR="002E47D6" w:rsidRPr="006B1130" w:rsidRDefault="002E47D6" w:rsidP="002E47D6">
            <w:pPr>
              <w:widowControl w:val="0"/>
              <w:numPr>
                <w:ilvl w:val="0"/>
                <w:numId w:val="5"/>
              </w:numPr>
              <w:spacing w:line="240" w:lineRule="auto"/>
            </w:pPr>
            <w:r w:rsidRPr="006B1130">
              <w:t>Les élèves choisissent l’option de manège (1 de 2) qu’ils désirent créer.</w:t>
            </w:r>
          </w:p>
          <w:p w14:paraId="542ED922" w14:textId="77777777" w:rsidR="002E47D6" w:rsidRPr="006B1130" w:rsidRDefault="002E47D6" w:rsidP="002E47D6">
            <w:pPr>
              <w:widowControl w:val="0"/>
              <w:numPr>
                <w:ilvl w:val="0"/>
                <w:numId w:val="5"/>
              </w:numPr>
              <w:spacing w:line="240" w:lineRule="auto"/>
            </w:pPr>
            <w:r w:rsidRPr="006B1130">
              <w:t>À l'aide de la feuille de route (voir l'annexe H), ils planifient une conception, effectuent les recherches nécessaires, sélectionnent les matériaux requis et complètent un diagramme étiqueté de leur conception.</w:t>
            </w:r>
          </w:p>
          <w:p w14:paraId="244CCE3C" w14:textId="77777777" w:rsidR="00BF28C5" w:rsidRPr="006B1130" w:rsidRDefault="00BF28C5" w:rsidP="002E47D6">
            <w:pPr>
              <w:widowControl w:val="0"/>
              <w:spacing w:line="240" w:lineRule="auto"/>
            </w:pPr>
            <w:r w:rsidRPr="006B1130">
              <w:rPr>
                <w:b/>
              </w:rPr>
              <w:t>Réaliser et documenter</w:t>
            </w:r>
            <w:r w:rsidRPr="006B1130">
              <w:t xml:space="preserve"> </w:t>
            </w:r>
          </w:p>
          <w:p w14:paraId="3190A851" w14:textId="6EF77892" w:rsidR="002E47D6" w:rsidRPr="006B1130" w:rsidRDefault="002003C4" w:rsidP="002E47D6">
            <w:pPr>
              <w:widowControl w:val="0"/>
              <w:numPr>
                <w:ilvl w:val="0"/>
                <w:numId w:val="8"/>
              </w:numPr>
              <w:spacing w:line="240" w:lineRule="auto"/>
            </w:pPr>
            <w:r w:rsidRPr="006B1130">
              <w:t>R</w:t>
            </w:r>
            <w:r w:rsidR="002E47D6" w:rsidRPr="006B1130">
              <w:t>assemble le matériel.</w:t>
            </w:r>
          </w:p>
          <w:p w14:paraId="15960112" w14:textId="77777777" w:rsidR="002E47D6" w:rsidRPr="006B1130" w:rsidRDefault="002003C4" w:rsidP="002E47D6">
            <w:pPr>
              <w:widowControl w:val="0"/>
              <w:numPr>
                <w:ilvl w:val="0"/>
                <w:numId w:val="8"/>
              </w:numPr>
              <w:spacing w:line="240" w:lineRule="auto"/>
            </w:pPr>
            <w:r w:rsidRPr="006B1130">
              <w:t>C</w:t>
            </w:r>
            <w:r w:rsidR="002E47D6" w:rsidRPr="006B1130">
              <w:t xml:space="preserve">onstruisent leur structure et documentent les défis rencontrés ou les changements apportés </w:t>
            </w:r>
            <w:proofErr w:type="gramStart"/>
            <w:r w:rsidR="002E47D6" w:rsidRPr="006B1130">
              <w:t>au</w:t>
            </w:r>
            <w:proofErr w:type="gramEnd"/>
            <w:r w:rsidR="002E47D6" w:rsidRPr="006B1130">
              <w:t xml:space="preserve"> plan initial.</w:t>
            </w:r>
          </w:p>
          <w:p w14:paraId="36B3DA9E" w14:textId="77777777" w:rsidR="002E47D6" w:rsidRPr="006B1130" w:rsidRDefault="002003C4" w:rsidP="002E47D6">
            <w:pPr>
              <w:widowControl w:val="0"/>
              <w:numPr>
                <w:ilvl w:val="0"/>
                <w:numId w:val="8"/>
              </w:numPr>
              <w:spacing w:line="240" w:lineRule="auto"/>
            </w:pPr>
            <w:r w:rsidRPr="006B1130">
              <w:t>É</w:t>
            </w:r>
            <w:r w:rsidR="002E47D6" w:rsidRPr="006B1130">
              <w:t>valuent leur structure et documentent les résultats.</w:t>
            </w:r>
          </w:p>
          <w:p w14:paraId="2CD6B964" w14:textId="77777777" w:rsidR="00BF28C5" w:rsidRPr="006B1130" w:rsidRDefault="00BF28C5" w:rsidP="00BF28C5">
            <w:pPr>
              <w:widowControl w:val="0"/>
              <w:pBdr>
                <w:top w:val="nil"/>
                <w:left w:val="nil"/>
                <w:bottom w:val="nil"/>
                <w:right w:val="nil"/>
                <w:between w:val="nil"/>
              </w:pBdr>
              <w:spacing w:line="240" w:lineRule="auto"/>
              <w:rPr>
                <w:b/>
              </w:rPr>
            </w:pPr>
            <w:r w:rsidRPr="006B1130">
              <w:rPr>
                <w:b/>
              </w:rPr>
              <w:lastRenderedPageBreak/>
              <w:t>Analyser et interpréter</w:t>
            </w:r>
          </w:p>
          <w:p w14:paraId="4492EA93" w14:textId="5C324D65" w:rsidR="002003C4" w:rsidRPr="006B1130" w:rsidRDefault="002003C4" w:rsidP="002003C4">
            <w:pPr>
              <w:widowControl w:val="0"/>
              <w:numPr>
                <w:ilvl w:val="0"/>
                <w:numId w:val="12"/>
              </w:numPr>
              <w:spacing w:line="240" w:lineRule="auto"/>
            </w:pPr>
            <w:r w:rsidRPr="006B1130">
              <w:t>Identifi</w:t>
            </w:r>
            <w:r w:rsidR="00D6506F" w:rsidRPr="006B1130">
              <w:t>e</w:t>
            </w:r>
            <w:r w:rsidRPr="006B1130">
              <w:t xml:space="preserve"> où leur</w:t>
            </w:r>
            <w:r w:rsidR="00130C50" w:rsidRPr="006B1130">
              <w:t>s</w:t>
            </w:r>
            <w:r w:rsidRPr="006B1130">
              <w:t xml:space="preserve"> parcours </w:t>
            </w:r>
            <w:r w:rsidR="00D6506F" w:rsidRPr="006B1130">
              <w:t>ont</w:t>
            </w:r>
            <w:r w:rsidRPr="006B1130">
              <w:t xml:space="preserve"> réussi ou </w:t>
            </w:r>
            <w:r w:rsidR="00D6506F" w:rsidRPr="006B1130">
              <w:t>ont</w:t>
            </w:r>
            <w:r w:rsidRPr="006B1130">
              <w:t xml:space="preserve"> échoué. Suggèrent des pistes d'amélioration. </w:t>
            </w:r>
          </w:p>
          <w:p w14:paraId="533DDA8D" w14:textId="4F67C133" w:rsidR="002003C4" w:rsidRPr="006B1130" w:rsidRDefault="002003C4" w:rsidP="002003C4">
            <w:pPr>
              <w:widowControl w:val="0"/>
              <w:numPr>
                <w:ilvl w:val="0"/>
                <w:numId w:val="12"/>
              </w:numPr>
              <w:spacing w:line="240" w:lineRule="auto"/>
            </w:pPr>
            <w:r w:rsidRPr="006B1130">
              <w:t xml:space="preserve">Ajuste le </w:t>
            </w:r>
            <w:r w:rsidR="00F52DC6" w:rsidRPr="006B1130">
              <w:t>design</w:t>
            </w:r>
            <w:r w:rsidRPr="006B1130">
              <w:t xml:space="preserve"> </w:t>
            </w:r>
            <w:r w:rsidR="00E67EEA" w:rsidRPr="006B1130">
              <w:t>(</w:t>
            </w:r>
            <w:r w:rsidRPr="006B1130">
              <w:t>si nécessaire</w:t>
            </w:r>
            <w:r w:rsidR="00E67EEA" w:rsidRPr="006B1130">
              <w:t>)</w:t>
            </w:r>
            <w:r w:rsidRPr="006B1130">
              <w:t>, réévaluent et enregistrent les résultats du deuxième test.</w:t>
            </w:r>
          </w:p>
          <w:p w14:paraId="06F62233" w14:textId="26D95DAB" w:rsidR="002003C4" w:rsidRPr="006B1130" w:rsidRDefault="002003C4" w:rsidP="00AF5974">
            <w:pPr>
              <w:widowControl w:val="0"/>
              <w:numPr>
                <w:ilvl w:val="0"/>
                <w:numId w:val="12"/>
              </w:numPr>
              <w:spacing w:line="240" w:lineRule="auto"/>
              <w:rPr>
                <w:b/>
              </w:rPr>
            </w:pPr>
            <w:r w:rsidRPr="006B1130">
              <w:t>Justifie l’impact des changements apportés.</w:t>
            </w:r>
          </w:p>
          <w:p w14:paraId="2B8AC33D" w14:textId="77777777" w:rsidR="00BF28C5" w:rsidRPr="006B1130" w:rsidRDefault="002003C4" w:rsidP="002003C4">
            <w:pPr>
              <w:widowControl w:val="0"/>
              <w:spacing w:line="240" w:lineRule="auto"/>
              <w:ind w:left="360"/>
              <w:rPr>
                <w:b/>
              </w:rPr>
            </w:pPr>
            <w:r w:rsidRPr="006B1130">
              <w:rPr>
                <w:b/>
              </w:rPr>
              <w:t>C</w:t>
            </w:r>
            <w:r w:rsidR="00BF28C5" w:rsidRPr="006B1130">
              <w:rPr>
                <w:b/>
              </w:rPr>
              <w:t>ommuniquer</w:t>
            </w:r>
          </w:p>
          <w:p w14:paraId="0570C44B" w14:textId="77777777" w:rsidR="002003C4" w:rsidRPr="006B1130" w:rsidRDefault="002003C4" w:rsidP="002003C4">
            <w:pPr>
              <w:widowControl w:val="0"/>
              <w:numPr>
                <w:ilvl w:val="0"/>
                <w:numId w:val="15"/>
              </w:numPr>
              <w:spacing w:line="240" w:lineRule="auto"/>
            </w:pPr>
            <w:r w:rsidRPr="006B1130">
              <w:t>Préparent une présentation orale qui démontre leur nouveau manège. La présentation doit contenir une explication du processus qu'ils ont utilisé pour créer le manège, une démonstration des fonctions du manège ainsi qu’une explication des liens entre le manège et l'impact environnemental de sa construction dans la vie réelle.</w:t>
            </w:r>
          </w:p>
        </w:tc>
      </w:tr>
    </w:tbl>
    <w:p w14:paraId="44568C42" w14:textId="77777777" w:rsidR="00366C04" w:rsidRPr="006B1130" w:rsidRDefault="00366C04">
      <w:pPr>
        <w:rPr>
          <w:b/>
        </w:rPr>
      </w:pPr>
    </w:p>
    <w:p w14:paraId="474F8762" w14:textId="77777777" w:rsidR="00BF28C5" w:rsidRPr="006B1130" w:rsidRDefault="00BF28C5" w:rsidP="00BF28C5">
      <w:pPr>
        <w:pBdr>
          <w:top w:val="nil"/>
          <w:left w:val="nil"/>
          <w:bottom w:val="nil"/>
          <w:right w:val="nil"/>
          <w:between w:val="nil"/>
        </w:pBdr>
        <w:rPr>
          <w:b/>
        </w:rPr>
      </w:pPr>
      <w:r w:rsidRPr="006B1130">
        <w:rPr>
          <w:b/>
        </w:rPr>
        <w:t>Opportunités d’évaluation</w:t>
      </w:r>
      <w:proofErr w:type="gramStart"/>
      <w:r w:rsidRPr="006B1130">
        <w:rPr>
          <w:b/>
        </w:rPr>
        <w:t>:  (</w:t>
      </w:r>
      <w:proofErr w:type="gramEnd"/>
      <w:r w:rsidRPr="006B1130">
        <w:rPr>
          <w:b/>
        </w:rPr>
        <w:t>Liens vers les documents d’évaluation, les organisateurs)</w:t>
      </w:r>
    </w:p>
    <w:p w14:paraId="51099869" w14:textId="77777777" w:rsidR="00BB4B5A" w:rsidRPr="006B1130" w:rsidRDefault="00BB4B5A" w:rsidP="00BB4B5A">
      <w:pPr>
        <w:numPr>
          <w:ilvl w:val="0"/>
          <w:numId w:val="3"/>
        </w:numPr>
      </w:pPr>
      <w:r w:rsidRPr="006B1130">
        <w:t>Évaluation continue de l'apprentissage par le biais de rencontres avec les élèves tout au long du processus de conception</w:t>
      </w:r>
    </w:p>
    <w:p w14:paraId="7828DDDE" w14:textId="77777777" w:rsidR="00BB4B5A" w:rsidRPr="006B1130" w:rsidRDefault="00BB4B5A" w:rsidP="00BB4B5A">
      <w:pPr>
        <w:numPr>
          <w:ilvl w:val="0"/>
          <w:numId w:val="3"/>
        </w:numPr>
      </w:pPr>
      <w:r w:rsidRPr="006B1130">
        <w:t>Grille d’évaluation pour le modèle complet du parcours et la présentation (voir l'annexe J)</w:t>
      </w:r>
    </w:p>
    <w:p w14:paraId="52D472CD" w14:textId="77777777" w:rsidR="00366C04" w:rsidRPr="006B1130" w:rsidRDefault="00366C04"/>
    <w:p w14:paraId="3B4504B4" w14:textId="77777777" w:rsidR="00BF28C5" w:rsidRPr="006B1130" w:rsidRDefault="00BF28C5">
      <w:pPr>
        <w:rPr>
          <w:b/>
        </w:rPr>
      </w:pPr>
      <w:r w:rsidRPr="006B1130">
        <w:rPr>
          <w:b/>
        </w:rPr>
        <w:t>Opportunités interdisciplinaires:</w:t>
      </w:r>
    </w:p>
    <w:p w14:paraId="61D24C40" w14:textId="32DDC2EC" w:rsidR="00366C04" w:rsidRPr="006B1130" w:rsidRDefault="00BF28C5">
      <w:pPr>
        <w:rPr>
          <w:b/>
        </w:rPr>
      </w:pPr>
      <w:r w:rsidRPr="006B1130">
        <w:rPr>
          <w:b/>
        </w:rPr>
        <w:t>Langage – c</w:t>
      </w:r>
      <w:r w:rsidR="00960F6C" w:rsidRPr="006B1130">
        <w:rPr>
          <w:b/>
        </w:rPr>
        <w:t>ommunication</w:t>
      </w:r>
      <w:r w:rsidRPr="006B1130">
        <w:rPr>
          <w:b/>
        </w:rPr>
        <w:t xml:space="preserve"> orale</w:t>
      </w:r>
    </w:p>
    <w:p w14:paraId="5BC40B70" w14:textId="77777777" w:rsidR="00366C04" w:rsidRPr="006B1130" w:rsidRDefault="00BF28C5">
      <w:pPr>
        <w:rPr>
          <w:b/>
        </w:rPr>
      </w:pPr>
      <w:r w:rsidRPr="006B1130">
        <w:rPr>
          <w:b/>
        </w:rPr>
        <w:t>Attente:</w:t>
      </w:r>
    </w:p>
    <w:p w14:paraId="0AF7BFE0" w14:textId="77777777" w:rsidR="00BB4B5A" w:rsidRPr="006B1130" w:rsidRDefault="00BB4B5A" w:rsidP="00BB4B5A">
      <w:pPr>
        <w:pStyle w:val="ListParagraph"/>
        <w:numPr>
          <w:ilvl w:val="0"/>
          <w:numId w:val="51"/>
        </w:numPr>
        <w:rPr>
          <w:sz w:val="20"/>
          <w:szCs w:val="20"/>
        </w:rPr>
      </w:pPr>
      <w:r w:rsidRPr="006B1130">
        <w:rPr>
          <w:sz w:val="20"/>
          <w:szCs w:val="20"/>
        </w:rPr>
        <w:t>Produire des messages variés, avec ou sans échange, en fonction de la situation de communication.</w:t>
      </w:r>
    </w:p>
    <w:p w14:paraId="5D88B556" w14:textId="77777777" w:rsidR="00366C04" w:rsidRPr="006B1130" w:rsidRDefault="00BF28C5" w:rsidP="00BB4B5A">
      <w:pPr>
        <w:rPr>
          <w:b/>
        </w:rPr>
      </w:pPr>
      <w:r w:rsidRPr="006B1130">
        <w:rPr>
          <w:b/>
        </w:rPr>
        <w:t>Contenu d’apprentissage</w:t>
      </w:r>
    </w:p>
    <w:p w14:paraId="60A19096" w14:textId="77777777" w:rsidR="00BB4B5A" w:rsidRPr="006B1130" w:rsidRDefault="00BB4B5A" w:rsidP="00BB4B5A">
      <w:pPr>
        <w:pStyle w:val="ListParagraph"/>
        <w:numPr>
          <w:ilvl w:val="0"/>
          <w:numId w:val="51"/>
        </w:numPr>
        <w:rPr>
          <w:sz w:val="20"/>
          <w:szCs w:val="20"/>
        </w:rPr>
      </w:pPr>
      <w:r w:rsidRPr="006B1130">
        <w:rPr>
          <w:sz w:val="20"/>
          <w:szCs w:val="20"/>
        </w:rPr>
        <w:t xml:space="preserve">Présenter de brèves productions orales, seul ou en groupe, après avoir répété soigneusement. </w:t>
      </w:r>
    </w:p>
    <w:p w14:paraId="3134BD5C" w14:textId="77777777" w:rsidR="00366C04" w:rsidRPr="006B1130" w:rsidRDefault="00BB4B5A" w:rsidP="00BB4B5A">
      <w:pPr>
        <w:pStyle w:val="ListParagraph"/>
        <w:numPr>
          <w:ilvl w:val="0"/>
          <w:numId w:val="51"/>
        </w:numPr>
        <w:rPr>
          <w:sz w:val="20"/>
          <w:szCs w:val="20"/>
        </w:rPr>
      </w:pPr>
      <w:r w:rsidRPr="006B1130">
        <w:rPr>
          <w:sz w:val="20"/>
          <w:szCs w:val="20"/>
        </w:rPr>
        <w:t>Utiliser des habiletés sociales, langagières et cognitives au service de la communication selon son rôle et dans diverses situations.</w:t>
      </w:r>
    </w:p>
    <w:p w14:paraId="4F51375B" w14:textId="77777777" w:rsidR="00366C04" w:rsidRPr="006B1130" w:rsidRDefault="00BF28C5">
      <w:r w:rsidRPr="006B1130">
        <w:rPr>
          <w:b/>
        </w:rPr>
        <w:t>Mathématiques</w:t>
      </w:r>
      <w:r w:rsidR="00960F6C" w:rsidRPr="006B1130">
        <w:rPr>
          <w:b/>
        </w:rPr>
        <w:t xml:space="preserve"> -</w:t>
      </w:r>
      <w:r w:rsidR="00960F6C" w:rsidRPr="006B1130">
        <w:t xml:space="preserve"> </w:t>
      </w:r>
      <w:r w:rsidR="00BB4B5A" w:rsidRPr="006B1130">
        <w:t>Une composante de littératie financière pourrait être ajoutée en demandant aux élèves « d’acheter » du matériel, en fonction d'un budget et d'un coût spécifique du matériel.</w:t>
      </w:r>
    </w:p>
    <w:p w14:paraId="79C57C17" w14:textId="77777777" w:rsidR="00BB4B5A" w:rsidRPr="006B1130" w:rsidRDefault="00BB4B5A" w:rsidP="00BB4B5A">
      <w:pPr>
        <w:pStyle w:val="ListParagraph"/>
        <w:numPr>
          <w:ilvl w:val="0"/>
          <w:numId w:val="52"/>
        </w:numPr>
        <w:rPr>
          <w:sz w:val="20"/>
          <w:szCs w:val="20"/>
        </w:rPr>
      </w:pPr>
      <w:r w:rsidRPr="006B1130">
        <w:rPr>
          <w:sz w:val="20"/>
          <w:szCs w:val="20"/>
        </w:rPr>
        <w:t>F1.2 estimer et calculer le coût de transactions comprenant plusieurs articles dont le prix est exprimé en dollars et en cent, en incluant les taxes de vente, à l’aide de diverses stratégies.</w:t>
      </w:r>
    </w:p>
    <w:p w14:paraId="2AF0D8A1" w14:textId="77777777" w:rsidR="006D1A2E" w:rsidRDefault="00BF28C5" w:rsidP="006D1A2E">
      <w:pPr>
        <w:rPr>
          <w:b/>
        </w:rPr>
      </w:pPr>
      <w:r w:rsidRPr="006B1130">
        <w:rPr>
          <w:b/>
        </w:rPr>
        <w:t>Réfé</w:t>
      </w:r>
      <w:r w:rsidR="00960F6C" w:rsidRPr="006B1130">
        <w:rPr>
          <w:b/>
        </w:rPr>
        <w:t>rences:</w:t>
      </w:r>
      <w:r w:rsidR="006D1A2E">
        <w:rPr>
          <w:b/>
        </w:rPr>
        <w:t xml:space="preserve"> </w:t>
      </w:r>
    </w:p>
    <w:p w14:paraId="4FFD8E30" w14:textId="75F74A78" w:rsidR="00366C04" w:rsidRPr="006D1A2E" w:rsidRDefault="00960F6C" w:rsidP="006D1A2E">
      <w:r w:rsidRPr="006D1A2E">
        <w:t xml:space="preserve">Byrne, E., Alonzo, T., &amp; </w:t>
      </w:r>
      <w:proofErr w:type="spellStart"/>
      <w:r w:rsidRPr="006D1A2E">
        <w:t>Quagliotto</w:t>
      </w:r>
      <w:proofErr w:type="spellEnd"/>
      <w:r w:rsidRPr="006D1A2E">
        <w:t xml:space="preserve">, L. (2001, </w:t>
      </w:r>
      <w:proofErr w:type="spellStart"/>
      <w:r w:rsidRPr="006D1A2E">
        <w:t>October</w:t>
      </w:r>
      <w:proofErr w:type="spellEnd"/>
      <w:r w:rsidRPr="006D1A2E">
        <w:t xml:space="preserve">). </w:t>
      </w:r>
      <w:proofErr w:type="spellStart"/>
      <w:r w:rsidRPr="006D1A2E">
        <w:rPr>
          <w:i/>
        </w:rPr>
        <w:t>Sturdy</w:t>
      </w:r>
      <w:proofErr w:type="spellEnd"/>
      <w:r w:rsidRPr="006D1A2E">
        <w:rPr>
          <w:i/>
        </w:rPr>
        <w:t xml:space="preserve"> Structures: Structures and </w:t>
      </w:r>
      <w:proofErr w:type="spellStart"/>
      <w:r w:rsidRPr="006D1A2E">
        <w:rPr>
          <w:i/>
        </w:rPr>
        <w:t>Mechanisms</w:t>
      </w:r>
      <w:proofErr w:type="spellEnd"/>
      <w:r w:rsidRPr="006D1A2E">
        <w:t xml:space="preserve">. Https://Library.Queensu.ca/Files/Ocup/SturdySt.Pdf.Western </w:t>
      </w:r>
      <w:proofErr w:type="spellStart"/>
      <w:r w:rsidRPr="006D1A2E">
        <w:t>University</w:t>
      </w:r>
      <w:proofErr w:type="spellEnd"/>
      <w:r w:rsidRPr="006D1A2E">
        <w:t>. (</w:t>
      </w:r>
      <w:proofErr w:type="spellStart"/>
      <w:proofErr w:type="gramStart"/>
      <w:r w:rsidRPr="006D1A2E">
        <w:t>n.d</w:t>
      </w:r>
      <w:proofErr w:type="spellEnd"/>
      <w:r w:rsidRPr="006D1A2E">
        <w:t>.</w:t>
      </w:r>
      <w:proofErr w:type="gramEnd"/>
      <w:r w:rsidRPr="006D1A2E">
        <w:t xml:space="preserve">). </w:t>
      </w:r>
      <w:r w:rsidRPr="006D1A2E">
        <w:rPr>
          <w:i/>
        </w:rPr>
        <w:t>STEM @ Home</w:t>
      </w:r>
      <w:r w:rsidRPr="006D1A2E">
        <w:t xml:space="preserve">. </w:t>
      </w:r>
      <w:hyperlink r:id="rId26">
        <w:r w:rsidRPr="006D1A2E">
          <w:rPr>
            <w:color w:val="1155CC"/>
            <w:u w:val="single"/>
          </w:rPr>
          <w:t>Https://Www.Eng.Uwo.ca/Outreach/Pre-University-Programs/STEM-Home.Html</w:t>
        </w:r>
      </w:hyperlink>
      <w:r w:rsidRPr="006D1A2E">
        <w:t>.</w:t>
      </w:r>
    </w:p>
    <w:p w14:paraId="03883C51" w14:textId="77777777" w:rsidR="00366C04" w:rsidRPr="006D1A2E" w:rsidRDefault="00BF28C5">
      <w:pPr>
        <w:spacing w:before="240" w:after="240" w:line="240" w:lineRule="auto"/>
        <w:rPr>
          <w:b/>
          <w:sz w:val="24"/>
          <w:szCs w:val="24"/>
        </w:rPr>
      </w:pPr>
      <w:r w:rsidRPr="006D1A2E">
        <w:rPr>
          <w:b/>
          <w:sz w:val="24"/>
          <w:szCs w:val="24"/>
        </w:rPr>
        <w:lastRenderedPageBreak/>
        <w:t>Annexe</w:t>
      </w:r>
      <w:r w:rsidR="00960F6C" w:rsidRPr="006D1A2E">
        <w:rPr>
          <w:b/>
          <w:sz w:val="24"/>
          <w:szCs w:val="24"/>
        </w:rPr>
        <w:t xml:space="preserve"> H</w:t>
      </w:r>
    </w:p>
    <w:p w14:paraId="1C7E915F" w14:textId="77777777" w:rsidR="00366C04" w:rsidRPr="006B1130" w:rsidRDefault="00936BA3">
      <w:pPr>
        <w:widowControl w:val="0"/>
        <w:spacing w:line="240" w:lineRule="auto"/>
        <w:jc w:val="center"/>
        <w:rPr>
          <w:rFonts w:ascii="Comfortaa" w:eastAsia="Comfortaa" w:hAnsi="Comfortaa" w:cs="Comfortaa"/>
        </w:rPr>
      </w:pPr>
      <w:r w:rsidRPr="006B1130">
        <w:rPr>
          <w:rFonts w:ascii="Comfortaa" w:eastAsia="Comfortaa" w:hAnsi="Comfortaa" w:cs="Comfortaa"/>
          <w:sz w:val="24"/>
          <w:szCs w:val="24"/>
        </w:rPr>
        <w:t>Défi de conception</w:t>
      </w:r>
      <w:r w:rsidR="00A17687" w:rsidRPr="006B1130">
        <w:rPr>
          <w:rFonts w:ascii="Comfortaa" w:eastAsia="Comfortaa" w:hAnsi="Comfortaa" w:cs="Comfortaa"/>
          <w:sz w:val="24"/>
          <w:szCs w:val="24"/>
        </w:rPr>
        <w:t>: construis un manège!</w:t>
      </w:r>
    </w:p>
    <w:p w14:paraId="3E9BA7DA" w14:textId="77777777" w:rsidR="00366C04" w:rsidRPr="006B1130" w:rsidRDefault="00E06177" w:rsidP="003126AD">
      <w:pPr>
        <w:widowControl w:val="0"/>
        <w:spacing w:line="240" w:lineRule="auto"/>
        <w:jc w:val="center"/>
      </w:pPr>
      <w:r w:rsidRPr="006B1130">
        <w:drawing>
          <wp:inline distT="0" distB="0" distL="0" distR="0" wp14:anchorId="487482F2" wp14:editId="38D05CA0">
            <wp:extent cx="4986867" cy="3924849"/>
            <wp:effectExtent l="0" t="0" r="4445"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rocessus de design (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989863" cy="3927207"/>
                    </a:xfrm>
                    <a:prstGeom prst="rect">
                      <a:avLst/>
                    </a:prstGeom>
                  </pic:spPr>
                </pic:pic>
              </a:graphicData>
            </a:graphic>
          </wp:inline>
        </w:drawing>
      </w:r>
    </w:p>
    <w:tbl>
      <w:tblPr>
        <w:tblStyle w:val="ad"/>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66C04" w:rsidRPr="006B1130" w14:paraId="409D6218" w14:textId="77777777">
        <w:tc>
          <w:tcPr>
            <w:tcW w:w="108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48334D4" w14:textId="77777777" w:rsidR="00366C04" w:rsidRPr="006B1130" w:rsidRDefault="00366C04">
            <w:pPr>
              <w:widowControl w:val="0"/>
              <w:spacing w:line="240" w:lineRule="auto"/>
              <w:rPr>
                <w:sz w:val="18"/>
                <w:szCs w:val="18"/>
              </w:rPr>
            </w:pPr>
          </w:p>
          <w:p w14:paraId="688E92AA" w14:textId="77777777" w:rsidR="00E06177" w:rsidRPr="006B1130" w:rsidRDefault="00E06177">
            <w:pPr>
              <w:widowControl w:val="0"/>
              <w:spacing w:line="240" w:lineRule="auto"/>
              <w:rPr>
                <w:sz w:val="18"/>
                <w:szCs w:val="18"/>
              </w:rPr>
            </w:pPr>
          </w:p>
        </w:tc>
      </w:tr>
    </w:tbl>
    <w:p w14:paraId="70C9007E" w14:textId="77777777" w:rsidR="00AF5974" w:rsidRPr="006B1130" w:rsidRDefault="00AF5974" w:rsidP="00AF5974">
      <w:pPr>
        <w:widowControl w:val="0"/>
        <w:spacing w:line="240" w:lineRule="auto"/>
        <w:rPr>
          <w:rFonts w:ascii="Comfortaa" w:eastAsia="Comfortaa" w:hAnsi="Comfortaa" w:cs="Comfortaa"/>
          <w:b/>
          <w:sz w:val="28"/>
          <w:szCs w:val="28"/>
        </w:rPr>
      </w:pPr>
      <w:r w:rsidRPr="006B1130">
        <w:rPr>
          <w:rFonts w:ascii="Comfortaa" w:eastAsia="Comfortaa" w:hAnsi="Comfortaa" w:cs="Comfortaa"/>
          <w:b/>
          <w:sz w:val="28"/>
          <w:szCs w:val="28"/>
        </w:rPr>
        <w:t>Défi:</w:t>
      </w:r>
    </w:p>
    <w:p w14:paraId="6A24D071" w14:textId="77777777" w:rsidR="00366C04" w:rsidRPr="006B1130" w:rsidRDefault="00366C04">
      <w:pPr>
        <w:widowControl w:val="0"/>
        <w:spacing w:line="240" w:lineRule="auto"/>
        <w:rPr>
          <w:rFonts w:ascii="Comfortaa" w:eastAsia="Comfortaa" w:hAnsi="Comfortaa" w:cs="Comfortaa"/>
          <w:b/>
          <w:sz w:val="28"/>
          <w:szCs w:val="28"/>
        </w:rPr>
      </w:pPr>
    </w:p>
    <w:p w14:paraId="215D63D5" w14:textId="77777777" w:rsidR="00936BA3" w:rsidRPr="006B1130" w:rsidRDefault="00936BA3" w:rsidP="00936BA3">
      <w:pPr>
        <w:widowControl w:val="0"/>
        <w:spacing w:line="240" w:lineRule="auto"/>
        <w:rPr>
          <w:rFonts w:ascii="Comfortaa" w:eastAsia="Comfortaa" w:hAnsi="Comfortaa" w:cs="Comfortaa"/>
        </w:rPr>
      </w:pPr>
      <w:r w:rsidRPr="006B1130">
        <w:rPr>
          <w:rFonts w:ascii="Comfortaa" w:eastAsia="Comfortaa" w:hAnsi="Comfortaa" w:cs="Comfortaa"/>
        </w:rPr>
        <w:t xml:space="preserve">Ta ville se dote d'un nouveau parc d'attractions! Les urbanistes ont demandé une présentation décrivant la conception d'un nouveau manège pour le parc. Ton travail consiste à </w:t>
      </w:r>
      <w:r w:rsidRPr="006B1130">
        <w:rPr>
          <w:rFonts w:ascii="Comfortaa" w:eastAsia="Comfortaa" w:hAnsi="Comfortaa" w:cs="Comfortaa"/>
          <w:b/>
        </w:rPr>
        <w:t>concevoir</w:t>
      </w:r>
      <w:r w:rsidRPr="006B1130">
        <w:rPr>
          <w:rFonts w:ascii="Comfortaa" w:eastAsia="Comfortaa" w:hAnsi="Comfortaa" w:cs="Comfortaa"/>
        </w:rPr>
        <w:t xml:space="preserve"> un modèle fonctionnel de montagnes russes OU de grande roue, </w:t>
      </w:r>
      <w:r w:rsidRPr="006B1130">
        <w:rPr>
          <w:rFonts w:ascii="Comfortaa" w:eastAsia="Comfortaa" w:hAnsi="Comfortaa" w:cs="Comfortaa"/>
          <w:b/>
        </w:rPr>
        <w:t>construire</w:t>
      </w:r>
      <w:r w:rsidRPr="006B1130">
        <w:rPr>
          <w:rFonts w:ascii="Comfortaa" w:eastAsia="Comfortaa" w:hAnsi="Comfortaa" w:cs="Comfortaa"/>
        </w:rPr>
        <w:t xml:space="preserve"> le modèle et de l’</w:t>
      </w:r>
      <w:r w:rsidRPr="006B1130">
        <w:rPr>
          <w:rFonts w:ascii="Comfortaa" w:eastAsia="Comfortaa" w:hAnsi="Comfortaa" w:cs="Comfortaa"/>
          <w:b/>
        </w:rPr>
        <w:t>évaluer</w:t>
      </w:r>
      <w:r w:rsidRPr="006B1130">
        <w:rPr>
          <w:rFonts w:ascii="Comfortaa" w:eastAsia="Comfortaa" w:hAnsi="Comfortaa" w:cs="Comfortaa"/>
        </w:rPr>
        <w:t>. Une fois ton modèle construit et évalué, tu dois</w:t>
      </w:r>
      <w:r w:rsidR="00E67EEA" w:rsidRPr="006B1130">
        <w:rPr>
          <w:rFonts w:ascii="Comfortaa" w:eastAsia="Comfortaa" w:hAnsi="Comfortaa" w:cs="Comfortaa"/>
        </w:rPr>
        <w:t xml:space="preserve"> en</w:t>
      </w:r>
      <w:r w:rsidRPr="006B1130">
        <w:rPr>
          <w:rFonts w:ascii="Comfortaa" w:eastAsia="Comfortaa" w:hAnsi="Comfortaa" w:cs="Comfortaa"/>
        </w:rPr>
        <w:t xml:space="preserve"> </w:t>
      </w:r>
      <w:r w:rsidR="00E67EEA" w:rsidRPr="006B1130">
        <w:rPr>
          <w:rFonts w:ascii="Comfortaa" w:eastAsia="Comfortaa" w:hAnsi="Comfortaa" w:cs="Comfortaa"/>
        </w:rPr>
        <w:t>faire la promotion auprès des</w:t>
      </w:r>
      <w:r w:rsidRPr="006B1130">
        <w:rPr>
          <w:rFonts w:ascii="Comfortaa" w:eastAsia="Comfortaa" w:hAnsi="Comfortaa" w:cs="Comfortaa"/>
        </w:rPr>
        <w:t xml:space="preserve"> urbanistes par l’entremise d’une présentation. Ta présentation doit durer entre 3 et 5 minutes et inclure :</w:t>
      </w:r>
    </w:p>
    <w:p w14:paraId="16CBA19F" w14:textId="77777777" w:rsidR="00936BA3" w:rsidRPr="006B1130" w:rsidRDefault="00936BA3" w:rsidP="00936BA3">
      <w:pPr>
        <w:pStyle w:val="ListParagraph"/>
        <w:widowControl w:val="0"/>
        <w:numPr>
          <w:ilvl w:val="0"/>
          <w:numId w:val="52"/>
        </w:numPr>
        <w:spacing w:line="240" w:lineRule="auto"/>
        <w:rPr>
          <w:rFonts w:ascii="Comfortaa" w:eastAsia="Comfortaa" w:hAnsi="Comfortaa" w:cs="Comfortaa"/>
        </w:rPr>
      </w:pPr>
      <w:proofErr w:type="gramStart"/>
      <w:r w:rsidRPr="006B1130">
        <w:rPr>
          <w:rFonts w:ascii="Comfortaa" w:eastAsia="Comfortaa" w:hAnsi="Comfortaa" w:cs="Comfortaa"/>
        </w:rPr>
        <w:t>le</w:t>
      </w:r>
      <w:proofErr w:type="gramEnd"/>
      <w:r w:rsidRPr="006B1130">
        <w:rPr>
          <w:rFonts w:ascii="Comfortaa" w:eastAsia="Comfortaa" w:hAnsi="Comfortaa" w:cs="Comfortaa"/>
        </w:rPr>
        <w:t xml:space="preserve"> nom de ton manège,</w:t>
      </w:r>
    </w:p>
    <w:p w14:paraId="1D040FEE" w14:textId="77777777" w:rsidR="00936BA3" w:rsidRPr="006B1130" w:rsidRDefault="00936BA3" w:rsidP="00936BA3">
      <w:pPr>
        <w:pStyle w:val="ListParagraph"/>
        <w:widowControl w:val="0"/>
        <w:numPr>
          <w:ilvl w:val="0"/>
          <w:numId w:val="52"/>
        </w:numPr>
        <w:spacing w:line="240" w:lineRule="auto"/>
        <w:rPr>
          <w:rFonts w:ascii="Comfortaa" w:eastAsia="Comfortaa" w:hAnsi="Comfortaa" w:cs="Comfortaa"/>
        </w:rPr>
      </w:pPr>
      <w:proofErr w:type="gramStart"/>
      <w:r w:rsidRPr="006B1130">
        <w:rPr>
          <w:rFonts w:ascii="Comfortaa" w:eastAsia="Comfortaa" w:hAnsi="Comfortaa" w:cs="Comfortaa"/>
        </w:rPr>
        <w:t>une</w:t>
      </w:r>
      <w:proofErr w:type="gramEnd"/>
      <w:r w:rsidRPr="006B1130">
        <w:rPr>
          <w:rFonts w:ascii="Comfortaa" w:eastAsia="Comfortaa" w:hAnsi="Comfortaa" w:cs="Comfortaa"/>
        </w:rPr>
        <w:t xml:space="preserve"> description de ton processus de design,</w:t>
      </w:r>
    </w:p>
    <w:p w14:paraId="3FE3D5A8" w14:textId="77777777" w:rsidR="00936BA3" w:rsidRPr="006B1130" w:rsidRDefault="00936BA3" w:rsidP="00936BA3">
      <w:pPr>
        <w:pStyle w:val="ListParagraph"/>
        <w:widowControl w:val="0"/>
        <w:numPr>
          <w:ilvl w:val="0"/>
          <w:numId w:val="52"/>
        </w:numPr>
        <w:spacing w:line="240" w:lineRule="auto"/>
        <w:rPr>
          <w:rFonts w:ascii="Comfortaa" w:eastAsia="Comfortaa" w:hAnsi="Comfortaa" w:cs="Comfortaa"/>
        </w:rPr>
      </w:pPr>
      <w:proofErr w:type="gramStart"/>
      <w:r w:rsidRPr="006B1130">
        <w:rPr>
          <w:rFonts w:ascii="Comfortaa" w:eastAsia="Comfortaa" w:hAnsi="Comfortaa" w:cs="Comfortaa"/>
        </w:rPr>
        <w:t>une</w:t>
      </w:r>
      <w:proofErr w:type="gramEnd"/>
      <w:r w:rsidRPr="006B1130">
        <w:rPr>
          <w:rFonts w:ascii="Comfortaa" w:eastAsia="Comfortaa" w:hAnsi="Comfortaa" w:cs="Comfortaa"/>
        </w:rPr>
        <w:t xml:space="preserve"> description de comment les défis ont été surmontés pendant le processus,</w:t>
      </w:r>
    </w:p>
    <w:p w14:paraId="228870B7" w14:textId="77777777" w:rsidR="00936BA3" w:rsidRPr="006B1130" w:rsidRDefault="00936BA3" w:rsidP="00936BA3">
      <w:pPr>
        <w:pStyle w:val="ListParagraph"/>
        <w:widowControl w:val="0"/>
        <w:numPr>
          <w:ilvl w:val="0"/>
          <w:numId w:val="52"/>
        </w:numPr>
        <w:spacing w:line="240" w:lineRule="auto"/>
        <w:rPr>
          <w:rFonts w:ascii="Comfortaa" w:eastAsia="Comfortaa" w:hAnsi="Comfortaa" w:cs="Comfortaa"/>
        </w:rPr>
      </w:pPr>
      <w:proofErr w:type="gramStart"/>
      <w:r w:rsidRPr="006B1130">
        <w:rPr>
          <w:rFonts w:ascii="Comfortaa" w:eastAsia="Comfortaa" w:hAnsi="Comfortaa" w:cs="Comfortaa"/>
        </w:rPr>
        <w:t>une</w:t>
      </w:r>
      <w:proofErr w:type="gramEnd"/>
      <w:r w:rsidRPr="006B1130">
        <w:rPr>
          <w:rFonts w:ascii="Comfortaa" w:eastAsia="Comfortaa" w:hAnsi="Comfortaa" w:cs="Comfortaa"/>
        </w:rPr>
        <w:t xml:space="preserve"> démonstration de ton modèle en marche.</w:t>
      </w:r>
    </w:p>
    <w:p w14:paraId="6758D86C" w14:textId="77777777" w:rsidR="00936BA3" w:rsidRPr="006B1130" w:rsidRDefault="00936BA3" w:rsidP="00936BA3">
      <w:pPr>
        <w:pStyle w:val="ListParagraph"/>
        <w:widowControl w:val="0"/>
        <w:spacing w:line="240" w:lineRule="auto"/>
        <w:rPr>
          <w:rFonts w:ascii="Comfortaa" w:eastAsia="Comfortaa" w:hAnsi="Comfortaa" w:cs="Comfortaa"/>
        </w:rPr>
      </w:pPr>
    </w:p>
    <w:p w14:paraId="56738D10" w14:textId="77777777" w:rsidR="00936BA3" w:rsidRPr="006B1130" w:rsidRDefault="00936BA3" w:rsidP="00936BA3">
      <w:pPr>
        <w:widowControl w:val="0"/>
        <w:spacing w:line="240" w:lineRule="auto"/>
        <w:rPr>
          <w:rFonts w:ascii="Comfortaa" w:eastAsia="Comfortaa" w:hAnsi="Comfortaa" w:cs="Comfortaa"/>
        </w:rPr>
      </w:pPr>
      <w:r w:rsidRPr="006B1130">
        <w:rPr>
          <w:rFonts w:ascii="Comfortaa" w:eastAsia="Comfortaa" w:hAnsi="Comfortaa" w:cs="Comfortaa"/>
        </w:rPr>
        <w:t xml:space="preserve">Ton modèle doit respecter les critères de construction (voir ci-bas) et doit pouvoir tenir </w:t>
      </w:r>
      <w:r w:rsidR="00E67EEA" w:rsidRPr="006B1130">
        <w:rPr>
          <w:rFonts w:ascii="Comfortaa" w:eastAsia="Comfortaa" w:hAnsi="Comfortaa" w:cs="Comfortaa"/>
        </w:rPr>
        <w:t xml:space="preserve">sur </w:t>
      </w:r>
      <w:r w:rsidRPr="006B1130">
        <w:rPr>
          <w:rFonts w:ascii="Comfortaa" w:eastAsia="Comfortaa" w:hAnsi="Comfortaa" w:cs="Comfortaa"/>
        </w:rPr>
        <w:t>un morceau de carton bristol.</w:t>
      </w:r>
    </w:p>
    <w:p w14:paraId="29F772E2" w14:textId="77777777" w:rsidR="00936BA3" w:rsidRPr="006B1130" w:rsidRDefault="00936BA3" w:rsidP="00936BA3">
      <w:pPr>
        <w:widowControl w:val="0"/>
        <w:spacing w:line="240" w:lineRule="auto"/>
        <w:rPr>
          <w:rFonts w:ascii="Comfortaa" w:eastAsia="Comfortaa" w:hAnsi="Comfortaa" w:cs="Comfortaa"/>
        </w:rPr>
      </w:pPr>
    </w:p>
    <w:p w14:paraId="14FF1A4D" w14:textId="77777777" w:rsidR="00936BA3" w:rsidRPr="006B1130" w:rsidRDefault="00936BA3" w:rsidP="00936BA3">
      <w:pPr>
        <w:widowControl w:val="0"/>
        <w:spacing w:line="240" w:lineRule="auto"/>
        <w:rPr>
          <w:rFonts w:ascii="Comfortaa" w:eastAsia="Comfortaa" w:hAnsi="Comfortaa" w:cs="Comfortaa"/>
        </w:rPr>
      </w:pPr>
      <w:r w:rsidRPr="006B1130">
        <w:rPr>
          <w:rFonts w:ascii="Comfortaa" w:eastAsia="Comfortaa" w:hAnsi="Comfortaa" w:cs="Comfortaa"/>
        </w:rPr>
        <w:t xml:space="preserve">Critères de construction : </w:t>
      </w:r>
    </w:p>
    <w:p w14:paraId="19A0B96B" w14:textId="77777777" w:rsidR="00936BA3" w:rsidRPr="006B1130" w:rsidRDefault="00936BA3" w:rsidP="00936BA3">
      <w:pPr>
        <w:widowControl w:val="0"/>
        <w:spacing w:line="240" w:lineRule="auto"/>
        <w:rPr>
          <w:rFonts w:ascii="Comfortaa" w:eastAsia="Comfortaa" w:hAnsi="Comfortaa" w:cs="Comfortaa"/>
        </w:rPr>
      </w:pPr>
      <w:r w:rsidRPr="006B1130">
        <w:rPr>
          <w:rFonts w:ascii="Comfortaa" w:eastAsia="Comfortaa" w:hAnsi="Comfortaa" w:cs="Comfortaa"/>
        </w:rPr>
        <w:t>Montagne russe : le manège doit dépl</w:t>
      </w:r>
      <w:r w:rsidR="00E67EEA" w:rsidRPr="006B1130">
        <w:rPr>
          <w:rFonts w:ascii="Comfortaa" w:eastAsia="Comfortaa" w:hAnsi="Comfortaa" w:cs="Comfortaa"/>
        </w:rPr>
        <w:t>acer les personnes à l’intérieur</w:t>
      </w:r>
      <w:r w:rsidRPr="006B1130">
        <w:rPr>
          <w:rFonts w:ascii="Comfortaa" w:eastAsia="Comfortaa" w:hAnsi="Comfortaa" w:cs="Comfortaa"/>
        </w:rPr>
        <w:t xml:space="preserve"> de 4 à 6 manières différentes (haut, bas, gauche, droite, côte à côte, en cercle, etc.).</w:t>
      </w:r>
    </w:p>
    <w:p w14:paraId="45F5EF40" w14:textId="77777777" w:rsidR="00AF5974" w:rsidRPr="006B1130" w:rsidRDefault="00AF5974" w:rsidP="00936BA3">
      <w:pPr>
        <w:widowControl w:val="0"/>
        <w:spacing w:line="240" w:lineRule="auto"/>
        <w:rPr>
          <w:rFonts w:ascii="Comfortaa" w:eastAsia="Comfortaa" w:hAnsi="Comfortaa" w:cs="Comfortaa"/>
        </w:rPr>
      </w:pPr>
    </w:p>
    <w:p w14:paraId="06E838A1" w14:textId="77777777" w:rsidR="00936BA3" w:rsidRPr="006B1130" w:rsidRDefault="00936BA3" w:rsidP="00936BA3">
      <w:pPr>
        <w:widowControl w:val="0"/>
        <w:spacing w:line="240" w:lineRule="auto"/>
        <w:rPr>
          <w:rFonts w:ascii="Comfortaa" w:eastAsia="Comfortaa" w:hAnsi="Comfortaa" w:cs="Comfortaa"/>
        </w:rPr>
      </w:pPr>
      <w:r w:rsidRPr="006B1130">
        <w:rPr>
          <w:rFonts w:ascii="Comfortaa" w:eastAsia="Comfortaa" w:hAnsi="Comfortaa" w:cs="Comfortaa"/>
        </w:rPr>
        <w:t>Grande roue: La grande roue doit faire bouger les personnes pour au</w:t>
      </w:r>
      <w:r w:rsidR="00AF5974" w:rsidRPr="006B1130">
        <w:rPr>
          <w:rFonts w:ascii="Comfortaa" w:eastAsia="Comfortaa" w:hAnsi="Comfortaa" w:cs="Comfortaa"/>
        </w:rPr>
        <w:t xml:space="preserve"> moins un</w:t>
      </w:r>
      <w:r w:rsidRPr="006B1130">
        <w:rPr>
          <w:rFonts w:ascii="Comfortaa" w:eastAsia="Comfortaa" w:hAnsi="Comfortaa" w:cs="Comfortaa"/>
        </w:rPr>
        <w:t xml:space="preserve"> tour complet (360</w:t>
      </w:r>
      <w:r w:rsidR="00AF5974" w:rsidRPr="006B1130">
        <w:rPr>
          <w:rFonts w:ascii="Times New Roman" w:eastAsia="Comfortaa" w:hAnsi="Times New Roman" w:cs="Times New Roman"/>
        </w:rPr>
        <w:t>⁰</w:t>
      </w:r>
      <w:r w:rsidRPr="006B1130">
        <w:rPr>
          <w:rFonts w:ascii="Comfortaa" w:eastAsia="Comfortaa" w:hAnsi="Comfortaa" w:cs="Comfortaa"/>
        </w:rPr>
        <w:t xml:space="preserve">) sans </w:t>
      </w:r>
      <w:r w:rsidR="00AF5974" w:rsidRPr="006B1130">
        <w:rPr>
          <w:rFonts w:ascii="Comfortaa" w:eastAsia="Comfortaa" w:hAnsi="Comfortaa" w:cs="Comfortaa"/>
        </w:rPr>
        <w:t xml:space="preserve">les inverser et </w:t>
      </w:r>
      <w:r w:rsidRPr="006B1130">
        <w:rPr>
          <w:rFonts w:ascii="Comfortaa" w:eastAsia="Comfortaa" w:hAnsi="Comfortaa" w:cs="Comfortaa"/>
        </w:rPr>
        <w:t>en</w:t>
      </w:r>
      <w:r w:rsidR="00AF5974" w:rsidRPr="006B1130">
        <w:rPr>
          <w:rFonts w:ascii="Comfortaa" w:eastAsia="Comfortaa" w:hAnsi="Comfortaa" w:cs="Comfortaa"/>
        </w:rPr>
        <w:t xml:space="preserve"> les laissant en</w:t>
      </w:r>
      <w:r w:rsidRPr="006B1130">
        <w:rPr>
          <w:rFonts w:ascii="Comfortaa" w:eastAsia="Comfortaa" w:hAnsi="Comfortaa" w:cs="Comfortaa"/>
        </w:rPr>
        <w:t xml:space="preserve"> position assise.</w:t>
      </w:r>
    </w:p>
    <w:p w14:paraId="15D12BD1" w14:textId="77777777" w:rsidR="00366C04" w:rsidRPr="006B1130" w:rsidRDefault="00366C04">
      <w:pPr>
        <w:widowControl w:val="0"/>
        <w:spacing w:line="240" w:lineRule="auto"/>
        <w:rPr>
          <w:rFonts w:ascii="Comfortaa" w:eastAsia="Comfortaa" w:hAnsi="Comfortaa" w:cs="Comfortaa"/>
        </w:rPr>
      </w:pPr>
    </w:p>
    <w:p w14:paraId="148AB4AA" w14:textId="77777777" w:rsidR="003126AD" w:rsidRPr="006B1130" w:rsidRDefault="003126AD">
      <w:pPr>
        <w:widowControl w:val="0"/>
        <w:spacing w:line="240" w:lineRule="auto"/>
        <w:rPr>
          <w:rFonts w:ascii="Comfortaa" w:eastAsia="Comfortaa" w:hAnsi="Comfortaa" w:cs="Comfortaa"/>
          <w:b/>
          <w:sz w:val="28"/>
          <w:szCs w:val="28"/>
        </w:rPr>
      </w:pPr>
    </w:p>
    <w:p w14:paraId="28419907" w14:textId="77777777" w:rsidR="00366C04" w:rsidRPr="006B1130" w:rsidRDefault="00AF5974">
      <w:pPr>
        <w:widowControl w:val="0"/>
        <w:spacing w:line="240" w:lineRule="auto"/>
        <w:rPr>
          <w:rFonts w:ascii="Comfortaa" w:eastAsia="Comfortaa" w:hAnsi="Comfortaa" w:cs="Comfortaa"/>
          <w:b/>
          <w:sz w:val="28"/>
          <w:szCs w:val="28"/>
        </w:rPr>
      </w:pPr>
      <w:r w:rsidRPr="006B1130">
        <w:rPr>
          <w:rFonts w:ascii="Comfortaa" w:eastAsia="Comfortaa" w:hAnsi="Comfortaa" w:cs="Comfortaa"/>
          <w:b/>
          <w:sz w:val="28"/>
          <w:szCs w:val="28"/>
        </w:rPr>
        <w:t>Définis le problème:</w:t>
      </w:r>
    </w:p>
    <w:p w14:paraId="77986F04" w14:textId="77777777" w:rsidR="00366C04" w:rsidRPr="006B1130" w:rsidRDefault="00366C04">
      <w:pPr>
        <w:widowControl w:val="0"/>
        <w:spacing w:line="240" w:lineRule="auto"/>
        <w:rPr>
          <w:rFonts w:ascii="Comfortaa" w:eastAsia="Comfortaa" w:hAnsi="Comfortaa" w:cs="Comfortaa"/>
        </w:rPr>
      </w:pPr>
    </w:p>
    <w:p w14:paraId="2DE7E59D"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Quel est le problème que tu essaies de résoudre? Réfléchis aux questions suivantes: Quelles stratégies utiliseras-tu pour t’assurer que tu construis un manège qui répond aux exigences? À quelle fonction ta structure est-elle destinée?</w:t>
      </w:r>
    </w:p>
    <w:p w14:paraId="346086F0" w14:textId="77777777" w:rsidR="00AF5974" w:rsidRPr="006B1130" w:rsidRDefault="00AF5974" w:rsidP="00AF5974">
      <w:pPr>
        <w:widowControl w:val="0"/>
        <w:spacing w:line="240" w:lineRule="auto"/>
        <w:rPr>
          <w:rFonts w:ascii="Comfortaa" w:eastAsia="Comfortaa" w:hAnsi="Comfortaa" w:cs="Comfortaa"/>
        </w:rPr>
      </w:pPr>
    </w:p>
    <w:p w14:paraId="762562ED" w14:textId="77777777" w:rsidR="00AF5974" w:rsidRPr="006B1130" w:rsidRDefault="00AF5974" w:rsidP="00AF5974">
      <w:pPr>
        <w:widowControl w:val="0"/>
        <w:spacing w:line="240" w:lineRule="auto"/>
        <w:rPr>
          <w:rFonts w:ascii="Comfortaa" w:eastAsia="Comfortaa" w:hAnsi="Comfortaa" w:cs="Comfortaa"/>
        </w:rPr>
      </w:pPr>
    </w:p>
    <w:p w14:paraId="135111B7" w14:textId="77777777" w:rsidR="00AF5974" w:rsidRPr="006B1130" w:rsidRDefault="00AF5974" w:rsidP="00AF5974">
      <w:pPr>
        <w:widowControl w:val="0"/>
        <w:spacing w:line="240" w:lineRule="auto"/>
        <w:rPr>
          <w:rFonts w:ascii="Comfortaa" w:eastAsia="Comfortaa" w:hAnsi="Comfortaa" w:cs="Comfortaa"/>
        </w:rPr>
      </w:pPr>
    </w:p>
    <w:p w14:paraId="28215773" w14:textId="77777777" w:rsidR="00AF5974" w:rsidRPr="006B1130" w:rsidRDefault="00AF5974" w:rsidP="00AF5974">
      <w:pPr>
        <w:widowControl w:val="0"/>
        <w:spacing w:line="240" w:lineRule="auto"/>
        <w:rPr>
          <w:rFonts w:ascii="Comfortaa" w:eastAsia="Comfortaa" w:hAnsi="Comfortaa" w:cs="Comfortaa"/>
        </w:rPr>
      </w:pPr>
    </w:p>
    <w:p w14:paraId="22249293"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Quelle recherche serait nécessaire pour mieux comprendre les enjeux du problème à résoudre? Où trouveras-tu les informations?</w:t>
      </w:r>
    </w:p>
    <w:p w14:paraId="7017C2ED" w14:textId="77777777" w:rsidR="00366C04" w:rsidRPr="006B1130" w:rsidRDefault="00960F6C">
      <w:pPr>
        <w:widowControl w:val="0"/>
        <w:spacing w:line="240" w:lineRule="auto"/>
        <w:rPr>
          <w:rFonts w:ascii="Comfortaa" w:eastAsia="Comfortaa" w:hAnsi="Comfortaa" w:cs="Comfortaa"/>
        </w:rPr>
      </w:pPr>
      <w:r w:rsidRPr="006B1130">
        <w:rPr>
          <w:rFonts w:ascii="Comfortaa" w:eastAsia="Comfortaa" w:hAnsi="Comfortaa" w:cs="Comfortaa"/>
        </w:rPr>
        <w:t xml:space="preserve"> </w:t>
      </w:r>
    </w:p>
    <w:p w14:paraId="5A9E00C5" w14:textId="77777777" w:rsidR="00366C04" w:rsidRPr="006B1130" w:rsidRDefault="00366C04">
      <w:pPr>
        <w:widowControl w:val="0"/>
        <w:spacing w:line="240" w:lineRule="auto"/>
        <w:rPr>
          <w:rFonts w:ascii="Comfortaa" w:eastAsia="Comfortaa" w:hAnsi="Comfortaa" w:cs="Comfortaa"/>
        </w:rPr>
      </w:pPr>
    </w:p>
    <w:p w14:paraId="7A907D60" w14:textId="77777777" w:rsidR="00366C04" w:rsidRPr="006B1130" w:rsidRDefault="00366C04">
      <w:pPr>
        <w:widowControl w:val="0"/>
        <w:spacing w:line="240" w:lineRule="auto"/>
        <w:rPr>
          <w:rFonts w:ascii="Comfortaa" w:eastAsia="Comfortaa" w:hAnsi="Comfortaa" w:cs="Comfortaa"/>
        </w:rPr>
      </w:pPr>
    </w:p>
    <w:p w14:paraId="1426B6BA" w14:textId="77777777" w:rsidR="00366C04" w:rsidRPr="006B1130" w:rsidRDefault="00366C04">
      <w:pPr>
        <w:widowControl w:val="0"/>
        <w:spacing w:line="240" w:lineRule="auto"/>
        <w:rPr>
          <w:rFonts w:ascii="Comfortaa" w:eastAsia="Comfortaa" w:hAnsi="Comfortaa" w:cs="Comfortaa"/>
        </w:rPr>
      </w:pPr>
    </w:p>
    <w:p w14:paraId="2C3CB1F2" w14:textId="77777777" w:rsidR="00366C04" w:rsidRPr="006B1130" w:rsidRDefault="00366C04">
      <w:pPr>
        <w:widowControl w:val="0"/>
        <w:spacing w:line="240" w:lineRule="auto"/>
        <w:rPr>
          <w:rFonts w:ascii="Comfortaa" w:eastAsia="Comfortaa" w:hAnsi="Comfortaa" w:cs="Comfortaa"/>
        </w:rPr>
      </w:pPr>
    </w:p>
    <w:p w14:paraId="2F83697B"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Y a-t-il d’autres questions que tu devrais considérer?</w:t>
      </w:r>
    </w:p>
    <w:p w14:paraId="5F7261FB" w14:textId="77777777" w:rsidR="00AF5974" w:rsidRPr="006B1130" w:rsidRDefault="00AF5974" w:rsidP="00AF5974">
      <w:pPr>
        <w:widowControl w:val="0"/>
        <w:spacing w:line="240" w:lineRule="auto"/>
        <w:rPr>
          <w:rFonts w:ascii="Comfortaa" w:eastAsia="Comfortaa" w:hAnsi="Comfortaa" w:cs="Comfortaa"/>
        </w:rPr>
      </w:pPr>
    </w:p>
    <w:p w14:paraId="4225D345" w14:textId="77777777" w:rsidR="00AF5974" w:rsidRPr="006B1130" w:rsidRDefault="00AF5974" w:rsidP="00AF5974">
      <w:pPr>
        <w:widowControl w:val="0"/>
        <w:spacing w:line="240" w:lineRule="auto"/>
        <w:rPr>
          <w:rFonts w:ascii="Comfortaa" w:eastAsia="Comfortaa" w:hAnsi="Comfortaa" w:cs="Comfortaa"/>
        </w:rPr>
      </w:pPr>
    </w:p>
    <w:p w14:paraId="4026C5EC" w14:textId="77777777" w:rsidR="003126AD" w:rsidRPr="006B1130" w:rsidRDefault="003126AD" w:rsidP="00AF5974">
      <w:pPr>
        <w:widowControl w:val="0"/>
        <w:spacing w:line="240" w:lineRule="auto"/>
        <w:rPr>
          <w:rFonts w:ascii="Comfortaa" w:eastAsia="Comfortaa" w:hAnsi="Comfortaa" w:cs="Comfortaa"/>
        </w:rPr>
      </w:pPr>
    </w:p>
    <w:p w14:paraId="2A83CFFE" w14:textId="77777777" w:rsidR="003126AD" w:rsidRPr="006B1130" w:rsidRDefault="003126AD" w:rsidP="00AF5974">
      <w:pPr>
        <w:widowControl w:val="0"/>
        <w:spacing w:line="240" w:lineRule="auto"/>
        <w:rPr>
          <w:rFonts w:ascii="Comfortaa" w:eastAsia="Comfortaa" w:hAnsi="Comfortaa" w:cs="Comfortaa"/>
        </w:rPr>
      </w:pPr>
    </w:p>
    <w:p w14:paraId="1DCF1446" w14:textId="77777777" w:rsidR="00AF5974" w:rsidRPr="006B1130" w:rsidRDefault="00AF5974" w:rsidP="00AF5974">
      <w:pPr>
        <w:widowControl w:val="0"/>
        <w:spacing w:line="240" w:lineRule="auto"/>
        <w:rPr>
          <w:rFonts w:ascii="Comfortaa" w:eastAsia="Comfortaa" w:hAnsi="Comfortaa" w:cs="Comfortaa"/>
        </w:rPr>
      </w:pPr>
    </w:p>
    <w:p w14:paraId="2C498278"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Y a-t-il des exigences de conception auxquelles tes solutions au problème doivent répondre? Quelles sont-elles?</w:t>
      </w:r>
    </w:p>
    <w:p w14:paraId="1B1F028C" w14:textId="77777777" w:rsidR="00AF5974" w:rsidRPr="006B1130" w:rsidRDefault="00AF5974" w:rsidP="00AF5974">
      <w:pPr>
        <w:widowControl w:val="0"/>
        <w:spacing w:line="240" w:lineRule="auto"/>
        <w:rPr>
          <w:rFonts w:ascii="Comfortaa" w:eastAsia="Comfortaa" w:hAnsi="Comfortaa" w:cs="Comfortaa"/>
        </w:rPr>
      </w:pPr>
    </w:p>
    <w:p w14:paraId="0FB17D3E" w14:textId="77777777" w:rsidR="00AF5974" w:rsidRPr="006B1130" w:rsidRDefault="00AF5974" w:rsidP="00AF5974">
      <w:pPr>
        <w:widowControl w:val="0"/>
        <w:spacing w:line="240" w:lineRule="auto"/>
        <w:rPr>
          <w:rFonts w:ascii="Comfortaa" w:eastAsia="Comfortaa" w:hAnsi="Comfortaa" w:cs="Comfortaa"/>
        </w:rPr>
      </w:pPr>
    </w:p>
    <w:p w14:paraId="5A687BAA" w14:textId="77777777" w:rsidR="00B67A3C" w:rsidRDefault="00B67A3C" w:rsidP="00AF5974">
      <w:pPr>
        <w:widowControl w:val="0"/>
        <w:spacing w:line="240" w:lineRule="auto"/>
        <w:rPr>
          <w:rFonts w:ascii="Comfortaa" w:eastAsia="Comfortaa" w:hAnsi="Comfortaa" w:cs="Comfortaa"/>
        </w:rPr>
      </w:pPr>
    </w:p>
    <w:p w14:paraId="0F52D590" w14:textId="77777777" w:rsidR="00B67A3C" w:rsidRDefault="00B67A3C" w:rsidP="00AF5974">
      <w:pPr>
        <w:widowControl w:val="0"/>
        <w:spacing w:line="240" w:lineRule="auto"/>
        <w:rPr>
          <w:rFonts w:ascii="Comfortaa" w:eastAsia="Comfortaa" w:hAnsi="Comfortaa" w:cs="Comfortaa"/>
        </w:rPr>
      </w:pPr>
    </w:p>
    <w:p w14:paraId="296D084C" w14:textId="77777777" w:rsidR="00B67A3C" w:rsidRDefault="00B67A3C" w:rsidP="00AF5974">
      <w:pPr>
        <w:widowControl w:val="0"/>
        <w:spacing w:line="240" w:lineRule="auto"/>
        <w:rPr>
          <w:rFonts w:ascii="Comfortaa" w:eastAsia="Comfortaa" w:hAnsi="Comfortaa" w:cs="Comfortaa"/>
        </w:rPr>
      </w:pPr>
    </w:p>
    <w:p w14:paraId="271E78D5" w14:textId="77D7B5F9"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Quels matériaux peux-tu utiliser?</w:t>
      </w:r>
    </w:p>
    <w:p w14:paraId="570E5DE4" w14:textId="77777777" w:rsidR="00366C04" w:rsidRPr="006B1130" w:rsidRDefault="00366C04">
      <w:pPr>
        <w:widowControl w:val="0"/>
        <w:spacing w:line="240" w:lineRule="auto"/>
        <w:rPr>
          <w:rFonts w:ascii="Comfortaa" w:eastAsia="Comfortaa" w:hAnsi="Comfortaa" w:cs="Comfortaa"/>
          <w:sz w:val="24"/>
          <w:szCs w:val="24"/>
        </w:rPr>
      </w:pPr>
    </w:p>
    <w:p w14:paraId="5D34DDDA" w14:textId="77777777" w:rsidR="00366C04" w:rsidRPr="006B1130" w:rsidRDefault="00366C04">
      <w:pPr>
        <w:widowControl w:val="0"/>
        <w:spacing w:line="240" w:lineRule="auto"/>
        <w:rPr>
          <w:rFonts w:ascii="Comfortaa" w:eastAsia="Comfortaa" w:hAnsi="Comfortaa" w:cs="Comfortaa"/>
          <w:sz w:val="24"/>
          <w:szCs w:val="24"/>
        </w:rPr>
      </w:pPr>
    </w:p>
    <w:p w14:paraId="502FCEDC" w14:textId="77777777" w:rsidR="00366C04" w:rsidRPr="006B1130" w:rsidRDefault="00366C04">
      <w:pPr>
        <w:widowControl w:val="0"/>
        <w:spacing w:line="240" w:lineRule="auto"/>
        <w:rPr>
          <w:rFonts w:ascii="Comfortaa" w:eastAsia="Comfortaa" w:hAnsi="Comfortaa" w:cs="Comfortaa"/>
          <w:sz w:val="24"/>
          <w:szCs w:val="24"/>
        </w:rPr>
      </w:pPr>
    </w:p>
    <w:p w14:paraId="551F9F85" w14:textId="77777777" w:rsidR="00366C04" w:rsidRPr="006B1130" w:rsidRDefault="00366C04">
      <w:pPr>
        <w:widowControl w:val="0"/>
        <w:spacing w:line="240" w:lineRule="auto"/>
        <w:rPr>
          <w:rFonts w:ascii="Comfortaa" w:eastAsia="Comfortaa" w:hAnsi="Comfortaa" w:cs="Comfortaa"/>
          <w:b/>
          <w:sz w:val="28"/>
          <w:szCs w:val="28"/>
        </w:rPr>
      </w:pPr>
    </w:p>
    <w:p w14:paraId="39CA641B" w14:textId="77777777" w:rsidR="00366C04" w:rsidRPr="006B1130" w:rsidRDefault="00AF5974">
      <w:pPr>
        <w:widowControl w:val="0"/>
        <w:spacing w:line="240" w:lineRule="auto"/>
        <w:rPr>
          <w:rFonts w:ascii="Comfortaa" w:eastAsia="Comfortaa" w:hAnsi="Comfortaa" w:cs="Comfortaa"/>
          <w:b/>
          <w:sz w:val="28"/>
          <w:szCs w:val="28"/>
        </w:rPr>
      </w:pPr>
      <w:r w:rsidRPr="006B1130">
        <w:rPr>
          <w:rFonts w:ascii="Comfortaa" w:eastAsia="Comfortaa" w:hAnsi="Comfortaa" w:cs="Comfortaa"/>
          <w:b/>
          <w:sz w:val="28"/>
          <w:szCs w:val="28"/>
        </w:rPr>
        <w:lastRenderedPageBreak/>
        <w:t>Remue-méninges</w:t>
      </w:r>
      <w:r w:rsidR="00960F6C" w:rsidRPr="006B1130">
        <w:rPr>
          <w:rFonts w:ascii="Comfortaa" w:eastAsia="Comfortaa" w:hAnsi="Comfortaa" w:cs="Comfortaa"/>
          <w:b/>
          <w:sz w:val="28"/>
          <w:szCs w:val="28"/>
        </w:rPr>
        <w:t>:</w:t>
      </w:r>
    </w:p>
    <w:p w14:paraId="246F2F4F" w14:textId="77777777" w:rsidR="00366C04" w:rsidRPr="006B1130" w:rsidRDefault="00366C04">
      <w:pPr>
        <w:widowControl w:val="0"/>
        <w:spacing w:line="240" w:lineRule="auto"/>
        <w:rPr>
          <w:rFonts w:ascii="Comfortaa" w:eastAsia="Comfortaa" w:hAnsi="Comfortaa" w:cs="Comfortaa"/>
          <w:b/>
        </w:rPr>
      </w:pPr>
    </w:p>
    <w:p w14:paraId="5876B8D3" w14:textId="77777777" w:rsidR="00AF5974" w:rsidRPr="006B1130" w:rsidRDefault="00AF5974" w:rsidP="00AF5974">
      <w:pPr>
        <w:widowControl w:val="0"/>
        <w:spacing w:line="240" w:lineRule="auto"/>
        <w:rPr>
          <w:rFonts w:ascii="Comfortaa" w:eastAsia="Comfortaa" w:hAnsi="Comfortaa" w:cs="Comfortaa"/>
          <w:sz w:val="24"/>
          <w:szCs w:val="24"/>
        </w:rPr>
      </w:pPr>
      <w:r w:rsidRPr="006B1130">
        <w:rPr>
          <w:rFonts w:ascii="Comfortaa" w:eastAsia="Comfortaa" w:hAnsi="Comfortaa" w:cs="Comfortaa"/>
          <w:sz w:val="24"/>
          <w:szCs w:val="24"/>
        </w:rPr>
        <w:t>Réfléchis à plusieurs idées pour résoudre le problème que tu as identifié. Ajoute des diagrammes et des étiquettes pour communiquer tes idées plus clairement. Tiens compte des questions suivantes lors de ton remue-méninges: Comment vas-tu évaluer ta structure ou ton appareil? Quelles mesures de sécurité devras-tu t’assurer d’appliquer lors de la construction et de l’évaluation? Comment sauras-tu si ta structure ou ton appareil a réussi?</w:t>
      </w:r>
    </w:p>
    <w:p w14:paraId="5D9D494C" w14:textId="77777777" w:rsidR="00366C04" w:rsidRPr="006B1130" w:rsidRDefault="00960F6C">
      <w:pPr>
        <w:widowControl w:val="0"/>
        <w:spacing w:line="240" w:lineRule="auto"/>
        <w:rPr>
          <w:rFonts w:ascii="Comfortaa" w:eastAsia="Comfortaa" w:hAnsi="Comfortaa" w:cs="Comfortaa"/>
          <w:sz w:val="24"/>
          <w:szCs w:val="24"/>
        </w:rPr>
      </w:pPr>
      <w:r w:rsidRPr="006B1130">
        <w:rPr>
          <w:rFonts w:ascii="Comfortaa" w:eastAsia="Comfortaa" w:hAnsi="Comfortaa" w:cs="Comfortaa"/>
          <w:sz w:val="24"/>
          <w:szCs w:val="24"/>
        </w:rPr>
        <w:t xml:space="preserve"> </w:t>
      </w:r>
    </w:p>
    <w:p w14:paraId="7611CFDC" w14:textId="77777777" w:rsidR="00366C04" w:rsidRPr="006B1130" w:rsidRDefault="00366C04">
      <w:pPr>
        <w:widowControl w:val="0"/>
        <w:spacing w:line="240" w:lineRule="auto"/>
        <w:rPr>
          <w:rFonts w:ascii="Comfortaa" w:eastAsia="Comfortaa" w:hAnsi="Comfortaa" w:cs="Comfortaa"/>
          <w:sz w:val="24"/>
          <w:szCs w:val="24"/>
        </w:rPr>
      </w:pPr>
    </w:p>
    <w:tbl>
      <w:tblPr>
        <w:tblStyle w:val="ae"/>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66C04" w:rsidRPr="006B1130" w14:paraId="187199D0" w14:textId="77777777">
        <w:tc>
          <w:tcPr>
            <w:tcW w:w="10800" w:type="dxa"/>
            <w:shd w:val="clear" w:color="auto" w:fill="auto"/>
            <w:tcMar>
              <w:top w:w="100" w:type="dxa"/>
              <w:left w:w="100" w:type="dxa"/>
              <w:bottom w:w="100" w:type="dxa"/>
              <w:right w:w="100" w:type="dxa"/>
            </w:tcMar>
          </w:tcPr>
          <w:p w14:paraId="2460104D" w14:textId="77777777" w:rsidR="00366C04" w:rsidRPr="006B1130" w:rsidRDefault="00960F6C">
            <w:pPr>
              <w:widowControl w:val="0"/>
              <w:spacing w:line="240" w:lineRule="auto"/>
              <w:rPr>
                <w:rFonts w:ascii="Comfortaa" w:eastAsia="Comfortaa" w:hAnsi="Comfortaa" w:cs="Comfortaa"/>
                <w:sz w:val="24"/>
                <w:szCs w:val="24"/>
              </w:rPr>
            </w:pPr>
            <w:r w:rsidRPr="006B1130">
              <w:rPr>
                <w:rFonts w:ascii="Comfortaa" w:eastAsia="Comfortaa" w:hAnsi="Comfortaa" w:cs="Comfortaa"/>
                <w:sz w:val="24"/>
                <w:szCs w:val="24"/>
              </w:rPr>
              <w:t>Id</w:t>
            </w:r>
            <w:r w:rsidR="00AF5974" w:rsidRPr="006B1130">
              <w:rPr>
                <w:rFonts w:ascii="Comfortaa" w:eastAsia="Comfortaa" w:hAnsi="Comfortaa" w:cs="Comfortaa"/>
                <w:sz w:val="24"/>
                <w:szCs w:val="24"/>
              </w:rPr>
              <w:t>ée</w:t>
            </w:r>
            <w:r w:rsidRPr="006B1130">
              <w:rPr>
                <w:rFonts w:ascii="Comfortaa" w:eastAsia="Comfortaa" w:hAnsi="Comfortaa" w:cs="Comfortaa"/>
                <w:sz w:val="24"/>
                <w:szCs w:val="24"/>
              </w:rPr>
              <w:t xml:space="preserve"> 1</w:t>
            </w:r>
          </w:p>
          <w:p w14:paraId="145E2AAC" w14:textId="77777777" w:rsidR="00366C04" w:rsidRPr="006B1130" w:rsidRDefault="00366C04">
            <w:pPr>
              <w:widowControl w:val="0"/>
              <w:spacing w:line="240" w:lineRule="auto"/>
              <w:rPr>
                <w:rFonts w:ascii="Comfortaa" w:eastAsia="Comfortaa" w:hAnsi="Comfortaa" w:cs="Comfortaa"/>
                <w:sz w:val="24"/>
                <w:szCs w:val="24"/>
              </w:rPr>
            </w:pPr>
          </w:p>
          <w:p w14:paraId="7B97D402" w14:textId="77777777" w:rsidR="00366C04" w:rsidRPr="006B1130" w:rsidRDefault="00366C04">
            <w:pPr>
              <w:widowControl w:val="0"/>
              <w:spacing w:line="240" w:lineRule="auto"/>
              <w:rPr>
                <w:rFonts w:ascii="Comfortaa" w:eastAsia="Comfortaa" w:hAnsi="Comfortaa" w:cs="Comfortaa"/>
                <w:sz w:val="24"/>
                <w:szCs w:val="24"/>
              </w:rPr>
            </w:pPr>
          </w:p>
          <w:p w14:paraId="0AAD5487" w14:textId="77777777" w:rsidR="00366C04" w:rsidRPr="006B1130" w:rsidRDefault="00366C04">
            <w:pPr>
              <w:widowControl w:val="0"/>
              <w:spacing w:line="240" w:lineRule="auto"/>
              <w:rPr>
                <w:rFonts w:ascii="Comfortaa" w:eastAsia="Comfortaa" w:hAnsi="Comfortaa" w:cs="Comfortaa"/>
                <w:sz w:val="24"/>
                <w:szCs w:val="24"/>
              </w:rPr>
            </w:pPr>
          </w:p>
          <w:p w14:paraId="36908600" w14:textId="77777777" w:rsidR="00366C04" w:rsidRPr="006B1130" w:rsidRDefault="00366C04">
            <w:pPr>
              <w:widowControl w:val="0"/>
              <w:spacing w:line="240" w:lineRule="auto"/>
              <w:rPr>
                <w:rFonts w:ascii="Comfortaa" w:eastAsia="Comfortaa" w:hAnsi="Comfortaa" w:cs="Comfortaa"/>
                <w:sz w:val="24"/>
                <w:szCs w:val="24"/>
              </w:rPr>
            </w:pPr>
          </w:p>
          <w:p w14:paraId="6171885D" w14:textId="77777777" w:rsidR="00366C04" w:rsidRPr="006B1130" w:rsidRDefault="00366C04">
            <w:pPr>
              <w:widowControl w:val="0"/>
              <w:spacing w:line="240" w:lineRule="auto"/>
              <w:rPr>
                <w:rFonts w:ascii="Comfortaa" w:eastAsia="Comfortaa" w:hAnsi="Comfortaa" w:cs="Comfortaa"/>
                <w:sz w:val="24"/>
                <w:szCs w:val="24"/>
              </w:rPr>
            </w:pPr>
          </w:p>
          <w:p w14:paraId="5B8933DF" w14:textId="77777777" w:rsidR="00366C04" w:rsidRPr="006B1130" w:rsidRDefault="00366C04">
            <w:pPr>
              <w:widowControl w:val="0"/>
              <w:spacing w:line="240" w:lineRule="auto"/>
              <w:rPr>
                <w:rFonts w:ascii="Comfortaa" w:eastAsia="Comfortaa" w:hAnsi="Comfortaa" w:cs="Comfortaa"/>
                <w:sz w:val="24"/>
                <w:szCs w:val="24"/>
              </w:rPr>
            </w:pPr>
          </w:p>
          <w:p w14:paraId="3997D4EB" w14:textId="77777777" w:rsidR="00366C04" w:rsidRPr="006B1130" w:rsidRDefault="00366C04">
            <w:pPr>
              <w:widowControl w:val="0"/>
              <w:spacing w:line="240" w:lineRule="auto"/>
              <w:rPr>
                <w:rFonts w:ascii="Comfortaa" w:eastAsia="Comfortaa" w:hAnsi="Comfortaa" w:cs="Comfortaa"/>
                <w:sz w:val="24"/>
                <w:szCs w:val="24"/>
              </w:rPr>
            </w:pPr>
          </w:p>
          <w:p w14:paraId="10D00C39" w14:textId="77777777" w:rsidR="00366C04" w:rsidRPr="006B1130" w:rsidRDefault="00366C04">
            <w:pPr>
              <w:widowControl w:val="0"/>
              <w:spacing w:line="240" w:lineRule="auto"/>
              <w:rPr>
                <w:rFonts w:ascii="Comfortaa" w:eastAsia="Comfortaa" w:hAnsi="Comfortaa" w:cs="Comfortaa"/>
                <w:sz w:val="24"/>
                <w:szCs w:val="24"/>
              </w:rPr>
            </w:pPr>
          </w:p>
        </w:tc>
      </w:tr>
      <w:tr w:rsidR="00366C04" w:rsidRPr="006B1130" w14:paraId="2390B7C0" w14:textId="77777777">
        <w:tc>
          <w:tcPr>
            <w:tcW w:w="10800" w:type="dxa"/>
            <w:shd w:val="clear" w:color="auto" w:fill="auto"/>
            <w:tcMar>
              <w:top w:w="100" w:type="dxa"/>
              <w:left w:w="100" w:type="dxa"/>
              <w:bottom w:w="100" w:type="dxa"/>
              <w:right w:w="100" w:type="dxa"/>
            </w:tcMar>
          </w:tcPr>
          <w:p w14:paraId="59266F64" w14:textId="77777777" w:rsidR="00366C04" w:rsidRPr="006B1130" w:rsidRDefault="00AF5974">
            <w:pPr>
              <w:widowControl w:val="0"/>
              <w:spacing w:line="240" w:lineRule="auto"/>
              <w:rPr>
                <w:rFonts w:ascii="Comfortaa" w:eastAsia="Comfortaa" w:hAnsi="Comfortaa" w:cs="Comfortaa"/>
                <w:sz w:val="24"/>
                <w:szCs w:val="24"/>
              </w:rPr>
            </w:pPr>
            <w:r w:rsidRPr="006B1130">
              <w:rPr>
                <w:rFonts w:ascii="Comfortaa" w:eastAsia="Comfortaa" w:hAnsi="Comfortaa" w:cs="Comfortaa"/>
                <w:sz w:val="24"/>
                <w:szCs w:val="24"/>
              </w:rPr>
              <w:t>Idée</w:t>
            </w:r>
            <w:r w:rsidR="00960F6C" w:rsidRPr="006B1130">
              <w:rPr>
                <w:rFonts w:ascii="Comfortaa" w:eastAsia="Comfortaa" w:hAnsi="Comfortaa" w:cs="Comfortaa"/>
                <w:sz w:val="24"/>
                <w:szCs w:val="24"/>
              </w:rPr>
              <w:t xml:space="preserve"> 2</w:t>
            </w:r>
          </w:p>
          <w:p w14:paraId="328C3D53" w14:textId="77777777" w:rsidR="00366C04" w:rsidRPr="006B1130" w:rsidRDefault="00366C04">
            <w:pPr>
              <w:widowControl w:val="0"/>
              <w:spacing w:line="240" w:lineRule="auto"/>
              <w:rPr>
                <w:rFonts w:ascii="Comfortaa" w:eastAsia="Comfortaa" w:hAnsi="Comfortaa" w:cs="Comfortaa"/>
                <w:sz w:val="24"/>
                <w:szCs w:val="24"/>
              </w:rPr>
            </w:pPr>
          </w:p>
          <w:p w14:paraId="49196581" w14:textId="77777777" w:rsidR="00366C04" w:rsidRPr="006B1130" w:rsidRDefault="00366C04">
            <w:pPr>
              <w:widowControl w:val="0"/>
              <w:spacing w:line="240" w:lineRule="auto"/>
              <w:rPr>
                <w:rFonts w:ascii="Comfortaa" w:eastAsia="Comfortaa" w:hAnsi="Comfortaa" w:cs="Comfortaa"/>
                <w:sz w:val="24"/>
                <w:szCs w:val="24"/>
              </w:rPr>
            </w:pPr>
          </w:p>
          <w:p w14:paraId="6E57E339" w14:textId="77777777" w:rsidR="00366C04" w:rsidRPr="006B1130" w:rsidRDefault="00366C04">
            <w:pPr>
              <w:widowControl w:val="0"/>
              <w:spacing w:line="240" w:lineRule="auto"/>
              <w:rPr>
                <w:rFonts w:ascii="Comfortaa" w:eastAsia="Comfortaa" w:hAnsi="Comfortaa" w:cs="Comfortaa"/>
                <w:sz w:val="24"/>
                <w:szCs w:val="24"/>
              </w:rPr>
            </w:pPr>
          </w:p>
          <w:p w14:paraId="3CB4E7FC" w14:textId="77777777" w:rsidR="00366C04" w:rsidRPr="006B1130" w:rsidRDefault="00366C04">
            <w:pPr>
              <w:widowControl w:val="0"/>
              <w:spacing w:line="240" w:lineRule="auto"/>
              <w:rPr>
                <w:rFonts w:ascii="Comfortaa" w:eastAsia="Comfortaa" w:hAnsi="Comfortaa" w:cs="Comfortaa"/>
                <w:sz w:val="24"/>
                <w:szCs w:val="24"/>
              </w:rPr>
            </w:pPr>
          </w:p>
          <w:p w14:paraId="03348624" w14:textId="77777777" w:rsidR="00366C04" w:rsidRPr="006B1130" w:rsidRDefault="00366C04">
            <w:pPr>
              <w:widowControl w:val="0"/>
              <w:spacing w:line="240" w:lineRule="auto"/>
              <w:rPr>
                <w:rFonts w:ascii="Comfortaa" w:eastAsia="Comfortaa" w:hAnsi="Comfortaa" w:cs="Comfortaa"/>
                <w:sz w:val="24"/>
                <w:szCs w:val="24"/>
              </w:rPr>
            </w:pPr>
          </w:p>
          <w:p w14:paraId="110AD385" w14:textId="77777777" w:rsidR="00366C04" w:rsidRPr="006B1130" w:rsidRDefault="00366C04">
            <w:pPr>
              <w:widowControl w:val="0"/>
              <w:spacing w:line="240" w:lineRule="auto"/>
              <w:rPr>
                <w:rFonts w:ascii="Comfortaa" w:eastAsia="Comfortaa" w:hAnsi="Comfortaa" w:cs="Comfortaa"/>
                <w:sz w:val="24"/>
                <w:szCs w:val="24"/>
              </w:rPr>
            </w:pPr>
          </w:p>
          <w:p w14:paraId="676150E2" w14:textId="77777777" w:rsidR="00366C04" w:rsidRPr="006B1130" w:rsidRDefault="00366C04">
            <w:pPr>
              <w:widowControl w:val="0"/>
              <w:spacing w:line="240" w:lineRule="auto"/>
              <w:rPr>
                <w:rFonts w:ascii="Comfortaa" w:eastAsia="Comfortaa" w:hAnsi="Comfortaa" w:cs="Comfortaa"/>
                <w:sz w:val="24"/>
                <w:szCs w:val="24"/>
              </w:rPr>
            </w:pPr>
          </w:p>
          <w:p w14:paraId="1B68EE75" w14:textId="77777777" w:rsidR="00366C04" w:rsidRPr="006B1130" w:rsidRDefault="00366C04">
            <w:pPr>
              <w:widowControl w:val="0"/>
              <w:spacing w:line="240" w:lineRule="auto"/>
              <w:rPr>
                <w:rFonts w:ascii="Comfortaa" w:eastAsia="Comfortaa" w:hAnsi="Comfortaa" w:cs="Comfortaa"/>
                <w:sz w:val="24"/>
                <w:szCs w:val="24"/>
              </w:rPr>
            </w:pPr>
          </w:p>
        </w:tc>
      </w:tr>
      <w:tr w:rsidR="00366C04" w:rsidRPr="006B1130" w14:paraId="163A011F" w14:textId="77777777">
        <w:tc>
          <w:tcPr>
            <w:tcW w:w="10800" w:type="dxa"/>
            <w:shd w:val="clear" w:color="auto" w:fill="auto"/>
            <w:tcMar>
              <w:top w:w="100" w:type="dxa"/>
              <w:left w:w="100" w:type="dxa"/>
              <w:bottom w:w="100" w:type="dxa"/>
              <w:right w:w="100" w:type="dxa"/>
            </w:tcMar>
          </w:tcPr>
          <w:p w14:paraId="01E611E7" w14:textId="77777777" w:rsidR="00366C04" w:rsidRPr="006B1130" w:rsidRDefault="00AF5974">
            <w:pPr>
              <w:widowControl w:val="0"/>
              <w:spacing w:line="240" w:lineRule="auto"/>
              <w:rPr>
                <w:rFonts w:ascii="Comfortaa" w:eastAsia="Comfortaa" w:hAnsi="Comfortaa" w:cs="Comfortaa"/>
                <w:sz w:val="24"/>
                <w:szCs w:val="24"/>
              </w:rPr>
            </w:pPr>
            <w:r w:rsidRPr="006B1130">
              <w:rPr>
                <w:rFonts w:ascii="Comfortaa" w:eastAsia="Comfortaa" w:hAnsi="Comfortaa" w:cs="Comfortaa"/>
                <w:sz w:val="24"/>
                <w:szCs w:val="24"/>
              </w:rPr>
              <w:t>Idée</w:t>
            </w:r>
            <w:r w:rsidR="00960F6C" w:rsidRPr="006B1130">
              <w:rPr>
                <w:rFonts w:ascii="Comfortaa" w:eastAsia="Comfortaa" w:hAnsi="Comfortaa" w:cs="Comfortaa"/>
                <w:sz w:val="24"/>
                <w:szCs w:val="24"/>
              </w:rPr>
              <w:t xml:space="preserve"> 3</w:t>
            </w:r>
          </w:p>
          <w:p w14:paraId="72497387" w14:textId="77777777" w:rsidR="00366C04" w:rsidRPr="006B1130" w:rsidRDefault="00366C04">
            <w:pPr>
              <w:widowControl w:val="0"/>
              <w:spacing w:line="240" w:lineRule="auto"/>
              <w:rPr>
                <w:rFonts w:ascii="Comfortaa" w:eastAsia="Comfortaa" w:hAnsi="Comfortaa" w:cs="Comfortaa"/>
                <w:sz w:val="24"/>
                <w:szCs w:val="24"/>
              </w:rPr>
            </w:pPr>
          </w:p>
          <w:p w14:paraId="06E1ED1F" w14:textId="77777777" w:rsidR="00366C04" w:rsidRPr="006B1130" w:rsidRDefault="00366C04">
            <w:pPr>
              <w:widowControl w:val="0"/>
              <w:spacing w:line="240" w:lineRule="auto"/>
              <w:rPr>
                <w:rFonts w:ascii="Comfortaa" w:eastAsia="Comfortaa" w:hAnsi="Comfortaa" w:cs="Comfortaa"/>
                <w:sz w:val="24"/>
                <w:szCs w:val="24"/>
              </w:rPr>
            </w:pPr>
          </w:p>
          <w:p w14:paraId="24527809" w14:textId="77777777" w:rsidR="00366C04" w:rsidRPr="006B1130" w:rsidRDefault="00366C04">
            <w:pPr>
              <w:widowControl w:val="0"/>
              <w:spacing w:line="240" w:lineRule="auto"/>
              <w:rPr>
                <w:rFonts w:ascii="Comfortaa" w:eastAsia="Comfortaa" w:hAnsi="Comfortaa" w:cs="Comfortaa"/>
                <w:sz w:val="24"/>
                <w:szCs w:val="24"/>
              </w:rPr>
            </w:pPr>
          </w:p>
          <w:p w14:paraId="0AD3A679" w14:textId="77777777" w:rsidR="00366C04" w:rsidRPr="006B1130" w:rsidRDefault="00366C04">
            <w:pPr>
              <w:widowControl w:val="0"/>
              <w:spacing w:line="240" w:lineRule="auto"/>
              <w:rPr>
                <w:rFonts w:ascii="Comfortaa" w:eastAsia="Comfortaa" w:hAnsi="Comfortaa" w:cs="Comfortaa"/>
                <w:sz w:val="24"/>
                <w:szCs w:val="24"/>
              </w:rPr>
            </w:pPr>
          </w:p>
          <w:p w14:paraId="74A62215" w14:textId="37A668E9" w:rsidR="00366C04" w:rsidRDefault="00366C04">
            <w:pPr>
              <w:widowControl w:val="0"/>
              <w:spacing w:line="240" w:lineRule="auto"/>
              <w:rPr>
                <w:rFonts w:ascii="Comfortaa" w:eastAsia="Comfortaa" w:hAnsi="Comfortaa" w:cs="Comfortaa"/>
                <w:sz w:val="24"/>
                <w:szCs w:val="24"/>
              </w:rPr>
            </w:pPr>
          </w:p>
          <w:p w14:paraId="06137CFA" w14:textId="77777777" w:rsidR="006D1A2E" w:rsidRPr="006B1130" w:rsidRDefault="006D1A2E">
            <w:pPr>
              <w:widowControl w:val="0"/>
              <w:spacing w:line="240" w:lineRule="auto"/>
              <w:rPr>
                <w:rFonts w:ascii="Comfortaa" w:eastAsia="Comfortaa" w:hAnsi="Comfortaa" w:cs="Comfortaa"/>
                <w:sz w:val="24"/>
                <w:szCs w:val="24"/>
              </w:rPr>
            </w:pPr>
          </w:p>
          <w:p w14:paraId="24766D53" w14:textId="77777777" w:rsidR="00366C04" w:rsidRPr="006B1130" w:rsidRDefault="00366C04">
            <w:pPr>
              <w:widowControl w:val="0"/>
              <w:spacing w:line="240" w:lineRule="auto"/>
              <w:rPr>
                <w:rFonts w:ascii="Comfortaa" w:eastAsia="Comfortaa" w:hAnsi="Comfortaa" w:cs="Comfortaa"/>
                <w:sz w:val="24"/>
                <w:szCs w:val="24"/>
              </w:rPr>
            </w:pPr>
          </w:p>
          <w:p w14:paraId="6E4CDFFE" w14:textId="77777777" w:rsidR="00366C04" w:rsidRPr="006B1130" w:rsidRDefault="00366C04">
            <w:pPr>
              <w:widowControl w:val="0"/>
              <w:spacing w:line="240" w:lineRule="auto"/>
              <w:rPr>
                <w:rFonts w:ascii="Comfortaa" w:eastAsia="Comfortaa" w:hAnsi="Comfortaa" w:cs="Comfortaa"/>
                <w:sz w:val="24"/>
                <w:szCs w:val="24"/>
              </w:rPr>
            </w:pPr>
          </w:p>
        </w:tc>
      </w:tr>
      <w:tr w:rsidR="00366C04" w:rsidRPr="006B1130" w14:paraId="27E7CB6C" w14:textId="77777777">
        <w:tc>
          <w:tcPr>
            <w:tcW w:w="10800" w:type="dxa"/>
            <w:shd w:val="clear" w:color="auto" w:fill="auto"/>
            <w:tcMar>
              <w:top w:w="100" w:type="dxa"/>
              <w:left w:w="100" w:type="dxa"/>
              <w:bottom w:w="100" w:type="dxa"/>
              <w:right w:w="100" w:type="dxa"/>
            </w:tcMar>
          </w:tcPr>
          <w:p w14:paraId="4A49C0D4" w14:textId="77777777" w:rsidR="00366C04" w:rsidRPr="006B1130" w:rsidRDefault="00AF5974">
            <w:pPr>
              <w:widowControl w:val="0"/>
              <w:spacing w:line="240" w:lineRule="auto"/>
              <w:rPr>
                <w:rFonts w:ascii="Comfortaa" w:eastAsia="Comfortaa" w:hAnsi="Comfortaa" w:cs="Comfortaa"/>
                <w:sz w:val="24"/>
                <w:szCs w:val="24"/>
              </w:rPr>
            </w:pPr>
            <w:r w:rsidRPr="006B1130">
              <w:rPr>
                <w:rFonts w:ascii="Comfortaa" w:eastAsia="Comfortaa" w:hAnsi="Comfortaa" w:cs="Comfortaa"/>
                <w:sz w:val="24"/>
                <w:szCs w:val="24"/>
              </w:rPr>
              <w:lastRenderedPageBreak/>
              <w:t>Idée</w:t>
            </w:r>
            <w:r w:rsidR="00960F6C" w:rsidRPr="006B1130">
              <w:rPr>
                <w:rFonts w:ascii="Comfortaa" w:eastAsia="Comfortaa" w:hAnsi="Comfortaa" w:cs="Comfortaa"/>
                <w:sz w:val="24"/>
                <w:szCs w:val="24"/>
              </w:rPr>
              <w:t xml:space="preserve"> 4</w:t>
            </w:r>
          </w:p>
          <w:p w14:paraId="0A775232" w14:textId="77777777" w:rsidR="00366C04" w:rsidRPr="006B1130" w:rsidRDefault="00366C04">
            <w:pPr>
              <w:widowControl w:val="0"/>
              <w:spacing w:line="240" w:lineRule="auto"/>
              <w:rPr>
                <w:rFonts w:ascii="Comfortaa" w:eastAsia="Comfortaa" w:hAnsi="Comfortaa" w:cs="Comfortaa"/>
                <w:sz w:val="24"/>
                <w:szCs w:val="24"/>
              </w:rPr>
            </w:pPr>
          </w:p>
          <w:p w14:paraId="1E98FF17" w14:textId="77777777" w:rsidR="00366C04" w:rsidRPr="006B1130" w:rsidRDefault="00366C04">
            <w:pPr>
              <w:widowControl w:val="0"/>
              <w:spacing w:line="240" w:lineRule="auto"/>
              <w:rPr>
                <w:rFonts w:ascii="Comfortaa" w:eastAsia="Comfortaa" w:hAnsi="Comfortaa" w:cs="Comfortaa"/>
                <w:sz w:val="24"/>
                <w:szCs w:val="24"/>
              </w:rPr>
            </w:pPr>
          </w:p>
          <w:p w14:paraId="6E7ECE4C" w14:textId="77777777" w:rsidR="00366C04" w:rsidRPr="006B1130" w:rsidRDefault="00366C04">
            <w:pPr>
              <w:widowControl w:val="0"/>
              <w:spacing w:line="240" w:lineRule="auto"/>
              <w:rPr>
                <w:rFonts w:ascii="Comfortaa" w:eastAsia="Comfortaa" w:hAnsi="Comfortaa" w:cs="Comfortaa"/>
                <w:sz w:val="24"/>
                <w:szCs w:val="24"/>
              </w:rPr>
            </w:pPr>
          </w:p>
          <w:p w14:paraId="11BD3B9D" w14:textId="77777777" w:rsidR="00366C04" w:rsidRPr="006B1130" w:rsidRDefault="00366C04">
            <w:pPr>
              <w:widowControl w:val="0"/>
              <w:spacing w:line="240" w:lineRule="auto"/>
              <w:rPr>
                <w:rFonts w:ascii="Comfortaa" w:eastAsia="Comfortaa" w:hAnsi="Comfortaa" w:cs="Comfortaa"/>
                <w:sz w:val="24"/>
                <w:szCs w:val="24"/>
              </w:rPr>
            </w:pPr>
          </w:p>
          <w:p w14:paraId="23A4AF35" w14:textId="77777777" w:rsidR="00366C04" w:rsidRPr="006B1130" w:rsidRDefault="00366C04">
            <w:pPr>
              <w:widowControl w:val="0"/>
              <w:spacing w:line="240" w:lineRule="auto"/>
              <w:rPr>
                <w:rFonts w:ascii="Comfortaa" w:eastAsia="Comfortaa" w:hAnsi="Comfortaa" w:cs="Comfortaa"/>
                <w:sz w:val="24"/>
                <w:szCs w:val="24"/>
              </w:rPr>
            </w:pPr>
          </w:p>
          <w:p w14:paraId="7FE24E6E" w14:textId="77777777" w:rsidR="00366C04" w:rsidRPr="006B1130" w:rsidRDefault="00366C04">
            <w:pPr>
              <w:widowControl w:val="0"/>
              <w:spacing w:line="240" w:lineRule="auto"/>
              <w:rPr>
                <w:rFonts w:ascii="Comfortaa" w:eastAsia="Comfortaa" w:hAnsi="Comfortaa" w:cs="Comfortaa"/>
                <w:sz w:val="24"/>
                <w:szCs w:val="24"/>
              </w:rPr>
            </w:pPr>
          </w:p>
        </w:tc>
      </w:tr>
      <w:tr w:rsidR="00366C04" w:rsidRPr="006B1130" w14:paraId="20202279" w14:textId="77777777">
        <w:tc>
          <w:tcPr>
            <w:tcW w:w="10800" w:type="dxa"/>
            <w:shd w:val="clear" w:color="auto" w:fill="auto"/>
            <w:tcMar>
              <w:top w:w="100" w:type="dxa"/>
              <w:left w:w="100" w:type="dxa"/>
              <w:bottom w:w="100" w:type="dxa"/>
              <w:right w:w="100" w:type="dxa"/>
            </w:tcMar>
          </w:tcPr>
          <w:p w14:paraId="0273B2A6" w14:textId="77777777" w:rsidR="00366C04" w:rsidRPr="006B1130" w:rsidRDefault="00AF5974">
            <w:pPr>
              <w:widowControl w:val="0"/>
              <w:spacing w:line="240" w:lineRule="auto"/>
              <w:rPr>
                <w:rFonts w:ascii="Comfortaa" w:eastAsia="Comfortaa" w:hAnsi="Comfortaa" w:cs="Comfortaa"/>
                <w:sz w:val="24"/>
                <w:szCs w:val="24"/>
              </w:rPr>
            </w:pPr>
            <w:r w:rsidRPr="006B1130">
              <w:rPr>
                <w:rFonts w:ascii="Comfortaa" w:eastAsia="Comfortaa" w:hAnsi="Comfortaa" w:cs="Comfortaa"/>
                <w:sz w:val="24"/>
                <w:szCs w:val="24"/>
              </w:rPr>
              <w:t>Idée</w:t>
            </w:r>
            <w:r w:rsidR="00960F6C" w:rsidRPr="006B1130">
              <w:rPr>
                <w:rFonts w:ascii="Comfortaa" w:eastAsia="Comfortaa" w:hAnsi="Comfortaa" w:cs="Comfortaa"/>
                <w:sz w:val="24"/>
                <w:szCs w:val="24"/>
              </w:rPr>
              <w:t xml:space="preserve"> 5</w:t>
            </w:r>
          </w:p>
          <w:p w14:paraId="2B993790" w14:textId="77777777" w:rsidR="00366C04" w:rsidRPr="006B1130" w:rsidRDefault="00366C04">
            <w:pPr>
              <w:widowControl w:val="0"/>
              <w:spacing w:line="240" w:lineRule="auto"/>
              <w:rPr>
                <w:rFonts w:ascii="Comfortaa" w:eastAsia="Comfortaa" w:hAnsi="Comfortaa" w:cs="Comfortaa"/>
                <w:sz w:val="24"/>
                <w:szCs w:val="24"/>
              </w:rPr>
            </w:pPr>
          </w:p>
          <w:p w14:paraId="2FF55E11" w14:textId="77777777" w:rsidR="00366C04" w:rsidRPr="006B1130" w:rsidRDefault="00366C04">
            <w:pPr>
              <w:widowControl w:val="0"/>
              <w:spacing w:line="240" w:lineRule="auto"/>
              <w:rPr>
                <w:rFonts w:ascii="Comfortaa" w:eastAsia="Comfortaa" w:hAnsi="Comfortaa" w:cs="Comfortaa"/>
                <w:sz w:val="24"/>
                <w:szCs w:val="24"/>
              </w:rPr>
            </w:pPr>
          </w:p>
          <w:p w14:paraId="732678FB" w14:textId="77777777" w:rsidR="00366C04" w:rsidRPr="006B1130" w:rsidRDefault="00366C04">
            <w:pPr>
              <w:widowControl w:val="0"/>
              <w:spacing w:line="240" w:lineRule="auto"/>
              <w:rPr>
                <w:rFonts w:ascii="Comfortaa" w:eastAsia="Comfortaa" w:hAnsi="Comfortaa" w:cs="Comfortaa"/>
                <w:sz w:val="24"/>
                <w:szCs w:val="24"/>
              </w:rPr>
            </w:pPr>
          </w:p>
          <w:p w14:paraId="25FC27FA" w14:textId="77777777" w:rsidR="00366C04" w:rsidRPr="006B1130" w:rsidRDefault="00366C04">
            <w:pPr>
              <w:widowControl w:val="0"/>
              <w:spacing w:line="240" w:lineRule="auto"/>
              <w:rPr>
                <w:rFonts w:ascii="Comfortaa" w:eastAsia="Comfortaa" w:hAnsi="Comfortaa" w:cs="Comfortaa"/>
                <w:sz w:val="24"/>
                <w:szCs w:val="24"/>
              </w:rPr>
            </w:pPr>
          </w:p>
          <w:p w14:paraId="55965FC9" w14:textId="77777777" w:rsidR="00366C04" w:rsidRPr="006B1130" w:rsidRDefault="00366C04">
            <w:pPr>
              <w:widowControl w:val="0"/>
              <w:spacing w:line="240" w:lineRule="auto"/>
              <w:rPr>
                <w:rFonts w:ascii="Comfortaa" w:eastAsia="Comfortaa" w:hAnsi="Comfortaa" w:cs="Comfortaa"/>
                <w:sz w:val="24"/>
                <w:szCs w:val="24"/>
              </w:rPr>
            </w:pPr>
          </w:p>
          <w:p w14:paraId="04E5842E" w14:textId="77777777" w:rsidR="003126AD" w:rsidRPr="006B1130" w:rsidRDefault="003126AD">
            <w:pPr>
              <w:widowControl w:val="0"/>
              <w:spacing w:line="240" w:lineRule="auto"/>
              <w:rPr>
                <w:rFonts w:ascii="Comfortaa" w:eastAsia="Comfortaa" w:hAnsi="Comfortaa" w:cs="Comfortaa"/>
                <w:sz w:val="24"/>
                <w:szCs w:val="24"/>
              </w:rPr>
            </w:pPr>
          </w:p>
          <w:p w14:paraId="740C8A3C" w14:textId="77777777" w:rsidR="003126AD" w:rsidRPr="006B1130" w:rsidRDefault="003126AD">
            <w:pPr>
              <w:widowControl w:val="0"/>
              <w:spacing w:line="240" w:lineRule="auto"/>
              <w:rPr>
                <w:rFonts w:ascii="Comfortaa" w:eastAsia="Comfortaa" w:hAnsi="Comfortaa" w:cs="Comfortaa"/>
                <w:sz w:val="24"/>
                <w:szCs w:val="24"/>
              </w:rPr>
            </w:pPr>
          </w:p>
        </w:tc>
      </w:tr>
    </w:tbl>
    <w:p w14:paraId="0BD74D68" w14:textId="77777777" w:rsidR="00366C04" w:rsidRPr="006B1130" w:rsidRDefault="00366C04">
      <w:pPr>
        <w:widowControl w:val="0"/>
        <w:spacing w:line="240" w:lineRule="auto"/>
        <w:rPr>
          <w:rFonts w:ascii="Comfortaa" w:eastAsia="Comfortaa" w:hAnsi="Comfortaa" w:cs="Comfortaa"/>
          <w:b/>
          <w:sz w:val="28"/>
          <w:szCs w:val="28"/>
        </w:rPr>
      </w:pPr>
    </w:p>
    <w:p w14:paraId="5DC15344" w14:textId="77777777" w:rsidR="003126AD" w:rsidRPr="006B1130" w:rsidRDefault="003126AD">
      <w:pPr>
        <w:rPr>
          <w:rFonts w:ascii="Comfortaa" w:eastAsia="Comfortaa" w:hAnsi="Comfortaa" w:cs="Comfortaa"/>
          <w:b/>
          <w:sz w:val="28"/>
          <w:szCs w:val="28"/>
        </w:rPr>
      </w:pPr>
      <w:r w:rsidRPr="006B1130">
        <w:rPr>
          <w:rFonts w:ascii="Comfortaa" w:eastAsia="Comfortaa" w:hAnsi="Comfortaa" w:cs="Comfortaa"/>
          <w:b/>
          <w:sz w:val="28"/>
          <w:szCs w:val="28"/>
        </w:rPr>
        <w:br w:type="page"/>
      </w:r>
    </w:p>
    <w:p w14:paraId="5CA4324A" w14:textId="77777777" w:rsidR="00366C04" w:rsidRPr="006B1130" w:rsidRDefault="00AF5974">
      <w:pPr>
        <w:widowControl w:val="0"/>
        <w:spacing w:line="240" w:lineRule="auto"/>
        <w:rPr>
          <w:rFonts w:ascii="Comfortaa" w:eastAsia="Comfortaa" w:hAnsi="Comfortaa" w:cs="Comfortaa"/>
          <w:b/>
          <w:sz w:val="28"/>
          <w:szCs w:val="28"/>
        </w:rPr>
      </w:pPr>
      <w:r w:rsidRPr="006B1130">
        <w:rPr>
          <w:rFonts w:ascii="Comfortaa" w:eastAsia="Comfortaa" w:hAnsi="Comfortaa" w:cs="Comfortaa"/>
          <w:b/>
          <w:sz w:val="28"/>
          <w:szCs w:val="28"/>
        </w:rPr>
        <w:lastRenderedPageBreak/>
        <w:t>Sélectionne</w:t>
      </w:r>
      <w:r w:rsidR="00960F6C" w:rsidRPr="006B1130">
        <w:rPr>
          <w:rFonts w:ascii="Comfortaa" w:eastAsia="Comfortaa" w:hAnsi="Comfortaa" w:cs="Comfortaa"/>
          <w:b/>
          <w:sz w:val="28"/>
          <w:szCs w:val="28"/>
        </w:rPr>
        <w:t>:</w:t>
      </w:r>
    </w:p>
    <w:p w14:paraId="222A31E0" w14:textId="77777777" w:rsidR="00366C04" w:rsidRPr="006B1130" w:rsidRDefault="00366C04">
      <w:pPr>
        <w:widowControl w:val="0"/>
        <w:spacing w:line="240" w:lineRule="auto"/>
        <w:rPr>
          <w:rFonts w:ascii="Comfortaa" w:eastAsia="Comfortaa" w:hAnsi="Comfortaa" w:cs="Comfortaa"/>
          <w:b/>
          <w:sz w:val="28"/>
          <w:szCs w:val="28"/>
        </w:rPr>
      </w:pPr>
    </w:p>
    <w:p w14:paraId="47C834EB" w14:textId="458965FA"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Évalue chacune de tes idées en te demandant «</w:t>
      </w:r>
      <w:r w:rsidR="00974888">
        <w:rPr>
          <w:rFonts w:ascii="Comfortaa" w:eastAsia="Comfortaa" w:hAnsi="Comfortaa" w:cs="Comfortaa"/>
        </w:rPr>
        <w:t xml:space="preserve"> </w:t>
      </w:r>
      <w:r w:rsidRPr="006B1130">
        <w:rPr>
          <w:rFonts w:ascii="Comfortaa" w:eastAsia="Comfortaa" w:hAnsi="Comfortaa" w:cs="Comfortaa"/>
        </w:rPr>
        <w:t>Quelles sont les meilleures parties</w:t>
      </w:r>
      <w:r w:rsidR="003126AD" w:rsidRPr="006B1130">
        <w:rPr>
          <w:rFonts w:ascii="Comfortaa" w:eastAsia="Comfortaa" w:hAnsi="Comfortaa" w:cs="Comfortaa"/>
        </w:rPr>
        <w:t xml:space="preserve"> </w:t>
      </w:r>
      <w:r w:rsidR="009256B5" w:rsidRPr="006B1130">
        <w:rPr>
          <w:rFonts w:ascii="Comfortaa" w:eastAsia="Comfortaa" w:hAnsi="Comfortaa" w:cs="Comfortaa"/>
        </w:rPr>
        <w:t xml:space="preserve">de </w:t>
      </w:r>
      <w:r w:rsidR="003126AD" w:rsidRPr="006B1130">
        <w:rPr>
          <w:rFonts w:ascii="Comfortaa" w:eastAsia="Comfortaa" w:hAnsi="Comfortaa" w:cs="Comfortaa"/>
        </w:rPr>
        <w:t>cette</w:t>
      </w:r>
      <w:r w:rsidRPr="006B1130">
        <w:rPr>
          <w:rFonts w:ascii="Comfortaa" w:eastAsia="Comfortaa" w:hAnsi="Comfortaa" w:cs="Comfortaa"/>
        </w:rPr>
        <w:t xml:space="preserve"> conception? Quelles sont les faiblesses possibles </w:t>
      </w:r>
      <w:r w:rsidR="00E108A9" w:rsidRPr="006B1130">
        <w:rPr>
          <w:rFonts w:ascii="Comfortaa" w:eastAsia="Comfortaa" w:hAnsi="Comfortaa" w:cs="Comfortaa"/>
        </w:rPr>
        <w:t xml:space="preserve">de </w:t>
      </w:r>
      <w:r w:rsidRPr="006B1130">
        <w:rPr>
          <w:rFonts w:ascii="Comfortaa" w:eastAsia="Comfortaa" w:hAnsi="Comfortaa" w:cs="Comfortaa"/>
        </w:rPr>
        <w:t>cette conception? ».  Après avoir évalué chaque idée, sélectionne celle qui, selon toi, résoudra le mieux le problème et relèvera le défi. Documente ton choix ci-dessous et explique pourquoi tu as choisi cette idée.</w:t>
      </w:r>
    </w:p>
    <w:p w14:paraId="66A2ED57" w14:textId="77777777" w:rsidR="00AF5974" w:rsidRPr="006B1130" w:rsidRDefault="00AF5974" w:rsidP="00AF5974">
      <w:pPr>
        <w:widowControl w:val="0"/>
        <w:spacing w:line="240" w:lineRule="auto"/>
        <w:rPr>
          <w:rFonts w:ascii="Comfortaa" w:eastAsia="Comfortaa" w:hAnsi="Comfortaa" w:cs="Comfortaa"/>
        </w:rPr>
      </w:pPr>
    </w:p>
    <w:p w14:paraId="137817DF"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Dans l'espace ci-dessous, dessine et étiquette un diagramme de ta conception et liste les matériaux dont tu auras besoin pour le construire.</w:t>
      </w:r>
    </w:p>
    <w:p w14:paraId="013883C2" w14:textId="77777777" w:rsidR="00366C04" w:rsidRPr="006B1130" w:rsidRDefault="00366C04">
      <w:pPr>
        <w:widowControl w:val="0"/>
        <w:spacing w:line="240" w:lineRule="auto"/>
        <w:rPr>
          <w:rFonts w:ascii="Comfortaa" w:eastAsia="Comfortaa" w:hAnsi="Comfortaa" w:cs="Comfortaa"/>
          <w:b/>
          <w:sz w:val="28"/>
          <w:szCs w:val="28"/>
        </w:rPr>
      </w:pPr>
    </w:p>
    <w:tbl>
      <w:tblPr>
        <w:tblStyle w:val="af"/>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66C04" w:rsidRPr="006B1130" w14:paraId="05B3C53E" w14:textId="77777777">
        <w:tc>
          <w:tcPr>
            <w:tcW w:w="10800" w:type="dxa"/>
            <w:shd w:val="clear" w:color="auto" w:fill="auto"/>
            <w:tcMar>
              <w:top w:w="100" w:type="dxa"/>
              <w:left w:w="100" w:type="dxa"/>
              <w:bottom w:w="100" w:type="dxa"/>
              <w:right w:w="100" w:type="dxa"/>
            </w:tcMar>
          </w:tcPr>
          <w:p w14:paraId="7023505D" w14:textId="77777777" w:rsidR="00366C04" w:rsidRPr="006B1130" w:rsidRDefault="00366C04">
            <w:pPr>
              <w:widowControl w:val="0"/>
              <w:spacing w:line="240" w:lineRule="auto"/>
              <w:rPr>
                <w:rFonts w:ascii="Comfortaa" w:eastAsia="Comfortaa" w:hAnsi="Comfortaa" w:cs="Comfortaa"/>
                <w:b/>
                <w:sz w:val="28"/>
                <w:szCs w:val="28"/>
              </w:rPr>
            </w:pPr>
          </w:p>
          <w:p w14:paraId="15CEE40B" w14:textId="77777777" w:rsidR="00366C04" w:rsidRPr="006B1130" w:rsidRDefault="00366C04">
            <w:pPr>
              <w:widowControl w:val="0"/>
              <w:spacing w:line="240" w:lineRule="auto"/>
              <w:rPr>
                <w:rFonts w:ascii="Comfortaa" w:eastAsia="Comfortaa" w:hAnsi="Comfortaa" w:cs="Comfortaa"/>
                <w:b/>
                <w:sz w:val="28"/>
                <w:szCs w:val="28"/>
              </w:rPr>
            </w:pPr>
          </w:p>
          <w:p w14:paraId="3D0F3A5C" w14:textId="77777777" w:rsidR="00366C04" w:rsidRPr="006B1130" w:rsidRDefault="00366C04">
            <w:pPr>
              <w:widowControl w:val="0"/>
              <w:spacing w:line="240" w:lineRule="auto"/>
              <w:rPr>
                <w:rFonts w:ascii="Comfortaa" w:eastAsia="Comfortaa" w:hAnsi="Comfortaa" w:cs="Comfortaa"/>
                <w:b/>
                <w:sz w:val="28"/>
                <w:szCs w:val="28"/>
              </w:rPr>
            </w:pPr>
          </w:p>
          <w:p w14:paraId="0C3EB663" w14:textId="77777777" w:rsidR="00366C04" w:rsidRPr="006B1130" w:rsidRDefault="00366C04">
            <w:pPr>
              <w:widowControl w:val="0"/>
              <w:spacing w:line="240" w:lineRule="auto"/>
              <w:rPr>
                <w:rFonts w:ascii="Comfortaa" w:eastAsia="Comfortaa" w:hAnsi="Comfortaa" w:cs="Comfortaa"/>
                <w:b/>
                <w:sz w:val="28"/>
                <w:szCs w:val="28"/>
              </w:rPr>
            </w:pPr>
          </w:p>
          <w:p w14:paraId="5CE7BB12" w14:textId="77777777" w:rsidR="00366C04" w:rsidRPr="006B1130" w:rsidRDefault="00366C04">
            <w:pPr>
              <w:widowControl w:val="0"/>
              <w:spacing w:line="240" w:lineRule="auto"/>
              <w:rPr>
                <w:rFonts w:ascii="Comfortaa" w:eastAsia="Comfortaa" w:hAnsi="Comfortaa" w:cs="Comfortaa"/>
                <w:b/>
                <w:sz w:val="28"/>
                <w:szCs w:val="28"/>
              </w:rPr>
            </w:pPr>
          </w:p>
          <w:p w14:paraId="410089D7" w14:textId="77777777" w:rsidR="00366C04" w:rsidRPr="006B1130" w:rsidRDefault="00366C04">
            <w:pPr>
              <w:widowControl w:val="0"/>
              <w:spacing w:line="240" w:lineRule="auto"/>
              <w:rPr>
                <w:rFonts w:ascii="Comfortaa" w:eastAsia="Comfortaa" w:hAnsi="Comfortaa" w:cs="Comfortaa"/>
                <w:b/>
                <w:sz w:val="28"/>
                <w:szCs w:val="28"/>
              </w:rPr>
            </w:pPr>
          </w:p>
          <w:p w14:paraId="4CB4D0F3" w14:textId="77777777" w:rsidR="00366C04" w:rsidRPr="006B1130" w:rsidRDefault="00366C04">
            <w:pPr>
              <w:widowControl w:val="0"/>
              <w:spacing w:line="240" w:lineRule="auto"/>
              <w:rPr>
                <w:rFonts w:ascii="Comfortaa" w:eastAsia="Comfortaa" w:hAnsi="Comfortaa" w:cs="Comfortaa"/>
                <w:b/>
                <w:sz w:val="28"/>
                <w:szCs w:val="28"/>
              </w:rPr>
            </w:pPr>
          </w:p>
          <w:p w14:paraId="4FC0DDEE" w14:textId="77777777" w:rsidR="00366C04" w:rsidRPr="006B1130" w:rsidRDefault="00366C04">
            <w:pPr>
              <w:widowControl w:val="0"/>
              <w:spacing w:line="240" w:lineRule="auto"/>
              <w:rPr>
                <w:rFonts w:ascii="Comfortaa" w:eastAsia="Comfortaa" w:hAnsi="Comfortaa" w:cs="Comfortaa"/>
                <w:b/>
                <w:sz w:val="28"/>
                <w:szCs w:val="28"/>
              </w:rPr>
            </w:pPr>
          </w:p>
          <w:p w14:paraId="350EE3A1" w14:textId="77777777" w:rsidR="00366C04" w:rsidRPr="006B1130" w:rsidRDefault="00366C04">
            <w:pPr>
              <w:widowControl w:val="0"/>
              <w:spacing w:line="240" w:lineRule="auto"/>
              <w:rPr>
                <w:rFonts w:ascii="Comfortaa" w:eastAsia="Comfortaa" w:hAnsi="Comfortaa" w:cs="Comfortaa"/>
                <w:b/>
                <w:sz w:val="28"/>
                <w:szCs w:val="28"/>
              </w:rPr>
            </w:pPr>
          </w:p>
          <w:p w14:paraId="173F6E1C" w14:textId="77777777" w:rsidR="00366C04" w:rsidRPr="006B1130" w:rsidRDefault="00366C04">
            <w:pPr>
              <w:widowControl w:val="0"/>
              <w:spacing w:line="240" w:lineRule="auto"/>
              <w:rPr>
                <w:rFonts w:ascii="Comfortaa" w:eastAsia="Comfortaa" w:hAnsi="Comfortaa" w:cs="Comfortaa"/>
                <w:b/>
                <w:sz w:val="28"/>
                <w:szCs w:val="28"/>
              </w:rPr>
            </w:pPr>
          </w:p>
          <w:p w14:paraId="776FDABF" w14:textId="77777777" w:rsidR="00366C04" w:rsidRPr="006B1130" w:rsidRDefault="00366C04">
            <w:pPr>
              <w:widowControl w:val="0"/>
              <w:spacing w:line="240" w:lineRule="auto"/>
              <w:rPr>
                <w:rFonts w:ascii="Comfortaa" w:eastAsia="Comfortaa" w:hAnsi="Comfortaa" w:cs="Comfortaa"/>
                <w:b/>
                <w:sz w:val="28"/>
                <w:szCs w:val="28"/>
              </w:rPr>
            </w:pPr>
          </w:p>
          <w:p w14:paraId="1927C288" w14:textId="77777777" w:rsidR="00366C04" w:rsidRPr="006B1130" w:rsidRDefault="00366C04">
            <w:pPr>
              <w:widowControl w:val="0"/>
              <w:spacing w:line="240" w:lineRule="auto"/>
              <w:rPr>
                <w:rFonts w:ascii="Comfortaa" w:eastAsia="Comfortaa" w:hAnsi="Comfortaa" w:cs="Comfortaa"/>
                <w:b/>
                <w:sz w:val="28"/>
                <w:szCs w:val="28"/>
              </w:rPr>
            </w:pPr>
          </w:p>
          <w:p w14:paraId="255E99AC" w14:textId="77777777" w:rsidR="00366C04" w:rsidRPr="006B1130" w:rsidRDefault="00366C04">
            <w:pPr>
              <w:widowControl w:val="0"/>
              <w:spacing w:line="240" w:lineRule="auto"/>
              <w:rPr>
                <w:rFonts w:ascii="Comfortaa" w:eastAsia="Comfortaa" w:hAnsi="Comfortaa" w:cs="Comfortaa"/>
                <w:b/>
                <w:sz w:val="28"/>
                <w:szCs w:val="28"/>
              </w:rPr>
            </w:pPr>
          </w:p>
          <w:p w14:paraId="393A3327" w14:textId="77777777" w:rsidR="00366C04" w:rsidRPr="006B1130" w:rsidRDefault="00366C04">
            <w:pPr>
              <w:widowControl w:val="0"/>
              <w:spacing w:line="240" w:lineRule="auto"/>
              <w:rPr>
                <w:rFonts w:ascii="Comfortaa" w:eastAsia="Comfortaa" w:hAnsi="Comfortaa" w:cs="Comfortaa"/>
                <w:b/>
                <w:sz w:val="28"/>
                <w:szCs w:val="28"/>
              </w:rPr>
            </w:pPr>
          </w:p>
          <w:p w14:paraId="08C92694" w14:textId="77777777" w:rsidR="00366C04" w:rsidRPr="006B1130" w:rsidRDefault="00366C04">
            <w:pPr>
              <w:widowControl w:val="0"/>
              <w:spacing w:line="240" w:lineRule="auto"/>
              <w:rPr>
                <w:rFonts w:ascii="Comfortaa" w:eastAsia="Comfortaa" w:hAnsi="Comfortaa" w:cs="Comfortaa"/>
                <w:b/>
                <w:sz w:val="28"/>
                <w:szCs w:val="28"/>
              </w:rPr>
            </w:pPr>
          </w:p>
          <w:p w14:paraId="27D9B337" w14:textId="77777777" w:rsidR="00366C04" w:rsidRPr="006B1130" w:rsidRDefault="00366C04">
            <w:pPr>
              <w:widowControl w:val="0"/>
              <w:spacing w:line="240" w:lineRule="auto"/>
              <w:rPr>
                <w:rFonts w:ascii="Comfortaa" w:eastAsia="Comfortaa" w:hAnsi="Comfortaa" w:cs="Comfortaa"/>
                <w:b/>
                <w:sz w:val="28"/>
                <w:szCs w:val="28"/>
              </w:rPr>
            </w:pPr>
          </w:p>
          <w:p w14:paraId="65BD0857" w14:textId="77777777" w:rsidR="00366C04" w:rsidRPr="006B1130" w:rsidRDefault="00366C04">
            <w:pPr>
              <w:widowControl w:val="0"/>
              <w:spacing w:line="240" w:lineRule="auto"/>
              <w:rPr>
                <w:rFonts w:ascii="Comfortaa" w:eastAsia="Comfortaa" w:hAnsi="Comfortaa" w:cs="Comfortaa"/>
                <w:b/>
                <w:sz w:val="28"/>
                <w:szCs w:val="28"/>
              </w:rPr>
            </w:pPr>
          </w:p>
          <w:p w14:paraId="1FF5D6C3" w14:textId="77777777" w:rsidR="00366C04" w:rsidRPr="006B1130" w:rsidRDefault="00366C04">
            <w:pPr>
              <w:widowControl w:val="0"/>
              <w:spacing w:line="240" w:lineRule="auto"/>
              <w:rPr>
                <w:rFonts w:ascii="Comfortaa" w:eastAsia="Comfortaa" w:hAnsi="Comfortaa" w:cs="Comfortaa"/>
                <w:b/>
                <w:sz w:val="28"/>
                <w:szCs w:val="28"/>
              </w:rPr>
            </w:pPr>
          </w:p>
          <w:p w14:paraId="353CB28F" w14:textId="77777777" w:rsidR="00366C04" w:rsidRPr="006B1130" w:rsidRDefault="00366C04">
            <w:pPr>
              <w:widowControl w:val="0"/>
              <w:spacing w:line="240" w:lineRule="auto"/>
              <w:rPr>
                <w:rFonts w:ascii="Comfortaa" w:eastAsia="Comfortaa" w:hAnsi="Comfortaa" w:cs="Comfortaa"/>
                <w:b/>
                <w:sz w:val="28"/>
                <w:szCs w:val="28"/>
              </w:rPr>
            </w:pPr>
          </w:p>
          <w:p w14:paraId="749AE8DE" w14:textId="77777777" w:rsidR="00366C04" w:rsidRPr="006B1130" w:rsidRDefault="00366C04">
            <w:pPr>
              <w:widowControl w:val="0"/>
              <w:spacing w:line="240" w:lineRule="auto"/>
              <w:rPr>
                <w:rFonts w:ascii="Comfortaa" w:eastAsia="Comfortaa" w:hAnsi="Comfortaa" w:cs="Comfortaa"/>
                <w:b/>
                <w:sz w:val="28"/>
                <w:szCs w:val="28"/>
              </w:rPr>
            </w:pPr>
          </w:p>
          <w:p w14:paraId="75E49371" w14:textId="77777777" w:rsidR="00366C04" w:rsidRPr="006B1130" w:rsidRDefault="00366C04">
            <w:pPr>
              <w:widowControl w:val="0"/>
              <w:spacing w:line="240" w:lineRule="auto"/>
              <w:rPr>
                <w:rFonts w:ascii="Comfortaa" w:eastAsia="Comfortaa" w:hAnsi="Comfortaa" w:cs="Comfortaa"/>
                <w:b/>
                <w:sz w:val="28"/>
                <w:szCs w:val="28"/>
              </w:rPr>
            </w:pPr>
          </w:p>
          <w:p w14:paraId="5CF94D8F" w14:textId="77777777" w:rsidR="00366C04" w:rsidRPr="006B1130" w:rsidRDefault="00366C04">
            <w:pPr>
              <w:widowControl w:val="0"/>
              <w:spacing w:line="240" w:lineRule="auto"/>
              <w:rPr>
                <w:rFonts w:ascii="Comfortaa" w:eastAsia="Comfortaa" w:hAnsi="Comfortaa" w:cs="Comfortaa"/>
                <w:b/>
                <w:sz w:val="28"/>
                <w:szCs w:val="28"/>
              </w:rPr>
            </w:pPr>
          </w:p>
          <w:p w14:paraId="63215C5C" w14:textId="77777777" w:rsidR="00366C04" w:rsidRPr="006B1130" w:rsidRDefault="00366C04">
            <w:pPr>
              <w:widowControl w:val="0"/>
              <w:spacing w:line="240" w:lineRule="auto"/>
              <w:rPr>
                <w:rFonts w:ascii="Comfortaa" w:eastAsia="Comfortaa" w:hAnsi="Comfortaa" w:cs="Comfortaa"/>
                <w:b/>
                <w:sz w:val="28"/>
                <w:szCs w:val="28"/>
              </w:rPr>
            </w:pPr>
          </w:p>
          <w:p w14:paraId="11E12777" w14:textId="77777777" w:rsidR="00366C04" w:rsidRPr="006B1130" w:rsidRDefault="00366C04">
            <w:pPr>
              <w:widowControl w:val="0"/>
              <w:spacing w:line="240" w:lineRule="auto"/>
              <w:rPr>
                <w:rFonts w:ascii="Comfortaa" w:eastAsia="Comfortaa" w:hAnsi="Comfortaa" w:cs="Comfortaa"/>
                <w:b/>
                <w:sz w:val="28"/>
                <w:szCs w:val="28"/>
              </w:rPr>
            </w:pPr>
          </w:p>
        </w:tc>
      </w:tr>
    </w:tbl>
    <w:p w14:paraId="5CA29A29" w14:textId="77777777" w:rsidR="00366C04" w:rsidRPr="006B1130" w:rsidRDefault="00366C04">
      <w:pPr>
        <w:widowControl w:val="0"/>
        <w:spacing w:line="240" w:lineRule="auto"/>
        <w:rPr>
          <w:rFonts w:ascii="Comfortaa" w:eastAsia="Comfortaa" w:hAnsi="Comfortaa" w:cs="Comfortaa"/>
          <w:b/>
          <w:sz w:val="28"/>
          <w:szCs w:val="28"/>
        </w:rPr>
      </w:pPr>
    </w:p>
    <w:p w14:paraId="65011166" w14:textId="77777777" w:rsidR="00AF5974" w:rsidRPr="006B1130" w:rsidRDefault="00AF5974" w:rsidP="00AF5974">
      <w:pPr>
        <w:widowControl w:val="0"/>
        <w:spacing w:line="240" w:lineRule="auto"/>
        <w:rPr>
          <w:rFonts w:ascii="Comfortaa" w:eastAsia="Comfortaa" w:hAnsi="Comfortaa" w:cs="Comfortaa"/>
          <w:b/>
          <w:sz w:val="28"/>
          <w:szCs w:val="28"/>
        </w:rPr>
      </w:pPr>
      <w:r w:rsidRPr="006B1130">
        <w:rPr>
          <w:rFonts w:ascii="Comfortaa" w:eastAsia="Comfortaa" w:hAnsi="Comfortaa" w:cs="Comfortaa"/>
          <w:b/>
          <w:sz w:val="28"/>
          <w:szCs w:val="28"/>
        </w:rPr>
        <w:lastRenderedPageBreak/>
        <w:t>Prototype:</w:t>
      </w:r>
    </w:p>
    <w:p w14:paraId="75057594" w14:textId="77777777" w:rsidR="00AF5974" w:rsidRPr="006B1130" w:rsidRDefault="00AF5974" w:rsidP="00AF5974">
      <w:pPr>
        <w:widowControl w:val="0"/>
        <w:spacing w:line="240" w:lineRule="auto"/>
        <w:rPr>
          <w:rFonts w:ascii="Comfortaa" w:eastAsia="Comfortaa" w:hAnsi="Comfortaa" w:cs="Comfortaa"/>
          <w:b/>
          <w:sz w:val="28"/>
          <w:szCs w:val="28"/>
        </w:rPr>
      </w:pPr>
    </w:p>
    <w:p w14:paraId="6D7CB4CF"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Construis ta structure. Tout au long du processus, utilise l’espace ci-dessous pour documenter tous les défis ou modifications que tu as apportés à ta conception originale.</w:t>
      </w:r>
    </w:p>
    <w:p w14:paraId="643167C0" w14:textId="77777777" w:rsidR="00366C04" w:rsidRPr="006B1130" w:rsidRDefault="00366C04">
      <w:pPr>
        <w:widowControl w:val="0"/>
        <w:spacing w:line="240" w:lineRule="auto"/>
        <w:rPr>
          <w:rFonts w:ascii="Comfortaa" w:eastAsia="Comfortaa" w:hAnsi="Comfortaa" w:cs="Comfortaa"/>
          <w:b/>
          <w:sz w:val="28"/>
          <w:szCs w:val="28"/>
        </w:rPr>
      </w:pPr>
    </w:p>
    <w:p w14:paraId="56662902" w14:textId="77777777" w:rsidR="00AF5974" w:rsidRPr="006B1130" w:rsidRDefault="00AF5974" w:rsidP="00AF5974">
      <w:pPr>
        <w:widowControl w:val="0"/>
        <w:spacing w:line="240" w:lineRule="auto"/>
        <w:rPr>
          <w:rFonts w:ascii="Comfortaa" w:eastAsia="Comfortaa" w:hAnsi="Comfortaa" w:cs="Comfortaa"/>
          <w:b/>
          <w:sz w:val="28"/>
          <w:szCs w:val="28"/>
        </w:rPr>
      </w:pPr>
      <w:r w:rsidRPr="006B1130">
        <w:rPr>
          <w:rFonts w:ascii="Comfortaa" w:eastAsia="Comfortaa" w:hAnsi="Comfortaa" w:cs="Comfortaa"/>
          <w:b/>
          <w:sz w:val="28"/>
          <w:szCs w:val="28"/>
        </w:rPr>
        <w:t>Évalue:</w:t>
      </w:r>
    </w:p>
    <w:p w14:paraId="28402006" w14:textId="77777777" w:rsidR="00AF5974" w:rsidRPr="006B1130" w:rsidRDefault="00AF5974" w:rsidP="00AF5974">
      <w:pPr>
        <w:widowControl w:val="0"/>
        <w:spacing w:line="240" w:lineRule="auto"/>
        <w:rPr>
          <w:rFonts w:ascii="Comfortaa" w:eastAsia="Comfortaa" w:hAnsi="Comfortaa" w:cs="Comfortaa"/>
          <w:b/>
          <w:sz w:val="28"/>
          <w:szCs w:val="28"/>
        </w:rPr>
      </w:pPr>
    </w:p>
    <w:p w14:paraId="3F19480B"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 xml:space="preserve">Évalue ta structure.  </w:t>
      </w:r>
      <w:proofErr w:type="gramStart"/>
      <w:r w:rsidRPr="006B1130">
        <w:rPr>
          <w:rFonts w:ascii="Comfortaa" w:eastAsia="Comfortaa" w:hAnsi="Comfortaa" w:cs="Comfortaa"/>
        </w:rPr>
        <w:t>Suite à</w:t>
      </w:r>
      <w:proofErr w:type="gramEnd"/>
      <w:r w:rsidRPr="006B1130">
        <w:rPr>
          <w:rFonts w:ascii="Comfortaa" w:eastAsia="Comfortaa" w:hAnsi="Comfortaa" w:cs="Comfortaa"/>
        </w:rPr>
        <w:t xml:space="preserve"> l’évaluation, réponds aux questions suivantes.</w:t>
      </w:r>
    </w:p>
    <w:p w14:paraId="47ED9ADF" w14:textId="77777777" w:rsidR="00AF5974" w:rsidRPr="006B1130" w:rsidRDefault="00AF5974" w:rsidP="00AF5974">
      <w:pPr>
        <w:widowControl w:val="0"/>
        <w:spacing w:line="240" w:lineRule="auto"/>
        <w:rPr>
          <w:rFonts w:ascii="Comfortaa" w:eastAsia="Comfortaa" w:hAnsi="Comfortaa" w:cs="Comfortaa"/>
        </w:rPr>
      </w:pPr>
    </w:p>
    <w:p w14:paraId="015B44CB" w14:textId="77777777" w:rsidR="00AF5974" w:rsidRPr="006B1130" w:rsidRDefault="00AF5974" w:rsidP="00AF5974">
      <w:pPr>
        <w:widowControl w:val="0"/>
        <w:spacing w:line="240" w:lineRule="auto"/>
        <w:rPr>
          <w:rFonts w:ascii="Comfortaa" w:eastAsia="Comfortaa" w:hAnsi="Comfortaa" w:cs="Comfortaa"/>
        </w:rPr>
      </w:pPr>
    </w:p>
    <w:p w14:paraId="256AC2D1" w14:textId="77777777" w:rsidR="00AF5974" w:rsidRPr="006B1130" w:rsidRDefault="00AF5974" w:rsidP="00AF5974">
      <w:pPr>
        <w:widowControl w:val="0"/>
        <w:spacing w:line="240" w:lineRule="auto"/>
        <w:rPr>
          <w:rFonts w:ascii="Comfortaa" w:eastAsia="Comfortaa" w:hAnsi="Comfortaa" w:cs="Comfortaa"/>
        </w:rPr>
      </w:pPr>
    </w:p>
    <w:p w14:paraId="0BC07FB5"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 xml:space="preserve">Est-ce que ta structure </w:t>
      </w:r>
      <w:r w:rsidR="003126AD" w:rsidRPr="006B1130">
        <w:rPr>
          <w:rFonts w:ascii="Comfortaa" w:eastAsia="Comfortaa" w:hAnsi="Comfortaa" w:cs="Comfortaa"/>
        </w:rPr>
        <w:t>a</w:t>
      </w:r>
      <w:r w:rsidRPr="006B1130">
        <w:rPr>
          <w:rFonts w:ascii="Comfortaa" w:eastAsia="Comfortaa" w:hAnsi="Comfortaa" w:cs="Comfortaa"/>
        </w:rPr>
        <w:t xml:space="preserve"> résisté aux forces appliquées </w:t>
      </w:r>
      <w:r w:rsidR="003126AD" w:rsidRPr="006B1130">
        <w:rPr>
          <w:rFonts w:ascii="Comfortaa" w:eastAsia="Comfortaa" w:hAnsi="Comfortaa" w:cs="Comfortaa"/>
        </w:rPr>
        <w:t>comm</w:t>
      </w:r>
      <w:r w:rsidRPr="006B1130">
        <w:rPr>
          <w:rFonts w:ascii="Comfortaa" w:eastAsia="Comfortaa" w:hAnsi="Comfortaa" w:cs="Comfortaa"/>
        </w:rPr>
        <w:t>e prévu?</w:t>
      </w:r>
    </w:p>
    <w:p w14:paraId="72EFEF12"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Pourquoi ou pourquoi pas?</w:t>
      </w:r>
    </w:p>
    <w:p w14:paraId="79B38374" w14:textId="77777777" w:rsidR="00AF5974" w:rsidRPr="006B1130" w:rsidRDefault="00AF5974" w:rsidP="00AF5974">
      <w:pPr>
        <w:widowControl w:val="0"/>
        <w:spacing w:line="240" w:lineRule="auto"/>
        <w:rPr>
          <w:rFonts w:ascii="Comfortaa" w:eastAsia="Comfortaa" w:hAnsi="Comfortaa" w:cs="Comfortaa"/>
        </w:rPr>
      </w:pPr>
    </w:p>
    <w:p w14:paraId="76C6EFC0" w14:textId="77777777" w:rsidR="00AF5974" w:rsidRPr="006B1130" w:rsidRDefault="00AF5974" w:rsidP="00AF5974">
      <w:pPr>
        <w:widowControl w:val="0"/>
        <w:spacing w:line="240" w:lineRule="auto"/>
        <w:rPr>
          <w:rFonts w:ascii="Comfortaa" w:eastAsia="Comfortaa" w:hAnsi="Comfortaa" w:cs="Comfortaa"/>
        </w:rPr>
      </w:pPr>
    </w:p>
    <w:p w14:paraId="48E88745" w14:textId="77777777" w:rsidR="00AF5974" w:rsidRPr="006B1130" w:rsidRDefault="00AF5974" w:rsidP="00AF5974">
      <w:pPr>
        <w:widowControl w:val="0"/>
        <w:spacing w:line="240" w:lineRule="auto"/>
        <w:rPr>
          <w:rFonts w:ascii="Comfortaa" w:eastAsia="Comfortaa" w:hAnsi="Comfortaa" w:cs="Comfortaa"/>
        </w:rPr>
      </w:pPr>
    </w:p>
    <w:p w14:paraId="1B9A38E9" w14:textId="77777777" w:rsidR="00AF5974" w:rsidRPr="006B1130" w:rsidRDefault="00AF5974" w:rsidP="00AF5974">
      <w:pPr>
        <w:widowControl w:val="0"/>
        <w:spacing w:line="240" w:lineRule="auto"/>
        <w:rPr>
          <w:rFonts w:ascii="Comfortaa" w:eastAsia="Comfortaa" w:hAnsi="Comfortaa" w:cs="Comfortaa"/>
        </w:rPr>
      </w:pPr>
    </w:p>
    <w:p w14:paraId="06860A21" w14:textId="77777777" w:rsidR="00AF5974" w:rsidRPr="006B1130" w:rsidRDefault="00AF5974" w:rsidP="00AF5974">
      <w:pPr>
        <w:widowControl w:val="0"/>
        <w:spacing w:line="240" w:lineRule="auto"/>
        <w:rPr>
          <w:rFonts w:ascii="Comfortaa" w:eastAsia="Comfortaa" w:hAnsi="Comfortaa" w:cs="Comfortaa"/>
        </w:rPr>
      </w:pPr>
    </w:p>
    <w:p w14:paraId="5F3F5267" w14:textId="77777777" w:rsidR="00AF5974" w:rsidRPr="006B1130" w:rsidRDefault="00AF5974" w:rsidP="00AF5974">
      <w:pPr>
        <w:widowControl w:val="0"/>
        <w:spacing w:line="240" w:lineRule="auto"/>
        <w:rPr>
          <w:rFonts w:ascii="Comfortaa" w:eastAsia="Comfortaa" w:hAnsi="Comfortaa" w:cs="Comfortaa"/>
        </w:rPr>
      </w:pPr>
    </w:p>
    <w:p w14:paraId="1B491F06"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Quelles parties de ta structure ont fonctionné comme tu l’avais espéré? Pourquoi penses-tu qu'elles ont bien réussi?</w:t>
      </w:r>
    </w:p>
    <w:p w14:paraId="5F37E858" w14:textId="77777777" w:rsidR="00AF5974" w:rsidRPr="006B1130" w:rsidRDefault="00AF5974" w:rsidP="00AF5974">
      <w:pPr>
        <w:widowControl w:val="0"/>
        <w:spacing w:line="240" w:lineRule="auto"/>
        <w:rPr>
          <w:rFonts w:ascii="Comfortaa" w:eastAsia="Comfortaa" w:hAnsi="Comfortaa" w:cs="Comfortaa"/>
        </w:rPr>
      </w:pPr>
    </w:p>
    <w:p w14:paraId="7ED95686" w14:textId="77777777" w:rsidR="00AF5974" w:rsidRPr="006B1130" w:rsidRDefault="00AF5974" w:rsidP="00AF5974">
      <w:pPr>
        <w:widowControl w:val="0"/>
        <w:spacing w:line="240" w:lineRule="auto"/>
        <w:rPr>
          <w:rFonts w:ascii="Comfortaa" w:eastAsia="Comfortaa" w:hAnsi="Comfortaa" w:cs="Comfortaa"/>
        </w:rPr>
      </w:pPr>
    </w:p>
    <w:p w14:paraId="72D95BB9" w14:textId="77777777" w:rsidR="00AF5974" w:rsidRPr="006B1130" w:rsidRDefault="00AF5974" w:rsidP="00AF5974">
      <w:pPr>
        <w:widowControl w:val="0"/>
        <w:spacing w:line="240" w:lineRule="auto"/>
        <w:rPr>
          <w:rFonts w:ascii="Comfortaa" w:eastAsia="Comfortaa" w:hAnsi="Comfortaa" w:cs="Comfortaa"/>
        </w:rPr>
      </w:pPr>
    </w:p>
    <w:p w14:paraId="17A0AA97" w14:textId="77777777" w:rsidR="00AF5974" w:rsidRPr="006B1130" w:rsidRDefault="00AF5974" w:rsidP="00AF5974">
      <w:pPr>
        <w:widowControl w:val="0"/>
        <w:spacing w:line="240" w:lineRule="auto"/>
        <w:rPr>
          <w:rFonts w:ascii="Comfortaa" w:eastAsia="Comfortaa" w:hAnsi="Comfortaa" w:cs="Comfortaa"/>
        </w:rPr>
      </w:pPr>
    </w:p>
    <w:p w14:paraId="09BD295E" w14:textId="77777777" w:rsidR="00AF5974" w:rsidRPr="006B1130" w:rsidRDefault="00AF5974" w:rsidP="00AF5974">
      <w:pPr>
        <w:widowControl w:val="0"/>
        <w:spacing w:line="240" w:lineRule="auto"/>
        <w:rPr>
          <w:rFonts w:ascii="Comfortaa" w:eastAsia="Comfortaa" w:hAnsi="Comfortaa" w:cs="Comfortaa"/>
        </w:rPr>
      </w:pPr>
    </w:p>
    <w:p w14:paraId="38E8ABB4" w14:textId="77777777" w:rsidR="00AF5974" w:rsidRPr="006B1130" w:rsidRDefault="00AF5974" w:rsidP="00AF5974">
      <w:pPr>
        <w:widowControl w:val="0"/>
        <w:spacing w:line="240" w:lineRule="auto"/>
        <w:rPr>
          <w:rFonts w:ascii="Comfortaa" w:eastAsia="Comfortaa" w:hAnsi="Comfortaa" w:cs="Comfortaa"/>
        </w:rPr>
      </w:pPr>
    </w:p>
    <w:p w14:paraId="510FE6D7"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Quelles parties de ta structure ont échoué? Si tu pouvais développer une nouvelle idée, comment voudrais-tu les changer ou les améliorer?</w:t>
      </w:r>
    </w:p>
    <w:p w14:paraId="6A17A6C3" w14:textId="77777777" w:rsidR="00AF5974" w:rsidRPr="006B1130" w:rsidRDefault="00AF5974" w:rsidP="00AF5974">
      <w:pPr>
        <w:widowControl w:val="0"/>
        <w:spacing w:line="240" w:lineRule="auto"/>
        <w:rPr>
          <w:rFonts w:ascii="Comfortaa" w:eastAsia="Comfortaa" w:hAnsi="Comfortaa" w:cs="Comfortaa"/>
        </w:rPr>
      </w:pPr>
    </w:p>
    <w:p w14:paraId="28656CD2" w14:textId="77777777" w:rsidR="00AF5974" w:rsidRPr="006B1130" w:rsidRDefault="00AF5974" w:rsidP="00AF5974">
      <w:pPr>
        <w:widowControl w:val="0"/>
        <w:spacing w:line="240" w:lineRule="auto"/>
        <w:rPr>
          <w:rFonts w:ascii="Comfortaa" w:eastAsia="Comfortaa" w:hAnsi="Comfortaa" w:cs="Comfortaa"/>
        </w:rPr>
      </w:pPr>
    </w:p>
    <w:p w14:paraId="560C6FEE" w14:textId="77777777" w:rsidR="00AF5974" w:rsidRPr="006B1130" w:rsidRDefault="00AF5974" w:rsidP="00AF5974">
      <w:pPr>
        <w:widowControl w:val="0"/>
        <w:spacing w:line="240" w:lineRule="auto"/>
        <w:rPr>
          <w:rFonts w:ascii="Comfortaa" w:eastAsia="Comfortaa" w:hAnsi="Comfortaa" w:cs="Comfortaa"/>
        </w:rPr>
      </w:pPr>
    </w:p>
    <w:p w14:paraId="362EEDC8" w14:textId="77777777" w:rsidR="00AF5974" w:rsidRPr="006B1130" w:rsidRDefault="00AF5974" w:rsidP="00AF5974">
      <w:pPr>
        <w:widowControl w:val="0"/>
        <w:spacing w:line="240" w:lineRule="auto"/>
        <w:rPr>
          <w:rFonts w:ascii="Comfortaa" w:eastAsia="Comfortaa" w:hAnsi="Comfortaa" w:cs="Comfortaa"/>
        </w:rPr>
      </w:pPr>
    </w:p>
    <w:p w14:paraId="4164CFD9" w14:textId="77777777" w:rsidR="00AF5974" w:rsidRPr="006B1130" w:rsidRDefault="00AF5974" w:rsidP="00AF5974">
      <w:pPr>
        <w:widowControl w:val="0"/>
        <w:spacing w:line="240" w:lineRule="auto"/>
        <w:rPr>
          <w:rFonts w:ascii="Comfortaa" w:eastAsia="Comfortaa" w:hAnsi="Comfortaa" w:cs="Comfortaa"/>
        </w:rPr>
      </w:pPr>
    </w:p>
    <w:p w14:paraId="53868887" w14:textId="77777777" w:rsidR="00AF5974" w:rsidRPr="006B1130" w:rsidRDefault="00AF5974" w:rsidP="00AF5974">
      <w:pPr>
        <w:widowControl w:val="0"/>
        <w:spacing w:line="240" w:lineRule="auto"/>
        <w:rPr>
          <w:rFonts w:ascii="Comfortaa" w:eastAsia="Comfortaa" w:hAnsi="Comfortaa" w:cs="Comfortaa"/>
        </w:rPr>
      </w:pPr>
    </w:p>
    <w:p w14:paraId="6B3094EF"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Apporte des modifications à ta structure de façon à améliorer sa performance aux tests.</w:t>
      </w:r>
    </w:p>
    <w:p w14:paraId="41CE7243"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Note les changements apportés ci-dessous.</w:t>
      </w:r>
    </w:p>
    <w:p w14:paraId="28023B4C" w14:textId="77777777" w:rsidR="00AF5974" w:rsidRPr="006B1130" w:rsidRDefault="00AF5974" w:rsidP="00AF5974">
      <w:pPr>
        <w:widowControl w:val="0"/>
        <w:spacing w:line="240" w:lineRule="auto"/>
        <w:rPr>
          <w:rFonts w:ascii="Comfortaa" w:eastAsia="Comfortaa" w:hAnsi="Comfortaa" w:cs="Comfortaa"/>
        </w:rPr>
      </w:pPr>
    </w:p>
    <w:p w14:paraId="78A9ACF8" w14:textId="77777777" w:rsidR="00AF5974" w:rsidRPr="006B1130" w:rsidRDefault="00AF5974" w:rsidP="00AF5974">
      <w:pPr>
        <w:widowControl w:val="0"/>
        <w:spacing w:line="240" w:lineRule="auto"/>
        <w:rPr>
          <w:rFonts w:ascii="Comfortaa" w:eastAsia="Comfortaa" w:hAnsi="Comfortaa" w:cs="Comfortaa"/>
        </w:rPr>
      </w:pPr>
    </w:p>
    <w:p w14:paraId="205DA88C" w14:textId="77777777" w:rsidR="00AF5974" w:rsidRPr="006B1130" w:rsidRDefault="00AF5974" w:rsidP="00AF5974">
      <w:pPr>
        <w:widowControl w:val="0"/>
        <w:spacing w:line="240" w:lineRule="auto"/>
        <w:rPr>
          <w:rFonts w:ascii="Comfortaa" w:eastAsia="Comfortaa" w:hAnsi="Comfortaa" w:cs="Comfortaa"/>
        </w:rPr>
      </w:pPr>
    </w:p>
    <w:p w14:paraId="4417BF7A"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Évalue ta structure à nouveau. Quels ont été les résultats du deuxième test? Tes changements ont-ils amélioré la solidité de la structure?</w:t>
      </w:r>
    </w:p>
    <w:p w14:paraId="1666CD36" w14:textId="77777777" w:rsidR="00AF5974" w:rsidRPr="006B1130" w:rsidRDefault="00AF5974" w:rsidP="00AF5974">
      <w:pPr>
        <w:widowControl w:val="0"/>
        <w:spacing w:line="240" w:lineRule="auto"/>
        <w:rPr>
          <w:rFonts w:ascii="Comfortaa" w:eastAsia="Comfortaa" w:hAnsi="Comfortaa" w:cs="Comfortaa"/>
          <w:b/>
          <w:sz w:val="28"/>
          <w:szCs w:val="28"/>
        </w:rPr>
      </w:pPr>
      <w:r w:rsidRPr="006B1130">
        <w:rPr>
          <w:rFonts w:ascii="Comfortaa" w:eastAsia="Comfortaa" w:hAnsi="Comfortaa" w:cs="Comfortaa"/>
          <w:b/>
          <w:sz w:val="28"/>
          <w:szCs w:val="28"/>
        </w:rPr>
        <w:lastRenderedPageBreak/>
        <w:t>Communiquer:</w:t>
      </w:r>
    </w:p>
    <w:p w14:paraId="00DB497E" w14:textId="77777777" w:rsidR="00AF5974" w:rsidRPr="006B1130" w:rsidRDefault="00AF5974" w:rsidP="00AF5974">
      <w:pPr>
        <w:widowControl w:val="0"/>
        <w:spacing w:line="240" w:lineRule="auto"/>
        <w:rPr>
          <w:rFonts w:ascii="Comfortaa" w:eastAsia="Comfortaa" w:hAnsi="Comfortaa" w:cs="Comfortaa"/>
        </w:rPr>
      </w:pPr>
    </w:p>
    <w:p w14:paraId="779F1513" w14:textId="53604134"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Ma conception a relevé le défi efficacement parce que….</w:t>
      </w:r>
    </w:p>
    <w:p w14:paraId="2CF883D9" w14:textId="77777777" w:rsidR="00AF5974" w:rsidRPr="006B1130" w:rsidRDefault="00AF5974" w:rsidP="00AF5974">
      <w:pPr>
        <w:widowControl w:val="0"/>
        <w:spacing w:line="240" w:lineRule="auto"/>
        <w:rPr>
          <w:rFonts w:ascii="Comfortaa" w:eastAsia="Comfortaa" w:hAnsi="Comfortaa" w:cs="Comfortaa"/>
        </w:rPr>
      </w:pPr>
    </w:p>
    <w:p w14:paraId="54E6EA48" w14:textId="77777777" w:rsidR="00AF5974" w:rsidRPr="006B1130" w:rsidRDefault="00AF5974" w:rsidP="00AF5974">
      <w:pPr>
        <w:widowControl w:val="0"/>
        <w:spacing w:line="240" w:lineRule="auto"/>
        <w:rPr>
          <w:rFonts w:ascii="Comfortaa" w:eastAsia="Comfortaa" w:hAnsi="Comfortaa" w:cs="Comfortaa"/>
        </w:rPr>
      </w:pPr>
    </w:p>
    <w:p w14:paraId="39B6ACD1" w14:textId="77777777" w:rsidR="00AF5974" w:rsidRPr="006B1130" w:rsidRDefault="00AF5974" w:rsidP="00AF5974">
      <w:pPr>
        <w:widowControl w:val="0"/>
        <w:spacing w:line="240" w:lineRule="auto"/>
        <w:rPr>
          <w:rFonts w:ascii="Comfortaa" w:eastAsia="Comfortaa" w:hAnsi="Comfortaa" w:cs="Comfortaa"/>
        </w:rPr>
      </w:pPr>
    </w:p>
    <w:p w14:paraId="30108D8B" w14:textId="77777777" w:rsidR="00AF5974" w:rsidRPr="006B1130" w:rsidRDefault="00AF5974" w:rsidP="00AF5974">
      <w:pPr>
        <w:widowControl w:val="0"/>
        <w:spacing w:line="240" w:lineRule="auto"/>
        <w:rPr>
          <w:rFonts w:ascii="Comfortaa" w:eastAsia="Comfortaa" w:hAnsi="Comfortaa" w:cs="Comfortaa"/>
        </w:rPr>
      </w:pPr>
    </w:p>
    <w:p w14:paraId="0612C925" w14:textId="77777777" w:rsidR="00AF5974" w:rsidRPr="006B1130" w:rsidRDefault="00AF5974" w:rsidP="00AF5974">
      <w:pPr>
        <w:widowControl w:val="0"/>
        <w:spacing w:line="240" w:lineRule="auto"/>
        <w:rPr>
          <w:rFonts w:ascii="Comfortaa" w:eastAsia="Comfortaa" w:hAnsi="Comfortaa" w:cs="Comfortaa"/>
        </w:rPr>
      </w:pPr>
    </w:p>
    <w:p w14:paraId="19BB3409"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Un défi auquel j'ai été confronté lors de la construction de ma conception finale était ...</w:t>
      </w:r>
    </w:p>
    <w:p w14:paraId="3DC7FB76" w14:textId="77777777" w:rsidR="00AF5974" w:rsidRPr="006B1130" w:rsidRDefault="00AF5974" w:rsidP="00AF5974">
      <w:pPr>
        <w:widowControl w:val="0"/>
        <w:spacing w:line="240" w:lineRule="auto"/>
        <w:rPr>
          <w:rFonts w:ascii="Comfortaa" w:eastAsia="Comfortaa" w:hAnsi="Comfortaa" w:cs="Comfortaa"/>
        </w:rPr>
      </w:pPr>
    </w:p>
    <w:p w14:paraId="3C06AE91" w14:textId="77777777" w:rsidR="00AF5974" w:rsidRPr="006B1130" w:rsidRDefault="00AF5974" w:rsidP="00AF5974">
      <w:pPr>
        <w:widowControl w:val="0"/>
        <w:spacing w:line="240" w:lineRule="auto"/>
        <w:rPr>
          <w:rFonts w:ascii="Comfortaa" w:eastAsia="Comfortaa" w:hAnsi="Comfortaa" w:cs="Comfortaa"/>
        </w:rPr>
      </w:pPr>
    </w:p>
    <w:p w14:paraId="6763BC34" w14:textId="77777777" w:rsidR="00AF5974" w:rsidRPr="006B1130" w:rsidRDefault="00AF5974" w:rsidP="00AF5974">
      <w:pPr>
        <w:widowControl w:val="0"/>
        <w:spacing w:line="240" w:lineRule="auto"/>
        <w:rPr>
          <w:rFonts w:ascii="Comfortaa" w:eastAsia="Comfortaa" w:hAnsi="Comfortaa" w:cs="Comfortaa"/>
        </w:rPr>
      </w:pPr>
    </w:p>
    <w:p w14:paraId="7837F453" w14:textId="77777777" w:rsidR="00AF5974" w:rsidRPr="006B1130" w:rsidRDefault="00AF5974" w:rsidP="00AF5974">
      <w:pPr>
        <w:widowControl w:val="0"/>
        <w:spacing w:line="240" w:lineRule="auto"/>
        <w:rPr>
          <w:rFonts w:ascii="Comfortaa" w:eastAsia="Comfortaa" w:hAnsi="Comfortaa" w:cs="Comfortaa"/>
        </w:rPr>
      </w:pPr>
    </w:p>
    <w:p w14:paraId="15A50167" w14:textId="77777777" w:rsidR="00AF5974" w:rsidRPr="006B1130" w:rsidRDefault="00AF5974" w:rsidP="00AF5974">
      <w:pPr>
        <w:widowControl w:val="0"/>
        <w:spacing w:line="240" w:lineRule="auto"/>
        <w:rPr>
          <w:rFonts w:ascii="Comfortaa" w:eastAsia="Comfortaa" w:hAnsi="Comfortaa" w:cs="Comfortaa"/>
        </w:rPr>
      </w:pPr>
    </w:p>
    <w:p w14:paraId="76337999" w14:textId="77777777" w:rsidR="00AF5974" w:rsidRPr="006B1130" w:rsidRDefault="00AF5974" w:rsidP="00AF5974">
      <w:pPr>
        <w:widowControl w:val="0"/>
        <w:spacing w:line="240" w:lineRule="auto"/>
        <w:rPr>
          <w:rFonts w:ascii="Comfortaa" w:eastAsia="Comfortaa" w:hAnsi="Comfortaa" w:cs="Comfortaa"/>
        </w:rPr>
      </w:pPr>
    </w:p>
    <w:p w14:paraId="2FCCD0BA"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J'ai résolu ce problème en suivant les étapes suivantes…</w:t>
      </w:r>
    </w:p>
    <w:p w14:paraId="5F704A02" w14:textId="77777777" w:rsidR="00AF5974" w:rsidRPr="006B1130" w:rsidRDefault="00AF5974" w:rsidP="00AF5974">
      <w:pPr>
        <w:widowControl w:val="0"/>
        <w:spacing w:line="240" w:lineRule="auto"/>
        <w:rPr>
          <w:rFonts w:ascii="Comfortaa" w:eastAsia="Comfortaa" w:hAnsi="Comfortaa" w:cs="Comfortaa"/>
        </w:rPr>
      </w:pPr>
    </w:p>
    <w:p w14:paraId="71D411C7" w14:textId="77777777" w:rsidR="00AF5974" w:rsidRPr="006B1130" w:rsidRDefault="00AF5974" w:rsidP="00AF5974">
      <w:pPr>
        <w:widowControl w:val="0"/>
        <w:spacing w:line="240" w:lineRule="auto"/>
        <w:rPr>
          <w:rFonts w:ascii="Comfortaa" w:eastAsia="Comfortaa" w:hAnsi="Comfortaa" w:cs="Comfortaa"/>
        </w:rPr>
      </w:pPr>
    </w:p>
    <w:p w14:paraId="6FBB0470" w14:textId="77777777" w:rsidR="00AF5974" w:rsidRPr="006B1130" w:rsidRDefault="00AF5974" w:rsidP="00AF5974">
      <w:pPr>
        <w:widowControl w:val="0"/>
        <w:spacing w:line="240" w:lineRule="auto"/>
        <w:rPr>
          <w:rFonts w:ascii="Comfortaa" w:eastAsia="Comfortaa" w:hAnsi="Comfortaa" w:cs="Comfortaa"/>
        </w:rPr>
      </w:pPr>
    </w:p>
    <w:p w14:paraId="74A63458" w14:textId="77777777" w:rsidR="00AF5974" w:rsidRPr="006B1130" w:rsidRDefault="00AF5974" w:rsidP="00AF5974">
      <w:pPr>
        <w:widowControl w:val="0"/>
        <w:spacing w:line="240" w:lineRule="auto"/>
        <w:rPr>
          <w:rFonts w:ascii="Comfortaa" w:eastAsia="Comfortaa" w:hAnsi="Comfortaa" w:cs="Comfortaa"/>
        </w:rPr>
      </w:pPr>
    </w:p>
    <w:p w14:paraId="27331752" w14:textId="77777777" w:rsidR="00AF5974" w:rsidRPr="006B1130" w:rsidRDefault="00AF5974" w:rsidP="00AF5974">
      <w:pPr>
        <w:widowControl w:val="0"/>
        <w:spacing w:line="240" w:lineRule="auto"/>
        <w:rPr>
          <w:rFonts w:ascii="Comfortaa" w:eastAsia="Comfortaa" w:hAnsi="Comfortaa" w:cs="Comfortaa"/>
        </w:rPr>
      </w:pPr>
    </w:p>
    <w:p w14:paraId="6E12684C" w14:textId="77777777" w:rsidR="00AF5974" w:rsidRPr="006B1130" w:rsidRDefault="00AF5974" w:rsidP="00AF5974">
      <w:pPr>
        <w:widowControl w:val="0"/>
        <w:spacing w:line="240" w:lineRule="auto"/>
        <w:rPr>
          <w:rFonts w:ascii="Comfortaa" w:eastAsia="Comfortaa" w:hAnsi="Comfortaa" w:cs="Comfortaa"/>
        </w:rPr>
      </w:pPr>
    </w:p>
    <w:p w14:paraId="53381EB3"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Lors du test final de mon produit, l’efficacité globale de ma solution au problème était…</w:t>
      </w:r>
    </w:p>
    <w:p w14:paraId="2AFE92DE" w14:textId="77777777" w:rsidR="00AF5974" w:rsidRPr="006B1130" w:rsidRDefault="00AF5974" w:rsidP="00AF5974">
      <w:pPr>
        <w:widowControl w:val="0"/>
        <w:spacing w:line="240" w:lineRule="auto"/>
        <w:rPr>
          <w:rFonts w:ascii="Comfortaa" w:eastAsia="Comfortaa" w:hAnsi="Comfortaa" w:cs="Comfortaa"/>
        </w:rPr>
      </w:pPr>
    </w:p>
    <w:p w14:paraId="03552053" w14:textId="77777777" w:rsidR="00AF5974" w:rsidRPr="006B1130" w:rsidRDefault="00AF5974" w:rsidP="00AF5974">
      <w:pPr>
        <w:widowControl w:val="0"/>
        <w:spacing w:line="240" w:lineRule="auto"/>
        <w:rPr>
          <w:rFonts w:ascii="Comfortaa" w:eastAsia="Comfortaa" w:hAnsi="Comfortaa" w:cs="Comfortaa"/>
        </w:rPr>
      </w:pPr>
    </w:p>
    <w:p w14:paraId="73C5C32D" w14:textId="77777777" w:rsidR="00AF5974" w:rsidRPr="006B1130" w:rsidRDefault="00AF5974" w:rsidP="00AF5974">
      <w:pPr>
        <w:widowControl w:val="0"/>
        <w:spacing w:line="240" w:lineRule="auto"/>
        <w:rPr>
          <w:rFonts w:ascii="Comfortaa" w:eastAsia="Comfortaa" w:hAnsi="Comfortaa" w:cs="Comfortaa"/>
        </w:rPr>
      </w:pPr>
    </w:p>
    <w:p w14:paraId="04DD89F1" w14:textId="77777777" w:rsidR="00AF5974" w:rsidRPr="006B1130" w:rsidRDefault="00AF5974" w:rsidP="00AF5974">
      <w:pPr>
        <w:widowControl w:val="0"/>
        <w:spacing w:line="240" w:lineRule="auto"/>
        <w:rPr>
          <w:rFonts w:ascii="Comfortaa" w:eastAsia="Comfortaa" w:hAnsi="Comfortaa" w:cs="Comfortaa"/>
        </w:rPr>
      </w:pPr>
    </w:p>
    <w:p w14:paraId="42019F05" w14:textId="77777777" w:rsidR="00AF5974" w:rsidRPr="006B1130" w:rsidRDefault="00AF5974" w:rsidP="00AF5974">
      <w:pPr>
        <w:widowControl w:val="0"/>
        <w:spacing w:line="240" w:lineRule="auto"/>
        <w:rPr>
          <w:rFonts w:ascii="Comfortaa" w:eastAsia="Comfortaa" w:hAnsi="Comfortaa" w:cs="Comfortaa"/>
        </w:rPr>
      </w:pPr>
    </w:p>
    <w:p w14:paraId="533E4CB2" w14:textId="77777777" w:rsidR="00AF5974" w:rsidRPr="006B1130" w:rsidRDefault="00AF5974" w:rsidP="00AF5974">
      <w:pPr>
        <w:widowControl w:val="0"/>
        <w:spacing w:line="240" w:lineRule="auto"/>
        <w:rPr>
          <w:rFonts w:ascii="Comfortaa" w:eastAsia="Comfortaa" w:hAnsi="Comfortaa" w:cs="Comfortaa"/>
        </w:rPr>
      </w:pPr>
    </w:p>
    <w:p w14:paraId="18112641" w14:textId="77777777" w:rsidR="00AF597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En réfléchissant, une autre façon de résoudre ce problème aurait été ...</w:t>
      </w:r>
    </w:p>
    <w:p w14:paraId="64F53A11" w14:textId="77777777" w:rsidR="00AF5974" w:rsidRPr="006B1130" w:rsidRDefault="00AF5974" w:rsidP="00AF5974">
      <w:pPr>
        <w:widowControl w:val="0"/>
        <w:spacing w:line="240" w:lineRule="auto"/>
        <w:rPr>
          <w:rFonts w:ascii="Comfortaa" w:eastAsia="Comfortaa" w:hAnsi="Comfortaa" w:cs="Comfortaa"/>
        </w:rPr>
      </w:pPr>
    </w:p>
    <w:p w14:paraId="2EC18FB2" w14:textId="77777777" w:rsidR="00AF5974" w:rsidRPr="006B1130" w:rsidRDefault="00AF5974" w:rsidP="00AF5974">
      <w:pPr>
        <w:widowControl w:val="0"/>
        <w:spacing w:line="240" w:lineRule="auto"/>
        <w:rPr>
          <w:rFonts w:ascii="Comfortaa" w:eastAsia="Comfortaa" w:hAnsi="Comfortaa" w:cs="Comfortaa"/>
        </w:rPr>
      </w:pPr>
    </w:p>
    <w:p w14:paraId="52B25A42" w14:textId="77777777" w:rsidR="00AF5974" w:rsidRPr="006B1130" w:rsidRDefault="00AF5974" w:rsidP="00AF5974">
      <w:pPr>
        <w:widowControl w:val="0"/>
        <w:spacing w:line="240" w:lineRule="auto"/>
        <w:rPr>
          <w:rFonts w:ascii="Comfortaa" w:eastAsia="Comfortaa" w:hAnsi="Comfortaa" w:cs="Comfortaa"/>
        </w:rPr>
      </w:pPr>
    </w:p>
    <w:p w14:paraId="1F3D7177" w14:textId="77777777" w:rsidR="00AF5974" w:rsidRPr="006B1130" w:rsidRDefault="00AF5974" w:rsidP="00AF5974">
      <w:pPr>
        <w:widowControl w:val="0"/>
        <w:spacing w:line="240" w:lineRule="auto"/>
        <w:rPr>
          <w:rFonts w:ascii="Comfortaa" w:eastAsia="Comfortaa" w:hAnsi="Comfortaa" w:cs="Comfortaa"/>
        </w:rPr>
      </w:pPr>
    </w:p>
    <w:p w14:paraId="1336B3C1" w14:textId="77777777" w:rsidR="00AF5974" w:rsidRPr="006B1130" w:rsidRDefault="00AF5974" w:rsidP="00AF5974">
      <w:pPr>
        <w:widowControl w:val="0"/>
        <w:spacing w:line="240" w:lineRule="auto"/>
        <w:rPr>
          <w:rFonts w:ascii="Comfortaa" w:eastAsia="Comfortaa" w:hAnsi="Comfortaa" w:cs="Comfortaa"/>
        </w:rPr>
      </w:pPr>
    </w:p>
    <w:p w14:paraId="349ABE91" w14:textId="77777777" w:rsidR="00AF5974" w:rsidRPr="006B1130" w:rsidRDefault="00AF5974" w:rsidP="00AF5974">
      <w:pPr>
        <w:widowControl w:val="0"/>
        <w:spacing w:line="240" w:lineRule="auto"/>
        <w:rPr>
          <w:rFonts w:ascii="Comfortaa" w:eastAsia="Comfortaa" w:hAnsi="Comfortaa" w:cs="Comfortaa"/>
        </w:rPr>
      </w:pPr>
    </w:p>
    <w:p w14:paraId="2F8D9725" w14:textId="77777777" w:rsidR="00366C04" w:rsidRPr="006B1130" w:rsidRDefault="00AF5974" w:rsidP="00AF5974">
      <w:pPr>
        <w:widowControl w:val="0"/>
        <w:spacing w:line="240" w:lineRule="auto"/>
        <w:rPr>
          <w:rFonts w:ascii="Comfortaa" w:eastAsia="Comfortaa" w:hAnsi="Comfortaa" w:cs="Comfortaa"/>
        </w:rPr>
      </w:pPr>
      <w:r w:rsidRPr="006B1130">
        <w:rPr>
          <w:rFonts w:ascii="Comfortaa" w:eastAsia="Comfortaa" w:hAnsi="Comfortaa" w:cs="Comfortaa"/>
        </w:rPr>
        <w:t>Ce que j'ai appris en participant à ce défi de conception est ...</w:t>
      </w:r>
    </w:p>
    <w:p w14:paraId="65EC3171" w14:textId="77777777" w:rsidR="00366C04" w:rsidRPr="006B1130" w:rsidRDefault="00366C04">
      <w:pPr>
        <w:widowControl w:val="0"/>
        <w:spacing w:line="240" w:lineRule="auto"/>
        <w:rPr>
          <w:rFonts w:ascii="Comfortaa" w:eastAsia="Comfortaa" w:hAnsi="Comfortaa" w:cs="Comfortaa"/>
          <w:sz w:val="28"/>
          <w:szCs w:val="28"/>
        </w:rPr>
      </w:pPr>
    </w:p>
    <w:p w14:paraId="7990D88D" w14:textId="77777777" w:rsidR="00B67A3C" w:rsidRDefault="00B67A3C" w:rsidP="00AF5974">
      <w:pPr>
        <w:widowControl w:val="0"/>
        <w:spacing w:line="240" w:lineRule="auto"/>
        <w:rPr>
          <w:rFonts w:ascii="Comfortaa" w:eastAsia="Comfortaa" w:hAnsi="Comfortaa" w:cs="Comfortaa"/>
          <w:b/>
          <w:sz w:val="28"/>
          <w:szCs w:val="28"/>
        </w:rPr>
      </w:pPr>
    </w:p>
    <w:p w14:paraId="10056EA8" w14:textId="77777777" w:rsidR="00B67A3C" w:rsidRDefault="00B67A3C" w:rsidP="00AF5974">
      <w:pPr>
        <w:widowControl w:val="0"/>
        <w:spacing w:line="240" w:lineRule="auto"/>
        <w:rPr>
          <w:rFonts w:ascii="Comfortaa" w:eastAsia="Comfortaa" w:hAnsi="Comfortaa" w:cs="Comfortaa"/>
          <w:b/>
          <w:sz w:val="28"/>
          <w:szCs w:val="28"/>
        </w:rPr>
      </w:pPr>
    </w:p>
    <w:p w14:paraId="427909EC" w14:textId="77777777" w:rsidR="00B67A3C" w:rsidRDefault="00B67A3C" w:rsidP="00AF5974">
      <w:pPr>
        <w:widowControl w:val="0"/>
        <w:spacing w:line="240" w:lineRule="auto"/>
        <w:rPr>
          <w:rFonts w:ascii="Comfortaa" w:eastAsia="Comfortaa" w:hAnsi="Comfortaa" w:cs="Comfortaa"/>
          <w:b/>
          <w:sz w:val="28"/>
          <w:szCs w:val="28"/>
        </w:rPr>
      </w:pPr>
    </w:p>
    <w:p w14:paraId="30AB2E6B" w14:textId="3B72E99D" w:rsidR="00AF5974" w:rsidRPr="006B1130" w:rsidRDefault="00AF5974" w:rsidP="00AF5974">
      <w:pPr>
        <w:widowControl w:val="0"/>
        <w:spacing w:line="240" w:lineRule="auto"/>
        <w:rPr>
          <w:rFonts w:ascii="Comfortaa" w:eastAsia="Comfortaa" w:hAnsi="Comfortaa" w:cs="Comfortaa"/>
          <w:b/>
          <w:sz w:val="28"/>
          <w:szCs w:val="28"/>
        </w:rPr>
      </w:pPr>
      <w:r w:rsidRPr="006B1130">
        <w:rPr>
          <w:rFonts w:ascii="Comfortaa" w:eastAsia="Comfortaa" w:hAnsi="Comfortaa" w:cs="Comfortaa"/>
          <w:b/>
          <w:sz w:val="28"/>
          <w:szCs w:val="28"/>
        </w:rPr>
        <w:lastRenderedPageBreak/>
        <w:t>Comprendre les systèmes mécaniques et la force:</w:t>
      </w:r>
    </w:p>
    <w:p w14:paraId="32209830" w14:textId="77777777" w:rsidR="00AF5974" w:rsidRPr="006B1130" w:rsidRDefault="00AF5974" w:rsidP="00AF5974">
      <w:pPr>
        <w:widowControl w:val="0"/>
        <w:spacing w:line="240" w:lineRule="auto"/>
        <w:rPr>
          <w:rFonts w:ascii="Comfortaa" w:eastAsia="Comfortaa" w:hAnsi="Comfortaa" w:cs="Comfortaa"/>
        </w:rPr>
      </w:pPr>
    </w:p>
    <w:p w14:paraId="277B30B2" w14:textId="77777777" w:rsidR="00AF5974" w:rsidRPr="006B1130" w:rsidRDefault="00FC1C8C" w:rsidP="00AF5974">
      <w:pPr>
        <w:widowControl w:val="0"/>
        <w:spacing w:line="240" w:lineRule="auto"/>
        <w:rPr>
          <w:rFonts w:ascii="Comfortaa" w:eastAsia="Comfortaa" w:hAnsi="Comfortaa" w:cs="Comfortaa"/>
        </w:rPr>
      </w:pPr>
      <w:r w:rsidRPr="006B1130">
        <w:rPr>
          <w:rFonts w:ascii="Comfortaa" w:eastAsia="Comfortaa" w:hAnsi="Comfortaa" w:cs="Comfortaa"/>
        </w:rPr>
        <w:t xml:space="preserve">Fais référence à </w:t>
      </w:r>
      <w:r w:rsidR="00AF5974" w:rsidRPr="006B1130">
        <w:rPr>
          <w:rFonts w:ascii="Comfortaa" w:eastAsia="Comfortaa" w:hAnsi="Comfortaa" w:cs="Comfortaa"/>
        </w:rPr>
        <w:t xml:space="preserve">des exemples </w:t>
      </w:r>
      <w:r w:rsidRPr="006B1130">
        <w:rPr>
          <w:rFonts w:ascii="Comfortaa" w:eastAsia="Comfortaa" w:hAnsi="Comfortaa" w:cs="Comfortaa"/>
        </w:rPr>
        <w:t xml:space="preserve">de manèges retrouvés dans les parcs d’attractions pour démontrer ta compréhension des concepts étudiés à travers cette activité. </w:t>
      </w:r>
      <w:r w:rsidR="00AF5974" w:rsidRPr="006B1130">
        <w:rPr>
          <w:rFonts w:ascii="Comfortaa" w:eastAsia="Comfortaa" w:hAnsi="Comfortaa" w:cs="Comfortaa"/>
        </w:rPr>
        <w:t xml:space="preserve"> (Dans ton explication, pense à la façon dont la combinaison de structures et de systèmes mécaniques est utile pour supporter une charge, augmenter ou diminuer des forces et déplacer des objets.)</w:t>
      </w:r>
    </w:p>
    <w:p w14:paraId="3C07EC8A" w14:textId="77777777" w:rsidR="00366C04" w:rsidRPr="006B1130" w:rsidRDefault="00366C04">
      <w:pPr>
        <w:widowControl w:val="0"/>
        <w:spacing w:line="240" w:lineRule="auto"/>
        <w:rPr>
          <w:rFonts w:ascii="Comfortaa" w:eastAsia="Comfortaa" w:hAnsi="Comfortaa" w:cs="Comfortaa"/>
        </w:rPr>
      </w:pPr>
    </w:p>
    <w:p w14:paraId="170A35BD" w14:textId="77777777" w:rsidR="00366C04" w:rsidRPr="006B1130" w:rsidRDefault="00366C04">
      <w:pPr>
        <w:widowControl w:val="0"/>
        <w:spacing w:line="240" w:lineRule="auto"/>
        <w:rPr>
          <w:rFonts w:ascii="Comfortaa" w:eastAsia="Comfortaa" w:hAnsi="Comfortaa" w:cs="Comfortaa"/>
        </w:rPr>
      </w:pPr>
    </w:p>
    <w:p w14:paraId="7DBC51B3" w14:textId="77777777" w:rsidR="00366C04" w:rsidRPr="006B1130" w:rsidRDefault="00366C04">
      <w:pPr>
        <w:widowControl w:val="0"/>
        <w:spacing w:line="240" w:lineRule="auto"/>
        <w:rPr>
          <w:rFonts w:ascii="Comfortaa" w:eastAsia="Comfortaa" w:hAnsi="Comfortaa" w:cs="Comfortaa"/>
        </w:rPr>
      </w:pPr>
    </w:p>
    <w:p w14:paraId="3C972927" w14:textId="77777777" w:rsidR="00366C04" w:rsidRPr="006B1130" w:rsidRDefault="00366C04">
      <w:pPr>
        <w:widowControl w:val="0"/>
        <w:spacing w:line="240" w:lineRule="auto"/>
        <w:rPr>
          <w:rFonts w:ascii="Comfortaa" w:eastAsia="Comfortaa" w:hAnsi="Comfortaa" w:cs="Comfortaa"/>
          <w:sz w:val="28"/>
          <w:szCs w:val="28"/>
        </w:rPr>
      </w:pPr>
    </w:p>
    <w:p w14:paraId="0E129104" w14:textId="77777777" w:rsidR="00366C04" w:rsidRPr="006B1130" w:rsidRDefault="00366C04">
      <w:pPr>
        <w:widowControl w:val="0"/>
        <w:spacing w:line="240" w:lineRule="auto"/>
        <w:rPr>
          <w:rFonts w:ascii="Comfortaa" w:eastAsia="Comfortaa" w:hAnsi="Comfortaa" w:cs="Comfortaa"/>
          <w:sz w:val="28"/>
          <w:szCs w:val="28"/>
        </w:rPr>
      </w:pPr>
    </w:p>
    <w:p w14:paraId="652ADFD8" w14:textId="77777777" w:rsidR="00B67A3C" w:rsidRDefault="00B67A3C" w:rsidP="00FC1C8C">
      <w:pPr>
        <w:widowControl w:val="0"/>
        <w:spacing w:line="240" w:lineRule="auto"/>
        <w:rPr>
          <w:rFonts w:ascii="Comfortaa" w:eastAsia="Comfortaa" w:hAnsi="Comfortaa" w:cs="Comfortaa"/>
          <w:b/>
          <w:sz w:val="28"/>
          <w:szCs w:val="28"/>
        </w:rPr>
      </w:pPr>
    </w:p>
    <w:p w14:paraId="286CA880" w14:textId="77777777" w:rsidR="00B67A3C" w:rsidRDefault="00B67A3C" w:rsidP="00FC1C8C">
      <w:pPr>
        <w:widowControl w:val="0"/>
        <w:spacing w:line="240" w:lineRule="auto"/>
        <w:rPr>
          <w:rFonts w:ascii="Comfortaa" w:eastAsia="Comfortaa" w:hAnsi="Comfortaa" w:cs="Comfortaa"/>
          <w:b/>
          <w:sz w:val="28"/>
          <w:szCs w:val="28"/>
        </w:rPr>
      </w:pPr>
    </w:p>
    <w:p w14:paraId="022B2377" w14:textId="77777777" w:rsidR="00B67A3C" w:rsidRDefault="00B67A3C" w:rsidP="00FC1C8C">
      <w:pPr>
        <w:widowControl w:val="0"/>
        <w:spacing w:line="240" w:lineRule="auto"/>
        <w:rPr>
          <w:rFonts w:ascii="Comfortaa" w:eastAsia="Comfortaa" w:hAnsi="Comfortaa" w:cs="Comfortaa"/>
          <w:b/>
          <w:sz w:val="28"/>
          <w:szCs w:val="28"/>
        </w:rPr>
      </w:pPr>
    </w:p>
    <w:p w14:paraId="795203BE" w14:textId="6B890253" w:rsidR="00FC1C8C" w:rsidRPr="006B1130" w:rsidRDefault="00FC1C8C" w:rsidP="00FC1C8C">
      <w:pPr>
        <w:widowControl w:val="0"/>
        <w:spacing w:line="240" w:lineRule="auto"/>
        <w:rPr>
          <w:rFonts w:ascii="Comfortaa" w:eastAsia="Comfortaa" w:hAnsi="Comfortaa" w:cs="Comfortaa"/>
          <w:b/>
          <w:sz w:val="28"/>
          <w:szCs w:val="28"/>
        </w:rPr>
      </w:pPr>
      <w:r w:rsidRPr="006B1130">
        <w:rPr>
          <w:rFonts w:ascii="Comfortaa" w:eastAsia="Comfortaa" w:hAnsi="Comfortaa" w:cs="Comfortaa"/>
          <w:b/>
          <w:sz w:val="28"/>
          <w:szCs w:val="28"/>
        </w:rPr>
        <w:t>Faire des liens:</w:t>
      </w:r>
    </w:p>
    <w:p w14:paraId="5A668031" w14:textId="77777777" w:rsidR="00FC1C8C" w:rsidRPr="006B1130" w:rsidRDefault="00FC1C8C" w:rsidP="00FC1C8C">
      <w:pPr>
        <w:widowControl w:val="0"/>
        <w:spacing w:line="240" w:lineRule="auto"/>
        <w:rPr>
          <w:rFonts w:ascii="Comfortaa" w:eastAsia="Comfortaa" w:hAnsi="Comfortaa" w:cs="Comfortaa"/>
        </w:rPr>
      </w:pPr>
    </w:p>
    <w:p w14:paraId="2950AE7F" w14:textId="77777777" w:rsidR="00FC1C8C" w:rsidRPr="006B1130" w:rsidRDefault="00FC1C8C" w:rsidP="00FC1C8C">
      <w:pPr>
        <w:widowControl w:val="0"/>
        <w:spacing w:line="240" w:lineRule="auto"/>
        <w:rPr>
          <w:rFonts w:ascii="Comfortaa" w:eastAsia="Comfortaa" w:hAnsi="Comfortaa" w:cs="Comfortaa"/>
        </w:rPr>
      </w:pPr>
      <w:r w:rsidRPr="006B1130">
        <w:rPr>
          <w:rFonts w:ascii="Comfortaa" w:eastAsia="Comfortaa" w:hAnsi="Comfortaa" w:cs="Comfortaa"/>
        </w:rPr>
        <w:t>Lors de ta recherche des manèges de parcs d'attractions, qu’as-tu appris au sujet des matériaux desquels ils sont faits? Comment l'utilisation de ces matériaux affecte-t-elle l'environnement? Comment ton manège pourrait-il être réalisé avec des matériaux plus écoresponsables?</w:t>
      </w:r>
    </w:p>
    <w:p w14:paraId="1742F7AF" w14:textId="77777777" w:rsidR="00FC1C8C" w:rsidRPr="006B1130" w:rsidRDefault="00FC1C8C">
      <w:pPr>
        <w:widowControl w:val="0"/>
        <w:spacing w:line="240" w:lineRule="auto"/>
        <w:rPr>
          <w:b/>
          <w:sz w:val="24"/>
          <w:szCs w:val="24"/>
        </w:rPr>
      </w:pPr>
    </w:p>
    <w:p w14:paraId="7F24BB3A" w14:textId="77777777" w:rsidR="00366C04" w:rsidRPr="006B1130" w:rsidRDefault="00366C04">
      <w:pPr>
        <w:rPr>
          <w:b/>
        </w:rPr>
      </w:pPr>
    </w:p>
    <w:p w14:paraId="3F2FAB4A" w14:textId="77777777" w:rsidR="00366C04" w:rsidRPr="006B1130" w:rsidRDefault="00366C04">
      <w:pPr>
        <w:rPr>
          <w:b/>
        </w:rPr>
      </w:pPr>
    </w:p>
    <w:p w14:paraId="22CAFC3E" w14:textId="77777777" w:rsidR="00366C04" w:rsidRPr="006B1130" w:rsidRDefault="00366C04">
      <w:pPr>
        <w:rPr>
          <w:b/>
        </w:rPr>
      </w:pPr>
    </w:p>
    <w:p w14:paraId="603B9F81" w14:textId="77777777" w:rsidR="00366C04" w:rsidRPr="006B1130" w:rsidRDefault="00366C04">
      <w:pPr>
        <w:rPr>
          <w:b/>
        </w:rPr>
      </w:pPr>
    </w:p>
    <w:p w14:paraId="6A62EE8E" w14:textId="77777777" w:rsidR="00366C04" w:rsidRPr="006B1130" w:rsidRDefault="00366C04">
      <w:pPr>
        <w:rPr>
          <w:b/>
        </w:rPr>
      </w:pPr>
    </w:p>
    <w:p w14:paraId="70669D7E" w14:textId="77777777" w:rsidR="00366C04" w:rsidRPr="006B1130" w:rsidRDefault="00366C04">
      <w:pPr>
        <w:rPr>
          <w:b/>
        </w:rPr>
      </w:pPr>
    </w:p>
    <w:p w14:paraId="2BB4D7CC" w14:textId="77777777" w:rsidR="00366C04" w:rsidRPr="006B1130" w:rsidRDefault="00366C04">
      <w:pPr>
        <w:rPr>
          <w:b/>
        </w:rPr>
      </w:pPr>
    </w:p>
    <w:p w14:paraId="53C76BAC" w14:textId="77777777" w:rsidR="00366C04" w:rsidRPr="006B1130" w:rsidRDefault="00366C04">
      <w:pPr>
        <w:rPr>
          <w:b/>
        </w:rPr>
      </w:pPr>
    </w:p>
    <w:p w14:paraId="247A9907" w14:textId="77777777" w:rsidR="00366C04" w:rsidRPr="006B1130" w:rsidRDefault="00366C04">
      <w:pPr>
        <w:rPr>
          <w:b/>
        </w:rPr>
      </w:pPr>
    </w:p>
    <w:p w14:paraId="0E4D5878" w14:textId="77777777" w:rsidR="00366C04" w:rsidRPr="006B1130" w:rsidRDefault="00366C04">
      <w:pPr>
        <w:rPr>
          <w:b/>
        </w:rPr>
      </w:pPr>
    </w:p>
    <w:p w14:paraId="4847AC8A" w14:textId="77777777" w:rsidR="00366C04" w:rsidRPr="006B1130" w:rsidRDefault="00366C04">
      <w:pPr>
        <w:rPr>
          <w:b/>
        </w:rPr>
      </w:pPr>
    </w:p>
    <w:p w14:paraId="00B305C6" w14:textId="77777777" w:rsidR="00366C04" w:rsidRPr="006B1130" w:rsidRDefault="00366C04">
      <w:pPr>
        <w:rPr>
          <w:b/>
        </w:rPr>
      </w:pPr>
    </w:p>
    <w:p w14:paraId="6EF13606" w14:textId="103E75DB" w:rsidR="00366C04" w:rsidRDefault="00366C04">
      <w:pPr>
        <w:rPr>
          <w:b/>
        </w:rPr>
      </w:pPr>
    </w:p>
    <w:p w14:paraId="473C0C67" w14:textId="65B4ADF2" w:rsidR="006D1A2E" w:rsidRDefault="006D1A2E">
      <w:pPr>
        <w:rPr>
          <w:b/>
        </w:rPr>
      </w:pPr>
    </w:p>
    <w:p w14:paraId="5F8217A5" w14:textId="1CD20303" w:rsidR="006D1A2E" w:rsidRDefault="006D1A2E">
      <w:pPr>
        <w:rPr>
          <w:b/>
        </w:rPr>
      </w:pPr>
    </w:p>
    <w:p w14:paraId="3FCA5D69" w14:textId="516E5E62" w:rsidR="006D1A2E" w:rsidRDefault="006D1A2E">
      <w:pPr>
        <w:rPr>
          <w:b/>
        </w:rPr>
      </w:pPr>
    </w:p>
    <w:p w14:paraId="1227BC42" w14:textId="196DDD9C" w:rsidR="006D1A2E" w:rsidRDefault="006D1A2E">
      <w:pPr>
        <w:rPr>
          <w:b/>
        </w:rPr>
      </w:pPr>
    </w:p>
    <w:p w14:paraId="26DB74E7" w14:textId="4A38247F" w:rsidR="006D1A2E" w:rsidRDefault="006D1A2E">
      <w:pPr>
        <w:rPr>
          <w:b/>
        </w:rPr>
      </w:pPr>
    </w:p>
    <w:p w14:paraId="66DCEE55" w14:textId="44B016AF" w:rsidR="006D1A2E" w:rsidRDefault="006D1A2E">
      <w:pPr>
        <w:rPr>
          <w:b/>
        </w:rPr>
      </w:pPr>
    </w:p>
    <w:p w14:paraId="762967F1" w14:textId="77777777" w:rsidR="00366C04" w:rsidRPr="006D1A2E" w:rsidRDefault="00BF28C5">
      <w:pPr>
        <w:rPr>
          <w:b/>
          <w:sz w:val="24"/>
          <w:szCs w:val="24"/>
        </w:rPr>
      </w:pPr>
      <w:r w:rsidRPr="006D1A2E">
        <w:rPr>
          <w:b/>
          <w:sz w:val="24"/>
          <w:szCs w:val="24"/>
        </w:rPr>
        <w:lastRenderedPageBreak/>
        <w:t>Annexe</w:t>
      </w:r>
      <w:r w:rsidR="00960F6C" w:rsidRPr="006D1A2E">
        <w:rPr>
          <w:b/>
          <w:sz w:val="24"/>
          <w:szCs w:val="24"/>
        </w:rPr>
        <w:t xml:space="preserve"> I</w:t>
      </w:r>
    </w:p>
    <w:p w14:paraId="2D8578CB" w14:textId="77777777" w:rsidR="00A17687" w:rsidRPr="006B1130" w:rsidRDefault="00A17687" w:rsidP="00A17687">
      <w:pPr>
        <w:jc w:val="center"/>
        <w:rPr>
          <w:rFonts w:ascii="Comfortaa" w:eastAsia="Comfortaa" w:hAnsi="Comfortaa" w:cs="Comfortaa"/>
          <w:b/>
          <w:sz w:val="28"/>
          <w:szCs w:val="28"/>
        </w:rPr>
      </w:pPr>
      <w:r w:rsidRPr="006B1130">
        <w:rPr>
          <w:rFonts w:ascii="Comfortaa" w:eastAsia="Comfortaa" w:hAnsi="Comfortaa" w:cs="Comfortaa"/>
          <w:b/>
          <w:sz w:val="28"/>
          <w:szCs w:val="28"/>
        </w:rPr>
        <w:t>Défi de conception des forces agissant sur les structures -</w:t>
      </w:r>
    </w:p>
    <w:p w14:paraId="7477E17A" w14:textId="77777777" w:rsidR="00A17687" w:rsidRPr="006B1130" w:rsidRDefault="00A17687" w:rsidP="00A17687">
      <w:pPr>
        <w:jc w:val="center"/>
        <w:rPr>
          <w:rFonts w:ascii="Comfortaa" w:eastAsia="Comfortaa" w:hAnsi="Comfortaa" w:cs="Comfortaa"/>
          <w:b/>
          <w:sz w:val="28"/>
          <w:szCs w:val="28"/>
        </w:rPr>
      </w:pPr>
      <w:r w:rsidRPr="006B1130">
        <w:rPr>
          <w:rFonts w:ascii="Comfortaa" w:eastAsia="Comfortaa" w:hAnsi="Comfortaa" w:cs="Comfortaa"/>
          <w:b/>
          <w:sz w:val="28"/>
          <w:szCs w:val="28"/>
        </w:rPr>
        <w:t xml:space="preserve"> Parc d'attractions</w:t>
      </w:r>
    </w:p>
    <w:p w14:paraId="36120E71" w14:textId="77777777" w:rsidR="00366C04" w:rsidRPr="006B1130" w:rsidRDefault="00A17687" w:rsidP="00A17687">
      <w:pPr>
        <w:rPr>
          <w:rFonts w:ascii="Comfortaa" w:eastAsia="Comfortaa" w:hAnsi="Comfortaa" w:cs="Comfortaa"/>
          <w:sz w:val="24"/>
          <w:szCs w:val="24"/>
        </w:rPr>
      </w:pPr>
      <w:r w:rsidRPr="006B1130">
        <w:rPr>
          <w:rFonts w:ascii="Comfortaa" w:eastAsia="Comfortaa" w:hAnsi="Comfortaa" w:cs="Comfortaa"/>
          <w:b/>
          <w:sz w:val="28"/>
          <w:szCs w:val="28"/>
        </w:rPr>
        <w:t>Critères de réussite :</w:t>
      </w:r>
    </w:p>
    <w:p w14:paraId="6DC0C81C" w14:textId="77777777" w:rsidR="00A17687" w:rsidRPr="006B1130" w:rsidRDefault="00A17687" w:rsidP="00A17687">
      <w:pPr>
        <w:numPr>
          <w:ilvl w:val="0"/>
          <w:numId w:val="13"/>
        </w:numPr>
        <w:rPr>
          <w:rFonts w:ascii="Comfortaa" w:eastAsia="Comfortaa" w:hAnsi="Comfortaa" w:cs="Comfortaa"/>
          <w:sz w:val="24"/>
          <w:szCs w:val="24"/>
        </w:rPr>
      </w:pPr>
      <w:r w:rsidRPr="006B1130">
        <w:rPr>
          <w:rFonts w:ascii="Comfortaa" w:eastAsia="Comfortaa" w:hAnsi="Comfortaa" w:cs="Comfortaa"/>
          <w:sz w:val="24"/>
          <w:szCs w:val="24"/>
        </w:rPr>
        <w:t>J'ai choisi un manège (montagnes russes ou grande roue) à concevoir, construire et évaluer qui répond aux exigences spécifiées.</w:t>
      </w:r>
    </w:p>
    <w:p w14:paraId="17C9C9D1" w14:textId="77777777" w:rsidR="00A17687" w:rsidRPr="006B1130" w:rsidRDefault="00A17687" w:rsidP="00A17687">
      <w:pPr>
        <w:numPr>
          <w:ilvl w:val="0"/>
          <w:numId w:val="13"/>
        </w:numPr>
        <w:rPr>
          <w:rFonts w:ascii="Comfortaa" w:eastAsia="Comfortaa" w:hAnsi="Comfortaa" w:cs="Comfortaa"/>
          <w:sz w:val="24"/>
          <w:szCs w:val="24"/>
        </w:rPr>
      </w:pPr>
      <w:r w:rsidRPr="006B1130">
        <w:rPr>
          <w:rFonts w:ascii="Comfortaa" w:eastAsia="Comfortaa" w:hAnsi="Comfortaa" w:cs="Comfortaa"/>
          <w:sz w:val="24"/>
          <w:szCs w:val="24"/>
        </w:rPr>
        <w:t>J'ai effectué des recherches supplémentaires pour le manège que j'ai choisi.</w:t>
      </w:r>
    </w:p>
    <w:p w14:paraId="33502347" w14:textId="77777777" w:rsidR="00A17687" w:rsidRPr="006B1130" w:rsidRDefault="00A17687" w:rsidP="00A17687">
      <w:pPr>
        <w:numPr>
          <w:ilvl w:val="0"/>
          <w:numId w:val="13"/>
        </w:numPr>
        <w:rPr>
          <w:rFonts w:ascii="Comfortaa" w:eastAsia="Comfortaa" w:hAnsi="Comfortaa" w:cs="Comfortaa"/>
          <w:sz w:val="24"/>
          <w:szCs w:val="24"/>
        </w:rPr>
      </w:pPr>
      <w:r w:rsidRPr="006B1130">
        <w:rPr>
          <w:rFonts w:ascii="Comfortaa" w:eastAsia="Comfortaa" w:hAnsi="Comfortaa" w:cs="Comfortaa"/>
          <w:sz w:val="24"/>
          <w:szCs w:val="24"/>
        </w:rPr>
        <w:t>J'ai eu au moins 2 échanges avec mon enseignant</w:t>
      </w:r>
      <w:r w:rsidR="00E2489B" w:rsidRPr="006B1130">
        <w:rPr>
          <w:rFonts w:ascii="Comfortaa" w:eastAsia="Comfortaa" w:hAnsi="Comfortaa" w:cs="Comfortaa"/>
          <w:sz w:val="24"/>
          <w:szCs w:val="24"/>
        </w:rPr>
        <w:t>(e)</w:t>
      </w:r>
      <w:r w:rsidRPr="006B1130">
        <w:rPr>
          <w:rFonts w:ascii="Comfortaa" w:eastAsia="Comfortaa" w:hAnsi="Comfortaa" w:cs="Comfortaa"/>
          <w:sz w:val="24"/>
          <w:szCs w:val="24"/>
        </w:rPr>
        <w:t xml:space="preserve"> pour discuter de mon progrès.</w:t>
      </w:r>
    </w:p>
    <w:p w14:paraId="24663828" w14:textId="77777777" w:rsidR="00A17687" w:rsidRPr="006B1130" w:rsidRDefault="00A17687" w:rsidP="00A17687">
      <w:pPr>
        <w:numPr>
          <w:ilvl w:val="0"/>
          <w:numId w:val="13"/>
        </w:numPr>
        <w:rPr>
          <w:rFonts w:ascii="Comfortaa" w:eastAsia="Comfortaa" w:hAnsi="Comfortaa" w:cs="Comfortaa"/>
          <w:sz w:val="24"/>
          <w:szCs w:val="24"/>
        </w:rPr>
      </w:pPr>
      <w:r w:rsidRPr="006B1130">
        <w:rPr>
          <w:rFonts w:ascii="Comfortaa" w:eastAsia="Comfortaa" w:hAnsi="Comfortaa" w:cs="Comfortaa"/>
          <w:sz w:val="24"/>
          <w:szCs w:val="24"/>
        </w:rPr>
        <w:t>J'ai suivi les directives et les questions du défi de conception de manière complète et approfondie.</w:t>
      </w:r>
    </w:p>
    <w:p w14:paraId="00851673" w14:textId="77777777" w:rsidR="00A17687" w:rsidRPr="006B1130" w:rsidRDefault="00A17687" w:rsidP="00A17687">
      <w:pPr>
        <w:numPr>
          <w:ilvl w:val="0"/>
          <w:numId w:val="13"/>
        </w:numPr>
        <w:rPr>
          <w:rFonts w:ascii="Comfortaa" w:eastAsia="Comfortaa" w:hAnsi="Comfortaa" w:cs="Comfortaa"/>
          <w:sz w:val="24"/>
          <w:szCs w:val="24"/>
        </w:rPr>
      </w:pPr>
      <w:r w:rsidRPr="006B1130">
        <w:rPr>
          <w:rFonts w:ascii="Comfortaa" w:eastAsia="Comfortaa" w:hAnsi="Comfortaa" w:cs="Comfortaa"/>
          <w:sz w:val="24"/>
          <w:szCs w:val="24"/>
        </w:rPr>
        <w:t>J'ai préparé une présentation orale de 3-5 minutes pour faire la promotion de mon manège qui inclue une explication de mon processus de design, une démonstration de mon manège en marche et établi un lien entre ma conception et l'impact environnemental de sa construction dans la vie réelle.</w:t>
      </w:r>
    </w:p>
    <w:p w14:paraId="0CBAEAEF" w14:textId="77777777" w:rsidR="00366C04" w:rsidRPr="006B1130" w:rsidRDefault="00366C04">
      <w:pPr>
        <w:rPr>
          <w:rFonts w:ascii="Comfortaa" w:eastAsia="Comfortaa" w:hAnsi="Comfortaa" w:cs="Comfortaa"/>
          <w:sz w:val="24"/>
          <w:szCs w:val="24"/>
        </w:rPr>
      </w:pPr>
    </w:p>
    <w:p w14:paraId="79D38C4B" w14:textId="77777777" w:rsidR="00366C04" w:rsidRPr="006B1130" w:rsidRDefault="00366C04">
      <w:pPr>
        <w:rPr>
          <w:rFonts w:ascii="Comfortaa" w:eastAsia="Comfortaa" w:hAnsi="Comfortaa" w:cs="Comfortaa"/>
          <w:sz w:val="24"/>
          <w:szCs w:val="24"/>
        </w:rPr>
      </w:pPr>
    </w:p>
    <w:p w14:paraId="43BA0ACD" w14:textId="77777777" w:rsidR="00366C04" w:rsidRPr="006B1130" w:rsidRDefault="00366C04">
      <w:pPr>
        <w:rPr>
          <w:rFonts w:ascii="Comfortaa" w:eastAsia="Comfortaa" w:hAnsi="Comfortaa" w:cs="Comfortaa"/>
          <w:sz w:val="24"/>
          <w:szCs w:val="24"/>
        </w:rPr>
      </w:pPr>
    </w:p>
    <w:p w14:paraId="533D2BC5" w14:textId="77777777" w:rsidR="00366C04" w:rsidRPr="006B1130" w:rsidRDefault="00366C04">
      <w:pPr>
        <w:rPr>
          <w:rFonts w:ascii="Comfortaa" w:eastAsia="Comfortaa" w:hAnsi="Comfortaa" w:cs="Comfortaa"/>
          <w:sz w:val="24"/>
          <w:szCs w:val="24"/>
        </w:rPr>
      </w:pPr>
    </w:p>
    <w:p w14:paraId="6CC5017A" w14:textId="77777777" w:rsidR="00366C04" w:rsidRPr="006B1130" w:rsidRDefault="00366C04">
      <w:pPr>
        <w:rPr>
          <w:rFonts w:ascii="Comfortaa" w:eastAsia="Comfortaa" w:hAnsi="Comfortaa" w:cs="Comfortaa"/>
          <w:sz w:val="24"/>
          <w:szCs w:val="24"/>
        </w:rPr>
      </w:pPr>
    </w:p>
    <w:p w14:paraId="5CD68826" w14:textId="77777777" w:rsidR="00366C04" w:rsidRPr="006B1130" w:rsidRDefault="00366C04">
      <w:pPr>
        <w:rPr>
          <w:rFonts w:ascii="Comfortaa" w:eastAsia="Comfortaa" w:hAnsi="Comfortaa" w:cs="Comfortaa"/>
          <w:sz w:val="24"/>
          <w:szCs w:val="24"/>
        </w:rPr>
      </w:pPr>
    </w:p>
    <w:p w14:paraId="2D320A20" w14:textId="77777777" w:rsidR="00366C04" w:rsidRPr="006B1130" w:rsidRDefault="00366C04">
      <w:pPr>
        <w:rPr>
          <w:rFonts w:ascii="Comfortaa" w:eastAsia="Comfortaa" w:hAnsi="Comfortaa" w:cs="Comfortaa"/>
          <w:sz w:val="24"/>
          <w:szCs w:val="24"/>
        </w:rPr>
      </w:pPr>
    </w:p>
    <w:p w14:paraId="73BB2BD0" w14:textId="77777777" w:rsidR="00366C04" w:rsidRPr="006B1130" w:rsidRDefault="00366C04">
      <w:pPr>
        <w:rPr>
          <w:rFonts w:ascii="Comfortaa" w:eastAsia="Comfortaa" w:hAnsi="Comfortaa" w:cs="Comfortaa"/>
          <w:sz w:val="24"/>
          <w:szCs w:val="24"/>
        </w:rPr>
      </w:pPr>
    </w:p>
    <w:p w14:paraId="6E8CC19F" w14:textId="77777777" w:rsidR="00366C04" w:rsidRPr="006B1130" w:rsidRDefault="00366C04">
      <w:pPr>
        <w:rPr>
          <w:rFonts w:ascii="Comfortaa" w:eastAsia="Comfortaa" w:hAnsi="Comfortaa" w:cs="Comfortaa"/>
          <w:sz w:val="24"/>
          <w:szCs w:val="24"/>
        </w:rPr>
      </w:pPr>
    </w:p>
    <w:p w14:paraId="28ECE2BB" w14:textId="77777777" w:rsidR="00366C04" w:rsidRPr="006B1130" w:rsidRDefault="00366C04">
      <w:pPr>
        <w:rPr>
          <w:rFonts w:ascii="Comfortaa" w:eastAsia="Comfortaa" w:hAnsi="Comfortaa" w:cs="Comfortaa"/>
          <w:sz w:val="24"/>
          <w:szCs w:val="24"/>
        </w:rPr>
      </w:pPr>
    </w:p>
    <w:p w14:paraId="22C2DE0D" w14:textId="77777777" w:rsidR="00366C04" w:rsidRPr="006B1130" w:rsidRDefault="00366C04">
      <w:pPr>
        <w:rPr>
          <w:rFonts w:ascii="Comfortaa" w:eastAsia="Comfortaa" w:hAnsi="Comfortaa" w:cs="Comfortaa"/>
          <w:sz w:val="24"/>
          <w:szCs w:val="24"/>
        </w:rPr>
      </w:pPr>
    </w:p>
    <w:p w14:paraId="28CD6274" w14:textId="77777777" w:rsidR="00366C04" w:rsidRPr="006B1130" w:rsidRDefault="00366C04">
      <w:pPr>
        <w:rPr>
          <w:rFonts w:ascii="Comfortaa" w:eastAsia="Comfortaa" w:hAnsi="Comfortaa" w:cs="Comfortaa"/>
          <w:sz w:val="24"/>
          <w:szCs w:val="24"/>
        </w:rPr>
      </w:pPr>
    </w:p>
    <w:p w14:paraId="6A46CBCA" w14:textId="77777777" w:rsidR="003126AD" w:rsidRPr="006B1130" w:rsidRDefault="003126AD">
      <w:pPr>
        <w:rPr>
          <w:rFonts w:ascii="Comfortaa" w:eastAsia="Comfortaa" w:hAnsi="Comfortaa" w:cs="Comfortaa"/>
          <w:sz w:val="24"/>
          <w:szCs w:val="24"/>
        </w:rPr>
      </w:pPr>
      <w:r w:rsidRPr="006B1130">
        <w:rPr>
          <w:rFonts w:ascii="Comfortaa" w:eastAsia="Comfortaa" w:hAnsi="Comfortaa" w:cs="Comfortaa"/>
          <w:sz w:val="24"/>
          <w:szCs w:val="24"/>
        </w:rPr>
        <w:br w:type="page"/>
      </w:r>
    </w:p>
    <w:p w14:paraId="0B499CD2" w14:textId="77777777" w:rsidR="00366C04" w:rsidRPr="006D1A2E" w:rsidRDefault="00BF28C5">
      <w:pPr>
        <w:rPr>
          <w:b/>
          <w:sz w:val="24"/>
          <w:szCs w:val="24"/>
        </w:rPr>
      </w:pPr>
      <w:r w:rsidRPr="006D1A2E">
        <w:rPr>
          <w:b/>
          <w:sz w:val="24"/>
          <w:szCs w:val="24"/>
        </w:rPr>
        <w:lastRenderedPageBreak/>
        <w:t>Annexe</w:t>
      </w:r>
      <w:r w:rsidR="00960F6C" w:rsidRPr="006D1A2E">
        <w:rPr>
          <w:b/>
          <w:sz w:val="24"/>
          <w:szCs w:val="24"/>
        </w:rPr>
        <w:t xml:space="preserve"> J</w:t>
      </w:r>
    </w:p>
    <w:p w14:paraId="2211E5EE" w14:textId="77777777" w:rsidR="00A17687" w:rsidRPr="006D1A2E" w:rsidRDefault="00A17687">
      <w:pPr>
        <w:jc w:val="center"/>
        <w:rPr>
          <w:rFonts w:ascii="Comfortaa" w:eastAsia="Comfortaa" w:hAnsi="Comfortaa" w:cs="Comfortaa"/>
          <w:b/>
          <w:sz w:val="28"/>
          <w:szCs w:val="28"/>
        </w:rPr>
      </w:pPr>
      <w:r w:rsidRPr="006D1A2E">
        <w:rPr>
          <w:rFonts w:ascii="Comfortaa" w:eastAsia="Comfortaa" w:hAnsi="Comfortaa" w:cs="Comfortaa"/>
          <w:b/>
          <w:sz w:val="28"/>
          <w:szCs w:val="28"/>
        </w:rPr>
        <w:t>Forces agissant sur les structures – défi de conception du manège</w:t>
      </w:r>
    </w:p>
    <w:p w14:paraId="23AE936F" w14:textId="77777777" w:rsidR="00366C04" w:rsidRPr="006B1130" w:rsidRDefault="00366C04" w:rsidP="003126AD">
      <w:pPr>
        <w:rPr>
          <w:rFonts w:ascii="Comfortaa" w:eastAsia="Comfortaa" w:hAnsi="Comfortaa" w:cs="Comfortaa"/>
          <w:sz w:val="20"/>
          <w:szCs w:val="20"/>
        </w:rPr>
      </w:pPr>
    </w:p>
    <w:p w14:paraId="7B5AD719" w14:textId="77777777" w:rsidR="00A17687" w:rsidRPr="006B1130" w:rsidRDefault="003126AD" w:rsidP="00A17687">
      <w:pPr>
        <w:numPr>
          <w:ilvl w:val="0"/>
          <w:numId w:val="2"/>
        </w:numPr>
        <w:rPr>
          <w:rFonts w:ascii="Comfortaa" w:eastAsia="Comfortaa" w:hAnsi="Comfortaa" w:cs="Comfortaa"/>
          <w:sz w:val="20"/>
          <w:szCs w:val="20"/>
        </w:rPr>
      </w:pPr>
      <w:r w:rsidRPr="006B1130">
        <w:rPr>
          <w:rFonts w:ascii="Comfortaa" w:eastAsia="Comfortaa" w:hAnsi="Comfortaa" w:cs="Comfortaa"/>
          <w:sz w:val="20"/>
          <w:szCs w:val="20"/>
        </w:rPr>
        <w:t>A</w:t>
      </w:r>
      <w:r w:rsidR="00A17687" w:rsidRPr="006B1130">
        <w:rPr>
          <w:rFonts w:ascii="Comfortaa" w:eastAsia="Comfortaa" w:hAnsi="Comfortaa" w:cs="Comfortaa"/>
          <w:sz w:val="20"/>
          <w:szCs w:val="20"/>
        </w:rPr>
        <w:t>nalyser les impacts sociaux et environnementaux des forces agissant sur les structures et les mécanismes</w:t>
      </w:r>
      <w:r w:rsidRPr="006B1130">
        <w:rPr>
          <w:rFonts w:ascii="Comfortaa" w:eastAsia="Comfortaa" w:hAnsi="Comfortaa" w:cs="Comfortaa"/>
          <w:sz w:val="20"/>
          <w:szCs w:val="20"/>
        </w:rPr>
        <w:t>.</w:t>
      </w:r>
    </w:p>
    <w:p w14:paraId="66FAC8C0" w14:textId="77777777" w:rsidR="00A17687" w:rsidRPr="006B1130" w:rsidRDefault="003126AD" w:rsidP="00A17687">
      <w:pPr>
        <w:numPr>
          <w:ilvl w:val="0"/>
          <w:numId w:val="2"/>
        </w:numPr>
        <w:rPr>
          <w:rFonts w:ascii="Comfortaa" w:eastAsia="Comfortaa" w:hAnsi="Comfortaa" w:cs="Comfortaa"/>
          <w:sz w:val="20"/>
          <w:szCs w:val="20"/>
        </w:rPr>
      </w:pPr>
      <w:r w:rsidRPr="006B1130">
        <w:rPr>
          <w:rFonts w:ascii="Times New Roman" w:eastAsia="Comfortaa" w:hAnsi="Times New Roman" w:cs="Times New Roman"/>
          <w:sz w:val="20"/>
          <w:szCs w:val="20"/>
        </w:rPr>
        <w:t>E</w:t>
      </w:r>
      <w:r w:rsidR="00A17687" w:rsidRPr="006B1130">
        <w:rPr>
          <w:rFonts w:ascii="Comfortaa" w:eastAsia="Comfortaa" w:hAnsi="Comfortaa" w:cs="Comfortaa"/>
          <w:sz w:val="20"/>
          <w:szCs w:val="20"/>
        </w:rPr>
        <w:t>xpliquer les avantages et les inconv</w:t>
      </w:r>
      <w:r w:rsidR="00A17687" w:rsidRPr="006B1130">
        <w:rPr>
          <w:rFonts w:ascii="___WRD_EMBED_SUB_44" w:eastAsia="Comfortaa" w:hAnsi="___WRD_EMBED_SUB_44" w:cs="___WRD_EMBED_SUB_44"/>
          <w:sz w:val="20"/>
          <w:szCs w:val="20"/>
        </w:rPr>
        <w:t>é</w:t>
      </w:r>
      <w:r w:rsidR="00A17687" w:rsidRPr="006B1130">
        <w:rPr>
          <w:rFonts w:ascii="Comfortaa" w:eastAsia="Comfortaa" w:hAnsi="Comfortaa" w:cs="Comfortaa"/>
          <w:sz w:val="20"/>
          <w:szCs w:val="20"/>
        </w:rPr>
        <w:t>nients des diff</w:t>
      </w:r>
      <w:r w:rsidR="00A17687" w:rsidRPr="006B1130">
        <w:rPr>
          <w:rFonts w:ascii="___WRD_EMBED_SUB_44" w:eastAsia="Comfortaa" w:hAnsi="___WRD_EMBED_SUB_44" w:cs="___WRD_EMBED_SUB_44"/>
          <w:sz w:val="20"/>
          <w:szCs w:val="20"/>
        </w:rPr>
        <w:t>é</w:t>
      </w:r>
      <w:r w:rsidR="00A17687" w:rsidRPr="006B1130">
        <w:rPr>
          <w:rFonts w:ascii="Comfortaa" w:eastAsia="Comfortaa" w:hAnsi="Comfortaa" w:cs="Comfortaa"/>
          <w:sz w:val="20"/>
          <w:szCs w:val="20"/>
        </w:rPr>
        <w:t>rents types de syst</w:t>
      </w:r>
      <w:r w:rsidR="00A17687" w:rsidRPr="006B1130">
        <w:rPr>
          <w:rFonts w:ascii="___WRD_EMBED_SUB_44" w:eastAsia="Comfortaa" w:hAnsi="___WRD_EMBED_SUB_44" w:cs="___WRD_EMBED_SUB_44"/>
          <w:sz w:val="20"/>
          <w:szCs w:val="20"/>
        </w:rPr>
        <w:t>è</w:t>
      </w:r>
      <w:r w:rsidR="00A17687" w:rsidRPr="006B1130">
        <w:rPr>
          <w:rFonts w:ascii="Comfortaa" w:eastAsia="Comfortaa" w:hAnsi="Comfortaa" w:cs="Comfortaa"/>
          <w:sz w:val="20"/>
          <w:szCs w:val="20"/>
        </w:rPr>
        <w:t>mes m</w:t>
      </w:r>
      <w:r w:rsidR="00A17687" w:rsidRPr="006B1130">
        <w:rPr>
          <w:rFonts w:ascii="___WRD_EMBED_SUB_44" w:eastAsia="Comfortaa" w:hAnsi="___WRD_EMBED_SUB_44" w:cs="___WRD_EMBED_SUB_44"/>
          <w:sz w:val="20"/>
          <w:szCs w:val="20"/>
        </w:rPr>
        <w:t>é</w:t>
      </w:r>
      <w:r w:rsidR="00A17687" w:rsidRPr="006B1130">
        <w:rPr>
          <w:rFonts w:ascii="Comfortaa" w:eastAsia="Comfortaa" w:hAnsi="Comfortaa" w:cs="Comfortaa"/>
          <w:sz w:val="20"/>
          <w:szCs w:val="20"/>
        </w:rPr>
        <w:t>caniques</w:t>
      </w:r>
      <w:r w:rsidRPr="006B1130">
        <w:rPr>
          <w:rFonts w:ascii="Comfortaa" w:eastAsia="Comfortaa" w:hAnsi="Comfortaa" w:cs="Comfortaa"/>
          <w:sz w:val="20"/>
          <w:szCs w:val="20"/>
        </w:rPr>
        <w:t>.</w:t>
      </w:r>
    </w:p>
    <w:p w14:paraId="3DF45287" w14:textId="77777777" w:rsidR="00A17687" w:rsidRPr="006B1130" w:rsidRDefault="003126AD" w:rsidP="00A17687">
      <w:pPr>
        <w:numPr>
          <w:ilvl w:val="0"/>
          <w:numId w:val="2"/>
        </w:numPr>
        <w:rPr>
          <w:rFonts w:ascii="Comfortaa" w:eastAsia="Comfortaa" w:hAnsi="Comfortaa" w:cs="Comfortaa"/>
          <w:sz w:val="20"/>
          <w:szCs w:val="20"/>
        </w:rPr>
      </w:pPr>
      <w:r w:rsidRPr="006B1130">
        <w:rPr>
          <w:rFonts w:ascii="Times New Roman" w:eastAsia="Comfortaa" w:hAnsi="Times New Roman" w:cs="Times New Roman"/>
          <w:sz w:val="20"/>
          <w:szCs w:val="20"/>
        </w:rPr>
        <w:t>U</w:t>
      </w:r>
      <w:r w:rsidRPr="006B1130">
        <w:rPr>
          <w:rFonts w:ascii="Comfortaa" w:eastAsia="Comfortaa" w:hAnsi="Comfortaa" w:cs="Comfortaa"/>
          <w:sz w:val="20"/>
          <w:szCs w:val="20"/>
        </w:rPr>
        <w:t>tiliser d</w:t>
      </w:r>
      <w:r w:rsidR="00A17687" w:rsidRPr="006B1130">
        <w:rPr>
          <w:rFonts w:ascii="Comfortaa" w:eastAsia="Comfortaa" w:hAnsi="Comfortaa" w:cs="Comfortaa"/>
          <w:sz w:val="20"/>
          <w:szCs w:val="20"/>
        </w:rPr>
        <w:t xml:space="preserve">es </w:t>
      </w:r>
      <w:r w:rsidRPr="006B1130">
        <w:rPr>
          <w:rFonts w:ascii="Comfortaa" w:eastAsia="Comfortaa" w:hAnsi="Comfortaa" w:cs="Comfortaa"/>
          <w:sz w:val="20"/>
          <w:szCs w:val="20"/>
        </w:rPr>
        <w:t>habiletés en</w:t>
      </w:r>
      <w:r w:rsidR="00A17687" w:rsidRPr="006B1130">
        <w:rPr>
          <w:rFonts w:ascii="Comfortaa" w:eastAsia="Comfortaa" w:hAnsi="Comfortaa" w:cs="Comfortaa"/>
          <w:sz w:val="20"/>
          <w:szCs w:val="20"/>
        </w:rPr>
        <w:t xml:space="preserve"> recherche scientifique pour </w:t>
      </w:r>
      <w:r w:rsidR="00A17687" w:rsidRPr="006B1130">
        <w:rPr>
          <w:rFonts w:ascii="___WRD_EMBED_SUB_44" w:eastAsia="Comfortaa" w:hAnsi="___WRD_EMBED_SUB_44" w:cs="___WRD_EMBED_SUB_44"/>
          <w:sz w:val="20"/>
          <w:szCs w:val="20"/>
        </w:rPr>
        <w:t>é</w:t>
      </w:r>
      <w:r w:rsidR="00A17687" w:rsidRPr="006B1130">
        <w:rPr>
          <w:rFonts w:ascii="Comfortaa" w:eastAsia="Comfortaa" w:hAnsi="Comfortaa" w:cs="Comfortaa"/>
          <w:sz w:val="20"/>
          <w:szCs w:val="20"/>
        </w:rPr>
        <w:t>tudier comment les structures sont construites pour r</w:t>
      </w:r>
      <w:r w:rsidR="00A17687" w:rsidRPr="006B1130">
        <w:rPr>
          <w:rFonts w:ascii="___WRD_EMBED_SUB_44" w:eastAsia="Comfortaa" w:hAnsi="___WRD_EMBED_SUB_44" w:cs="___WRD_EMBED_SUB_44"/>
          <w:sz w:val="20"/>
          <w:szCs w:val="20"/>
        </w:rPr>
        <w:t>é</w:t>
      </w:r>
      <w:r w:rsidR="00A17687" w:rsidRPr="006B1130">
        <w:rPr>
          <w:rFonts w:ascii="Comfortaa" w:eastAsia="Comfortaa" w:hAnsi="Comfortaa" w:cs="Comfortaa"/>
          <w:sz w:val="20"/>
          <w:szCs w:val="20"/>
        </w:rPr>
        <w:t>sister aux forces</w:t>
      </w:r>
      <w:r w:rsidRPr="006B1130">
        <w:rPr>
          <w:rFonts w:ascii="Comfortaa" w:eastAsia="Comfortaa" w:hAnsi="Comfortaa" w:cs="Comfortaa"/>
          <w:sz w:val="20"/>
          <w:szCs w:val="20"/>
        </w:rPr>
        <w:t>.</w:t>
      </w:r>
    </w:p>
    <w:p w14:paraId="610EEAA5" w14:textId="77777777" w:rsidR="00A17687" w:rsidRPr="006B1130" w:rsidRDefault="003126AD" w:rsidP="00A17687">
      <w:pPr>
        <w:numPr>
          <w:ilvl w:val="0"/>
          <w:numId w:val="2"/>
        </w:numPr>
        <w:rPr>
          <w:rFonts w:ascii="Comfortaa" w:eastAsia="Comfortaa" w:hAnsi="Comfortaa" w:cs="Comfortaa"/>
          <w:sz w:val="20"/>
          <w:szCs w:val="20"/>
        </w:rPr>
      </w:pPr>
      <w:r w:rsidRPr="006B1130">
        <w:rPr>
          <w:rFonts w:ascii="Times New Roman" w:eastAsia="Comfortaa" w:hAnsi="Times New Roman" w:cs="Times New Roman"/>
          <w:sz w:val="20"/>
          <w:szCs w:val="20"/>
        </w:rPr>
        <w:t>U</w:t>
      </w:r>
      <w:r w:rsidR="00A17687" w:rsidRPr="006B1130">
        <w:rPr>
          <w:rFonts w:ascii="Comfortaa" w:eastAsia="Comfortaa" w:hAnsi="Comfortaa" w:cs="Comfortaa"/>
          <w:sz w:val="20"/>
          <w:szCs w:val="20"/>
        </w:rPr>
        <w:t>tiliser des comp</w:t>
      </w:r>
      <w:r w:rsidR="00A17687" w:rsidRPr="006B1130">
        <w:rPr>
          <w:rFonts w:ascii="___WRD_EMBED_SUB_44" w:eastAsia="Comfortaa" w:hAnsi="___WRD_EMBED_SUB_44" w:cs="___WRD_EMBED_SUB_44"/>
          <w:sz w:val="20"/>
          <w:szCs w:val="20"/>
        </w:rPr>
        <w:t>é</w:t>
      </w:r>
      <w:r w:rsidR="00A17687" w:rsidRPr="006B1130">
        <w:rPr>
          <w:rFonts w:ascii="Comfortaa" w:eastAsia="Comfortaa" w:hAnsi="Comfortaa" w:cs="Comfortaa"/>
          <w:sz w:val="20"/>
          <w:szCs w:val="20"/>
        </w:rPr>
        <w:t>tences technologiques en r</w:t>
      </w:r>
      <w:r w:rsidR="00A17687" w:rsidRPr="006B1130">
        <w:rPr>
          <w:rFonts w:ascii="___WRD_EMBED_SUB_44" w:eastAsia="Comfortaa" w:hAnsi="___WRD_EMBED_SUB_44" w:cs="___WRD_EMBED_SUB_44"/>
          <w:sz w:val="20"/>
          <w:szCs w:val="20"/>
        </w:rPr>
        <w:t>é</w:t>
      </w:r>
      <w:r w:rsidR="00A17687" w:rsidRPr="006B1130">
        <w:rPr>
          <w:rFonts w:ascii="Comfortaa" w:eastAsia="Comfortaa" w:hAnsi="Comfortaa" w:cs="Comfortaa"/>
          <w:sz w:val="20"/>
          <w:szCs w:val="20"/>
        </w:rPr>
        <w:t>solution de probl</w:t>
      </w:r>
      <w:r w:rsidR="00A17687" w:rsidRPr="006B1130">
        <w:rPr>
          <w:rFonts w:ascii="___WRD_EMBED_SUB_44" w:eastAsia="Comfortaa" w:hAnsi="___WRD_EMBED_SUB_44" w:cs="___WRD_EMBED_SUB_44"/>
          <w:sz w:val="20"/>
          <w:szCs w:val="20"/>
        </w:rPr>
        <w:t>è</w:t>
      </w:r>
      <w:r w:rsidR="00A17687" w:rsidRPr="006B1130">
        <w:rPr>
          <w:rFonts w:ascii="Comfortaa" w:eastAsia="Comfortaa" w:hAnsi="Comfortaa" w:cs="Comfortaa"/>
          <w:sz w:val="20"/>
          <w:szCs w:val="20"/>
        </w:rPr>
        <w:t>mes pour</w:t>
      </w:r>
      <w:r w:rsidRPr="006B1130">
        <w:rPr>
          <w:rFonts w:ascii="Comfortaa" w:eastAsia="Comfortaa" w:hAnsi="Comfortaa" w:cs="Comfortaa"/>
          <w:sz w:val="20"/>
          <w:szCs w:val="20"/>
        </w:rPr>
        <w:t xml:space="preserve"> concevoir, construire et évaluer une structure à ossature</w:t>
      </w:r>
      <w:r w:rsidR="00A17687" w:rsidRPr="006B1130">
        <w:rPr>
          <w:rFonts w:ascii="Comfortaa" w:eastAsia="Comfortaa" w:hAnsi="Comfortaa" w:cs="Comfortaa"/>
          <w:sz w:val="20"/>
          <w:szCs w:val="20"/>
        </w:rPr>
        <w:t xml:space="preserve"> qui r</w:t>
      </w:r>
      <w:r w:rsidR="00A17687" w:rsidRPr="006B1130">
        <w:rPr>
          <w:rFonts w:ascii="___WRD_EMBED_SUB_44" w:eastAsia="Comfortaa" w:hAnsi="___WRD_EMBED_SUB_44" w:cs="___WRD_EMBED_SUB_44"/>
          <w:sz w:val="20"/>
          <w:szCs w:val="20"/>
        </w:rPr>
        <w:t>é</w:t>
      </w:r>
      <w:r w:rsidR="00A17687" w:rsidRPr="006B1130">
        <w:rPr>
          <w:rFonts w:ascii="Comfortaa" w:eastAsia="Comfortaa" w:hAnsi="Comfortaa" w:cs="Comfortaa"/>
          <w:sz w:val="20"/>
          <w:szCs w:val="20"/>
        </w:rPr>
        <w:t xml:space="preserve">sistera </w:t>
      </w:r>
      <w:r w:rsidR="00A17687" w:rsidRPr="006B1130">
        <w:rPr>
          <w:rFonts w:ascii="___WRD_EMBED_SUB_44" w:eastAsia="Comfortaa" w:hAnsi="___WRD_EMBED_SUB_44" w:cs="___WRD_EMBED_SUB_44"/>
          <w:sz w:val="20"/>
          <w:szCs w:val="20"/>
        </w:rPr>
        <w:t>à</w:t>
      </w:r>
      <w:r w:rsidR="00A17687" w:rsidRPr="006B1130">
        <w:rPr>
          <w:rFonts w:ascii="Comfortaa" w:eastAsia="Comfortaa" w:hAnsi="Comfortaa" w:cs="Comfortaa"/>
          <w:sz w:val="20"/>
          <w:szCs w:val="20"/>
        </w:rPr>
        <w:t xml:space="preserve"> l'application d'une force externe</w:t>
      </w:r>
      <w:r w:rsidRPr="006B1130">
        <w:rPr>
          <w:rFonts w:ascii="Comfortaa" w:eastAsia="Comfortaa" w:hAnsi="Comfortaa" w:cs="Comfortaa"/>
          <w:sz w:val="20"/>
          <w:szCs w:val="20"/>
        </w:rPr>
        <w:t>.</w:t>
      </w:r>
    </w:p>
    <w:p w14:paraId="144CA179" w14:textId="77777777" w:rsidR="00366C04" w:rsidRPr="006B1130" w:rsidRDefault="00366C04">
      <w:pPr>
        <w:ind w:left="720"/>
        <w:rPr>
          <w:rFonts w:ascii="Comfortaa" w:eastAsia="Comfortaa" w:hAnsi="Comfortaa" w:cs="Comfortaa"/>
          <w:sz w:val="20"/>
          <w:szCs w:val="20"/>
        </w:rPr>
      </w:pPr>
    </w:p>
    <w:tbl>
      <w:tblPr>
        <w:tblStyle w:val="af0"/>
        <w:tblW w:w="107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2"/>
        <w:gridCol w:w="1912"/>
        <w:gridCol w:w="1912"/>
        <w:gridCol w:w="1912"/>
        <w:gridCol w:w="1912"/>
      </w:tblGrid>
      <w:tr w:rsidR="00BF28C5" w:rsidRPr="006B1130" w14:paraId="128D40E0" w14:textId="77777777" w:rsidTr="00BF28C5">
        <w:tc>
          <w:tcPr>
            <w:tcW w:w="3122" w:type="dxa"/>
            <w:shd w:val="clear" w:color="auto" w:fill="auto"/>
            <w:tcMar>
              <w:top w:w="100" w:type="dxa"/>
              <w:left w:w="100" w:type="dxa"/>
              <w:bottom w:w="100" w:type="dxa"/>
              <w:right w:w="100" w:type="dxa"/>
            </w:tcMar>
          </w:tcPr>
          <w:p w14:paraId="5ADB5727" w14:textId="77777777" w:rsidR="00BF28C5" w:rsidRPr="006B1130" w:rsidRDefault="003126AD" w:rsidP="00BF28C5">
            <w:pPr>
              <w:widowControl w:val="0"/>
              <w:spacing w:line="240" w:lineRule="auto"/>
              <w:jc w:val="center"/>
              <w:rPr>
                <w:rFonts w:ascii="Comfortaa" w:eastAsia="Comfortaa" w:hAnsi="Comfortaa" w:cs="Comfortaa"/>
                <w:sz w:val="20"/>
                <w:szCs w:val="20"/>
              </w:rPr>
            </w:pPr>
            <w:r w:rsidRPr="006B1130">
              <w:rPr>
                <w:rFonts w:ascii="Comfortaa" w:eastAsia="Comfortaa" w:hAnsi="Comfortaa" w:cs="Comfortaa"/>
                <w:sz w:val="20"/>
                <w:szCs w:val="20"/>
              </w:rPr>
              <w:t>Critères</w:t>
            </w:r>
          </w:p>
        </w:tc>
        <w:tc>
          <w:tcPr>
            <w:tcW w:w="1912" w:type="dxa"/>
            <w:shd w:val="clear" w:color="auto" w:fill="auto"/>
            <w:tcMar>
              <w:top w:w="100" w:type="dxa"/>
              <w:left w:w="100" w:type="dxa"/>
              <w:bottom w:w="100" w:type="dxa"/>
              <w:right w:w="100" w:type="dxa"/>
            </w:tcMar>
          </w:tcPr>
          <w:p w14:paraId="2BAB55DA" w14:textId="77777777" w:rsidR="00BF28C5" w:rsidRPr="006B1130" w:rsidRDefault="00BF28C5" w:rsidP="00BF28C5">
            <w:pPr>
              <w:widowControl w:val="0"/>
              <w:spacing w:line="240" w:lineRule="auto"/>
              <w:jc w:val="center"/>
              <w:rPr>
                <w:rFonts w:ascii="Comfortaa" w:hAnsi="Comfortaa"/>
                <w:b/>
                <w:sz w:val="18"/>
                <w:szCs w:val="18"/>
              </w:rPr>
            </w:pPr>
            <w:r w:rsidRPr="006B1130">
              <w:rPr>
                <w:rFonts w:ascii="Comfortaa" w:hAnsi="Comfortaa"/>
                <w:b/>
                <w:sz w:val="18"/>
                <w:szCs w:val="18"/>
              </w:rPr>
              <w:t>NIVEAU 1</w:t>
            </w:r>
          </w:p>
        </w:tc>
        <w:tc>
          <w:tcPr>
            <w:tcW w:w="1912" w:type="dxa"/>
            <w:shd w:val="clear" w:color="auto" w:fill="auto"/>
            <w:tcMar>
              <w:top w:w="100" w:type="dxa"/>
              <w:left w:w="100" w:type="dxa"/>
              <w:bottom w:w="100" w:type="dxa"/>
              <w:right w:w="100" w:type="dxa"/>
            </w:tcMar>
          </w:tcPr>
          <w:p w14:paraId="67094823" w14:textId="77777777" w:rsidR="00BF28C5" w:rsidRPr="006B1130" w:rsidRDefault="00BF28C5" w:rsidP="00BF28C5">
            <w:pPr>
              <w:widowControl w:val="0"/>
              <w:spacing w:line="240" w:lineRule="auto"/>
              <w:jc w:val="center"/>
              <w:rPr>
                <w:rFonts w:ascii="Comfortaa" w:hAnsi="Comfortaa"/>
                <w:b/>
                <w:sz w:val="18"/>
                <w:szCs w:val="18"/>
              </w:rPr>
            </w:pPr>
            <w:r w:rsidRPr="006B1130">
              <w:rPr>
                <w:rFonts w:ascii="Comfortaa" w:hAnsi="Comfortaa"/>
                <w:b/>
                <w:sz w:val="18"/>
                <w:szCs w:val="18"/>
              </w:rPr>
              <w:t>NIVEAU 2</w:t>
            </w:r>
          </w:p>
        </w:tc>
        <w:tc>
          <w:tcPr>
            <w:tcW w:w="1912" w:type="dxa"/>
            <w:shd w:val="clear" w:color="auto" w:fill="auto"/>
            <w:tcMar>
              <w:top w:w="100" w:type="dxa"/>
              <w:left w:w="100" w:type="dxa"/>
              <w:bottom w:w="100" w:type="dxa"/>
              <w:right w:w="100" w:type="dxa"/>
            </w:tcMar>
          </w:tcPr>
          <w:p w14:paraId="6A214C8A" w14:textId="77777777" w:rsidR="00BF28C5" w:rsidRPr="006B1130" w:rsidRDefault="00BF28C5" w:rsidP="00BF28C5">
            <w:pPr>
              <w:widowControl w:val="0"/>
              <w:spacing w:line="240" w:lineRule="auto"/>
              <w:jc w:val="center"/>
              <w:rPr>
                <w:rFonts w:ascii="Comfortaa" w:hAnsi="Comfortaa"/>
                <w:b/>
                <w:sz w:val="18"/>
                <w:szCs w:val="18"/>
              </w:rPr>
            </w:pPr>
            <w:r w:rsidRPr="006B1130">
              <w:rPr>
                <w:rFonts w:ascii="Comfortaa" w:hAnsi="Comfortaa"/>
                <w:b/>
                <w:sz w:val="18"/>
                <w:szCs w:val="18"/>
              </w:rPr>
              <w:t>NIVEAU 3</w:t>
            </w:r>
          </w:p>
        </w:tc>
        <w:tc>
          <w:tcPr>
            <w:tcW w:w="1912" w:type="dxa"/>
            <w:shd w:val="clear" w:color="auto" w:fill="auto"/>
            <w:tcMar>
              <w:top w:w="100" w:type="dxa"/>
              <w:left w:w="100" w:type="dxa"/>
              <w:bottom w:w="100" w:type="dxa"/>
              <w:right w:w="100" w:type="dxa"/>
            </w:tcMar>
          </w:tcPr>
          <w:p w14:paraId="1A824491" w14:textId="77777777" w:rsidR="00BF28C5" w:rsidRPr="006B1130" w:rsidRDefault="00BF28C5" w:rsidP="00BF28C5">
            <w:pPr>
              <w:widowControl w:val="0"/>
              <w:spacing w:line="240" w:lineRule="auto"/>
              <w:jc w:val="center"/>
              <w:rPr>
                <w:rFonts w:ascii="Comfortaa" w:hAnsi="Comfortaa"/>
                <w:b/>
                <w:sz w:val="18"/>
                <w:szCs w:val="18"/>
              </w:rPr>
            </w:pPr>
            <w:r w:rsidRPr="006B1130">
              <w:rPr>
                <w:rFonts w:ascii="Comfortaa" w:hAnsi="Comfortaa"/>
                <w:b/>
                <w:sz w:val="18"/>
                <w:szCs w:val="18"/>
              </w:rPr>
              <w:t>NIVEAU 4</w:t>
            </w:r>
          </w:p>
        </w:tc>
      </w:tr>
      <w:tr w:rsidR="003126AD" w:rsidRPr="006B1130" w14:paraId="4C0E2A86" w14:textId="77777777" w:rsidTr="00BF28C5">
        <w:tc>
          <w:tcPr>
            <w:tcW w:w="3122" w:type="dxa"/>
            <w:shd w:val="clear" w:color="auto" w:fill="auto"/>
            <w:tcMar>
              <w:top w:w="100" w:type="dxa"/>
              <w:left w:w="100" w:type="dxa"/>
              <w:bottom w:w="100" w:type="dxa"/>
              <w:right w:w="100" w:type="dxa"/>
            </w:tcMar>
          </w:tcPr>
          <w:p w14:paraId="4FFE8ED1" w14:textId="77777777" w:rsidR="003126AD" w:rsidRPr="006B1130" w:rsidRDefault="003126AD" w:rsidP="003126AD">
            <w:pPr>
              <w:widowControl w:val="0"/>
              <w:spacing w:line="240" w:lineRule="auto"/>
              <w:rPr>
                <w:rFonts w:ascii="Comfortaa" w:eastAsia="Comfortaa" w:hAnsi="Comfortaa" w:cs="Comfortaa"/>
                <w:b/>
                <w:sz w:val="18"/>
                <w:szCs w:val="18"/>
              </w:rPr>
            </w:pPr>
            <w:r w:rsidRPr="006B1130">
              <w:rPr>
                <w:rFonts w:ascii="Comfortaa" w:eastAsia="Comfortaa" w:hAnsi="Comfortaa" w:cs="Comfortaa"/>
                <w:b/>
                <w:sz w:val="18"/>
                <w:szCs w:val="18"/>
              </w:rPr>
              <w:t>Habiletés de la pensée</w:t>
            </w:r>
          </w:p>
          <w:p w14:paraId="73B9BFAA" w14:textId="77777777" w:rsidR="003126AD" w:rsidRPr="006B1130" w:rsidRDefault="003126AD" w:rsidP="003126AD">
            <w:pPr>
              <w:spacing w:line="240" w:lineRule="auto"/>
              <w:rPr>
                <w:rFonts w:ascii="Comfortaa" w:eastAsia="Comfortaa" w:hAnsi="Comfortaa" w:cs="Comfortaa"/>
                <w:sz w:val="18"/>
                <w:szCs w:val="18"/>
              </w:rPr>
            </w:pPr>
            <w:r w:rsidRPr="006B1130">
              <w:rPr>
                <w:rFonts w:ascii="Comfortaa" w:eastAsia="Comfortaa" w:hAnsi="Comfortaa" w:cs="Comfortaa"/>
                <w:sz w:val="18"/>
                <w:szCs w:val="18"/>
              </w:rPr>
              <w:t xml:space="preserve">Utiliser la démarche de recherche pour explorer comment </w:t>
            </w:r>
            <w:proofErr w:type="gramStart"/>
            <w:r w:rsidRPr="006B1130">
              <w:rPr>
                <w:rFonts w:ascii="Comfortaa" w:eastAsia="Comfortaa" w:hAnsi="Comfortaa" w:cs="Comfortaa"/>
                <w:sz w:val="18"/>
                <w:szCs w:val="18"/>
              </w:rPr>
              <w:t>les forces résultant</w:t>
            </w:r>
            <w:proofErr w:type="gramEnd"/>
          </w:p>
          <w:p w14:paraId="37FAD17F" w14:textId="77777777" w:rsidR="003126AD" w:rsidRPr="006B1130" w:rsidRDefault="003126AD" w:rsidP="003126AD">
            <w:pPr>
              <w:spacing w:line="240" w:lineRule="auto"/>
              <w:rPr>
                <w:rFonts w:ascii="Comfortaa" w:eastAsia="Comfortaa" w:hAnsi="Comfortaa" w:cs="Comfortaa"/>
                <w:sz w:val="18"/>
                <w:szCs w:val="18"/>
              </w:rPr>
            </w:pPr>
            <w:proofErr w:type="gramStart"/>
            <w:r w:rsidRPr="006B1130">
              <w:rPr>
                <w:rFonts w:ascii="Comfortaa" w:eastAsia="Comfortaa" w:hAnsi="Comfortaa" w:cs="Comfortaa"/>
                <w:sz w:val="18"/>
                <w:szCs w:val="18"/>
              </w:rPr>
              <w:t>de</w:t>
            </w:r>
            <w:proofErr w:type="gramEnd"/>
            <w:r w:rsidRPr="006B1130">
              <w:rPr>
                <w:rFonts w:ascii="Comfortaa" w:eastAsia="Comfortaa" w:hAnsi="Comfortaa" w:cs="Comfortaa"/>
                <w:sz w:val="18"/>
                <w:szCs w:val="18"/>
              </w:rPr>
              <w:t xml:space="preserve"> phénomènes naturels influent sur le choix des matériaux et des techniques</w:t>
            </w:r>
          </w:p>
          <w:p w14:paraId="2C43CEFA" w14:textId="77777777" w:rsidR="003126AD" w:rsidRPr="006B1130" w:rsidRDefault="003126AD" w:rsidP="003126AD">
            <w:pPr>
              <w:spacing w:line="240" w:lineRule="auto"/>
              <w:rPr>
                <w:rFonts w:ascii="Comfortaa" w:eastAsia="Comfortaa" w:hAnsi="Comfortaa" w:cs="Comfortaa"/>
                <w:b/>
                <w:sz w:val="18"/>
                <w:szCs w:val="18"/>
              </w:rPr>
            </w:pPr>
            <w:proofErr w:type="gramStart"/>
            <w:r w:rsidRPr="006B1130">
              <w:rPr>
                <w:rFonts w:ascii="Comfortaa" w:eastAsia="Comfortaa" w:hAnsi="Comfortaa" w:cs="Comfortaa"/>
                <w:sz w:val="18"/>
                <w:szCs w:val="18"/>
              </w:rPr>
              <w:t>de</w:t>
            </w:r>
            <w:proofErr w:type="gramEnd"/>
            <w:r w:rsidRPr="006B1130">
              <w:rPr>
                <w:rFonts w:ascii="Comfortaa" w:eastAsia="Comfortaa" w:hAnsi="Comfortaa" w:cs="Comfortaa"/>
                <w:sz w:val="18"/>
                <w:szCs w:val="18"/>
              </w:rPr>
              <w:t xml:space="preserve"> construction de différentes structures.</w:t>
            </w:r>
          </w:p>
        </w:tc>
        <w:tc>
          <w:tcPr>
            <w:tcW w:w="1912" w:type="dxa"/>
            <w:shd w:val="clear" w:color="auto" w:fill="auto"/>
            <w:tcMar>
              <w:top w:w="100" w:type="dxa"/>
              <w:left w:w="100" w:type="dxa"/>
              <w:bottom w:w="100" w:type="dxa"/>
              <w:right w:w="100" w:type="dxa"/>
            </w:tcMar>
          </w:tcPr>
          <w:p w14:paraId="40681E7E" w14:textId="77777777" w:rsidR="003126AD" w:rsidRPr="006B1130" w:rsidRDefault="003126AD" w:rsidP="003126AD">
            <w:pPr>
              <w:widowControl w:val="0"/>
              <w:spacing w:line="240" w:lineRule="auto"/>
              <w:jc w:val="center"/>
              <w:rPr>
                <w:rFonts w:ascii="Comfortaa" w:eastAsia="Comfortaa" w:hAnsi="Comfortaa" w:cs="Comfortaa"/>
                <w:sz w:val="18"/>
                <w:szCs w:val="18"/>
              </w:rPr>
            </w:pPr>
            <w:r w:rsidRPr="006B1130">
              <w:rPr>
                <w:rFonts w:ascii="Comfortaa" w:eastAsia="Comfortaa" w:hAnsi="Comfortaa" w:cs="Comfortaa"/>
                <w:sz w:val="18"/>
                <w:szCs w:val="18"/>
              </w:rPr>
              <w:t>-utilise des compétences de traitement de l’information et/ou des stratégies avec une efficacité limitée</w:t>
            </w:r>
          </w:p>
        </w:tc>
        <w:tc>
          <w:tcPr>
            <w:tcW w:w="1912" w:type="dxa"/>
            <w:shd w:val="clear" w:color="auto" w:fill="auto"/>
            <w:tcMar>
              <w:top w:w="100" w:type="dxa"/>
              <w:left w:w="100" w:type="dxa"/>
              <w:bottom w:w="100" w:type="dxa"/>
              <w:right w:w="100" w:type="dxa"/>
            </w:tcMar>
          </w:tcPr>
          <w:p w14:paraId="7566A129" w14:textId="77777777" w:rsidR="003126AD" w:rsidRPr="006B1130" w:rsidRDefault="003126AD" w:rsidP="003126AD">
            <w:r w:rsidRPr="006B1130">
              <w:rPr>
                <w:rFonts w:ascii="Comfortaa" w:eastAsia="Comfortaa" w:hAnsi="Comfortaa" w:cs="Comfortaa"/>
                <w:sz w:val="18"/>
                <w:szCs w:val="18"/>
              </w:rPr>
              <w:t xml:space="preserve">-utilise des compétences de traitement de l’information et/ou des stratégies avec une certaine efficacité </w:t>
            </w:r>
          </w:p>
        </w:tc>
        <w:tc>
          <w:tcPr>
            <w:tcW w:w="1912" w:type="dxa"/>
            <w:shd w:val="clear" w:color="auto" w:fill="auto"/>
            <w:tcMar>
              <w:top w:w="100" w:type="dxa"/>
              <w:left w:w="100" w:type="dxa"/>
              <w:bottom w:w="100" w:type="dxa"/>
              <w:right w:w="100" w:type="dxa"/>
            </w:tcMar>
          </w:tcPr>
          <w:p w14:paraId="7D41967B" w14:textId="77777777" w:rsidR="003126AD" w:rsidRPr="006B1130" w:rsidRDefault="003126AD" w:rsidP="003126AD">
            <w:r w:rsidRPr="006B1130">
              <w:rPr>
                <w:rFonts w:ascii="Comfortaa" w:eastAsia="Comfortaa" w:hAnsi="Comfortaa" w:cs="Comfortaa"/>
                <w:sz w:val="18"/>
                <w:szCs w:val="18"/>
              </w:rPr>
              <w:t xml:space="preserve">-utilise des compétences de traitement de l’information et/ou des stratégies avec efficacité </w:t>
            </w:r>
          </w:p>
        </w:tc>
        <w:tc>
          <w:tcPr>
            <w:tcW w:w="1912" w:type="dxa"/>
            <w:shd w:val="clear" w:color="auto" w:fill="auto"/>
            <w:tcMar>
              <w:top w:w="100" w:type="dxa"/>
              <w:left w:w="100" w:type="dxa"/>
              <w:bottom w:w="100" w:type="dxa"/>
              <w:right w:w="100" w:type="dxa"/>
            </w:tcMar>
          </w:tcPr>
          <w:p w14:paraId="5836DECC" w14:textId="77777777" w:rsidR="003126AD" w:rsidRPr="006B1130" w:rsidRDefault="003126AD" w:rsidP="003126AD">
            <w:r w:rsidRPr="006B1130">
              <w:rPr>
                <w:rFonts w:ascii="Comfortaa" w:eastAsia="Comfortaa" w:hAnsi="Comfortaa" w:cs="Comfortaa"/>
                <w:sz w:val="18"/>
                <w:szCs w:val="18"/>
              </w:rPr>
              <w:t xml:space="preserve">-utilise des compétences de traitement de l’information et/ou des stratégies avec une grande efficacité </w:t>
            </w:r>
          </w:p>
        </w:tc>
      </w:tr>
      <w:tr w:rsidR="003126AD" w:rsidRPr="006B1130" w14:paraId="7F37321D" w14:textId="77777777" w:rsidTr="00BF28C5">
        <w:tc>
          <w:tcPr>
            <w:tcW w:w="3122" w:type="dxa"/>
            <w:shd w:val="clear" w:color="auto" w:fill="auto"/>
            <w:tcMar>
              <w:top w:w="100" w:type="dxa"/>
              <w:left w:w="100" w:type="dxa"/>
              <w:bottom w:w="100" w:type="dxa"/>
              <w:right w:w="100" w:type="dxa"/>
            </w:tcMar>
          </w:tcPr>
          <w:p w14:paraId="56823E87" w14:textId="77777777" w:rsidR="003126AD" w:rsidRPr="006B1130" w:rsidRDefault="003126AD" w:rsidP="003126AD">
            <w:pPr>
              <w:widowControl w:val="0"/>
              <w:spacing w:line="240" w:lineRule="auto"/>
              <w:rPr>
                <w:rFonts w:ascii="Comfortaa" w:eastAsia="Comfortaa" w:hAnsi="Comfortaa" w:cs="Comfortaa"/>
                <w:b/>
                <w:sz w:val="18"/>
                <w:szCs w:val="18"/>
              </w:rPr>
            </w:pPr>
            <w:r w:rsidRPr="006B1130">
              <w:rPr>
                <w:rFonts w:ascii="Comfortaa" w:eastAsia="Comfortaa" w:hAnsi="Comfortaa" w:cs="Comfortaa"/>
                <w:b/>
                <w:sz w:val="18"/>
                <w:szCs w:val="18"/>
              </w:rPr>
              <w:t>Mise en application</w:t>
            </w:r>
          </w:p>
          <w:p w14:paraId="5DA5B7CE" w14:textId="77777777" w:rsidR="003126AD" w:rsidRPr="006B1130" w:rsidRDefault="003126AD" w:rsidP="003126AD">
            <w:pPr>
              <w:autoSpaceDE w:val="0"/>
              <w:autoSpaceDN w:val="0"/>
              <w:adjustRightInd w:val="0"/>
              <w:spacing w:line="240" w:lineRule="auto"/>
              <w:rPr>
                <w:rFonts w:ascii="Comfortaa" w:eastAsia="Comfortaa" w:hAnsi="Comfortaa" w:cs="Comfortaa"/>
                <w:b/>
                <w:sz w:val="18"/>
                <w:szCs w:val="18"/>
              </w:rPr>
            </w:pPr>
            <w:r w:rsidRPr="006B1130">
              <w:rPr>
                <w:rFonts w:ascii="Comfortaa" w:hAnsi="Comfortaa" w:cs="Palatino-Roman"/>
                <w:sz w:val="18"/>
                <w:szCs w:val="18"/>
              </w:rPr>
              <w:t>Utiliser le processus de résolution de problèmes technologiques pour concevoir, construire et tester une structure à ossature pouvant résister à des forces externes.</w:t>
            </w:r>
          </w:p>
        </w:tc>
        <w:tc>
          <w:tcPr>
            <w:tcW w:w="1912" w:type="dxa"/>
            <w:shd w:val="clear" w:color="auto" w:fill="auto"/>
            <w:tcMar>
              <w:top w:w="100" w:type="dxa"/>
              <w:left w:w="100" w:type="dxa"/>
              <w:bottom w:w="100" w:type="dxa"/>
              <w:right w:w="100" w:type="dxa"/>
            </w:tcMar>
          </w:tcPr>
          <w:p w14:paraId="39892FDB" w14:textId="77777777" w:rsidR="003126AD" w:rsidRPr="006B1130" w:rsidRDefault="003126AD" w:rsidP="003126AD">
            <w:pPr>
              <w:widowControl w:val="0"/>
              <w:spacing w:line="240" w:lineRule="auto"/>
              <w:rPr>
                <w:rFonts w:ascii="Comfortaa" w:eastAsia="Comfortaa" w:hAnsi="Comfortaa" w:cs="Comfortaa"/>
                <w:sz w:val="18"/>
                <w:szCs w:val="18"/>
              </w:rPr>
            </w:pPr>
            <w:r w:rsidRPr="006B1130">
              <w:rPr>
                <w:rFonts w:ascii="Comfortaa" w:eastAsia="Comfortaa" w:hAnsi="Comfortaa" w:cs="Comfortaa"/>
                <w:sz w:val="18"/>
                <w:szCs w:val="18"/>
              </w:rPr>
              <w:t>-applique ses connaissances et/ou compétences dans des contextes familiers avec une efficacité limitée</w:t>
            </w:r>
          </w:p>
        </w:tc>
        <w:tc>
          <w:tcPr>
            <w:tcW w:w="1912" w:type="dxa"/>
            <w:shd w:val="clear" w:color="auto" w:fill="auto"/>
            <w:tcMar>
              <w:top w:w="100" w:type="dxa"/>
              <w:left w:w="100" w:type="dxa"/>
              <w:bottom w:w="100" w:type="dxa"/>
              <w:right w:w="100" w:type="dxa"/>
            </w:tcMar>
          </w:tcPr>
          <w:p w14:paraId="5EFDAC1D" w14:textId="77777777" w:rsidR="003126AD" w:rsidRPr="006B1130" w:rsidRDefault="003126AD" w:rsidP="003126AD">
            <w:r w:rsidRPr="006B1130">
              <w:rPr>
                <w:rFonts w:ascii="Comfortaa" w:eastAsia="Comfortaa" w:hAnsi="Comfortaa" w:cs="Comfortaa"/>
                <w:sz w:val="18"/>
                <w:szCs w:val="18"/>
              </w:rPr>
              <w:t xml:space="preserve">-applique ses connaissances et/ou compétences dans des contextes familiers avec une certaine efficacité </w:t>
            </w:r>
          </w:p>
        </w:tc>
        <w:tc>
          <w:tcPr>
            <w:tcW w:w="1912" w:type="dxa"/>
            <w:shd w:val="clear" w:color="auto" w:fill="auto"/>
            <w:tcMar>
              <w:top w:w="100" w:type="dxa"/>
              <w:left w:w="100" w:type="dxa"/>
              <w:bottom w:w="100" w:type="dxa"/>
              <w:right w:w="100" w:type="dxa"/>
            </w:tcMar>
          </w:tcPr>
          <w:p w14:paraId="44C0C048" w14:textId="77777777" w:rsidR="003126AD" w:rsidRPr="006B1130" w:rsidRDefault="003126AD" w:rsidP="003126AD">
            <w:r w:rsidRPr="006B1130">
              <w:rPr>
                <w:rFonts w:ascii="Comfortaa" w:eastAsia="Comfortaa" w:hAnsi="Comfortaa" w:cs="Comfortaa"/>
                <w:sz w:val="18"/>
                <w:szCs w:val="18"/>
              </w:rPr>
              <w:t>-applique ses connaissances et/ou compétences dans des contextes familiers avec efficacité</w:t>
            </w:r>
          </w:p>
        </w:tc>
        <w:tc>
          <w:tcPr>
            <w:tcW w:w="1912" w:type="dxa"/>
            <w:shd w:val="clear" w:color="auto" w:fill="auto"/>
            <w:tcMar>
              <w:top w:w="100" w:type="dxa"/>
              <w:left w:w="100" w:type="dxa"/>
              <w:bottom w:w="100" w:type="dxa"/>
              <w:right w:w="100" w:type="dxa"/>
            </w:tcMar>
          </w:tcPr>
          <w:p w14:paraId="319D6BA4" w14:textId="77777777" w:rsidR="003126AD" w:rsidRPr="006B1130" w:rsidRDefault="003126AD" w:rsidP="003126AD">
            <w:r w:rsidRPr="006B1130">
              <w:rPr>
                <w:rFonts w:ascii="Comfortaa" w:eastAsia="Comfortaa" w:hAnsi="Comfortaa" w:cs="Comfortaa"/>
                <w:sz w:val="18"/>
                <w:szCs w:val="18"/>
              </w:rPr>
              <w:t xml:space="preserve">-applique ses connaissances et/ou compétences dans des contextes familiers avec une grande efficacité </w:t>
            </w:r>
          </w:p>
        </w:tc>
      </w:tr>
      <w:tr w:rsidR="003126AD" w:rsidRPr="006B1130" w14:paraId="18C70EB4" w14:textId="77777777" w:rsidTr="00BF28C5">
        <w:tc>
          <w:tcPr>
            <w:tcW w:w="3122" w:type="dxa"/>
            <w:shd w:val="clear" w:color="auto" w:fill="auto"/>
            <w:tcMar>
              <w:top w:w="100" w:type="dxa"/>
              <w:left w:w="100" w:type="dxa"/>
              <w:bottom w:w="100" w:type="dxa"/>
              <w:right w:w="100" w:type="dxa"/>
            </w:tcMar>
          </w:tcPr>
          <w:p w14:paraId="038A83F1" w14:textId="77777777" w:rsidR="003126AD" w:rsidRPr="006B1130" w:rsidRDefault="003126AD" w:rsidP="003126AD">
            <w:pPr>
              <w:widowControl w:val="0"/>
              <w:spacing w:line="240" w:lineRule="auto"/>
              <w:rPr>
                <w:rFonts w:ascii="Comfortaa" w:eastAsia="Comfortaa" w:hAnsi="Comfortaa" w:cs="Comfortaa"/>
                <w:b/>
                <w:sz w:val="18"/>
                <w:szCs w:val="18"/>
              </w:rPr>
            </w:pPr>
            <w:r w:rsidRPr="006B1130">
              <w:rPr>
                <w:rFonts w:ascii="Comfortaa" w:eastAsia="Comfortaa" w:hAnsi="Comfortaa" w:cs="Comfortaa"/>
                <w:b/>
                <w:sz w:val="18"/>
                <w:szCs w:val="18"/>
              </w:rPr>
              <w:t>Habiletés de la pensée</w:t>
            </w:r>
          </w:p>
          <w:p w14:paraId="73F45C56" w14:textId="77777777" w:rsidR="003126AD" w:rsidRPr="006B1130" w:rsidRDefault="003126AD" w:rsidP="003126AD">
            <w:pPr>
              <w:widowControl w:val="0"/>
              <w:spacing w:line="240" w:lineRule="auto"/>
              <w:rPr>
                <w:rFonts w:ascii="Comfortaa" w:eastAsia="Comfortaa" w:hAnsi="Comfortaa" w:cs="Comfortaa"/>
                <w:sz w:val="18"/>
                <w:szCs w:val="18"/>
              </w:rPr>
            </w:pPr>
            <w:r w:rsidRPr="006B1130">
              <w:rPr>
                <w:rFonts w:ascii="Comfortaa" w:eastAsia="Comfortaa" w:hAnsi="Comfortaa" w:cs="Comfortaa"/>
                <w:sz w:val="18"/>
                <w:szCs w:val="18"/>
              </w:rPr>
              <w:t>- planifier efficacement avant la construction</w:t>
            </w:r>
          </w:p>
        </w:tc>
        <w:tc>
          <w:tcPr>
            <w:tcW w:w="1912" w:type="dxa"/>
            <w:shd w:val="clear" w:color="auto" w:fill="auto"/>
            <w:tcMar>
              <w:top w:w="100" w:type="dxa"/>
              <w:left w:w="100" w:type="dxa"/>
              <w:bottom w:w="100" w:type="dxa"/>
              <w:right w:w="100" w:type="dxa"/>
            </w:tcMar>
          </w:tcPr>
          <w:p w14:paraId="00873A65" w14:textId="77777777" w:rsidR="003126AD" w:rsidRPr="006B1130" w:rsidRDefault="003126AD" w:rsidP="003126AD">
            <w:pPr>
              <w:widowControl w:val="0"/>
              <w:spacing w:line="240" w:lineRule="auto"/>
              <w:rPr>
                <w:rFonts w:ascii="Comfortaa" w:eastAsia="Comfortaa" w:hAnsi="Comfortaa" w:cs="Comfortaa"/>
                <w:sz w:val="18"/>
                <w:szCs w:val="18"/>
              </w:rPr>
            </w:pPr>
            <w:r w:rsidRPr="006B1130">
              <w:rPr>
                <w:rFonts w:ascii="Comfortaa" w:eastAsia="Comfortaa" w:hAnsi="Comfortaa" w:cs="Comfortaa"/>
                <w:color w:val="020202"/>
                <w:sz w:val="18"/>
                <w:szCs w:val="18"/>
              </w:rPr>
              <w:t>-utilise des compétences et/ou stratégies de planification avec une efficacité limitée</w:t>
            </w:r>
          </w:p>
        </w:tc>
        <w:tc>
          <w:tcPr>
            <w:tcW w:w="1912" w:type="dxa"/>
            <w:shd w:val="clear" w:color="auto" w:fill="auto"/>
            <w:tcMar>
              <w:top w:w="100" w:type="dxa"/>
              <w:left w:w="100" w:type="dxa"/>
              <w:bottom w:w="100" w:type="dxa"/>
              <w:right w:w="100" w:type="dxa"/>
            </w:tcMar>
          </w:tcPr>
          <w:p w14:paraId="5ED7DE93" w14:textId="77777777" w:rsidR="003126AD" w:rsidRPr="006B1130" w:rsidRDefault="003126AD" w:rsidP="003126AD">
            <w:pPr>
              <w:widowControl w:val="0"/>
              <w:spacing w:line="240" w:lineRule="auto"/>
              <w:rPr>
                <w:rFonts w:ascii="Comfortaa" w:eastAsia="Comfortaa" w:hAnsi="Comfortaa" w:cs="Comfortaa"/>
                <w:sz w:val="18"/>
                <w:szCs w:val="18"/>
              </w:rPr>
            </w:pPr>
            <w:r w:rsidRPr="006B1130">
              <w:rPr>
                <w:rFonts w:ascii="Comfortaa" w:eastAsia="Comfortaa" w:hAnsi="Comfortaa" w:cs="Comfortaa"/>
                <w:color w:val="020202"/>
                <w:sz w:val="18"/>
                <w:szCs w:val="18"/>
              </w:rPr>
              <w:t xml:space="preserve">-utilise des compétences et/ou stratégies de planification avec une certaine efficacité </w:t>
            </w:r>
          </w:p>
        </w:tc>
        <w:tc>
          <w:tcPr>
            <w:tcW w:w="1912" w:type="dxa"/>
            <w:shd w:val="clear" w:color="auto" w:fill="auto"/>
            <w:tcMar>
              <w:top w:w="100" w:type="dxa"/>
              <w:left w:w="100" w:type="dxa"/>
              <w:bottom w:w="100" w:type="dxa"/>
              <w:right w:w="100" w:type="dxa"/>
            </w:tcMar>
          </w:tcPr>
          <w:p w14:paraId="1A829BDA" w14:textId="77777777" w:rsidR="003126AD" w:rsidRPr="006B1130" w:rsidRDefault="003126AD" w:rsidP="003126AD">
            <w:pPr>
              <w:widowControl w:val="0"/>
              <w:spacing w:line="240" w:lineRule="auto"/>
              <w:rPr>
                <w:rFonts w:ascii="Comfortaa" w:eastAsia="Comfortaa" w:hAnsi="Comfortaa" w:cs="Comfortaa"/>
                <w:sz w:val="18"/>
                <w:szCs w:val="18"/>
              </w:rPr>
            </w:pPr>
            <w:r w:rsidRPr="006B1130">
              <w:rPr>
                <w:rFonts w:ascii="Comfortaa" w:eastAsia="Comfortaa" w:hAnsi="Comfortaa" w:cs="Comfortaa"/>
                <w:color w:val="020202"/>
                <w:sz w:val="18"/>
                <w:szCs w:val="18"/>
              </w:rPr>
              <w:t xml:space="preserve">-utilise des compétences et/ou stratégies de planification avec efficacité </w:t>
            </w:r>
          </w:p>
        </w:tc>
        <w:tc>
          <w:tcPr>
            <w:tcW w:w="1912" w:type="dxa"/>
            <w:shd w:val="clear" w:color="auto" w:fill="auto"/>
            <w:tcMar>
              <w:top w:w="100" w:type="dxa"/>
              <w:left w:w="100" w:type="dxa"/>
              <w:bottom w:w="100" w:type="dxa"/>
              <w:right w:w="100" w:type="dxa"/>
            </w:tcMar>
          </w:tcPr>
          <w:p w14:paraId="1FA1AF19" w14:textId="77777777" w:rsidR="003126AD" w:rsidRPr="006B1130" w:rsidRDefault="003126AD" w:rsidP="003126AD">
            <w:pPr>
              <w:widowControl w:val="0"/>
              <w:spacing w:line="240" w:lineRule="auto"/>
              <w:rPr>
                <w:rFonts w:ascii="Comfortaa" w:eastAsia="Comfortaa" w:hAnsi="Comfortaa" w:cs="Comfortaa"/>
                <w:sz w:val="18"/>
                <w:szCs w:val="18"/>
              </w:rPr>
            </w:pPr>
            <w:r w:rsidRPr="006B1130">
              <w:rPr>
                <w:rFonts w:ascii="Comfortaa" w:eastAsia="Comfortaa" w:hAnsi="Comfortaa" w:cs="Comfortaa"/>
                <w:color w:val="020202"/>
                <w:sz w:val="18"/>
                <w:szCs w:val="18"/>
              </w:rPr>
              <w:t>-utilise des compétences et/ou stratégies de planification avec une grande efficacité</w:t>
            </w:r>
          </w:p>
        </w:tc>
      </w:tr>
      <w:tr w:rsidR="003126AD" w:rsidRPr="006B1130" w14:paraId="40F32BC1" w14:textId="77777777" w:rsidTr="00BF28C5">
        <w:tc>
          <w:tcPr>
            <w:tcW w:w="3122" w:type="dxa"/>
            <w:shd w:val="clear" w:color="auto" w:fill="auto"/>
            <w:tcMar>
              <w:top w:w="100" w:type="dxa"/>
              <w:left w:w="100" w:type="dxa"/>
              <w:bottom w:w="100" w:type="dxa"/>
              <w:right w:w="100" w:type="dxa"/>
            </w:tcMar>
          </w:tcPr>
          <w:p w14:paraId="278BC0D8" w14:textId="77777777" w:rsidR="003126AD" w:rsidRPr="006B1130" w:rsidRDefault="003126AD" w:rsidP="003126AD">
            <w:pPr>
              <w:widowControl w:val="0"/>
              <w:spacing w:line="240" w:lineRule="auto"/>
              <w:rPr>
                <w:rFonts w:ascii="Comfortaa" w:eastAsia="Comfortaa" w:hAnsi="Comfortaa" w:cs="Comfortaa"/>
                <w:b/>
                <w:sz w:val="18"/>
                <w:szCs w:val="18"/>
              </w:rPr>
            </w:pPr>
            <w:r w:rsidRPr="006B1130">
              <w:rPr>
                <w:rFonts w:ascii="Comfortaa" w:eastAsia="Comfortaa" w:hAnsi="Comfortaa" w:cs="Comfortaa"/>
                <w:b/>
                <w:sz w:val="18"/>
                <w:szCs w:val="18"/>
              </w:rPr>
              <w:t>Habiletés de la pensée</w:t>
            </w:r>
          </w:p>
          <w:p w14:paraId="3771F3D0" w14:textId="77777777" w:rsidR="003126AD" w:rsidRPr="006B1130" w:rsidRDefault="003126AD" w:rsidP="003126AD">
            <w:pPr>
              <w:widowControl w:val="0"/>
              <w:spacing w:line="240" w:lineRule="auto"/>
              <w:rPr>
                <w:rFonts w:ascii="Comfortaa" w:eastAsia="Comfortaa" w:hAnsi="Comfortaa" w:cs="Comfortaa"/>
                <w:sz w:val="18"/>
                <w:szCs w:val="18"/>
              </w:rPr>
            </w:pPr>
            <w:r w:rsidRPr="006B1130">
              <w:rPr>
                <w:rFonts w:ascii="Comfortaa" w:eastAsia="Comfortaa" w:hAnsi="Comfortaa" w:cs="Comfortaa"/>
                <w:sz w:val="18"/>
                <w:szCs w:val="18"/>
              </w:rPr>
              <w:t>- utilise la pensée créative et des stratégies efficaces pour résoudre les problèmes de construction</w:t>
            </w:r>
          </w:p>
        </w:tc>
        <w:tc>
          <w:tcPr>
            <w:tcW w:w="1912" w:type="dxa"/>
            <w:shd w:val="clear" w:color="auto" w:fill="auto"/>
            <w:tcMar>
              <w:top w:w="100" w:type="dxa"/>
              <w:left w:w="100" w:type="dxa"/>
              <w:bottom w:w="100" w:type="dxa"/>
              <w:right w:w="100" w:type="dxa"/>
            </w:tcMar>
          </w:tcPr>
          <w:p w14:paraId="29A34822" w14:textId="77777777" w:rsidR="003126AD" w:rsidRPr="006B1130" w:rsidRDefault="003126AD" w:rsidP="003126AD">
            <w:pPr>
              <w:widowControl w:val="0"/>
              <w:spacing w:line="240" w:lineRule="auto"/>
              <w:rPr>
                <w:rFonts w:ascii="Comfortaa" w:eastAsia="Comfortaa" w:hAnsi="Comfortaa" w:cs="Comfortaa"/>
                <w:color w:val="020202"/>
                <w:sz w:val="18"/>
                <w:szCs w:val="18"/>
              </w:rPr>
            </w:pPr>
            <w:r w:rsidRPr="006B1130">
              <w:rPr>
                <w:rFonts w:ascii="Comfortaa" w:eastAsia="Comfortaa" w:hAnsi="Comfortaa" w:cs="Comfortaa"/>
                <w:color w:val="020202"/>
                <w:sz w:val="18"/>
                <w:szCs w:val="18"/>
              </w:rPr>
              <w:t>-utilise des processus de pensée critique/créative et/ou des stratégies avec une efficacité limitée</w:t>
            </w:r>
          </w:p>
        </w:tc>
        <w:tc>
          <w:tcPr>
            <w:tcW w:w="1912" w:type="dxa"/>
            <w:shd w:val="clear" w:color="auto" w:fill="auto"/>
            <w:tcMar>
              <w:top w:w="100" w:type="dxa"/>
              <w:left w:w="100" w:type="dxa"/>
              <w:bottom w:w="100" w:type="dxa"/>
              <w:right w:w="100" w:type="dxa"/>
            </w:tcMar>
          </w:tcPr>
          <w:p w14:paraId="78130475" w14:textId="77777777" w:rsidR="003126AD" w:rsidRPr="006B1130" w:rsidRDefault="003126AD" w:rsidP="003126AD">
            <w:r w:rsidRPr="006B1130">
              <w:rPr>
                <w:rFonts w:ascii="Comfortaa" w:eastAsia="Comfortaa" w:hAnsi="Comfortaa" w:cs="Comfortaa"/>
                <w:color w:val="020202"/>
                <w:sz w:val="18"/>
                <w:szCs w:val="18"/>
              </w:rPr>
              <w:t>-utilise des processus de pensée critique/créative et/ou des stratégies avec une certaine efficacité</w:t>
            </w:r>
          </w:p>
        </w:tc>
        <w:tc>
          <w:tcPr>
            <w:tcW w:w="1912" w:type="dxa"/>
            <w:shd w:val="clear" w:color="auto" w:fill="auto"/>
            <w:tcMar>
              <w:top w:w="100" w:type="dxa"/>
              <w:left w:w="100" w:type="dxa"/>
              <w:bottom w:w="100" w:type="dxa"/>
              <w:right w:w="100" w:type="dxa"/>
            </w:tcMar>
          </w:tcPr>
          <w:p w14:paraId="0C9F00FB" w14:textId="77777777" w:rsidR="003126AD" w:rsidRPr="006B1130" w:rsidRDefault="003126AD" w:rsidP="003126AD">
            <w:r w:rsidRPr="006B1130">
              <w:rPr>
                <w:rFonts w:ascii="Comfortaa" w:eastAsia="Comfortaa" w:hAnsi="Comfortaa" w:cs="Comfortaa"/>
                <w:color w:val="020202"/>
                <w:sz w:val="18"/>
                <w:szCs w:val="18"/>
              </w:rPr>
              <w:t>-utilise des processus de pensée critique/créative et/ou des stratégies avec efficacité</w:t>
            </w:r>
          </w:p>
        </w:tc>
        <w:tc>
          <w:tcPr>
            <w:tcW w:w="1912" w:type="dxa"/>
            <w:shd w:val="clear" w:color="auto" w:fill="auto"/>
            <w:tcMar>
              <w:top w:w="100" w:type="dxa"/>
              <w:left w:w="100" w:type="dxa"/>
              <w:bottom w:w="100" w:type="dxa"/>
              <w:right w:w="100" w:type="dxa"/>
            </w:tcMar>
          </w:tcPr>
          <w:p w14:paraId="4AF5560E" w14:textId="77777777" w:rsidR="003126AD" w:rsidRPr="006B1130" w:rsidRDefault="003126AD" w:rsidP="003126AD">
            <w:r w:rsidRPr="006B1130">
              <w:rPr>
                <w:rFonts w:ascii="Comfortaa" w:eastAsia="Comfortaa" w:hAnsi="Comfortaa" w:cs="Comfortaa"/>
                <w:color w:val="020202"/>
                <w:sz w:val="18"/>
                <w:szCs w:val="18"/>
              </w:rPr>
              <w:t>-utilise des processus de pensée critique/créative et/ou des stratégies avec une grande efficacité</w:t>
            </w:r>
          </w:p>
        </w:tc>
      </w:tr>
      <w:tr w:rsidR="003126AD" w:rsidRPr="006B1130" w14:paraId="2011D041" w14:textId="77777777" w:rsidTr="00BF28C5">
        <w:tc>
          <w:tcPr>
            <w:tcW w:w="3122" w:type="dxa"/>
            <w:shd w:val="clear" w:color="auto" w:fill="auto"/>
            <w:tcMar>
              <w:top w:w="100" w:type="dxa"/>
              <w:left w:w="100" w:type="dxa"/>
              <w:bottom w:w="100" w:type="dxa"/>
              <w:right w:w="100" w:type="dxa"/>
            </w:tcMar>
          </w:tcPr>
          <w:p w14:paraId="4BE26EB1" w14:textId="77777777" w:rsidR="003126AD" w:rsidRPr="006B1130" w:rsidRDefault="003126AD" w:rsidP="003126AD">
            <w:pPr>
              <w:widowControl w:val="0"/>
              <w:spacing w:line="240" w:lineRule="auto"/>
              <w:rPr>
                <w:rFonts w:ascii="Comfortaa" w:eastAsia="Comfortaa" w:hAnsi="Comfortaa" w:cs="Comfortaa"/>
                <w:b/>
                <w:sz w:val="18"/>
                <w:szCs w:val="18"/>
              </w:rPr>
            </w:pPr>
            <w:r w:rsidRPr="006B1130">
              <w:rPr>
                <w:rFonts w:ascii="Comfortaa" w:eastAsia="Comfortaa" w:hAnsi="Comfortaa" w:cs="Comfortaa"/>
                <w:b/>
                <w:sz w:val="18"/>
                <w:szCs w:val="18"/>
              </w:rPr>
              <w:t>Communication</w:t>
            </w:r>
          </w:p>
          <w:p w14:paraId="48BD6580" w14:textId="77777777" w:rsidR="003126AD" w:rsidRPr="006B1130" w:rsidRDefault="003126AD" w:rsidP="003126AD">
            <w:pPr>
              <w:spacing w:line="240" w:lineRule="auto"/>
              <w:rPr>
                <w:rFonts w:ascii="Comfortaa" w:eastAsia="Comfortaa" w:hAnsi="Comfortaa" w:cs="Comfortaa"/>
                <w:sz w:val="18"/>
                <w:szCs w:val="18"/>
              </w:rPr>
            </w:pPr>
            <w:r w:rsidRPr="006B1130">
              <w:rPr>
                <w:rFonts w:ascii="Comfortaa" w:eastAsia="Comfortaa" w:hAnsi="Comfortaa" w:cs="Comfortaa"/>
                <w:sz w:val="18"/>
                <w:szCs w:val="18"/>
              </w:rPr>
              <w:t>Utiliser les termes justes pour décrire ses activités de recherche, d’expérimentation,</w:t>
            </w:r>
          </w:p>
          <w:p w14:paraId="24EBBA3D" w14:textId="77777777" w:rsidR="003126AD" w:rsidRPr="006B1130" w:rsidRDefault="003126AD" w:rsidP="003126AD">
            <w:pPr>
              <w:spacing w:line="240" w:lineRule="auto"/>
              <w:rPr>
                <w:rFonts w:ascii="Comfortaa" w:eastAsia="Comfortaa" w:hAnsi="Comfortaa" w:cs="Comfortaa"/>
                <w:b/>
                <w:sz w:val="18"/>
                <w:szCs w:val="18"/>
              </w:rPr>
            </w:pPr>
            <w:proofErr w:type="gramStart"/>
            <w:r w:rsidRPr="006B1130">
              <w:rPr>
                <w:rFonts w:ascii="Comfortaa" w:eastAsia="Comfortaa" w:hAnsi="Comfortaa" w:cs="Comfortaa"/>
                <w:sz w:val="18"/>
                <w:szCs w:val="18"/>
              </w:rPr>
              <w:t>d’exploration</w:t>
            </w:r>
            <w:proofErr w:type="gramEnd"/>
            <w:r w:rsidRPr="006B1130">
              <w:rPr>
                <w:rFonts w:ascii="Comfortaa" w:eastAsia="Comfortaa" w:hAnsi="Comfortaa" w:cs="Comfortaa"/>
                <w:sz w:val="18"/>
                <w:szCs w:val="18"/>
              </w:rPr>
              <w:t xml:space="preserve"> et d’observation (p. ex., système, tension, compression, torsion, force interne, force externe, charge).</w:t>
            </w:r>
          </w:p>
        </w:tc>
        <w:tc>
          <w:tcPr>
            <w:tcW w:w="1912" w:type="dxa"/>
            <w:shd w:val="clear" w:color="auto" w:fill="auto"/>
            <w:tcMar>
              <w:top w:w="100" w:type="dxa"/>
              <w:left w:w="100" w:type="dxa"/>
              <w:bottom w:w="100" w:type="dxa"/>
              <w:right w:w="100" w:type="dxa"/>
            </w:tcMar>
          </w:tcPr>
          <w:p w14:paraId="02548EBB" w14:textId="77777777" w:rsidR="003126AD" w:rsidRPr="006B1130" w:rsidRDefault="003126AD" w:rsidP="003126AD">
            <w:pPr>
              <w:widowControl w:val="0"/>
              <w:spacing w:line="240" w:lineRule="auto"/>
              <w:rPr>
                <w:rFonts w:ascii="Comfortaa" w:eastAsia="Comfortaa" w:hAnsi="Comfortaa" w:cs="Comfortaa"/>
                <w:color w:val="020202"/>
                <w:sz w:val="18"/>
                <w:szCs w:val="18"/>
              </w:rPr>
            </w:pPr>
            <w:proofErr w:type="gramStart"/>
            <w:r w:rsidRPr="006B1130">
              <w:rPr>
                <w:rFonts w:ascii="Comfortaa" w:eastAsia="Comfortaa" w:hAnsi="Comfortaa" w:cs="Comfortaa"/>
                <w:color w:val="020202"/>
                <w:sz w:val="18"/>
                <w:szCs w:val="18"/>
              </w:rPr>
              <w:t>utilise</w:t>
            </w:r>
            <w:proofErr w:type="gramEnd"/>
            <w:r w:rsidRPr="006B1130">
              <w:rPr>
                <w:rFonts w:ascii="Comfortaa" w:eastAsia="Comfortaa" w:hAnsi="Comfortaa" w:cs="Comfortaa"/>
                <w:color w:val="020202"/>
                <w:sz w:val="18"/>
                <w:szCs w:val="18"/>
              </w:rPr>
              <w:t xml:space="preserve"> les conventions, le vocabulaire et la terminologie de la discipline avec une efficacité limitée</w:t>
            </w:r>
          </w:p>
        </w:tc>
        <w:tc>
          <w:tcPr>
            <w:tcW w:w="1912" w:type="dxa"/>
            <w:shd w:val="clear" w:color="auto" w:fill="auto"/>
            <w:tcMar>
              <w:top w:w="100" w:type="dxa"/>
              <w:left w:w="100" w:type="dxa"/>
              <w:bottom w:w="100" w:type="dxa"/>
              <w:right w:w="100" w:type="dxa"/>
            </w:tcMar>
          </w:tcPr>
          <w:p w14:paraId="00F443E0" w14:textId="77777777" w:rsidR="003126AD" w:rsidRPr="006B1130" w:rsidRDefault="003126AD" w:rsidP="003126AD">
            <w:pPr>
              <w:widowControl w:val="0"/>
              <w:spacing w:line="240" w:lineRule="auto"/>
              <w:rPr>
                <w:rFonts w:ascii="Comfortaa" w:eastAsia="Comfortaa" w:hAnsi="Comfortaa" w:cs="Comfortaa"/>
                <w:color w:val="020202"/>
                <w:sz w:val="18"/>
                <w:szCs w:val="18"/>
              </w:rPr>
            </w:pPr>
            <w:proofErr w:type="gramStart"/>
            <w:r w:rsidRPr="006B1130">
              <w:rPr>
                <w:rFonts w:ascii="Comfortaa" w:eastAsia="Comfortaa" w:hAnsi="Comfortaa" w:cs="Comfortaa"/>
                <w:color w:val="020202"/>
                <w:sz w:val="18"/>
                <w:szCs w:val="18"/>
              </w:rPr>
              <w:t>utilise</w:t>
            </w:r>
            <w:proofErr w:type="gramEnd"/>
            <w:r w:rsidRPr="006B1130">
              <w:rPr>
                <w:rFonts w:ascii="Comfortaa" w:eastAsia="Comfortaa" w:hAnsi="Comfortaa" w:cs="Comfortaa"/>
                <w:color w:val="020202"/>
                <w:sz w:val="18"/>
                <w:szCs w:val="18"/>
              </w:rPr>
              <w:t xml:space="preserve"> les conventions, le vocabulaire et la terminologie de la discipline avec une certaine efficacité</w:t>
            </w:r>
          </w:p>
        </w:tc>
        <w:tc>
          <w:tcPr>
            <w:tcW w:w="1912" w:type="dxa"/>
            <w:shd w:val="clear" w:color="auto" w:fill="auto"/>
            <w:tcMar>
              <w:top w:w="100" w:type="dxa"/>
              <w:left w:w="100" w:type="dxa"/>
              <w:bottom w:w="100" w:type="dxa"/>
              <w:right w:w="100" w:type="dxa"/>
            </w:tcMar>
          </w:tcPr>
          <w:p w14:paraId="35DC94BC" w14:textId="77777777" w:rsidR="003126AD" w:rsidRPr="006B1130" w:rsidRDefault="003126AD" w:rsidP="003126AD">
            <w:pPr>
              <w:widowControl w:val="0"/>
              <w:spacing w:line="240" w:lineRule="auto"/>
              <w:rPr>
                <w:rFonts w:ascii="Comfortaa" w:eastAsia="Comfortaa" w:hAnsi="Comfortaa" w:cs="Comfortaa"/>
                <w:color w:val="020202"/>
                <w:sz w:val="18"/>
                <w:szCs w:val="18"/>
              </w:rPr>
            </w:pPr>
            <w:proofErr w:type="gramStart"/>
            <w:r w:rsidRPr="006B1130">
              <w:rPr>
                <w:rFonts w:ascii="Comfortaa" w:eastAsia="Comfortaa" w:hAnsi="Comfortaa" w:cs="Comfortaa"/>
                <w:color w:val="020202"/>
                <w:sz w:val="18"/>
                <w:szCs w:val="18"/>
              </w:rPr>
              <w:t>utilise</w:t>
            </w:r>
            <w:proofErr w:type="gramEnd"/>
            <w:r w:rsidRPr="006B1130">
              <w:rPr>
                <w:rFonts w:ascii="Comfortaa" w:eastAsia="Comfortaa" w:hAnsi="Comfortaa" w:cs="Comfortaa"/>
                <w:color w:val="020202"/>
                <w:sz w:val="18"/>
                <w:szCs w:val="18"/>
              </w:rPr>
              <w:t xml:space="preserve"> les conventions, le vocabulaire et la terminologie de la discipline avec efficacité</w:t>
            </w:r>
          </w:p>
        </w:tc>
        <w:tc>
          <w:tcPr>
            <w:tcW w:w="1912" w:type="dxa"/>
            <w:shd w:val="clear" w:color="auto" w:fill="auto"/>
            <w:tcMar>
              <w:top w:w="100" w:type="dxa"/>
              <w:left w:w="100" w:type="dxa"/>
              <w:bottom w:w="100" w:type="dxa"/>
              <w:right w:w="100" w:type="dxa"/>
            </w:tcMar>
          </w:tcPr>
          <w:p w14:paraId="6A42CF26" w14:textId="77777777" w:rsidR="003126AD" w:rsidRPr="006B1130" w:rsidRDefault="003126AD" w:rsidP="003126AD">
            <w:pPr>
              <w:widowControl w:val="0"/>
              <w:spacing w:line="240" w:lineRule="auto"/>
              <w:rPr>
                <w:rFonts w:ascii="Comfortaa" w:eastAsia="Comfortaa" w:hAnsi="Comfortaa" w:cs="Comfortaa"/>
                <w:color w:val="020202"/>
                <w:sz w:val="18"/>
                <w:szCs w:val="18"/>
              </w:rPr>
            </w:pPr>
            <w:proofErr w:type="gramStart"/>
            <w:r w:rsidRPr="006B1130">
              <w:rPr>
                <w:rFonts w:ascii="Comfortaa" w:eastAsia="Comfortaa" w:hAnsi="Comfortaa" w:cs="Comfortaa"/>
                <w:color w:val="020202"/>
                <w:sz w:val="18"/>
                <w:szCs w:val="18"/>
              </w:rPr>
              <w:t>utilise</w:t>
            </w:r>
            <w:proofErr w:type="gramEnd"/>
            <w:r w:rsidRPr="006B1130">
              <w:rPr>
                <w:rFonts w:ascii="Comfortaa" w:eastAsia="Comfortaa" w:hAnsi="Comfortaa" w:cs="Comfortaa"/>
                <w:color w:val="020202"/>
                <w:sz w:val="18"/>
                <w:szCs w:val="18"/>
              </w:rPr>
              <w:t xml:space="preserve"> les conventions, le vocabulaire et la terminologie de la discipline avec une grande efficacité</w:t>
            </w:r>
          </w:p>
        </w:tc>
      </w:tr>
    </w:tbl>
    <w:p w14:paraId="666F1338" w14:textId="77777777" w:rsidR="00366C04" w:rsidRPr="006B1130" w:rsidRDefault="00366C04" w:rsidP="006D1A2E">
      <w:pPr>
        <w:rPr>
          <w:rFonts w:ascii="Comfortaa" w:eastAsia="Comfortaa" w:hAnsi="Comfortaa" w:cs="Comfortaa"/>
          <w:sz w:val="24"/>
          <w:szCs w:val="24"/>
        </w:rPr>
      </w:pPr>
    </w:p>
    <w:sectPr w:rsidR="00366C04" w:rsidRPr="006B1130">
      <w:type w:val="continuous"/>
      <w:pgSz w:w="12240" w:h="15840"/>
      <w:pgMar w:top="1440" w:right="720" w:bottom="144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3F562" w14:textId="77777777" w:rsidR="009F0F07" w:rsidRDefault="009F0F07">
      <w:pPr>
        <w:spacing w:line="240" w:lineRule="auto"/>
      </w:pPr>
      <w:r>
        <w:separator/>
      </w:r>
    </w:p>
  </w:endnote>
  <w:endnote w:type="continuationSeparator" w:id="0">
    <w:p w14:paraId="209CB77A" w14:textId="77777777" w:rsidR="009F0F07" w:rsidRDefault="009F0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Comfortaa">
    <w:altName w:val="Times New Roman"/>
    <w:charset w:val="00"/>
    <w:family w:val="auto"/>
    <w:pitch w:val="default"/>
  </w:font>
  <w:font w:name="Bree Serif">
    <w:altName w:val="Times New Roman"/>
    <w:charset w:val="00"/>
    <w:family w:val="auto"/>
    <w:pitch w:val="default"/>
  </w:font>
  <w:font w:name="___WRD_EMBED_SUB_44">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44AF6" w14:textId="77777777" w:rsidR="006B1130" w:rsidRDefault="006B1130">
    <w:pPr>
      <w:pBdr>
        <w:top w:val="nil"/>
        <w:left w:val="nil"/>
        <w:bottom w:val="nil"/>
        <w:right w:val="nil"/>
        <w:between w:val="nil"/>
      </w:pBdr>
      <w:jc w:val="right"/>
    </w:pPr>
    <w:r>
      <w:fldChar w:fldCharType="begin"/>
    </w:r>
    <w:r>
      <w:instrText>PAGE</w:instrText>
    </w:r>
    <w:r>
      <w:fldChar w:fldCharType="separate"/>
    </w:r>
    <w:r>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01F66" w14:textId="77777777" w:rsidR="009F0F07" w:rsidRDefault="009F0F07">
      <w:pPr>
        <w:spacing w:line="240" w:lineRule="auto"/>
      </w:pPr>
      <w:r>
        <w:separator/>
      </w:r>
    </w:p>
  </w:footnote>
  <w:footnote w:type="continuationSeparator" w:id="0">
    <w:p w14:paraId="7F681B5C" w14:textId="77777777" w:rsidR="009F0F07" w:rsidRDefault="009F0F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55C3" w14:textId="5EE22DDC" w:rsidR="006B1130" w:rsidRPr="002B610B" w:rsidRDefault="006B1130" w:rsidP="006B1130">
    <w:pPr>
      <w:rPr>
        <w:rFonts w:ascii="Bree Serif" w:eastAsia="Bree Serif" w:hAnsi="Bree Serif" w:cs="Bree Serif"/>
        <w:b/>
        <w:color w:val="0B5394"/>
        <w:sz w:val="48"/>
        <w:szCs w:val="48"/>
      </w:rPr>
    </w:pPr>
    <w:r>
      <w:rPr>
        <w:noProof/>
      </w:rPr>
      <w:drawing>
        <wp:anchor distT="114300" distB="114300" distL="114300" distR="114300" simplePos="0" relativeHeight="251661312" behindDoc="0" locked="0" layoutInCell="1" hidden="0" allowOverlap="1" wp14:anchorId="2C7E3061" wp14:editId="724EF865">
          <wp:simplePos x="0" y="0"/>
          <wp:positionH relativeFrom="page">
            <wp:posOffset>41564</wp:posOffset>
          </wp:positionH>
          <wp:positionV relativeFrom="page">
            <wp:posOffset>41564</wp:posOffset>
          </wp:positionV>
          <wp:extent cx="7675302" cy="1233150"/>
          <wp:effectExtent l="0" t="0" r="1905" b="5715"/>
          <wp:wrapSquare wrapText="bothSides" distT="114300" distB="114300" distL="114300" distR="114300"/>
          <wp:docPr id="22"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675302" cy="1233150"/>
                  </a:xfrm>
                  <a:prstGeom prst="rect">
                    <a:avLst/>
                  </a:prstGeom>
                  <a:ln/>
                </pic:spPr>
              </pic:pic>
            </a:graphicData>
          </a:graphic>
          <wp14:sizeRelH relativeFrom="margin">
            <wp14:pctWidth>0</wp14:pctWidth>
          </wp14:sizeRelH>
        </wp:anchor>
      </w:drawing>
    </w:r>
    <w:r>
      <w:rPr>
        <w:rFonts w:ascii="Bree Serif" w:eastAsia="Bree Serif" w:hAnsi="Bree Serif" w:cs="Bree Serif"/>
        <w:b/>
        <w:color w:val="0B5394"/>
        <w:sz w:val="48"/>
        <w:szCs w:val="48"/>
      </w:rPr>
      <w:t>Structures et méc</w:t>
    </w:r>
    <w:r w:rsidRPr="002B610B">
      <w:rPr>
        <w:rFonts w:ascii="Bree Serif" w:eastAsia="Bree Serif" w:hAnsi="Bree Serif" w:cs="Bree Serif"/>
        <w:b/>
        <w:color w:val="0B5394"/>
        <w:sz w:val="48"/>
        <w:szCs w:val="48"/>
      </w:rPr>
      <w:t>anismes –</w:t>
    </w:r>
    <w:r>
      <w:rPr>
        <w:rFonts w:ascii="Bree Serif" w:eastAsia="Bree Serif" w:hAnsi="Bree Serif" w:cs="Bree Serif"/>
        <w:b/>
        <w:color w:val="0B5394"/>
        <w:sz w:val="48"/>
        <w:szCs w:val="48"/>
      </w:rPr>
      <w:tab/>
    </w:r>
    <w:r>
      <w:rPr>
        <w:rFonts w:ascii="Bree Serif" w:eastAsia="Bree Serif" w:hAnsi="Bree Serif" w:cs="Bree Serif"/>
        <w:b/>
        <w:color w:val="0B5394"/>
        <w:sz w:val="48"/>
        <w:szCs w:val="48"/>
      </w:rPr>
      <w:tab/>
    </w:r>
    <w:r>
      <w:rPr>
        <w:rFonts w:ascii="Bree Serif" w:eastAsia="Bree Serif" w:hAnsi="Bree Serif" w:cs="Bree Serif"/>
        <w:b/>
        <w:color w:val="0B5394"/>
        <w:sz w:val="48"/>
        <w:szCs w:val="48"/>
      </w:rPr>
      <w:tab/>
    </w:r>
    <w:r>
      <w:rPr>
        <w:rFonts w:ascii="Bree Serif" w:eastAsia="Bree Serif" w:hAnsi="Bree Serif" w:cs="Bree Serif"/>
        <w:b/>
        <w:color w:val="0B5394"/>
        <w:sz w:val="48"/>
        <w:szCs w:val="48"/>
      </w:rPr>
      <w:tab/>
    </w:r>
    <w:r w:rsidRPr="002B610B">
      <w:rPr>
        <w:rFonts w:ascii="Bree Serif" w:eastAsia="Bree Serif" w:hAnsi="Bree Serif" w:cs="Bree Serif"/>
        <w:b/>
        <w:color w:val="0B5394"/>
        <w:sz w:val="48"/>
        <w:szCs w:val="48"/>
      </w:rPr>
      <w:t xml:space="preserve"> </w:t>
    </w:r>
    <w:r>
      <w:rPr>
        <w:rFonts w:ascii="Bree Serif" w:eastAsia="Bree Serif" w:hAnsi="Bree Serif" w:cs="Bree Serif"/>
        <w:b/>
        <w:color w:val="0B5394"/>
        <w:sz w:val="48"/>
        <w:szCs w:val="48"/>
      </w:rPr>
      <w:t>5</w:t>
    </w:r>
    <w:r w:rsidRPr="002B610B">
      <w:rPr>
        <w:rFonts w:ascii="Bree Serif" w:eastAsia="Bree Serif" w:hAnsi="Bree Serif" w:cs="Bree Serif"/>
        <w:b/>
        <w:color w:val="0B5394"/>
        <w:sz w:val="48"/>
        <w:szCs w:val="48"/>
        <w:vertAlign w:val="superscript"/>
      </w:rPr>
      <w:t>e</w:t>
    </w:r>
    <w:r>
      <w:rPr>
        <w:rFonts w:ascii="Bree Serif" w:eastAsia="Bree Serif" w:hAnsi="Bree Serif" w:cs="Bree Serif"/>
        <w:b/>
        <w:color w:val="0B5394"/>
        <w:sz w:val="48"/>
        <w:szCs w:val="48"/>
      </w:rPr>
      <w:t xml:space="preserve"> année</w:t>
    </w:r>
  </w:p>
  <w:p w14:paraId="6156086F" w14:textId="2C673389" w:rsidR="006B1130" w:rsidRPr="002B610B" w:rsidRDefault="006B1130" w:rsidP="006B1130">
    <w:pPr>
      <w:widowControl w:val="0"/>
      <w:spacing w:after="240" w:line="240" w:lineRule="auto"/>
      <w:rPr>
        <w:rFonts w:ascii="Bree Serif" w:eastAsia="Bree Serif" w:hAnsi="Bree Serif" w:cs="Bree Serif"/>
        <w:b/>
        <w:color w:val="0B5394"/>
        <w:sz w:val="36"/>
        <w:szCs w:val="36"/>
      </w:rPr>
    </w:pPr>
    <w:r w:rsidRPr="002B610B">
      <w:rPr>
        <w:rFonts w:ascii="Bree Serif" w:eastAsia="Bree Serif" w:hAnsi="Bree Serif" w:cs="Bree Serif"/>
        <w:b/>
        <w:color w:val="0B5394"/>
        <w:sz w:val="36"/>
        <w:szCs w:val="36"/>
      </w:rPr>
      <w:t>Les forces qui agissent sur les structures</w:t>
    </w:r>
    <w:r>
      <w:rPr>
        <w:rFonts w:ascii="Bree Serif" w:eastAsia="Bree Serif" w:hAnsi="Bree Serif" w:cs="Bree Serif"/>
        <w:b/>
        <w:color w:val="0B5394"/>
        <w:sz w:val="36"/>
        <w:szCs w:val="36"/>
      </w:rPr>
      <w:t xml:space="preserve"> et les</w:t>
    </w:r>
    <w:r w:rsidRPr="002B610B">
      <w:rPr>
        <w:rFonts w:ascii="Bree Serif" w:eastAsia="Bree Serif" w:hAnsi="Bree Serif" w:cs="Bree Serif"/>
        <w:b/>
        <w:color w:val="0B5394"/>
        <w:sz w:val="36"/>
        <w:szCs w:val="36"/>
      </w:rPr>
      <w:t xml:space="preserve"> mécanisme</w:t>
    </w:r>
    <w:r>
      <w:rPr>
        <w:rFonts w:ascii="Bree Serif" w:eastAsia="Bree Serif" w:hAnsi="Bree Serif" w:cs="Bree Serif"/>
        <w:b/>
        <w:color w:val="0B5394"/>
        <w:sz w:val="36"/>
        <w:szCs w:val="36"/>
      </w:rPr>
      <w:t>s</w:t>
    </w:r>
    <w:r w:rsidRPr="002B610B">
      <w:rPr>
        <w:rFonts w:ascii="Bree Serif" w:eastAsia="Bree Serif" w:hAnsi="Bree Serif" w:cs="Bree Serif"/>
        <w:b/>
        <w:color w:val="0B5394"/>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1297"/>
    <w:multiLevelType w:val="multilevel"/>
    <w:tmpl w:val="D72C5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F0665"/>
    <w:multiLevelType w:val="multilevel"/>
    <w:tmpl w:val="105E5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523579"/>
    <w:multiLevelType w:val="multilevel"/>
    <w:tmpl w:val="3FEA7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B925AE"/>
    <w:multiLevelType w:val="multilevel"/>
    <w:tmpl w:val="7D62B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E05A19"/>
    <w:multiLevelType w:val="multilevel"/>
    <w:tmpl w:val="721E8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CF1A35"/>
    <w:multiLevelType w:val="hybridMultilevel"/>
    <w:tmpl w:val="485C56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4F126FA"/>
    <w:multiLevelType w:val="hybridMultilevel"/>
    <w:tmpl w:val="F0D84D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8BF183B"/>
    <w:multiLevelType w:val="multilevel"/>
    <w:tmpl w:val="A9629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9B55B6"/>
    <w:multiLevelType w:val="multilevel"/>
    <w:tmpl w:val="D4487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DE4CA7"/>
    <w:multiLevelType w:val="hybridMultilevel"/>
    <w:tmpl w:val="E8C8DF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B4816DF"/>
    <w:multiLevelType w:val="hybridMultilevel"/>
    <w:tmpl w:val="454025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BF05DEB"/>
    <w:multiLevelType w:val="multilevel"/>
    <w:tmpl w:val="92D8D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C0158E3"/>
    <w:multiLevelType w:val="multilevel"/>
    <w:tmpl w:val="A858C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FAE7488"/>
    <w:multiLevelType w:val="multilevel"/>
    <w:tmpl w:val="8F88C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0A3E45"/>
    <w:multiLevelType w:val="multilevel"/>
    <w:tmpl w:val="21169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1FE27E8"/>
    <w:multiLevelType w:val="multilevel"/>
    <w:tmpl w:val="62944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57B5C4E"/>
    <w:multiLevelType w:val="hybridMultilevel"/>
    <w:tmpl w:val="F328FB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5AB1145"/>
    <w:multiLevelType w:val="multilevel"/>
    <w:tmpl w:val="4E3E25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5B81F5D"/>
    <w:multiLevelType w:val="hybridMultilevel"/>
    <w:tmpl w:val="C49E54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5DB5F96"/>
    <w:multiLevelType w:val="hybridMultilevel"/>
    <w:tmpl w:val="85FC93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7807844"/>
    <w:multiLevelType w:val="multilevel"/>
    <w:tmpl w:val="1D2C6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C833E21"/>
    <w:multiLevelType w:val="multilevel"/>
    <w:tmpl w:val="5D7A7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1162290"/>
    <w:multiLevelType w:val="multilevel"/>
    <w:tmpl w:val="5680D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15B7F68"/>
    <w:multiLevelType w:val="multilevel"/>
    <w:tmpl w:val="13C6E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1E40ADE"/>
    <w:multiLevelType w:val="multilevel"/>
    <w:tmpl w:val="0EAAF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2586E03"/>
    <w:multiLevelType w:val="hybridMultilevel"/>
    <w:tmpl w:val="8D8CB8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38640FF"/>
    <w:multiLevelType w:val="multilevel"/>
    <w:tmpl w:val="92D8D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3CB0CDD"/>
    <w:multiLevelType w:val="multilevel"/>
    <w:tmpl w:val="772E8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71E03DF"/>
    <w:multiLevelType w:val="hybridMultilevel"/>
    <w:tmpl w:val="AF7832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BA71A1C"/>
    <w:multiLevelType w:val="multilevel"/>
    <w:tmpl w:val="92D8D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F647486"/>
    <w:multiLevelType w:val="multilevel"/>
    <w:tmpl w:val="F5A8D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11F5240"/>
    <w:multiLevelType w:val="multilevel"/>
    <w:tmpl w:val="4AD41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60678EB"/>
    <w:multiLevelType w:val="hybridMultilevel"/>
    <w:tmpl w:val="7DBCF9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9A967E9"/>
    <w:multiLevelType w:val="multilevel"/>
    <w:tmpl w:val="4FEEB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C2D6410"/>
    <w:multiLevelType w:val="multilevel"/>
    <w:tmpl w:val="0E0AD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7B4D80"/>
    <w:multiLevelType w:val="multilevel"/>
    <w:tmpl w:val="C9DA6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EDA2484"/>
    <w:multiLevelType w:val="hybridMultilevel"/>
    <w:tmpl w:val="1F1CDC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3477323"/>
    <w:multiLevelType w:val="hybridMultilevel"/>
    <w:tmpl w:val="9B9672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3A87E50"/>
    <w:multiLevelType w:val="hybridMultilevel"/>
    <w:tmpl w:val="16F03F74"/>
    <w:lvl w:ilvl="0" w:tplc="0C0C000F">
      <w:start w:val="1"/>
      <w:numFmt w:val="decimal"/>
      <w:lvlText w:val="%1."/>
      <w:lvlJc w:val="left"/>
      <w:pPr>
        <w:ind w:left="720" w:hanging="360"/>
      </w:pPr>
    </w:lvl>
    <w:lvl w:ilvl="1" w:tplc="C34CF2F8">
      <w:start w:val="1"/>
      <w:numFmt w:val="lowerLetter"/>
      <w:lvlText w:val="%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662F5E86"/>
    <w:multiLevelType w:val="multilevel"/>
    <w:tmpl w:val="E8409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6DE0D5C"/>
    <w:multiLevelType w:val="hybridMultilevel"/>
    <w:tmpl w:val="5B8C94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8F01045"/>
    <w:multiLevelType w:val="multilevel"/>
    <w:tmpl w:val="B630C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EED4773"/>
    <w:multiLevelType w:val="multilevel"/>
    <w:tmpl w:val="B7E2F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F043E51"/>
    <w:multiLevelType w:val="multilevel"/>
    <w:tmpl w:val="BC687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F427551"/>
    <w:multiLevelType w:val="hybridMultilevel"/>
    <w:tmpl w:val="C21C38D4"/>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13F415C"/>
    <w:multiLevelType w:val="hybridMultilevel"/>
    <w:tmpl w:val="2F74F8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4C32116"/>
    <w:multiLevelType w:val="multilevel"/>
    <w:tmpl w:val="0674F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6A44548"/>
    <w:multiLevelType w:val="multilevel"/>
    <w:tmpl w:val="20E0A2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95D45D3"/>
    <w:multiLevelType w:val="multilevel"/>
    <w:tmpl w:val="05D4E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9EA484C"/>
    <w:multiLevelType w:val="hybridMultilevel"/>
    <w:tmpl w:val="909E9B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7B6F2DDB"/>
    <w:multiLevelType w:val="multilevel"/>
    <w:tmpl w:val="B0042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FE25B59"/>
    <w:multiLevelType w:val="multilevel"/>
    <w:tmpl w:val="92D8D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0"/>
  </w:num>
  <w:num w:numId="2">
    <w:abstractNumId w:val="14"/>
  </w:num>
  <w:num w:numId="3">
    <w:abstractNumId w:val="43"/>
  </w:num>
  <w:num w:numId="4">
    <w:abstractNumId w:val="24"/>
  </w:num>
  <w:num w:numId="5">
    <w:abstractNumId w:val="46"/>
  </w:num>
  <w:num w:numId="6">
    <w:abstractNumId w:val="21"/>
  </w:num>
  <w:num w:numId="7">
    <w:abstractNumId w:val="17"/>
  </w:num>
  <w:num w:numId="8">
    <w:abstractNumId w:val="30"/>
  </w:num>
  <w:num w:numId="9">
    <w:abstractNumId w:val="15"/>
  </w:num>
  <w:num w:numId="10">
    <w:abstractNumId w:val="20"/>
  </w:num>
  <w:num w:numId="11">
    <w:abstractNumId w:val="12"/>
  </w:num>
  <w:num w:numId="12">
    <w:abstractNumId w:val="22"/>
  </w:num>
  <w:num w:numId="13">
    <w:abstractNumId w:val="23"/>
  </w:num>
  <w:num w:numId="14">
    <w:abstractNumId w:val="8"/>
  </w:num>
  <w:num w:numId="15">
    <w:abstractNumId w:val="42"/>
  </w:num>
  <w:num w:numId="16">
    <w:abstractNumId w:val="13"/>
  </w:num>
  <w:num w:numId="17">
    <w:abstractNumId w:val="35"/>
  </w:num>
  <w:num w:numId="18">
    <w:abstractNumId w:val="7"/>
  </w:num>
  <w:num w:numId="19">
    <w:abstractNumId w:val="2"/>
  </w:num>
  <w:num w:numId="20">
    <w:abstractNumId w:val="0"/>
  </w:num>
  <w:num w:numId="21">
    <w:abstractNumId w:val="39"/>
  </w:num>
  <w:num w:numId="22">
    <w:abstractNumId w:val="31"/>
  </w:num>
  <w:num w:numId="23">
    <w:abstractNumId w:val="26"/>
  </w:num>
  <w:num w:numId="24">
    <w:abstractNumId w:val="33"/>
  </w:num>
  <w:num w:numId="25">
    <w:abstractNumId w:val="48"/>
  </w:num>
  <w:num w:numId="26">
    <w:abstractNumId w:val="1"/>
  </w:num>
  <w:num w:numId="27">
    <w:abstractNumId w:val="4"/>
  </w:num>
  <w:num w:numId="28">
    <w:abstractNumId w:val="34"/>
  </w:num>
  <w:num w:numId="29">
    <w:abstractNumId w:val="41"/>
  </w:num>
  <w:num w:numId="30">
    <w:abstractNumId w:val="3"/>
  </w:num>
  <w:num w:numId="31">
    <w:abstractNumId w:val="27"/>
  </w:num>
  <w:num w:numId="32">
    <w:abstractNumId w:val="49"/>
  </w:num>
  <w:num w:numId="33">
    <w:abstractNumId w:val="47"/>
  </w:num>
  <w:num w:numId="34">
    <w:abstractNumId w:val="40"/>
  </w:num>
  <w:num w:numId="35">
    <w:abstractNumId w:val="6"/>
  </w:num>
  <w:num w:numId="36">
    <w:abstractNumId w:val="16"/>
  </w:num>
  <w:num w:numId="37">
    <w:abstractNumId w:val="11"/>
  </w:num>
  <w:num w:numId="38">
    <w:abstractNumId w:val="51"/>
  </w:num>
  <w:num w:numId="39">
    <w:abstractNumId w:val="29"/>
  </w:num>
  <w:num w:numId="40">
    <w:abstractNumId w:val="10"/>
  </w:num>
  <w:num w:numId="41">
    <w:abstractNumId w:val="25"/>
  </w:num>
  <w:num w:numId="42">
    <w:abstractNumId w:val="36"/>
  </w:num>
  <w:num w:numId="43">
    <w:abstractNumId w:val="44"/>
  </w:num>
  <w:num w:numId="44">
    <w:abstractNumId w:val="18"/>
  </w:num>
  <w:num w:numId="45">
    <w:abstractNumId w:val="9"/>
  </w:num>
  <w:num w:numId="46">
    <w:abstractNumId w:val="45"/>
  </w:num>
  <w:num w:numId="47">
    <w:abstractNumId w:val="37"/>
  </w:num>
  <w:num w:numId="48">
    <w:abstractNumId w:val="5"/>
  </w:num>
  <w:num w:numId="49">
    <w:abstractNumId w:val="19"/>
  </w:num>
  <w:num w:numId="50">
    <w:abstractNumId w:val="38"/>
  </w:num>
  <w:num w:numId="51">
    <w:abstractNumId w:val="32"/>
  </w:num>
  <w:num w:numId="52">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C04"/>
    <w:rsid w:val="00064FEC"/>
    <w:rsid w:val="000E31D8"/>
    <w:rsid w:val="001203DE"/>
    <w:rsid w:val="00130C50"/>
    <w:rsid w:val="001713CD"/>
    <w:rsid w:val="001D31B2"/>
    <w:rsid w:val="001D3AB9"/>
    <w:rsid w:val="002003C4"/>
    <w:rsid w:val="00237515"/>
    <w:rsid w:val="00267D91"/>
    <w:rsid w:val="0029211C"/>
    <w:rsid w:val="002B610B"/>
    <w:rsid w:val="002E47D6"/>
    <w:rsid w:val="002F2C52"/>
    <w:rsid w:val="00302D15"/>
    <w:rsid w:val="003126AD"/>
    <w:rsid w:val="00366C04"/>
    <w:rsid w:val="003D1465"/>
    <w:rsid w:val="00561071"/>
    <w:rsid w:val="00584626"/>
    <w:rsid w:val="006B1130"/>
    <w:rsid w:val="006C6A62"/>
    <w:rsid w:val="006D1A2E"/>
    <w:rsid w:val="006D7CD7"/>
    <w:rsid w:val="006E3AA8"/>
    <w:rsid w:val="00707852"/>
    <w:rsid w:val="00722EB0"/>
    <w:rsid w:val="0073750F"/>
    <w:rsid w:val="00775C86"/>
    <w:rsid w:val="007F67DB"/>
    <w:rsid w:val="00890BE4"/>
    <w:rsid w:val="008E2A43"/>
    <w:rsid w:val="00907734"/>
    <w:rsid w:val="009256B5"/>
    <w:rsid w:val="00936BA3"/>
    <w:rsid w:val="00960F6C"/>
    <w:rsid w:val="00974888"/>
    <w:rsid w:val="009B096B"/>
    <w:rsid w:val="009B2C2D"/>
    <w:rsid w:val="009B3056"/>
    <w:rsid w:val="009D4CF1"/>
    <w:rsid w:val="009D705C"/>
    <w:rsid w:val="009E467B"/>
    <w:rsid w:val="009F0F07"/>
    <w:rsid w:val="00A17687"/>
    <w:rsid w:val="00A423FB"/>
    <w:rsid w:val="00A81C66"/>
    <w:rsid w:val="00AA7C5E"/>
    <w:rsid w:val="00AE0CC3"/>
    <w:rsid w:val="00AF5974"/>
    <w:rsid w:val="00B066BE"/>
    <w:rsid w:val="00B514A0"/>
    <w:rsid w:val="00B67A3C"/>
    <w:rsid w:val="00B7726A"/>
    <w:rsid w:val="00BB4B5A"/>
    <w:rsid w:val="00BF28C5"/>
    <w:rsid w:val="00C2793E"/>
    <w:rsid w:val="00CA3F79"/>
    <w:rsid w:val="00CC0F86"/>
    <w:rsid w:val="00CF2C5C"/>
    <w:rsid w:val="00D07F88"/>
    <w:rsid w:val="00D6506F"/>
    <w:rsid w:val="00D65218"/>
    <w:rsid w:val="00D74598"/>
    <w:rsid w:val="00DD5A7A"/>
    <w:rsid w:val="00E06177"/>
    <w:rsid w:val="00E108A9"/>
    <w:rsid w:val="00E2489B"/>
    <w:rsid w:val="00E556D8"/>
    <w:rsid w:val="00E67EEA"/>
    <w:rsid w:val="00E712ED"/>
    <w:rsid w:val="00E87241"/>
    <w:rsid w:val="00E9576C"/>
    <w:rsid w:val="00EB1D23"/>
    <w:rsid w:val="00F46193"/>
    <w:rsid w:val="00F52DC6"/>
    <w:rsid w:val="00F6172E"/>
    <w:rsid w:val="00FC1C8C"/>
    <w:rsid w:val="00FE1EFD"/>
    <w:rsid w:val="00FE687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36C1D"/>
  <w15:docId w15:val="{4509A978-3C09-4F52-A7E3-865C2D3D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6177"/>
    <w:rPr>
      <w:lang w:val="fr-CA"/>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F28C5"/>
    <w:pPr>
      <w:ind w:left="720"/>
      <w:contextualSpacing/>
    </w:pPr>
  </w:style>
  <w:style w:type="character" w:styleId="Strong">
    <w:name w:val="Strong"/>
    <w:basedOn w:val="DefaultParagraphFont"/>
    <w:uiPriority w:val="22"/>
    <w:qFormat/>
    <w:rsid w:val="00960F6C"/>
    <w:rPr>
      <w:b/>
      <w:bCs/>
    </w:rPr>
  </w:style>
  <w:style w:type="character" w:styleId="Hyperlink">
    <w:name w:val="Hyperlink"/>
    <w:basedOn w:val="DefaultParagraphFont"/>
    <w:uiPriority w:val="99"/>
    <w:unhideWhenUsed/>
    <w:rsid w:val="00960F6C"/>
    <w:rPr>
      <w:color w:val="0000FF" w:themeColor="hyperlink"/>
      <w:u w:val="single"/>
    </w:rPr>
  </w:style>
  <w:style w:type="paragraph" w:styleId="Header">
    <w:name w:val="header"/>
    <w:basedOn w:val="Normal"/>
    <w:link w:val="HeaderChar"/>
    <w:uiPriority w:val="99"/>
    <w:unhideWhenUsed/>
    <w:rsid w:val="002B610B"/>
    <w:pPr>
      <w:tabs>
        <w:tab w:val="center" w:pos="4320"/>
        <w:tab w:val="right" w:pos="8640"/>
      </w:tabs>
      <w:spacing w:line="240" w:lineRule="auto"/>
    </w:pPr>
  </w:style>
  <w:style w:type="character" w:customStyle="1" w:styleId="HeaderChar">
    <w:name w:val="Header Char"/>
    <w:basedOn w:val="DefaultParagraphFont"/>
    <w:link w:val="Header"/>
    <w:uiPriority w:val="99"/>
    <w:rsid w:val="002B610B"/>
  </w:style>
  <w:style w:type="paragraph" w:styleId="Footer">
    <w:name w:val="footer"/>
    <w:basedOn w:val="Normal"/>
    <w:link w:val="FooterChar"/>
    <w:uiPriority w:val="99"/>
    <w:unhideWhenUsed/>
    <w:rsid w:val="002B610B"/>
    <w:pPr>
      <w:tabs>
        <w:tab w:val="center" w:pos="4320"/>
        <w:tab w:val="right" w:pos="8640"/>
      </w:tabs>
      <w:spacing w:line="240" w:lineRule="auto"/>
    </w:pPr>
  </w:style>
  <w:style w:type="character" w:customStyle="1" w:styleId="FooterChar">
    <w:name w:val="Footer Char"/>
    <w:basedOn w:val="DefaultParagraphFont"/>
    <w:link w:val="Footer"/>
    <w:uiPriority w:val="99"/>
    <w:rsid w:val="002B610B"/>
  </w:style>
  <w:style w:type="table" w:styleId="TableGrid">
    <w:name w:val="Table Grid"/>
    <w:basedOn w:val="TableNormal"/>
    <w:uiPriority w:val="39"/>
    <w:rsid w:val="00F461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11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22016">
      <w:bodyDiv w:val="1"/>
      <w:marLeft w:val="0"/>
      <w:marRight w:val="0"/>
      <w:marTop w:val="0"/>
      <w:marBottom w:val="0"/>
      <w:divBdr>
        <w:top w:val="none" w:sz="0" w:space="0" w:color="auto"/>
        <w:left w:val="none" w:sz="0" w:space="0" w:color="auto"/>
        <w:bottom w:val="none" w:sz="0" w:space="0" w:color="auto"/>
        <w:right w:val="none" w:sz="0" w:space="0" w:color="auto"/>
      </w:divBdr>
    </w:div>
    <w:div w:id="280769565">
      <w:bodyDiv w:val="1"/>
      <w:marLeft w:val="0"/>
      <w:marRight w:val="0"/>
      <w:marTop w:val="0"/>
      <w:marBottom w:val="0"/>
      <w:divBdr>
        <w:top w:val="none" w:sz="0" w:space="0" w:color="auto"/>
        <w:left w:val="none" w:sz="0" w:space="0" w:color="auto"/>
        <w:bottom w:val="none" w:sz="0" w:space="0" w:color="auto"/>
        <w:right w:val="none" w:sz="0" w:space="0" w:color="auto"/>
      </w:divBdr>
    </w:div>
    <w:div w:id="1141119369">
      <w:bodyDiv w:val="1"/>
      <w:marLeft w:val="0"/>
      <w:marRight w:val="0"/>
      <w:marTop w:val="0"/>
      <w:marBottom w:val="0"/>
      <w:divBdr>
        <w:top w:val="none" w:sz="0" w:space="0" w:color="auto"/>
        <w:left w:val="none" w:sz="0" w:space="0" w:color="auto"/>
        <w:bottom w:val="none" w:sz="0" w:space="0" w:color="auto"/>
        <w:right w:val="none" w:sz="0" w:space="0" w:color="auto"/>
      </w:divBdr>
    </w:div>
    <w:div w:id="1328288116">
      <w:bodyDiv w:val="1"/>
      <w:marLeft w:val="0"/>
      <w:marRight w:val="0"/>
      <w:marTop w:val="0"/>
      <w:marBottom w:val="0"/>
      <w:divBdr>
        <w:top w:val="none" w:sz="0" w:space="0" w:color="auto"/>
        <w:left w:val="none" w:sz="0" w:space="0" w:color="auto"/>
        <w:bottom w:val="none" w:sz="0" w:space="0" w:color="auto"/>
        <w:right w:val="none" w:sz="0" w:space="0" w:color="auto"/>
      </w:divBdr>
    </w:div>
    <w:div w:id="191858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s://youtu.be/8X_zk-NgtRc" TargetMode="External"/><Relationship Id="rId26" Type="http://schemas.openxmlformats.org/officeDocument/2006/relationships/hyperlink" Target="https://www.eng.uwo.ca/Outreach/Pre-University-Programs/STEM-Home.Html" TargetMode="External"/><Relationship Id="rId3" Type="http://schemas.openxmlformats.org/officeDocument/2006/relationships/styles" Target="styles.xml"/><Relationship Id="rId21" Type="http://schemas.openxmlformats.org/officeDocument/2006/relationships/hyperlink" Target="https://pbskids.org/designsquad/build/seismic-shake-up/"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youtube.com/watch?v=y6FmrOS72EA" TargetMode="External"/><Relationship Id="rId25" Type="http://schemas.openxmlformats.org/officeDocument/2006/relationships/hyperlink" Target="https://www.youtube.com/watch?v=n4P5wf578U0&amp;list=PL046hILvAbg0ccI0cFCmjYaAfdGr4KlWn&amp;index=3" TargetMode="External"/><Relationship Id="rId2" Type="http://schemas.openxmlformats.org/officeDocument/2006/relationships/numbering" Target="numbering.xml"/><Relationship Id="rId16" Type="http://schemas.openxmlformats.org/officeDocument/2006/relationships/hyperlink" Target="https://www.teachengineering.org/activities/view/cub_natdis_lesson01_activity1" TargetMode="External"/><Relationship Id="rId20" Type="http://schemas.openxmlformats.org/officeDocument/2006/relationships/hyperlink" Target="https://www.youtube.com/watch?v=MAhpfFt_mW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te.ca/download_file/5983/1695" TargetMode="External"/><Relationship Id="rId24" Type="http://schemas.openxmlformats.org/officeDocument/2006/relationships/hyperlink" Target="https://www.youtube.com/watch?v=9TNbbBuM0IY&amp;list=PL046hILvAbg0ccI0cFCmjYaAfdGr4KlWn&amp;index=2"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file:///C:\Users\labellyn\Downloads\8.%09https:\www.youtube.com\watch%3fv=_bR6XXcHXFg&amp;list=PL046hILvAbg0ccI0cFCmjYaAfdGr4KlWn" TargetMode="External"/><Relationship Id="rId28" Type="http://schemas.openxmlformats.org/officeDocument/2006/relationships/theme" Target="theme/theme1.xml"/><Relationship Id="rId10" Type="http://schemas.openxmlformats.org/officeDocument/2006/relationships/hyperlink" Target="https://www.youtube.com/watch?v=LRJtJpQldq8&amp;list=PL1cgGJ0JMJHhVo3PUYyeFdHzJ-p71HRlz&amp;index=1" TargetMode="External"/><Relationship Id="rId19" Type="http://schemas.openxmlformats.org/officeDocument/2006/relationships/hyperlink" Target="https://www.generationgenius.com/videolessons/natural-disasters-video-for-kids/" TargetMode="External"/><Relationship Id="rId4" Type="http://schemas.openxmlformats.org/officeDocument/2006/relationships/settings" Target="settings.xml"/><Relationship Id="rId9" Type="http://schemas.openxmlformats.org/officeDocument/2006/relationships/hyperlink" Target="https://www.youtube.com/watch?v=brm_KftZCgw" TargetMode="Externa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ECB2F-46C9-4BC2-9FF5-85063772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7531</Words>
  <Characters>41423</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Lyna Labelle</dc:creator>
  <cp:lastModifiedBy>Mario Blouin</cp:lastModifiedBy>
  <cp:revision>3</cp:revision>
  <dcterms:created xsi:type="dcterms:W3CDTF">2020-11-15T11:08:00Z</dcterms:created>
  <dcterms:modified xsi:type="dcterms:W3CDTF">2020-11-15T11:09:00Z</dcterms:modified>
</cp:coreProperties>
</file>