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04D53" w14:textId="77777777" w:rsidR="009352F1" w:rsidRDefault="009352F1">
      <w:pPr>
        <w:spacing w:after="0" w:line="240" w:lineRule="auto"/>
        <w:jc w:val="center"/>
        <w:rPr>
          <w:b/>
        </w:rPr>
      </w:pPr>
    </w:p>
    <w:p w14:paraId="60735A71" w14:textId="77777777" w:rsidR="009352F1" w:rsidRDefault="009352F1">
      <w:pPr>
        <w:spacing w:after="0" w:line="240" w:lineRule="auto"/>
        <w:jc w:val="center"/>
        <w:rPr>
          <w:b/>
        </w:rPr>
      </w:pPr>
    </w:p>
    <w:p w14:paraId="5EC4839E" w14:textId="77777777" w:rsidR="00AA74E2" w:rsidRPr="00AA74E2" w:rsidRDefault="00AA74E2">
      <w:pPr>
        <w:spacing w:after="0" w:line="240" w:lineRule="auto"/>
        <w:jc w:val="center"/>
        <w:rPr>
          <w:b/>
          <w:sz w:val="36"/>
          <w:szCs w:val="36"/>
          <w:lang w:val="fr-CA"/>
        </w:rPr>
      </w:pPr>
      <w:r w:rsidRPr="00AA74E2">
        <w:rPr>
          <w:b/>
          <w:sz w:val="36"/>
          <w:szCs w:val="36"/>
          <w:lang w:val="fr-CA"/>
        </w:rPr>
        <w:t>10e année - Soins de santé</w:t>
      </w:r>
    </w:p>
    <w:p w14:paraId="6E632414" w14:textId="0A603224" w:rsidR="009352F1" w:rsidRPr="00AA74E2" w:rsidRDefault="00AA74E2">
      <w:pPr>
        <w:spacing w:after="0" w:line="240" w:lineRule="auto"/>
        <w:jc w:val="center"/>
        <w:rPr>
          <w:b/>
          <w:sz w:val="36"/>
          <w:szCs w:val="36"/>
          <w:lang w:val="fr-CA"/>
        </w:rPr>
      </w:pPr>
      <w:r w:rsidRPr="00AA74E2">
        <w:rPr>
          <w:b/>
          <w:sz w:val="36"/>
          <w:szCs w:val="36"/>
          <w:lang w:val="fr-CA"/>
        </w:rPr>
        <w:t>Évaluation de l’unité – Les signes vitaux</w:t>
      </w:r>
    </w:p>
    <w:p w14:paraId="6C6C0A06" w14:textId="77777777" w:rsidR="009352F1" w:rsidRDefault="009352F1">
      <w:pPr>
        <w:spacing w:after="0" w:line="240" w:lineRule="auto"/>
        <w:jc w:val="center"/>
        <w:rPr>
          <w:b/>
          <w:sz w:val="26"/>
          <w:szCs w:val="26"/>
          <w:u w:val="single"/>
        </w:rPr>
      </w:pPr>
    </w:p>
    <w:p w14:paraId="07C984A4" w14:textId="77777777" w:rsidR="009352F1" w:rsidRDefault="009352F1">
      <w:pPr>
        <w:spacing w:after="0" w:line="240" w:lineRule="auto"/>
        <w:jc w:val="center"/>
        <w:rPr>
          <w:b/>
          <w:u w:val="single"/>
        </w:rPr>
      </w:pPr>
    </w:p>
    <w:p w14:paraId="58F22FD0" w14:textId="77777777" w:rsidR="009352F1" w:rsidRDefault="009352F1" w:rsidP="000610C5">
      <w:pPr>
        <w:spacing w:after="0" w:line="240" w:lineRule="auto"/>
        <w:rPr>
          <w:rFonts w:ascii="Arial" w:eastAsia="Arial" w:hAnsi="Arial" w:cs="Arial"/>
          <w:b/>
          <w:sz w:val="26"/>
          <w:szCs w:val="26"/>
          <w:u w:val="single"/>
        </w:rPr>
      </w:pPr>
    </w:p>
    <w:p w14:paraId="5E212D28" w14:textId="1D598492" w:rsidR="009352F1" w:rsidRDefault="00A41D9E" w:rsidP="000610C5">
      <w:pPr>
        <w:spacing w:after="0" w:line="240" w:lineRule="auto"/>
        <w:rPr>
          <w:rFonts w:ascii="Arial" w:eastAsia="Arial" w:hAnsi="Arial" w:cs="Arial"/>
          <w:sz w:val="26"/>
          <w:szCs w:val="26"/>
        </w:rPr>
      </w:pPr>
      <w:r>
        <w:rPr>
          <w:rFonts w:ascii="Arial" w:eastAsia="Arial" w:hAnsi="Arial" w:cs="Arial"/>
          <w:sz w:val="26"/>
          <w:szCs w:val="26"/>
        </w:rPr>
        <w:t>N</w:t>
      </w:r>
      <w:r w:rsidR="00AA74E2">
        <w:rPr>
          <w:rFonts w:ascii="Arial" w:eastAsia="Arial" w:hAnsi="Arial" w:cs="Arial"/>
          <w:sz w:val="26"/>
          <w:szCs w:val="26"/>
        </w:rPr>
        <w:t>om</w:t>
      </w:r>
      <w:r>
        <w:rPr>
          <w:rFonts w:ascii="Arial" w:eastAsia="Arial" w:hAnsi="Arial" w:cs="Arial"/>
          <w:sz w:val="26"/>
          <w:szCs w:val="26"/>
        </w:rPr>
        <w:t>:</w:t>
      </w:r>
      <w:r w:rsidR="00AA74E2">
        <w:rPr>
          <w:rFonts w:ascii="Arial" w:eastAsia="Arial" w:hAnsi="Arial" w:cs="Arial"/>
          <w:sz w:val="26"/>
          <w:szCs w:val="26"/>
        </w:rPr>
        <w:t xml:space="preserve"> </w:t>
      </w:r>
      <w:r>
        <w:rPr>
          <w:rFonts w:ascii="Arial" w:eastAsia="Arial" w:hAnsi="Arial" w:cs="Arial"/>
          <w:sz w:val="26"/>
          <w:szCs w:val="26"/>
        </w:rPr>
        <w:t>_______________________________</w:t>
      </w:r>
    </w:p>
    <w:p w14:paraId="39CE3544" w14:textId="77777777" w:rsidR="009352F1" w:rsidRDefault="009352F1" w:rsidP="000610C5">
      <w:pPr>
        <w:spacing w:after="0" w:line="240" w:lineRule="auto"/>
        <w:rPr>
          <w:rFonts w:ascii="Arial" w:eastAsia="Arial" w:hAnsi="Arial" w:cs="Arial"/>
          <w:sz w:val="26"/>
          <w:szCs w:val="26"/>
        </w:rPr>
      </w:pPr>
    </w:p>
    <w:p w14:paraId="36DE5476" w14:textId="0E3F891E" w:rsidR="009352F1" w:rsidRDefault="00A41D9E" w:rsidP="000610C5">
      <w:pPr>
        <w:spacing w:after="0" w:line="240" w:lineRule="auto"/>
        <w:rPr>
          <w:rFonts w:ascii="Arial" w:eastAsia="Arial" w:hAnsi="Arial" w:cs="Arial"/>
          <w:sz w:val="26"/>
          <w:szCs w:val="26"/>
        </w:rPr>
      </w:pPr>
      <w:r>
        <w:rPr>
          <w:rFonts w:ascii="Arial" w:eastAsia="Arial" w:hAnsi="Arial" w:cs="Arial"/>
          <w:sz w:val="26"/>
          <w:szCs w:val="26"/>
        </w:rPr>
        <w:t>Date:</w:t>
      </w:r>
      <w:r w:rsidR="00AA74E2">
        <w:rPr>
          <w:rFonts w:ascii="Arial" w:eastAsia="Arial" w:hAnsi="Arial" w:cs="Arial"/>
          <w:sz w:val="26"/>
          <w:szCs w:val="26"/>
        </w:rPr>
        <w:t xml:space="preserve"> </w:t>
      </w:r>
      <w:r>
        <w:rPr>
          <w:rFonts w:ascii="Arial" w:eastAsia="Arial" w:hAnsi="Arial" w:cs="Arial"/>
          <w:sz w:val="26"/>
          <w:szCs w:val="26"/>
        </w:rPr>
        <w:t xml:space="preserve">______________________________ </w:t>
      </w:r>
    </w:p>
    <w:p w14:paraId="0A5AF5C8" w14:textId="77777777" w:rsidR="009352F1" w:rsidRDefault="009352F1" w:rsidP="000610C5">
      <w:pPr>
        <w:spacing w:after="0" w:line="240" w:lineRule="auto"/>
        <w:rPr>
          <w:rFonts w:ascii="Arial" w:eastAsia="Arial" w:hAnsi="Arial" w:cs="Arial"/>
          <w:sz w:val="26"/>
          <w:szCs w:val="26"/>
        </w:rPr>
      </w:pPr>
    </w:p>
    <w:p w14:paraId="5E93B4FF" w14:textId="53F21C46" w:rsidR="009352F1" w:rsidRPr="00A32695" w:rsidRDefault="00AA74E2" w:rsidP="000610C5">
      <w:pPr>
        <w:spacing w:after="0" w:line="240" w:lineRule="auto"/>
        <w:rPr>
          <w:rFonts w:ascii="Arial" w:eastAsia="Arial" w:hAnsi="Arial" w:cs="Arial"/>
          <w:sz w:val="26"/>
          <w:szCs w:val="26"/>
          <w:lang w:val="fr-CA"/>
        </w:rPr>
      </w:pPr>
      <w:r w:rsidRPr="00A32695">
        <w:rPr>
          <w:rFonts w:ascii="Arial" w:eastAsia="Arial" w:hAnsi="Arial" w:cs="Arial"/>
          <w:sz w:val="26"/>
          <w:szCs w:val="26"/>
          <w:lang w:val="fr-CA"/>
        </w:rPr>
        <w:t xml:space="preserve">Connaissance et </w:t>
      </w:r>
      <w:r w:rsidR="00A32695" w:rsidRPr="00A32695">
        <w:rPr>
          <w:rFonts w:ascii="Arial" w:eastAsia="Arial" w:hAnsi="Arial" w:cs="Arial"/>
          <w:sz w:val="26"/>
          <w:szCs w:val="26"/>
          <w:lang w:val="fr-CA"/>
        </w:rPr>
        <w:t>compr</w:t>
      </w:r>
      <w:r w:rsidR="00A32695">
        <w:rPr>
          <w:rFonts w:ascii="Arial" w:eastAsia="Arial" w:hAnsi="Arial" w:cs="Arial"/>
          <w:sz w:val="26"/>
          <w:szCs w:val="26"/>
          <w:lang w:val="fr-CA"/>
        </w:rPr>
        <w:t>é</w:t>
      </w:r>
      <w:r w:rsidR="00A32695" w:rsidRPr="00A32695">
        <w:rPr>
          <w:rFonts w:ascii="Arial" w:eastAsia="Arial" w:hAnsi="Arial" w:cs="Arial"/>
          <w:sz w:val="26"/>
          <w:szCs w:val="26"/>
          <w:lang w:val="fr-CA"/>
        </w:rPr>
        <w:t xml:space="preserve">hension </w:t>
      </w:r>
      <w:r w:rsidRPr="00A32695">
        <w:rPr>
          <w:rFonts w:ascii="Arial" w:eastAsia="Arial" w:hAnsi="Arial" w:cs="Arial"/>
          <w:sz w:val="26"/>
          <w:szCs w:val="26"/>
          <w:lang w:val="fr-CA"/>
        </w:rPr>
        <w:t xml:space="preserve">-     </w:t>
      </w:r>
      <w:r w:rsidR="000610C5">
        <w:rPr>
          <w:rFonts w:ascii="Arial" w:eastAsia="Arial" w:hAnsi="Arial" w:cs="Arial"/>
          <w:sz w:val="26"/>
          <w:szCs w:val="26"/>
          <w:lang w:val="fr-CA"/>
        </w:rPr>
        <w:t xml:space="preserve"> </w:t>
      </w:r>
      <w:r w:rsidRPr="00A32695">
        <w:rPr>
          <w:rFonts w:ascii="Arial" w:eastAsia="Arial" w:hAnsi="Arial" w:cs="Arial"/>
          <w:sz w:val="26"/>
          <w:szCs w:val="26"/>
          <w:lang w:val="fr-CA"/>
        </w:rPr>
        <w:t>/10</w:t>
      </w:r>
    </w:p>
    <w:p w14:paraId="63939571" w14:textId="10644FAD" w:rsidR="009352F1" w:rsidRPr="00A32695" w:rsidRDefault="00A32695" w:rsidP="000610C5">
      <w:pPr>
        <w:spacing w:after="0" w:line="240" w:lineRule="auto"/>
        <w:rPr>
          <w:rFonts w:ascii="Arial" w:eastAsia="Arial" w:hAnsi="Arial" w:cs="Arial"/>
          <w:sz w:val="26"/>
          <w:szCs w:val="26"/>
          <w:lang w:val="fr-CA"/>
        </w:rPr>
      </w:pPr>
      <w:r w:rsidRPr="00A32695">
        <w:rPr>
          <w:rFonts w:ascii="Arial" w:eastAsia="Arial" w:hAnsi="Arial" w:cs="Arial"/>
          <w:sz w:val="26"/>
          <w:szCs w:val="26"/>
          <w:lang w:val="fr-CA"/>
        </w:rPr>
        <w:t xml:space="preserve">Habileté de la pensée -      </w:t>
      </w:r>
      <w:r w:rsidR="000610C5">
        <w:rPr>
          <w:rFonts w:ascii="Arial" w:eastAsia="Arial" w:hAnsi="Arial" w:cs="Arial"/>
          <w:sz w:val="26"/>
          <w:szCs w:val="26"/>
          <w:lang w:val="fr-CA"/>
        </w:rPr>
        <w:tab/>
      </w:r>
      <w:r w:rsidR="000610C5">
        <w:rPr>
          <w:rFonts w:ascii="Arial" w:eastAsia="Arial" w:hAnsi="Arial" w:cs="Arial"/>
          <w:sz w:val="26"/>
          <w:szCs w:val="26"/>
          <w:lang w:val="fr-CA"/>
        </w:rPr>
        <w:tab/>
      </w:r>
      <w:r w:rsidRPr="00A32695">
        <w:rPr>
          <w:rFonts w:ascii="Arial" w:eastAsia="Arial" w:hAnsi="Arial" w:cs="Arial"/>
          <w:sz w:val="26"/>
          <w:szCs w:val="26"/>
          <w:lang w:val="fr-CA"/>
        </w:rPr>
        <w:t xml:space="preserve"> /6   </w:t>
      </w:r>
    </w:p>
    <w:p w14:paraId="2FD90517" w14:textId="444DA73C" w:rsidR="009352F1" w:rsidRPr="00A32695" w:rsidRDefault="00AA74E2" w:rsidP="000610C5">
      <w:pPr>
        <w:spacing w:after="0" w:line="240" w:lineRule="auto"/>
        <w:rPr>
          <w:rFonts w:ascii="Arial" w:eastAsia="Arial" w:hAnsi="Arial" w:cs="Arial"/>
          <w:sz w:val="26"/>
          <w:szCs w:val="26"/>
          <w:lang w:val="fr-CA"/>
        </w:rPr>
      </w:pPr>
      <w:r w:rsidRPr="00A32695">
        <w:rPr>
          <w:rFonts w:ascii="Arial" w:eastAsia="Arial" w:hAnsi="Arial" w:cs="Arial"/>
          <w:sz w:val="26"/>
          <w:szCs w:val="26"/>
          <w:lang w:val="fr-CA"/>
        </w:rPr>
        <w:t>Mise en application</w:t>
      </w:r>
      <w:r w:rsidR="00973DD3">
        <w:rPr>
          <w:rFonts w:ascii="Arial" w:eastAsia="Arial" w:hAnsi="Arial" w:cs="Arial"/>
          <w:sz w:val="26"/>
          <w:szCs w:val="26"/>
          <w:lang w:val="fr-CA"/>
        </w:rPr>
        <w:t xml:space="preserve"> </w:t>
      </w:r>
      <w:r w:rsidRPr="00A32695">
        <w:rPr>
          <w:rFonts w:ascii="Arial" w:eastAsia="Arial" w:hAnsi="Arial" w:cs="Arial"/>
          <w:sz w:val="26"/>
          <w:szCs w:val="26"/>
          <w:lang w:val="fr-CA"/>
        </w:rPr>
        <w:t xml:space="preserve">-      </w:t>
      </w:r>
      <w:r w:rsidR="000610C5">
        <w:rPr>
          <w:rFonts w:ascii="Arial" w:eastAsia="Arial" w:hAnsi="Arial" w:cs="Arial"/>
          <w:sz w:val="26"/>
          <w:szCs w:val="26"/>
          <w:lang w:val="fr-CA"/>
        </w:rPr>
        <w:tab/>
      </w:r>
      <w:r w:rsidR="000610C5">
        <w:rPr>
          <w:rFonts w:ascii="Arial" w:eastAsia="Arial" w:hAnsi="Arial" w:cs="Arial"/>
          <w:sz w:val="26"/>
          <w:szCs w:val="26"/>
          <w:lang w:val="fr-CA"/>
        </w:rPr>
        <w:tab/>
      </w:r>
      <w:r w:rsidR="000610C5">
        <w:rPr>
          <w:rFonts w:ascii="Arial" w:eastAsia="Arial" w:hAnsi="Arial" w:cs="Arial"/>
          <w:sz w:val="26"/>
          <w:szCs w:val="26"/>
          <w:lang w:val="fr-CA"/>
        </w:rPr>
        <w:tab/>
      </w:r>
      <w:r w:rsidRPr="00A32695">
        <w:rPr>
          <w:rFonts w:ascii="Arial" w:eastAsia="Arial" w:hAnsi="Arial" w:cs="Arial"/>
          <w:sz w:val="26"/>
          <w:szCs w:val="26"/>
          <w:lang w:val="fr-CA"/>
        </w:rPr>
        <w:t xml:space="preserve">/14    </w:t>
      </w:r>
    </w:p>
    <w:p w14:paraId="33A5128E" w14:textId="77777777" w:rsidR="009352F1" w:rsidRPr="00A32695" w:rsidRDefault="009352F1" w:rsidP="000610C5">
      <w:pPr>
        <w:spacing w:after="0" w:line="240" w:lineRule="auto"/>
        <w:rPr>
          <w:rFonts w:ascii="Arial" w:eastAsia="Arial" w:hAnsi="Arial" w:cs="Arial"/>
          <w:b/>
          <w:sz w:val="26"/>
          <w:szCs w:val="26"/>
          <w:u w:val="single"/>
          <w:lang w:val="fr-CA"/>
        </w:rPr>
      </w:pPr>
    </w:p>
    <w:p w14:paraId="5EC5AB33" w14:textId="13BCFAE7" w:rsidR="009352F1" w:rsidRPr="00A32695" w:rsidRDefault="00A41D9E" w:rsidP="000610C5">
      <w:pPr>
        <w:spacing w:after="0" w:line="240" w:lineRule="auto"/>
        <w:rPr>
          <w:rFonts w:ascii="Arial" w:eastAsia="Arial" w:hAnsi="Arial" w:cs="Arial"/>
          <w:sz w:val="26"/>
          <w:szCs w:val="26"/>
          <w:lang w:val="fr-CA"/>
        </w:rPr>
      </w:pPr>
      <w:r w:rsidRPr="00A32695">
        <w:rPr>
          <w:rFonts w:ascii="Arial" w:eastAsia="Arial" w:hAnsi="Arial" w:cs="Arial"/>
          <w:b/>
          <w:sz w:val="26"/>
          <w:szCs w:val="26"/>
          <w:u w:val="single"/>
          <w:lang w:val="fr-CA"/>
        </w:rPr>
        <w:t>Total</w:t>
      </w:r>
      <w:r w:rsidRPr="00A32695">
        <w:rPr>
          <w:rFonts w:ascii="Arial" w:eastAsia="Arial" w:hAnsi="Arial" w:cs="Arial"/>
          <w:b/>
          <w:sz w:val="26"/>
          <w:szCs w:val="26"/>
          <w:lang w:val="fr-CA"/>
        </w:rPr>
        <w:t xml:space="preserve">                          </w:t>
      </w:r>
      <w:r w:rsidR="000610C5">
        <w:rPr>
          <w:rFonts w:ascii="Arial" w:eastAsia="Arial" w:hAnsi="Arial" w:cs="Arial"/>
          <w:b/>
          <w:sz w:val="26"/>
          <w:szCs w:val="26"/>
          <w:lang w:val="fr-CA"/>
        </w:rPr>
        <w:tab/>
      </w:r>
      <w:r w:rsidR="000610C5">
        <w:rPr>
          <w:rFonts w:ascii="Arial" w:eastAsia="Arial" w:hAnsi="Arial" w:cs="Arial"/>
          <w:b/>
          <w:sz w:val="26"/>
          <w:szCs w:val="26"/>
          <w:lang w:val="fr-CA"/>
        </w:rPr>
        <w:tab/>
      </w:r>
      <w:r w:rsidR="000610C5">
        <w:rPr>
          <w:rFonts w:ascii="Arial" w:eastAsia="Arial" w:hAnsi="Arial" w:cs="Arial"/>
          <w:b/>
          <w:sz w:val="26"/>
          <w:szCs w:val="26"/>
          <w:lang w:val="fr-CA"/>
        </w:rPr>
        <w:tab/>
      </w:r>
      <w:r w:rsidRPr="00A32695">
        <w:rPr>
          <w:rFonts w:ascii="Arial" w:eastAsia="Arial" w:hAnsi="Arial" w:cs="Arial"/>
          <w:b/>
          <w:sz w:val="26"/>
          <w:szCs w:val="26"/>
          <w:lang w:val="fr-CA"/>
        </w:rPr>
        <w:t xml:space="preserve"> </w:t>
      </w:r>
      <w:r w:rsidRPr="00A32695">
        <w:rPr>
          <w:rFonts w:ascii="Arial" w:eastAsia="Arial" w:hAnsi="Arial" w:cs="Arial"/>
          <w:sz w:val="26"/>
          <w:szCs w:val="26"/>
          <w:lang w:val="fr-CA"/>
        </w:rPr>
        <w:t>/30</w:t>
      </w:r>
    </w:p>
    <w:p w14:paraId="6045A6A8" w14:textId="77777777" w:rsidR="009352F1" w:rsidRPr="00A32695" w:rsidRDefault="009352F1">
      <w:pPr>
        <w:spacing w:after="0" w:line="240" w:lineRule="auto"/>
        <w:jc w:val="center"/>
        <w:rPr>
          <w:rFonts w:ascii="Arial" w:eastAsia="Arial" w:hAnsi="Arial" w:cs="Arial"/>
          <w:sz w:val="26"/>
          <w:szCs w:val="26"/>
          <w:lang w:val="fr-CA"/>
        </w:rPr>
      </w:pPr>
    </w:p>
    <w:p w14:paraId="6B1760C8" w14:textId="77777777" w:rsidR="009352F1" w:rsidRDefault="009352F1">
      <w:pPr>
        <w:spacing w:after="0" w:line="240" w:lineRule="auto"/>
        <w:jc w:val="center"/>
      </w:pPr>
    </w:p>
    <w:p w14:paraId="7AE8CC1E" w14:textId="77777777" w:rsidR="009352F1" w:rsidRDefault="009352F1">
      <w:pPr>
        <w:spacing w:after="0" w:line="240" w:lineRule="auto"/>
        <w:jc w:val="center"/>
      </w:pPr>
    </w:p>
    <w:p w14:paraId="0CC35B61" w14:textId="77777777" w:rsidR="00A32695" w:rsidRDefault="00A32695">
      <w:pPr>
        <w:pBdr>
          <w:top w:val="nil"/>
          <w:left w:val="nil"/>
          <w:bottom w:val="nil"/>
          <w:right w:val="nil"/>
          <w:between w:val="nil"/>
        </w:pBdr>
        <w:spacing w:after="0" w:line="240" w:lineRule="auto"/>
      </w:pPr>
    </w:p>
    <w:p w14:paraId="586170ED" w14:textId="5C1BEBD4" w:rsidR="00A32695" w:rsidRPr="00967765" w:rsidRDefault="005F35C2" w:rsidP="00A32695">
      <w:pPr>
        <w:pStyle w:val="ListParagraph"/>
        <w:numPr>
          <w:ilvl w:val="0"/>
          <w:numId w:val="1"/>
        </w:numPr>
        <w:pBdr>
          <w:top w:val="nil"/>
          <w:left w:val="nil"/>
          <w:bottom w:val="nil"/>
          <w:right w:val="nil"/>
          <w:between w:val="nil"/>
        </w:pBdr>
        <w:spacing w:line="240" w:lineRule="auto"/>
        <w:rPr>
          <w:rFonts w:ascii="Arial" w:eastAsia="Arial" w:hAnsi="Arial" w:cs="Arial"/>
          <w:color w:val="000000"/>
          <w:sz w:val="24"/>
          <w:szCs w:val="24"/>
          <w:lang w:val="fr-CA"/>
        </w:rPr>
      </w:pPr>
      <w:r w:rsidRPr="00967765">
        <w:rPr>
          <w:rFonts w:ascii="Arial" w:eastAsia="Arial" w:hAnsi="Arial" w:cs="Arial"/>
          <w:color w:val="000000"/>
          <w:sz w:val="24"/>
          <w:szCs w:val="24"/>
          <w:lang w:val="fr-CA"/>
        </w:rPr>
        <w:t>Nommez 3</w:t>
      </w:r>
      <w:r w:rsidR="00A32695" w:rsidRPr="00967765">
        <w:rPr>
          <w:rFonts w:ascii="Arial" w:eastAsia="Arial" w:hAnsi="Arial" w:cs="Arial"/>
          <w:color w:val="000000"/>
          <w:sz w:val="24"/>
          <w:szCs w:val="24"/>
          <w:lang w:val="fr-CA"/>
        </w:rPr>
        <w:t xml:space="preserve"> signes vitaux</w:t>
      </w:r>
      <w:r w:rsidRPr="00967765">
        <w:rPr>
          <w:rFonts w:ascii="Arial" w:eastAsia="Arial" w:hAnsi="Arial" w:cs="Arial"/>
          <w:color w:val="000000"/>
          <w:sz w:val="24"/>
          <w:szCs w:val="24"/>
          <w:lang w:val="fr-CA"/>
        </w:rPr>
        <w:t xml:space="preserve"> qui devraient être pri</w:t>
      </w:r>
      <w:r w:rsidR="00973DD3">
        <w:rPr>
          <w:rFonts w:ascii="Arial" w:eastAsia="Arial" w:hAnsi="Arial" w:cs="Arial"/>
          <w:color w:val="000000"/>
          <w:sz w:val="24"/>
          <w:szCs w:val="24"/>
          <w:lang w:val="fr-CA"/>
        </w:rPr>
        <w:t>s</w:t>
      </w:r>
      <w:r w:rsidRPr="00967765">
        <w:rPr>
          <w:rFonts w:ascii="Arial" w:eastAsia="Arial" w:hAnsi="Arial" w:cs="Arial"/>
          <w:color w:val="000000"/>
          <w:sz w:val="24"/>
          <w:szCs w:val="24"/>
          <w:lang w:val="fr-CA"/>
        </w:rPr>
        <w:t xml:space="preserve"> lorsque quelqu’un se rend à l’hôpital ? (</w:t>
      </w:r>
      <w:r w:rsidR="00A32695" w:rsidRPr="00967765">
        <w:rPr>
          <w:rFonts w:ascii="Arial" w:eastAsia="Arial" w:hAnsi="Arial" w:cs="Arial"/>
          <w:color w:val="000000"/>
          <w:sz w:val="24"/>
          <w:szCs w:val="24"/>
          <w:lang w:val="fr-CA"/>
        </w:rPr>
        <w:t>CC</w:t>
      </w:r>
      <w:r w:rsidRPr="00967765">
        <w:rPr>
          <w:rFonts w:ascii="Arial" w:eastAsia="Arial" w:hAnsi="Arial" w:cs="Arial"/>
          <w:color w:val="000000"/>
          <w:sz w:val="24"/>
          <w:szCs w:val="24"/>
          <w:lang w:val="fr-CA"/>
        </w:rPr>
        <w:t>)</w:t>
      </w:r>
    </w:p>
    <w:p w14:paraId="0E731D44" w14:textId="434B3F6C" w:rsidR="00A32695" w:rsidRPr="00967765" w:rsidRDefault="005F35C2" w:rsidP="005F35C2">
      <w:pPr>
        <w:pStyle w:val="ListParagraph"/>
        <w:pBdr>
          <w:top w:val="nil"/>
          <w:left w:val="nil"/>
          <w:bottom w:val="nil"/>
          <w:right w:val="nil"/>
          <w:between w:val="nil"/>
        </w:pBdr>
        <w:spacing w:line="240" w:lineRule="auto"/>
        <w:rPr>
          <w:rFonts w:ascii="Arial" w:eastAsia="Arial" w:hAnsi="Arial" w:cs="Arial"/>
          <w:color w:val="FF0000"/>
          <w:sz w:val="24"/>
          <w:szCs w:val="24"/>
          <w:lang w:val="fr-CA"/>
        </w:rPr>
      </w:pPr>
      <w:r w:rsidRPr="00967765">
        <w:rPr>
          <w:rFonts w:ascii="Arial" w:eastAsia="Arial" w:hAnsi="Arial" w:cs="Arial"/>
          <w:color w:val="FF0000"/>
          <w:sz w:val="24"/>
          <w:szCs w:val="24"/>
          <w:lang w:val="fr-CA"/>
        </w:rPr>
        <w:t>*Rythme cardiaque (pouls) *Rythme respiratoire (respiration) *Température *Pression sanguine *Saturation en oxygène</w:t>
      </w:r>
    </w:p>
    <w:p w14:paraId="38CCE93A" w14:textId="77777777" w:rsidR="005F35C2" w:rsidRPr="00967765" w:rsidRDefault="005F35C2" w:rsidP="005F35C2">
      <w:pPr>
        <w:pStyle w:val="ListParagraph"/>
        <w:pBdr>
          <w:top w:val="nil"/>
          <w:left w:val="nil"/>
          <w:bottom w:val="nil"/>
          <w:right w:val="nil"/>
          <w:between w:val="nil"/>
        </w:pBdr>
        <w:spacing w:line="240" w:lineRule="auto"/>
        <w:rPr>
          <w:rFonts w:ascii="Arial" w:eastAsia="Arial" w:hAnsi="Arial" w:cs="Arial"/>
          <w:color w:val="FF0000"/>
          <w:sz w:val="24"/>
          <w:szCs w:val="24"/>
          <w:lang w:val="fr-CA"/>
        </w:rPr>
      </w:pPr>
    </w:p>
    <w:p w14:paraId="253927AD" w14:textId="21C9DB34" w:rsidR="00A32695" w:rsidRPr="00967765" w:rsidRDefault="00A32695" w:rsidP="00A32695">
      <w:pPr>
        <w:pStyle w:val="ListParagraph"/>
        <w:numPr>
          <w:ilvl w:val="0"/>
          <w:numId w:val="1"/>
        </w:numPr>
        <w:pBdr>
          <w:top w:val="nil"/>
          <w:left w:val="nil"/>
          <w:bottom w:val="nil"/>
          <w:right w:val="nil"/>
          <w:between w:val="nil"/>
        </w:pBdr>
        <w:spacing w:after="0" w:line="240" w:lineRule="auto"/>
        <w:rPr>
          <w:rFonts w:ascii="Arial" w:eastAsia="Arial" w:hAnsi="Arial" w:cs="Arial"/>
          <w:color w:val="000000"/>
          <w:sz w:val="24"/>
          <w:szCs w:val="24"/>
          <w:lang w:val="fr-CA"/>
        </w:rPr>
      </w:pPr>
      <w:r w:rsidRPr="00967765">
        <w:rPr>
          <w:rFonts w:ascii="Arial" w:eastAsia="Arial" w:hAnsi="Arial" w:cs="Arial"/>
          <w:sz w:val="24"/>
          <w:szCs w:val="24"/>
          <w:lang w:val="fr-CA"/>
        </w:rPr>
        <w:t>Quelles sont les raisons pour lesquelles une valeur normale de signes vitaux peut changer? (CC</w:t>
      </w:r>
      <w:r w:rsidR="005F35C2" w:rsidRPr="00967765">
        <w:rPr>
          <w:rFonts w:ascii="Arial" w:eastAsia="Arial" w:hAnsi="Arial" w:cs="Arial"/>
          <w:sz w:val="24"/>
          <w:szCs w:val="24"/>
          <w:lang w:val="fr-CA"/>
        </w:rPr>
        <w:t>, HP)</w:t>
      </w:r>
    </w:p>
    <w:p w14:paraId="6341BD43" w14:textId="4A9CB730" w:rsidR="00A32695" w:rsidRPr="00967765" w:rsidRDefault="005F35C2" w:rsidP="00A32695">
      <w:pPr>
        <w:pStyle w:val="ListParagraph"/>
        <w:rPr>
          <w:rFonts w:ascii="Arial" w:eastAsia="Arial" w:hAnsi="Arial" w:cs="Arial"/>
          <w:color w:val="FF0000"/>
          <w:sz w:val="24"/>
          <w:szCs w:val="24"/>
          <w:lang w:val="fr-CA"/>
        </w:rPr>
      </w:pPr>
      <w:r w:rsidRPr="00967765">
        <w:rPr>
          <w:rFonts w:ascii="Arial" w:eastAsia="Arial" w:hAnsi="Arial" w:cs="Arial"/>
          <w:color w:val="FF0000"/>
          <w:sz w:val="24"/>
          <w:szCs w:val="24"/>
          <w:lang w:val="fr-CA"/>
        </w:rPr>
        <w:t>A) Âge B) Genre-Sexe C) Poids D) Tolérance à l'exercice E) Santé physique</w:t>
      </w:r>
    </w:p>
    <w:p w14:paraId="4E77C15C" w14:textId="77777777" w:rsidR="00A32695" w:rsidRPr="00967765" w:rsidRDefault="00A32695" w:rsidP="00A32695">
      <w:pPr>
        <w:pStyle w:val="ListParagraph"/>
        <w:pBdr>
          <w:top w:val="nil"/>
          <w:left w:val="nil"/>
          <w:bottom w:val="nil"/>
          <w:right w:val="nil"/>
          <w:between w:val="nil"/>
        </w:pBdr>
        <w:spacing w:after="0" w:line="240" w:lineRule="auto"/>
        <w:rPr>
          <w:rFonts w:ascii="Arial" w:eastAsia="Arial" w:hAnsi="Arial" w:cs="Arial"/>
          <w:color w:val="000000"/>
          <w:sz w:val="24"/>
          <w:szCs w:val="24"/>
          <w:lang w:val="fr-CA"/>
        </w:rPr>
      </w:pPr>
    </w:p>
    <w:p w14:paraId="0C583AC0" w14:textId="391F7F8C" w:rsidR="00A32695" w:rsidRPr="00967765" w:rsidRDefault="00A32695" w:rsidP="00A32695">
      <w:pPr>
        <w:pStyle w:val="ListParagraph"/>
        <w:numPr>
          <w:ilvl w:val="0"/>
          <w:numId w:val="1"/>
        </w:numPr>
        <w:pBdr>
          <w:top w:val="nil"/>
          <w:left w:val="nil"/>
          <w:bottom w:val="nil"/>
          <w:right w:val="nil"/>
          <w:between w:val="nil"/>
        </w:pBdr>
        <w:spacing w:after="0" w:line="240" w:lineRule="auto"/>
        <w:rPr>
          <w:rFonts w:ascii="Arial" w:eastAsia="Arial" w:hAnsi="Arial" w:cs="Arial"/>
          <w:color w:val="000000"/>
          <w:sz w:val="24"/>
          <w:szCs w:val="24"/>
          <w:lang w:val="fr-CA"/>
        </w:rPr>
      </w:pPr>
      <w:r w:rsidRPr="00967765">
        <w:rPr>
          <w:rFonts w:ascii="Arial" w:eastAsia="Arial" w:hAnsi="Arial" w:cs="Arial"/>
          <w:sz w:val="24"/>
          <w:szCs w:val="24"/>
          <w:lang w:val="fr-CA"/>
        </w:rPr>
        <w:t>Quels sont les deux sites de pouls les plus coura</w:t>
      </w:r>
      <w:r w:rsidR="005F35C2" w:rsidRPr="00967765">
        <w:rPr>
          <w:rFonts w:ascii="Arial" w:eastAsia="Arial" w:hAnsi="Arial" w:cs="Arial"/>
          <w:sz w:val="24"/>
          <w:szCs w:val="24"/>
          <w:lang w:val="fr-CA"/>
        </w:rPr>
        <w:t>mment utilisés</w:t>
      </w:r>
      <w:r w:rsidRPr="00967765">
        <w:rPr>
          <w:rFonts w:ascii="Arial" w:eastAsia="Arial" w:hAnsi="Arial" w:cs="Arial"/>
          <w:sz w:val="24"/>
          <w:szCs w:val="24"/>
          <w:lang w:val="fr-CA"/>
        </w:rPr>
        <w:t>? (CC)</w:t>
      </w:r>
    </w:p>
    <w:p w14:paraId="38C379F3" w14:textId="3979C312" w:rsidR="00A32695" w:rsidRPr="00967765" w:rsidRDefault="005F35C2" w:rsidP="00967765">
      <w:pPr>
        <w:pStyle w:val="ListParagraph"/>
        <w:pBdr>
          <w:top w:val="nil"/>
          <w:left w:val="nil"/>
          <w:bottom w:val="nil"/>
          <w:right w:val="nil"/>
          <w:between w:val="nil"/>
        </w:pBdr>
        <w:spacing w:line="240" w:lineRule="auto"/>
        <w:rPr>
          <w:rFonts w:ascii="Arial" w:eastAsia="Arial" w:hAnsi="Arial" w:cs="Arial"/>
          <w:color w:val="FF0000"/>
          <w:sz w:val="24"/>
          <w:szCs w:val="24"/>
          <w:lang w:val="fr-CA"/>
        </w:rPr>
      </w:pPr>
      <w:r w:rsidRPr="00967765">
        <w:rPr>
          <w:rFonts w:ascii="Arial" w:eastAsia="Arial" w:hAnsi="Arial" w:cs="Arial"/>
          <w:color w:val="FF0000"/>
          <w:sz w:val="24"/>
          <w:szCs w:val="24"/>
          <w:lang w:val="fr-CA"/>
        </w:rPr>
        <w:t>*Pouls radiaux (poignet) *Pouls carotidiens (cou)</w:t>
      </w:r>
    </w:p>
    <w:p w14:paraId="0F3D4B08" w14:textId="77777777" w:rsidR="00967765" w:rsidRPr="00967765" w:rsidRDefault="00967765" w:rsidP="00967765">
      <w:pPr>
        <w:pStyle w:val="ListParagraph"/>
        <w:pBdr>
          <w:top w:val="nil"/>
          <w:left w:val="nil"/>
          <w:bottom w:val="nil"/>
          <w:right w:val="nil"/>
          <w:between w:val="nil"/>
        </w:pBdr>
        <w:spacing w:line="240" w:lineRule="auto"/>
        <w:rPr>
          <w:rFonts w:ascii="Arial" w:eastAsia="Arial" w:hAnsi="Arial" w:cs="Arial"/>
          <w:color w:val="FF0000"/>
          <w:sz w:val="24"/>
          <w:szCs w:val="24"/>
          <w:lang w:val="fr-CA"/>
        </w:rPr>
      </w:pPr>
    </w:p>
    <w:p w14:paraId="1AEFFB7E" w14:textId="1E08E687" w:rsidR="00A32695" w:rsidRPr="00967765" w:rsidRDefault="00A32695" w:rsidP="00A32695">
      <w:pPr>
        <w:pStyle w:val="ListParagraph"/>
        <w:numPr>
          <w:ilvl w:val="0"/>
          <w:numId w:val="1"/>
        </w:numPr>
        <w:pBdr>
          <w:top w:val="nil"/>
          <w:left w:val="nil"/>
          <w:bottom w:val="nil"/>
          <w:right w:val="nil"/>
          <w:between w:val="nil"/>
        </w:pBdr>
        <w:spacing w:after="0" w:line="240" w:lineRule="auto"/>
        <w:rPr>
          <w:rFonts w:ascii="Arial" w:eastAsia="Arial" w:hAnsi="Arial" w:cs="Arial"/>
          <w:color w:val="000000"/>
          <w:sz w:val="24"/>
          <w:szCs w:val="24"/>
          <w:lang w:val="fr-CA"/>
        </w:rPr>
      </w:pPr>
      <w:r w:rsidRPr="00967765">
        <w:rPr>
          <w:rFonts w:ascii="Arial" w:eastAsia="Arial" w:hAnsi="Arial" w:cs="Arial"/>
          <w:sz w:val="24"/>
          <w:szCs w:val="24"/>
          <w:lang w:val="fr-CA"/>
        </w:rPr>
        <w:t>Quand est-ce que la température de votre corps est-elle la plus basse ? (MA)</w:t>
      </w:r>
    </w:p>
    <w:p w14:paraId="038FC66D" w14:textId="359D9A85" w:rsidR="00A32695" w:rsidRDefault="00967765" w:rsidP="00A32695">
      <w:pPr>
        <w:pStyle w:val="ListParagraph"/>
        <w:rPr>
          <w:rFonts w:ascii="Arial" w:eastAsia="Arial" w:hAnsi="Arial" w:cs="Arial"/>
          <w:color w:val="FF0000"/>
          <w:sz w:val="24"/>
          <w:szCs w:val="24"/>
          <w:lang w:val="fr-CA"/>
        </w:rPr>
      </w:pPr>
      <w:r w:rsidRPr="00967765">
        <w:rPr>
          <w:rFonts w:ascii="Arial" w:eastAsia="Arial" w:hAnsi="Arial" w:cs="Arial"/>
          <w:color w:val="FF0000"/>
          <w:sz w:val="24"/>
          <w:szCs w:val="24"/>
          <w:lang w:val="fr-CA"/>
        </w:rPr>
        <w:t>Plus basse le matin entre 4 et 6 heures</w:t>
      </w:r>
    </w:p>
    <w:p w14:paraId="7A3DBB5A" w14:textId="77777777" w:rsidR="00967765" w:rsidRPr="00967765" w:rsidRDefault="00967765" w:rsidP="00A32695">
      <w:pPr>
        <w:pStyle w:val="ListParagraph"/>
        <w:rPr>
          <w:rFonts w:ascii="Arial" w:eastAsia="Arial" w:hAnsi="Arial" w:cs="Arial"/>
          <w:color w:val="FF0000"/>
          <w:sz w:val="24"/>
          <w:szCs w:val="24"/>
          <w:lang w:val="fr-CA"/>
        </w:rPr>
      </w:pPr>
    </w:p>
    <w:p w14:paraId="48E3E1FD" w14:textId="0332695D" w:rsidR="00A32695" w:rsidRPr="00967765" w:rsidRDefault="00A32695" w:rsidP="00A32695">
      <w:pPr>
        <w:pStyle w:val="ListParagraph"/>
        <w:numPr>
          <w:ilvl w:val="0"/>
          <w:numId w:val="1"/>
        </w:numPr>
        <w:pBdr>
          <w:top w:val="nil"/>
          <w:left w:val="nil"/>
          <w:bottom w:val="nil"/>
          <w:right w:val="nil"/>
          <w:between w:val="nil"/>
        </w:pBdr>
        <w:spacing w:after="0" w:line="240" w:lineRule="auto"/>
        <w:rPr>
          <w:rFonts w:ascii="Arial" w:eastAsia="Arial" w:hAnsi="Arial" w:cs="Arial"/>
          <w:color w:val="000000"/>
          <w:sz w:val="24"/>
          <w:szCs w:val="24"/>
          <w:lang w:val="fr-CA"/>
        </w:rPr>
      </w:pPr>
      <w:r w:rsidRPr="00967765">
        <w:rPr>
          <w:rFonts w:ascii="Arial" w:eastAsia="Arial" w:hAnsi="Arial" w:cs="Arial"/>
          <w:sz w:val="24"/>
          <w:szCs w:val="24"/>
          <w:lang w:val="fr-CA"/>
        </w:rPr>
        <w:t>Quelle est la température normale du corps ?  (MA)</w:t>
      </w:r>
    </w:p>
    <w:p w14:paraId="6961834B" w14:textId="7FBBA0FC" w:rsidR="00A32695" w:rsidRDefault="00233861" w:rsidP="00A32695">
      <w:pPr>
        <w:pStyle w:val="ListParagraph"/>
        <w:rPr>
          <w:rFonts w:ascii="Arial" w:eastAsia="Arial" w:hAnsi="Arial" w:cs="Arial"/>
          <w:color w:val="FF0000"/>
          <w:sz w:val="24"/>
          <w:szCs w:val="24"/>
          <w:lang w:val="fr-CA"/>
        </w:rPr>
      </w:pPr>
      <w:r w:rsidRPr="00233861">
        <w:rPr>
          <w:rFonts w:ascii="Arial" w:eastAsia="Arial" w:hAnsi="Arial" w:cs="Arial"/>
          <w:color w:val="FF0000"/>
          <w:sz w:val="24"/>
          <w:szCs w:val="24"/>
          <w:lang w:val="fr-CA"/>
        </w:rPr>
        <w:t>Température corporelle normale - La température normale est d'environ 37 degrés Celsius ou 98,6 degrés Fahrenheit.</w:t>
      </w:r>
    </w:p>
    <w:p w14:paraId="5C1BE745" w14:textId="77777777" w:rsidR="00233861" w:rsidRPr="00233861" w:rsidRDefault="00233861" w:rsidP="00A32695">
      <w:pPr>
        <w:pStyle w:val="ListParagraph"/>
        <w:rPr>
          <w:rFonts w:ascii="Arial" w:eastAsia="Arial" w:hAnsi="Arial" w:cs="Arial"/>
          <w:color w:val="FF0000"/>
          <w:sz w:val="24"/>
          <w:szCs w:val="24"/>
          <w:lang w:val="fr-CA"/>
        </w:rPr>
      </w:pPr>
    </w:p>
    <w:p w14:paraId="0113FCD0" w14:textId="4C8F2F66" w:rsidR="00A32695" w:rsidRPr="00967765" w:rsidRDefault="00A32695" w:rsidP="00A32695">
      <w:pPr>
        <w:pStyle w:val="ListParagraph"/>
        <w:numPr>
          <w:ilvl w:val="0"/>
          <w:numId w:val="1"/>
        </w:numPr>
        <w:pBdr>
          <w:top w:val="nil"/>
          <w:left w:val="nil"/>
          <w:bottom w:val="nil"/>
          <w:right w:val="nil"/>
          <w:between w:val="nil"/>
        </w:pBdr>
        <w:spacing w:after="0" w:line="240" w:lineRule="auto"/>
        <w:rPr>
          <w:rFonts w:ascii="Arial" w:eastAsia="Arial" w:hAnsi="Arial" w:cs="Arial"/>
          <w:color w:val="000000"/>
          <w:sz w:val="24"/>
          <w:szCs w:val="24"/>
          <w:lang w:val="fr-CA"/>
        </w:rPr>
      </w:pPr>
      <w:r w:rsidRPr="00967765">
        <w:rPr>
          <w:rFonts w:ascii="Arial" w:eastAsia="Arial" w:hAnsi="Arial" w:cs="Arial"/>
          <w:sz w:val="24"/>
          <w:szCs w:val="24"/>
          <w:lang w:val="fr-CA"/>
        </w:rPr>
        <w:t>Quelle est la différence entre l'hypotension et l'hypertension ? (</w:t>
      </w:r>
      <w:bookmarkStart w:id="0" w:name="_heading=h.gjdgxs" w:colFirst="0" w:colLast="0"/>
      <w:bookmarkEnd w:id="0"/>
      <w:r w:rsidRPr="00967765">
        <w:rPr>
          <w:rFonts w:ascii="Arial" w:eastAsia="Arial" w:hAnsi="Arial" w:cs="Arial"/>
          <w:sz w:val="24"/>
          <w:szCs w:val="24"/>
          <w:lang w:val="fr-CA"/>
        </w:rPr>
        <w:t>MA)</w:t>
      </w:r>
    </w:p>
    <w:p w14:paraId="4E468C46" w14:textId="79D0A22D" w:rsidR="00233861" w:rsidRPr="00233861" w:rsidRDefault="00233861" w:rsidP="00233861">
      <w:pPr>
        <w:pStyle w:val="ListParagraph"/>
        <w:rPr>
          <w:rFonts w:ascii="Arial" w:eastAsia="Arial" w:hAnsi="Arial" w:cs="Arial"/>
          <w:color w:val="FF0000"/>
          <w:sz w:val="24"/>
          <w:szCs w:val="24"/>
          <w:lang w:val="fr-CA"/>
        </w:rPr>
      </w:pPr>
      <w:r w:rsidRPr="00233861">
        <w:rPr>
          <w:rFonts w:ascii="Arial" w:eastAsia="Arial" w:hAnsi="Arial" w:cs="Arial"/>
          <w:b/>
          <w:bCs/>
          <w:color w:val="FF0000"/>
          <w:sz w:val="24"/>
          <w:szCs w:val="24"/>
          <w:lang w:val="fr-CA"/>
        </w:rPr>
        <w:t>L'hypotension</w:t>
      </w:r>
      <w:r w:rsidRPr="00233861">
        <w:rPr>
          <w:rFonts w:ascii="Arial" w:eastAsia="Arial" w:hAnsi="Arial" w:cs="Arial"/>
          <w:color w:val="FF0000"/>
          <w:sz w:val="24"/>
          <w:szCs w:val="24"/>
          <w:lang w:val="fr-CA"/>
        </w:rPr>
        <w:t>, qui est une pression sanguine basse, est causée par : un choc, une infection, une crise cardiaque, etc.</w:t>
      </w:r>
      <w:r>
        <w:rPr>
          <w:rFonts w:ascii="Arial" w:eastAsia="Arial" w:hAnsi="Arial" w:cs="Arial"/>
          <w:color w:val="FF0000"/>
          <w:sz w:val="24"/>
          <w:szCs w:val="24"/>
          <w:lang w:val="fr-CA"/>
        </w:rPr>
        <w:t xml:space="preserve"> </w:t>
      </w:r>
      <w:r w:rsidRPr="00233861">
        <w:rPr>
          <w:rFonts w:ascii="Arial" w:eastAsia="Arial" w:hAnsi="Arial" w:cs="Arial"/>
          <w:color w:val="FF0000"/>
          <w:sz w:val="24"/>
          <w:szCs w:val="24"/>
          <w:lang w:val="fr-CA"/>
        </w:rPr>
        <w:t>Cela signifie que le cerveau et les organes ne reçoivent pas le sang dont ils ont besoin pour fonctionner efficacement.</w:t>
      </w:r>
    </w:p>
    <w:p w14:paraId="76D66497" w14:textId="223A8E2E" w:rsidR="00A32695" w:rsidRDefault="00233861" w:rsidP="00233861">
      <w:pPr>
        <w:pStyle w:val="ListParagraph"/>
        <w:rPr>
          <w:rFonts w:ascii="Arial" w:eastAsia="Arial" w:hAnsi="Arial" w:cs="Arial"/>
          <w:color w:val="FF0000"/>
          <w:sz w:val="24"/>
          <w:szCs w:val="24"/>
          <w:lang w:val="fr-CA"/>
        </w:rPr>
      </w:pPr>
      <w:r w:rsidRPr="00233861">
        <w:rPr>
          <w:rFonts w:ascii="Arial" w:eastAsia="Arial" w:hAnsi="Arial" w:cs="Arial"/>
          <w:b/>
          <w:bCs/>
          <w:color w:val="FF0000"/>
          <w:sz w:val="24"/>
          <w:szCs w:val="24"/>
          <w:lang w:val="fr-CA"/>
        </w:rPr>
        <w:t>L'hypertension</w:t>
      </w:r>
      <w:r w:rsidRPr="00233861">
        <w:rPr>
          <w:rFonts w:ascii="Arial" w:eastAsia="Arial" w:hAnsi="Arial" w:cs="Arial"/>
          <w:color w:val="FF0000"/>
          <w:sz w:val="24"/>
          <w:szCs w:val="24"/>
          <w:lang w:val="fr-CA"/>
        </w:rPr>
        <w:t>, ou pression artérielle élevée est causée par le tabagisme, l'obésité et un mode de vie sédentaire.</w:t>
      </w:r>
      <w:r>
        <w:rPr>
          <w:rFonts w:ascii="Arial" w:eastAsia="Arial" w:hAnsi="Arial" w:cs="Arial"/>
          <w:color w:val="FF0000"/>
          <w:sz w:val="24"/>
          <w:szCs w:val="24"/>
          <w:lang w:val="fr-CA"/>
        </w:rPr>
        <w:t xml:space="preserve"> </w:t>
      </w:r>
      <w:r w:rsidRPr="00233861">
        <w:rPr>
          <w:rFonts w:ascii="Arial" w:eastAsia="Arial" w:hAnsi="Arial" w:cs="Arial"/>
          <w:color w:val="FF0000"/>
          <w:sz w:val="24"/>
          <w:szCs w:val="24"/>
          <w:lang w:val="fr-CA"/>
        </w:rPr>
        <w:t>Le sang doit être envoyé dans les artères avec une plus grande force</w:t>
      </w:r>
      <w:r>
        <w:rPr>
          <w:rFonts w:ascii="Arial" w:eastAsia="Arial" w:hAnsi="Arial" w:cs="Arial"/>
          <w:color w:val="FF0000"/>
          <w:sz w:val="24"/>
          <w:szCs w:val="24"/>
          <w:lang w:val="fr-CA"/>
        </w:rPr>
        <w:t>.</w:t>
      </w:r>
    </w:p>
    <w:p w14:paraId="58B083E5" w14:textId="77777777" w:rsidR="00233861" w:rsidRPr="00233861" w:rsidRDefault="00233861" w:rsidP="00233861">
      <w:pPr>
        <w:pStyle w:val="ListParagraph"/>
        <w:rPr>
          <w:rFonts w:ascii="Arial" w:eastAsia="Arial" w:hAnsi="Arial" w:cs="Arial"/>
          <w:color w:val="FF0000"/>
          <w:sz w:val="24"/>
          <w:szCs w:val="24"/>
          <w:lang w:val="fr-CA"/>
        </w:rPr>
      </w:pPr>
    </w:p>
    <w:p w14:paraId="0C61DD86" w14:textId="0928B97D" w:rsidR="00A32695" w:rsidRPr="00233861" w:rsidRDefault="00E5040C" w:rsidP="00A32695">
      <w:pPr>
        <w:pStyle w:val="ListParagraph"/>
        <w:numPr>
          <w:ilvl w:val="0"/>
          <w:numId w:val="1"/>
        </w:numPr>
        <w:pBdr>
          <w:top w:val="nil"/>
          <w:left w:val="nil"/>
          <w:bottom w:val="nil"/>
          <w:right w:val="nil"/>
          <w:between w:val="nil"/>
        </w:pBdr>
        <w:spacing w:after="0" w:line="240" w:lineRule="auto"/>
        <w:rPr>
          <w:rFonts w:ascii="Arial" w:eastAsia="Arial" w:hAnsi="Arial" w:cs="Arial"/>
          <w:color w:val="000000"/>
          <w:sz w:val="24"/>
          <w:szCs w:val="24"/>
          <w:lang w:val="fr-CA"/>
        </w:rPr>
      </w:pPr>
      <w:r w:rsidRPr="00967765">
        <w:rPr>
          <w:rFonts w:ascii="Arial" w:eastAsia="Arial" w:hAnsi="Arial" w:cs="Arial"/>
          <w:sz w:val="24"/>
          <w:szCs w:val="24"/>
          <w:lang w:val="fr-CA"/>
        </w:rPr>
        <w:t>Énumérez 3 fonctions (autres façons d'utiliser un stéthoscope)?  (</w:t>
      </w:r>
      <w:r w:rsidR="00A32695" w:rsidRPr="00967765">
        <w:rPr>
          <w:rFonts w:ascii="Arial" w:eastAsia="Arial" w:hAnsi="Arial" w:cs="Arial"/>
          <w:sz w:val="24"/>
          <w:szCs w:val="24"/>
          <w:lang w:val="fr-CA"/>
        </w:rPr>
        <w:t>HP</w:t>
      </w:r>
      <w:r w:rsidRPr="00967765">
        <w:rPr>
          <w:rFonts w:ascii="Arial" w:eastAsia="Arial" w:hAnsi="Arial" w:cs="Arial"/>
          <w:sz w:val="24"/>
          <w:szCs w:val="24"/>
          <w:lang w:val="fr-CA"/>
        </w:rPr>
        <w:t>)</w:t>
      </w:r>
    </w:p>
    <w:p w14:paraId="5DCE7BA1" w14:textId="77777777" w:rsidR="00233861" w:rsidRPr="00233861" w:rsidRDefault="00233861" w:rsidP="00233861">
      <w:pPr>
        <w:spacing w:after="0" w:line="240" w:lineRule="auto"/>
        <w:ind w:left="720"/>
        <w:rPr>
          <w:rFonts w:ascii="Arial" w:eastAsia="Arial" w:hAnsi="Arial" w:cs="Arial"/>
          <w:b/>
          <w:color w:val="FF0000"/>
          <w:sz w:val="24"/>
          <w:szCs w:val="24"/>
          <w:u w:val="single"/>
          <w:lang w:val="fr-CA"/>
        </w:rPr>
      </w:pPr>
      <w:r w:rsidRPr="00233861">
        <w:rPr>
          <w:rFonts w:ascii="Arial" w:eastAsia="Arial" w:hAnsi="Arial" w:cs="Arial"/>
          <w:b/>
          <w:color w:val="FF0000"/>
          <w:sz w:val="24"/>
          <w:szCs w:val="24"/>
          <w:u w:val="single"/>
          <w:lang w:val="fr-CA"/>
        </w:rPr>
        <w:t xml:space="preserve">Auscultation : action d'écouter les sons à l'intérieur du corps.  </w:t>
      </w:r>
    </w:p>
    <w:p w14:paraId="632508C3" w14:textId="363302F3" w:rsidR="00A32695" w:rsidRPr="00233861" w:rsidRDefault="00233861" w:rsidP="00233861">
      <w:pPr>
        <w:spacing w:after="0" w:line="240" w:lineRule="auto"/>
        <w:ind w:left="720"/>
        <w:rPr>
          <w:rFonts w:ascii="Arial" w:eastAsia="Arial" w:hAnsi="Arial" w:cs="Arial"/>
          <w:color w:val="FF0000"/>
          <w:sz w:val="24"/>
          <w:szCs w:val="24"/>
          <w:lang w:val="fr-CA"/>
        </w:rPr>
      </w:pPr>
      <w:r w:rsidRPr="00233861">
        <w:rPr>
          <w:rFonts w:ascii="Arial" w:eastAsia="Arial" w:hAnsi="Arial" w:cs="Arial"/>
          <w:b/>
          <w:color w:val="FF0000"/>
          <w:sz w:val="24"/>
          <w:szCs w:val="24"/>
          <w:u w:val="single"/>
          <w:lang w:val="fr-CA"/>
        </w:rPr>
        <w:lastRenderedPageBreak/>
        <w:t xml:space="preserve">Latin auscultation, </w:t>
      </w:r>
      <w:proofErr w:type="spellStart"/>
      <w:r w:rsidRPr="00233861">
        <w:rPr>
          <w:rFonts w:ascii="Arial" w:eastAsia="Arial" w:hAnsi="Arial" w:cs="Arial"/>
          <w:b/>
          <w:color w:val="FF0000"/>
          <w:sz w:val="24"/>
          <w:szCs w:val="24"/>
          <w:u w:val="single"/>
          <w:lang w:val="fr-CA"/>
        </w:rPr>
        <w:t>auscultatio</w:t>
      </w:r>
      <w:proofErr w:type="spellEnd"/>
      <w:r w:rsidRPr="00233861">
        <w:rPr>
          <w:rFonts w:ascii="Arial" w:eastAsia="Arial" w:hAnsi="Arial" w:cs="Arial"/>
          <w:b/>
          <w:color w:val="FF0000"/>
          <w:sz w:val="24"/>
          <w:szCs w:val="24"/>
          <w:u w:val="single"/>
          <w:lang w:val="fr-CA"/>
        </w:rPr>
        <w:t xml:space="preserve">, acte d'écoute, de </w:t>
      </w:r>
      <w:proofErr w:type="spellStart"/>
      <w:r w:rsidRPr="00233861">
        <w:rPr>
          <w:rFonts w:ascii="Arial" w:eastAsia="Arial" w:hAnsi="Arial" w:cs="Arial"/>
          <w:b/>
          <w:color w:val="FF0000"/>
          <w:sz w:val="24"/>
          <w:szCs w:val="24"/>
          <w:u w:val="single"/>
          <w:lang w:val="fr-CA"/>
        </w:rPr>
        <w:t>auscultare</w:t>
      </w:r>
      <w:proofErr w:type="spellEnd"/>
      <w:r w:rsidRPr="00233861">
        <w:rPr>
          <w:rFonts w:ascii="Arial" w:eastAsia="Arial" w:hAnsi="Arial" w:cs="Arial"/>
          <w:b/>
          <w:color w:val="FF0000"/>
          <w:sz w:val="24"/>
          <w:szCs w:val="24"/>
          <w:u w:val="single"/>
          <w:lang w:val="fr-CA"/>
        </w:rPr>
        <w:t xml:space="preserve"> à écouter</w:t>
      </w:r>
      <w:r w:rsidRPr="00233861">
        <w:rPr>
          <w:rFonts w:ascii="Arial" w:eastAsia="Arial" w:hAnsi="Arial" w:cs="Arial"/>
          <w:color w:val="FF0000"/>
          <w:sz w:val="24"/>
          <w:szCs w:val="24"/>
          <w:lang w:val="fr-CA"/>
        </w:rPr>
        <w:t>.</w:t>
      </w:r>
    </w:p>
    <w:p w14:paraId="7270EBC3" w14:textId="242CCBE0" w:rsidR="00233861" w:rsidRPr="00233861" w:rsidRDefault="00233861" w:rsidP="00233861">
      <w:pPr>
        <w:spacing w:before="240" w:after="0" w:line="240" w:lineRule="auto"/>
        <w:ind w:left="720"/>
        <w:rPr>
          <w:rFonts w:ascii="Arial" w:eastAsia="Arial" w:hAnsi="Arial" w:cs="Arial"/>
          <w:color w:val="FF0000"/>
          <w:sz w:val="24"/>
          <w:szCs w:val="24"/>
          <w:lang w:val="fr-CA"/>
        </w:rPr>
      </w:pPr>
      <w:r w:rsidRPr="00233861">
        <w:rPr>
          <w:rFonts w:ascii="Arial" w:eastAsia="Arial" w:hAnsi="Arial" w:cs="Arial"/>
          <w:color w:val="FF0000"/>
          <w:sz w:val="24"/>
          <w:szCs w:val="24"/>
          <w:lang w:val="fr-CA"/>
        </w:rPr>
        <w:t>1. Mesure de la pression artérielle</w:t>
      </w:r>
      <w:r w:rsidR="002204AD">
        <w:rPr>
          <w:rFonts w:ascii="Arial" w:eastAsia="Arial" w:hAnsi="Arial" w:cs="Arial"/>
          <w:color w:val="FF0000"/>
          <w:sz w:val="24"/>
          <w:szCs w:val="24"/>
          <w:lang w:val="fr-CA"/>
        </w:rPr>
        <w:t>,</w:t>
      </w:r>
      <w:r w:rsidRPr="00233861">
        <w:rPr>
          <w:rFonts w:ascii="Arial" w:eastAsia="Arial" w:hAnsi="Arial" w:cs="Arial"/>
          <w:color w:val="FF0000"/>
          <w:sz w:val="24"/>
          <w:szCs w:val="24"/>
          <w:lang w:val="fr-CA"/>
        </w:rPr>
        <w:t xml:space="preserve"> </w:t>
      </w:r>
      <w:r w:rsidR="002204AD">
        <w:rPr>
          <w:rFonts w:ascii="Arial" w:eastAsia="Arial" w:hAnsi="Arial" w:cs="Arial"/>
          <w:color w:val="FF0000"/>
          <w:sz w:val="24"/>
          <w:szCs w:val="24"/>
          <w:lang w:val="fr-CA"/>
        </w:rPr>
        <w:t>p</w:t>
      </w:r>
      <w:r w:rsidRPr="00233861">
        <w:rPr>
          <w:rFonts w:ascii="Arial" w:eastAsia="Arial" w:hAnsi="Arial" w:cs="Arial"/>
          <w:color w:val="FF0000"/>
          <w:sz w:val="24"/>
          <w:szCs w:val="24"/>
          <w:lang w:val="fr-CA"/>
        </w:rPr>
        <w:t xml:space="preserve">robablement l'utilisation la plus courante, mais souvent mal faite. Le placement du brassard de tension artérielle est essentiel. </w:t>
      </w:r>
    </w:p>
    <w:p w14:paraId="065F1945" w14:textId="65961E00" w:rsidR="00233861" w:rsidRDefault="00233861" w:rsidP="00233861">
      <w:pPr>
        <w:spacing w:before="240" w:after="0" w:line="240" w:lineRule="auto"/>
        <w:ind w:left="720"/>
        <w:rPr>
          <w:rFonts w:ascii="Arial" w:eastAsia="Arial" w:hAnsi="Arial" w:cs="Arial"/>
          <w:color w:val="FF0000"/>
          <w:sz w:val="24"/>
          <w:szCs w:val="24"/>
          <w:lang w:val="fr-CA"/>
        </w:rPr>
      </w:pPr>
      <w:r w:rsidRPr="00233861">
        <w:rPr>
          <w:rFonts w:ascii="Arial" w:eastAsia="Arial" w:hAnsi="Arial" w:cs="Arial"/>
          <w:color w:val="FF0000"/>
          <w:sz w:val="24"/>
          <w:szCs w:val="24"/>
          <w:lang w:val="fr-CA"/>
        </w:rPr>
        <w:t>2. Évaluer les bruits pulmonaires : permet</w:t>
      </w:r>
      <w:r w:rsidR="002204AD">
        <w:rPr>
          <w:rFonts w:ascii="Arial" w:eastAsia="Arial" w:hAnsi="Arial" w:cs="Arial"/>
          <w:color w:val="FF0000"/>
          <w:sz w:val="24"/>
          <w:szCs w:val="24"/>
          <w:lang w:val="fr-CA"/>
        </w:rPr>
        <w:t>s</w:t>
      </w:r>
      <w:r w:rsidRPr="00233861">
        <w:rPr>
          <w:rFonts w:ascii="Arial" w:eastAsia="Arial" w:hAnsi="Arial" w:cs="Arial"/>
          <w:color w:val="FF0000"/>
          <w:sz w:val="24"/>
          <w:szCs w:val="24"/>
          <w:lang w:val="fr-CA"/>
        </w:rPr>
        <w:t xml:space="preserve"> d'identifier la fréquence, le rythme et la qualité de la respiration. Il est également possible de détecter les obstructions des voies respiratoires et les signes d'inflammation.</w:t>
      </w:r>
      <w:r>
        <w:rPr>
          <w:rFonts w:ascii="Arial" w:eastAsia="Arial" w:hAnsi="Arial" w:cs="Arial"/>
          <w:color w:val="FF0000"/>
          <w:sz w:val="24"/>
          <w:szCs w:val="24"/>
          <w:lang w:val="fr-CA"/>
        </w:rPr>
        <w:t xml:space="preserve"> </w:t>
      </w:r>
    </w:p>
    <w:p w14:paraId="71118FB9" w14:textId="498ECD19" w:rsidR="00233861" w:rsidRPr="00233861" w:rsidRDefault="00233861" w:rsidP="00233861">
      <w:pPr>
        <w:spacing w:before="240" w:after="0" w:line="240" w:lineRule="auto"/>
        <w:ind w:left="720"/>
        <w:rPr>
          <w:rFonts w:ascii="Arial" w:eastAsia="Arial" w:hAnsi="Arial" w:cs="Arial"/>
          <w:color w:val="FF0000"/>
          <w:sz w:val="24"/>
          <w:szCs w:val="24"/>
          <w:lang w:val="fr-CA"/>
        </w:rPr>
      </w:pPr>
      <w:r w:rsidRPr="00233861">
        <w:rPr>
          <w:rFonts w:ascii="Arial" w:eastAsia="Arial" w:hAnsi="Arial" w:cs="Arial"/>
          <w:color w:val="FF0000"/>
          <w:sz w:val="24"/>
          <w:szCs w:val="24"/>
          <w:lang w:val="fr-CA"/>
        </w:rPr>
        <w:t>Usages du stéthoscope</w:t>
      </w:r>
    </w:p>
    <w:p w14:paraId="720C606A" w14:textId="76A139FD" w:rsidR="00233861" w:rsidRDefault="00233861" w:rsidP="00233861">
      <w:pPr>
        <w:spacing w:before="240" w:after="0" w:line="240" w:lineRule="auto"/>
        <w:ind w:left="720"/>
        <w:rPr>
          <w:rFonts w:ascii="Arial" w:eastAsia="Arial" w:hAnsi="Arial" w:cs="Arial"/>
          <w:color w:val="FF0000"/>
          <w:sz w:val="24"/>
          <w:szCs w:val="24"/>
          <w:lang w:val="fr-CA"/>
        </w:rPr>
      </w:pPr>
      <w:r w:rsidRPr="00233861">
        <w:rPr>
          <w:rFonts w:ascii="Arial" w:eastAsia="Arial" w:hAnsi="Arial" w:cs="Arial"/>
          <w:color w:val="FF0000"/>
          <w:sz w:val="24"/>
          <w:szCs w:val="24"/>
          <w:lang w:val="fr-CA"/>
        </w:rPr>
        <w:t>3. Évaluer les bruits du cœur</w:t>
      </w:r>
      <w:r w:rsidR="00C4511C">
        <w:rPr>
          <w:rFonts w:ascii="Arial" w:eastAsia="Arial" w:hAnsi="Arial" w:cs="Arial"/>
          <w:color w:val="FF0000"/>
          <w:sz w:val="24"/>
          <w:szCs w:val="24"/>
          <w:lang w:val="fr-CA"/>
        </w:rPr>
        <w:t>,</w:t>
      </w:r>
      <w:r w:rsidRPr="00233861">
        <w:rPr>
          <w:rFonts w:ascii="Arial" w:eastAsia="Arial" w:hAnsi="Arial" w:cs="Arial"/>
          <w:color w:val="FF0000"/>
          <w:sz w:val="24"/>
          <w:szCs w:val="24"/>
          <w:lang w:val="fr-CA"/>
        </w:rPr>
        <w:t xml:space="preserve"> </w:t>
      </w:r>
      <w:r w:rsidR="002204AD">
        <w:rPr>
          <w:rFonts w:ascii="Arial" w:eastAsia="Arial" w:hAnsi="Arial" w:cs="Arial"/>
          <w:color w:val="FF0000"/>
          <w:sz w:val="24"/>
          <w:szCs w:val="24"/>
          <w:lang w:val="fr-CA"/>
        </w:rPr>
        <w:t>o</w:t>
      </w:r>
      <w:r w:rsidRPr="00233861">
        <w:rPr>
          <w:rFonts w:ascii="Arial" w:eastAsia="Arial" w:hAnsi="Arial" w:cs="Arial"/>
          <w:color w:val="FF0000"/>
          <w:sz w:val="24"/>
          <w:szCs w:val="24"/>
          <w:lang w:val="fr-CA"/>
        </w:rPr>
        <w:t>n écoute la fréquence, le type et le rythme des bruits du cœur, ainsi que les bruits qui ne devraient pas être là (bruits adventices), comme les souffles.  Au début, tous les cœurs ont le même son.  Mais après avoir écouté de nombreux cœurs, des sons inhabituels vont finir par vous sauter aux yeux.</w:t>
      </w:r>
    </w:p>
    <w:p w14:paraId="2943A404" w14:textId="77777777" w:rsidR="00233861" w:rsidRPr="00233861" w:rsidRDefault="00233861" w:rsidP="00233861">
      <w:pPr>
        <w:spacing w:before="240" w:after="0" w:line="240" w:lineRule="auto"/>
        <w:ind w:left="720"/>
        <w:rPr>
          <w:rFonts w:ascii="Arial" w:eastAsia="Arial" w:hAnsi="Arial" w:cs="Arial"/>
          <w:color w:val="FF0000"/>
          <w:sz w:val="24"/>
          <w:szCs w:val="24"/>
          <w:lang w:val="fr-CA"/>
        </w:rPr>
      </w:pPr>
    </w:p>
    <w:p w14:paraId="525782AF" w14:textId="5F0A9BBE" w:rsidR="009352F1" w:rsidRPr="00233861" w:rsidRDefault="00A41D9E" w:rsidP="00A32695">
      <w:pPr>
        <w:pStyle w:val="ListParagraph"/>
        <w:numPr>
          <w:ilvl w:val="0"/>
          <w:numId w:val="1"/>
        </w:numPr>
        <w:pBdr>
          <w:top w:val="nil"/>
          <w:left w:val="nil"/>
          <w:bottom w:val="nil"/>
          <w:right w:val="nil"/>
          <w:between w:val="nil"/>
        </w:pBdr>
        <w:spacing w:after="0" w:line="240" w:lineRule="auto"/>
        <w:rPr>
          <w:rFonts w:ascii="Arial" w:eastAsia="Arial" w:hAnsi="Arial" w:cs="Arial"/>
          <w:color w:val="000000"/>
          <w:sz w:val="24"/>
          <w:szCs w:val="24"/>
          <w:lang w:val="fr-CA"/>
        </w:rPr>
      </w:pPr>
      <w:r w:rsidRPr="00233861">
        <w:rPr>
          <w:rFonts w:ascii="Arial" w:eastAsia="Arial" w:hAnsi="Arial" w:cs="Arial"/>
          <w:sz w:val="24"/>
          <w:szCs w:val="24"/>
          <w:lang w:val="fr-CA"/>
        </w:rPr>
        <w:t>Diagram</w:t>
      </w:r>
      <w:r w:rsidR="00E5040C" w:rsidRPr="00233861">
        <w:rPr>
          <w:rFonts w:ascii="Arial" w:eastAsia="Arial" w:hAnsi="Arial" w:cs="Arial"/>
          <w:sz w:val="24"/>
          <w:szCs w:val="24"/>
          <w:lang w:val="fr-CA"/>
        </w:rPr>
        <w:t xml:space="preserve">me </w:t>
      </w:r>
      <w:r w:rsidRPr="00233861">
        <w:rPr>
          <w:rFonts w:ascii="Arial" w:eastAsia="Arial" w:hAnsi="Arial" w:cs="Arial"/>
          <w:sz w:val="24"/>
          <w:szCs w:val="24"/>
          <w:lang w:val="fr-CA"/>
        </w:rPr>
        <w:t xml:space="preserve">- </w:t>
      </w:r>
      <w:r w:rsidR="00E5040C" w:rsidRPr="00233861">
        <w:rPr>
          <w:rFonts w:ascii="Arial" w:eastAsia="Arial" w:hAnsi="Arial" w:cs="Arial"/>
          <w:sz w:val="24"/>
          <w:szCs w:val="24"/>
          <w:lang w:val="fr-CA"/>
        </w:rPr>
        <w:t xml:space="preserve">Étiquette les différentes parties du stéthoscope </w:t>
      </w:r>
      <w:r w:rsidRPr="00233861">
        <w:rPr>
          <w:rFonts w:ascii="Arial" w:eastAsia="Arial" w:hAnsi="Arial" w:cs="Arial"/>
          <w:sz w:val="24"/>
          <w:szCs w:val="24"/>
          <w:lang w:val="fr-CA"/>
        </w:rPr>
        <w:t>(</w:t>
      </w:r>
      <w:r w:rsidR="00A32695" w:rsidRPr="00233861">
        <w:rPr>
          <w:rFonts w:ascii="Arial" w:eastAsia="Arial" w:hAnsi="Arial" w:cs="Arial"/>
          <w:sz w:val="24"/>
          <w:szCs w:val="24"/>
          <w:lang w:val="fr-CA"/>
        </w:rPr>
        <w:t>MA</w:t>
      </w:r>
      <w:r w:rsidRPr="00233861">
        <w:rPr>
          <w:rFonts w:ascii="Arial" w:eastAsia="Arial" w:hAnsi="Arial" w:cs="Arial"/>
          <w:sz w:val="24"/>
          <w:szCs w:val="24"/>
          <w:lang w:val="fr-CA"/>
        </w:rPr>
        <w:t>)</w:t>
      </w:r>
    </w:p>
    <w:p w14:paraId="023D65B2" w14:textId="77777777" w:rsidR="009352F1" w:rsidRPr="00967765" w:rsidRDefault="009352F1">
      <w:pPr>
        <w:spacing w:after="0" w:line="240" w:lineRule="auto"/>
        <w:rPr>
          <w:rFonts w:ascii="Arial" w:eastAsia="Arial" w:hAnsi="Arial" w:cs="Arial"/>
          <w:sz w:val="24"/>
          <w:szCs w:val="24"/>
          <w:lang w:val="fr-CA"/>
        </w:rPr>
      </w:pPr>
    </w:p>
    <w:p w14:paraId="08730348" w14:textId="77777777" w:rsidR="009352F1" w:rsidRPr="00967765" w:rsidRDefault="009352F1">
      <w:pPr>
        <w:spacing w:after="0" w:line="240" w:lineRule="auto"/>
        <w:rPr>
          <w:rFonts w:ascii="Arial" w:eastAsia="Arial" w:hAnsi="Arial" w:cs="Arial"/>
          <w:sz w:val="24"/>
          <w:szCs w:val="24"/>
          <w:lang w:val="fr-CA"/>
        </w:rPr>
      </w:pPr>
    </w:p>
    <w:p w14:paraId="3F519BAE" w14:textId="1EFC56D8" w:rsidR="009352F1" w:rsidRPr="00967765" w:rsidRDefault="00233861">
      <w:pPr>
        <w:spacing w:after="0" w:line="240" w:lineRule="auto"/>
        <w:rPr>
          <w:rFonts w:ascii="Arial" w:eastAsia="Arial" w:hAnsi="Arial" w:cs="Arial"/>
          <w:sz w:val="24"/>
          <w:szCs w:val="24"/>
          <w:lang w:val="fr-CA"/>
        </w:rPr>
      </w:pPr>
      <w:r>
        <w:rPr>
          <w:rFonts w:ascii="Arial" w:eastAsia="Arial" w:hAnsi="Arial" w:cs="Arial"/>
          <w:noProof/>
          <w:sz w:val="24"/>
          <w:szCs w:val="24"/>
          <w:lang w:val="fr-CA"/>
        </w:rPr>
        <mc:AlternateContent>
          <mc:Choice Requires="wpg">
            <w:drawing>
              <wp:anchor distT="0" distB="0" distL="114300" distR="114300" simplePos="0" relativeHeight="251664384" behindDoc="0" locked="0" layoutInCell="1" allowOverlap="1" wp14:anchorId="519C6E5D" wp14:editId="29A9F072">
                <wp:simplePos x="0" y="0"/>
                <wp:positionH relativeFrom="column">
                  <wp:posOffset>-367546</wp:posOffset>
                </wp:positionH>
                <wp:positionV relativeFrom="paragraph">
                  <wp:posOffset>189387</wp:posOffset>
                </wp:positionV>
                <wp:extent cx="6446069" cy="3266352"/>
                <wp:effectExtent l="12700" t="12700" r="18415" b="10795"/>
                <wp:wrapNone/>
                <wp:docPr id="1" name="Group 1"/>
                <wp:cNvGraphicFramePr/>
                <a:graphic xmlns:a="http://schemas.openxmlformats.org/drawingml/2006/main">
                  <a:graphicData uri="http://schemas.microsoft.com/office/word/2010/wordprocessingGroup">
                    <wpg:wgp>
                      <wpg:cNvGrpSpPr/>
                      <wpg:grpSpPr>
                        <a:xfrm>
                          <a:off x="0" y="0"/>
                          <a:ext cx="6446069" cy="3266352"/>
                          <a:chOff x="0" y="0"/>
                          <a:chExt cx="6446069" cy="3266352"/>
                        </a:xfrm>
                      </wpg:grpSpPr>
                      <wps:wsp>
                        <wps:cNvPr id="14" name="Rectangle 14"/>
                        <wps:cNvSpPr/>
                        <wps:spPr>
                          <a:xfrm>
                            <a:off x="4282290" y="0"/>
                            <a:ext cx="2163779" cy="361950"/>
                          </a:xfrm>
                          <a:prstGeom prst="rect">
                            <a:avLst/>
                          </a:prstGeom>
                          <a:solidFill>
                            <a:schemeClr val="lt1"/>
                          </a:solidFill>
                          <a:ln w="25400" cap="flat" cmpd="sng">
                            <a:solidFill>
                              <a:schemeClr val="accent6"/>
                            </a:solidFill>
                            <a:prstDash val="solid"/>
                            <a:round/>
                            <a:headEnd type="none" w="sm" len="sm"/>
                            <a:tailEnd type="none" w="sm" len="sm"/>
                          </a:ln>
                        </wps:spPr>
                        <wps:txbx>
                          <w:txbxContent>
                            <w:p w14:paraId="63EE2A14" w14:textId="77777777" w:rsidR="009352F1" w:rsidRDefault="009352F1">
                              <w:pPr>
                                <w:spacing w:after="0" w:line="240" w:lineRule="auto"/>
                                <w:textDirection w:val="btLr"/>
                              </w:pPr>
                            </w:p>
                          </w:txbxContent>
                        </wps:txbx>
                        <wps:bodyPr spcFirstLastPara="1" wrap="square" lIns="91425" tIns="91425" rIns="91425" bIns="91425" anchor="ctr" anchorCtr="0">
                          <a:noAutofit/>
                        </wps:bodyPr>
                      </wps:wsp>
                      <wps:wsp>
                        <wps:cNvPr id="9" name="Rectangle 9"/>
                        <wps:cNvSpPr/>
                        <wps:spPr>
                          <a:xfrm>
                            <a:off x="0" y="1557196"/>
                            <a:ext cx="1781395" cy="387350"/>
                          </a:xfrm>
                          <a:prstGeom prst="rect">
                            <a:avLst/>
                          </a:prstGeom>
                          <a:solidFill>
                            <a:srgbClr val="FFFFFF"/>
                          </a:solidFill>
                          <a:ln w="25400" cap="flat" cmpd="sng">
                            <a:solidFill>
                              <a:srgbClr val="F79646"/>
                            </a:solidFill>
                            <a:prstDash val="solid"/>
                            <a:round/>
                            <a:headEnd type="none" w="sm" len="sm"/>
                            <a:tailEnd type="none" w="sm" len="sm"/>
                          </a:ln>
                        </wps:spPr>
                        <wps:txbx>
                          <w:txbxContent>
                            <w:p w14:paraId="6F061E91" w14:textId="77777777" w:rsidR="009352F1" w:rsidRDefault="009352F1">
                              <w:pPr>
                                <w:spacing w:after="0" w:line="240" w:lineRule="auto"/>
                                <w:textDirection w:val="btLr"/>
                              </w:pPr>
                            </w:p>
                          </w:txbxContent>
                        </wps:txbx>
                        <wps:bodyPr spcFirstLastPara="1" wrap="square" lIns="91425" tIns="91425" rIns="91425" bIns="91425" anchor="ctr" anchorCtr="0">
                          <a:noAutofit/>
                        </wps:bodyPr>
                      </wps:wsp>
                      <wps:wsp>
                        <wps:cNvPr id="10" name="Rectangle 10"/>
                        <wps:cNvSpPr/>
                        <wps:spPr>
                          <a:xfrm>
                            <a:off x="81482" y="2353901"/>
                            <a:ext cx="1578572" cy="387350"/>
                          </a:xfrm>
                          <a:prstGeom prst="rect">
                            <a:avLst/>
                          </a:prstGeom>
                          <a:solidFill>
                            <a:srgbClr val="FFFFFF"/>
                          </a:solidFill>
                          <a:ln w="25400" cap="flat" cmpd="sng">
                            <a:solidFill>
                              <a:srgbClr val="F79646"/>
                            </a:solidFill>
                            <a:prstDash val="solid"/>
                            <a:round/>
                            <a:headEnd type="none" w="sm" len="sm"/>
                            <a:tailEnd type="none" w="sm" len="sm"/>
                          </a:ln>
                        </wps:spPr>
                        <wps:txbx>
                          <w:txbxContent>
                            <w:p w14:paraId="2F84131C" w14:textId="77777777" w:rsidR="009352F1" w:rsidRDefault="009352F1">
                              <w:pPr>
                                <w:spacing w:after="0" w:line="240" w:lineRule="auto"/>
                                <w:textDirection w:val="btLr"/>
                              </w:pPr>
                            </w:p>
                          </w:txbxContent>
                        </wps:txbx>
                        <wps:bodyPr spcFirstLastPara="1" wrap="square" lIns="91425" tIns="91425" rIns="91425" bIns="91425" anchor="ctr" anchorCtr="0">
                          <a:noAutofit/>
                        </wps:bodyPr>
                      </wps:wsp>
                      <wps:wsp>
                        <wps:cNvPr id="15" name="Rectangle 15"/>
                        <wps:cNvSpPr/>
                        <wps:spPr>
                          <a:xfrm>
                            <a:off x="81482" y="2879002"/>
                            <a:ext cx="1850176" cy="387350"/>
                          </a:xfrm>
                          <a:prstGeom prst="rect">
                            <a:avLst/>
                          </a:prstGeom>
                          <a:solidFill>
                            <a:srgbClr val="FFFFFF"/>
                          </a:solidFill>
                          <a:ln w="25400" cap="flat" cmpd="sng">
                            <a:solidFill>
                              <a:srgbClr val="F79646"/>
                            </a:solidFill>
                            <a:prstDash val="solid"/>
                            <a:round/>
                            <a:headEnd type="none" w="sm" len="sm"/>
                            <a:tailEnd type="none" w="sm" len="sm"/>
                          </a:ln>
                        </wps:spPr>
                        <wps:txbx>
                          <w:txbxContent>
                            <w:p w14:paraId="7602A8C9" w14:textId="77777777" w:rsidR="009352F1" w:rsidRDefault="009352F1">
                              <w:pPr>
                                <w:spacing w:after="0" w:line="240" w:lineRule="auto"/>
                                <w:textDirection w:val="btLr"/>
                              </w:pPr>
                            </w:p>
                          </w:txbxContent>
                        </wps:txbx>
                        <wps:bodyPr spcFirstLastPara="1" wrap="square" lIns="91425" tIns="91425" rIns="91425" bIns="91425" anchor="ctr" anchorCtr="0">
                          <a:noAutofit/>
                        </wps:bodyPr>
                      </wps:wsp>
                      <wps:wsp>
                        <wps:cNvPr id="11" name="Rectangle 11"/>
                        <wps:cNvSpPr/>
                        <wps:spPr>
                          <a:xfrm>
                            <a:off x="0" y="697117"/>
                            <a:ext cx="1690861" cy="387350"/>
                          </a:xfrm>
                          <a:prstGeom prst="rect">
                            <a:avLst/>
                          </a:prstGeom>
                          <a:solidFill>
                            <a:srgbClr val="FFFFFF"/>
                          </a:solidFill>
                          <a:ln w="25400" cap="flat" cmpd="sng">
                            <a:solidFill>
                              <a:srgbClr val="F79646"/>
                            </a:solidFill>
                            <a:prstDash val="solid"/>
                            <a:round/>
                            <a:headEnd type="none" w="sm" len="sm"/>
                            <a:tailEnd type="none" w="sm" len="sm"/>
                          </a:ln>
                        </wps:spPr>
                        <wps:txbx>
                          <w:txbxContent>
                            <w:p w14:paraId="53B46744" w14:textId="77777777" w:rsidR="009352F1" w:rsidRDefault="009352F1">
                              <w:pPr>
                                <w:spacing w:after="0" w:line="240" w:lineRule="auto"/>
                                <w:textDirection w:val="btLr"/>
                              </w:pPr>
                            </w:p>
                          </w:txbxContent>
                        </wps:txbx>
                        <wps:bodyPr spcFirstLastPara="1" wrap="square" lIns="91425" tIns="91425" rIns="91425" bIns="91425" anchor="ctr" anchorCtr="0">
                          <a:noAutofit/>
                        </wps:bodyPr>
                      </wps:wsp>
                      <wps:wsp>
                        <wps:cNvPr id="13" name="Rectangle 13"/>
                        <wps:cNvSpPr/>
                        <wps:spPr>
                          <a:xfrm>
                            <a:off x="887240" y="244444"/>
                            <a:ext cx="2230465" cy="387350"/>
                          </a:xfrm>
                          <a:prstGeom prst="rect">
                            <a:avLst/>
                          </a:prstGeom>
                          <a:solidFill>
                            <a:srgbClr val="FFFFFF"/>
                          </a:solidFill>
                          <a:ln w="25400" cap="flat" cmpd="sng">
                            <a:solidFill>
                              <a:srgbClr val="F79646"/>
                            </a:solidFill>
                            <a:prstDash val="solid"/>
                            <a:round/>
                            <a:headEnd type="none" w="sm" len="sm"/>
                            <a:tailEnd type="none" w="sm" len="sm"/>
                          </a:ln>
                        </wps:spPr>
                        <wps:txbx>
                          <w:txbxContent>
                            <w:p w14:paraId="2318DFBA" w14:textId="77777777" w:rsidR="009352F1" w:rsidRDefault="009352F1">
                              <w:pPr>
                                <w:spacing w:after="0" w:line="240" w:lineRule="auto"/>
                                <w:textDirection w:val="btLr"/>
                              </w:pPr>
                            </w:p>
                          </w:txbxContent>
                        </wps:txbx>
                        <wps:bodyPr spcFirstLastPara="1" wrap="square" lIns="91425" tIns="91425" rIns="91425" bIns="91425" anchor="ctr" anchorCtr="0">
                          <a:noAutofit/>
                        </wps:bodyPr>
                      </wps:wsp>
                      <wps:wsp>
                        <wps:cNvPr id="12" name="Rectangle 12"/>
                        <wps:cNvSpPr/>
                        <wps:spPr>
                          <a:xfrm>
                            <a:off x="4101220" y="2353901"/>
                            <a:ext cx="2280920" cy="331332"/>
                          </a:xfrm>
                          <a:prstGeom prst="rect">
                            <a:avLst/>
                          </a:prstGeom>
                          <a:solidFill>
                            <a:srgbClr val="FFFFFF"/>
                          </a:solidFill>
                          <a:ln w="25400" cap="flat" cmpd="sng">
                            <a:solidFill>
                              <a:srgbClr val="F79646"/>
                            </a:solidFill>
                            <a:prstDash val="solid"/>
                            <a:round/>
                            <a:headEnd type="none" w="sm" len="sm"/>
                            <a:tailEnd type="none" w="sm" len="sm"/>
                          </a:ln>
                        </wps:spPr>
                        <wps:txbx>
                          <w:txbxContent>
                            <w:p w14:paraId="4C12AD29" w14:textId="77777777" w:rsidR="009352F1" w:rsidRDefault="009352F1">
                              <w:pPr>
                                <w:spacing w:after="0" w:line="240" w:lineRule="auto"/>
                                <w:textDirection w:val="btLr"/>
                              </w:pPr>
                            </w:p>
                          </w:txbxContent>
                        </wps:txbx>
                        <wps:bodyPr spcFirstLastPara="1" wrap="square" lIns="91425" tIns="91425" rIns="91425" bIns="91425" anchor="ctr" anchorCtr="0">
                          <a:noAutofit/>
                        </wps:bodyPr>
                      </wps:wsp>
                    </wpg:wgp>
                  </a:graphicData>
                </a:graphic>
              </wp:anchor>
            </w:drawing>
          </mc:Choice>
          <mc:Fallback>
            <w:pict>
              <v:group w14:anchorId="519C6E5D" id="Group 1" o:spid="_x0000_s1026" style="position:absolute;margin-left:-28.95pt;margin-top:14.9pt;width:507.55pt;height:257.2pt;z-index:251664384" coordsize="64460,3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">
                <v:rect id="Rectangle 14" o:spid="_x0000_s1027" style="position:absolute;left:42822;width:21638;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" fillcolor="white [3201]" strokecolor="#f79646 [3209]" strokeweight="2pt">
                  <v:stroke startarrowwidth="narrow" startarrowlength="short" endarrowwidth="narrow" endarrowlength="short" joinstyle="round"/>
                  <v:textbox inset="2.53958mm,2.53958mm,2.53958mm,2.53958mm">
                    <w:txbxContent>
                      <w:p w14:paraId="63EE2A14" w14:textId="77777777" w:rsidR="009352F1" w:rsidRDefault="009352F1">
                        <w:pPr>
                          <w:spacing w:after="0" w:line="240" w:lineRule="auto"/>
                          <w:textDirection w:val="btLr"/>
                        </w:pPr>
                      </w:p>
                    </w:txbxContent>
                  </v:textbox>
                </v:rect>
                <v:rect id="Rectangle 9" o:spid="_x0000_s1028" style="position:absolute;top:15571;width:17813;height:3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" strokecolor="#f79646" strokeweight="2pt">
                  <v:stroke startarrowwidth="narrow" startarrowlength="short" endarrowwidth="narrow" endarrowlength="short" joinstyle="round"/>
                  <v:textbox inset="2.53958mm,2.53958mm,2.53958mm,2.53958mm">
                    <w:txbxContent>
                      <w:p w14:paraId="6F061E91" w14:textId="77777777" w:rsidR="009352F1" w:rsidRDefault="009352F1">
                        <w:pPr>
                          <w:spacing w:after="0" w:line="240" w:lineRule="auto"/>
                          <w:textDirection w:val="btLr"/>
                        </w:pPr>
                      </w:p>
                    </w:txbxContent>
                  </v:textbox>
                </v:rect>
                <v:rect id="Rectangle 10" o:spid="_x0000_s1029" style="position:absolute;left:814;top:23539;width:15786;height:3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" strokecolor="#f79646" strokeweight="2pt">
                  <v:stroke startarrowwidth="narrow" startarrowlength="short" endarrowwidth="narrow" endarrowlength="short" joinstyle="round"/>
                  <v:textbox inset="2.53958mm,2.53958mm,2.53958mm,2.53958mm">
                    <w:txbxContent>
                      <w:p w14:paraId="2F84131C" w14:textId="77777777" w:rsidR="009352F1" w:rsidRDefault="009352F1">
                        <w:pPr>
                          <w:spacing w:after="0" w:line="240" w:lineRule="auto"/>
                          <w:textDirection w:val="btLr"/>
                        </w:pPr>
                      </w:p>
                    </w:txbxContent>
                  </v:textbox>
                </v:rect>
                <v:rect id="Rectangle 15" o:spid="_x0000_s1030" style="position:absolute;left:814;top:28790;width:18502;height:3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" strokecolor="#f79646" strokeweight="2pt">
                  <v:stroke startarrowwidth="narrow" startarrowlength="short" endarrowwidth="narrow" endarrowlength="short" joinstyle="round"/>
                  <v:textbox inset="2.53958mm,2.53958mm,2.53958mm,2.53958mm">
                    <w:txbxContent>
                      <w:p w14:paraId="7602A8C9" w14:textId="77777777" w:rsidR="009352F1" w:rsidRDefault="009352F1">
                        <w:pPr>
                          <w:spacing w:after="0" w:line="240" w:lineRule="auto"/>
                          <w:textDirection w:val="btLr"/>
                        </w:pPr>
                      </w:p>
                    </w:txbxContent>
                  </v:textbox>
                </v:rect>
                <v:rect id="Rectangle 11" o:spid="_x0000_s1031" style="position:absolute;top:6971;width:16908;height:3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" strokecolor="#f79646" strokeweight="2pt">
                  <v:stroke startarrowwidth="narrow" startarrowlength="short" endarrowwidth="narrow" endarrowlength="short" joinstyle="round"/>
                  <v:textbox inset="2.53958mm,2.53958mm,2.53958mm,2.53958mm">
                    <w:txbxContent>
                      <w:p w14:paraId="53B46744" w14:textId="77777777" w:rsidR="009352F1" w:rsidRDefault="009352F1">
                        <w:pPr>
                          <w:spacing w:after="0" w:line="240" w:lineRule="auto"/>
                          <w:textDirection w:val="btLr"/>
                        </w:pPr>
                      </w:p>
                    </w:txbxContent>
                  </v:textbox>
                </v:rect>
                <v:rect id="Rectangle 13" o:spid="_x0000_s1032" style="position:absolute;left:8872;top:2444;width:22305;height:3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" strokecolor="#f79646" strokeweight="2pt">
                  <v:stroke startarrowwidth="narrow" startarrowlength="short" endarrowwidth="narrow" endarrowlength="short" joinstyle="round"/>
                  <v:textbox inset="2.53958mm,2.53958mm,2.53958mm,2.53958mm">
                    <w:txbxContent>
                      <w:p w14:paraId="2318DFBA" w14:textId="77777777" w:rsidR="009352F1" w:rsidRDefault="009352F1">
                        <w:pPr>
                          <w:spacing w:after="0" w:line="240" w:lineRule="auto"/>
                          <w:textDirection w:val="btLr"/>
                        </w:pPr>
                      </w:p>
                    </w:txbxContent>
                  </v:textbox>
                </v:rect>
                <v:rect id="Rectangle 12" o:spid="_x0000_s1033" style="position:absolute;left:41012;top:23539;width:22809;height:3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" strokecolor="#f79646" strokeweight="2pt">
                  <v:stroke startarrowwidth="narrow" startarrowlength="short" endarrowwidth="narrow" endarrowlength="short" joinstyle="round"/>
                  <v:textbox inset="2.53958mm,2.53958mm,2.53958mm,2.53958mm">
                    <w:txbxContent>
                      <w:p w14:paraId="4C12AD29" w14:textId="77777777" w:rsidR="009352F1" w:rsidRDefault="009352F1">
                        <w:pPr>
                          <w:spacing w:after="0" w:line="240" w:lineRule="auto"/>
                          <w:textDirection w:val="btLr"/>
                        </w:pPr>
                      </w:p>
                    </w:txbxContent>
                  </v:textbox>
                </v:rect>
              </v:group>
            </w:pict>
          </mc:Fallback>
        </mc:AlternateContent>
      </w:r>
    </w:p>
    <w:p w14:paraId="38CE275C" w14:textId="50E950F9" w:rsidR="009352F1" w:rsidRPr="00967765" w:rsidRDefault="009352F1">
      <w:pPr>
        <w:spacing w:after="0" w:line="240" w:lineRule="auto"/>
        <w:rPr>
          <w:rFonts w:ascii="Arial" w:eastAsia="Arial" w:hAnsi="Arial" w:cs="Arial"/>
          <w:sz w:val="24"/>
          <w:szCs w:val="24"/>
          <w:lang w:val="fr-CA"/>
        </w:rPr>
      </w:pPr>
    </w:p>
    <w:p w14:paraId="57C8D813" w14:textId="4F590A29" w:rsidR="009352F1" w:rsidRPr="00967765" w:rsidRDefault="00A41D9E">
      <w:pPr>
        <w:spacing w:after="0" w:line="240" w:lineRule="auto"/>
        <w:ind w:left="720"/>
        <w:rPr>
          <w:rFonts w:ascii="Arial" w:eastAsia="Arial" w:hAnsi="Arial" w:cs="Arial"/>
          <w:sz w:val="24"/>
          <w:szCs w:val="24"/>
          <w:lang w:val="fr-CA"/>
        </w:rPr>
      </w:pPr>
      <w:r w:rsidRPr="00967765">
        <w:rPr>
          <w:rFonts w:ascii="Arial" w:eastAsia="Arial" w:hAnsi="Arial" w:cs="Arial"/>
          <w:noProof/>
          <w:sz w:val="24"/>
          <w:szCs w:val="24"/>
          <w:lang w:val="fr-CA"/>
        </w:rPr>
        <w:drawing>
          <wp:inline distT="0" distB="0" distL="0" distR="0" wp14:anchorId="2C6FDDBD" wp14:editId="4F7460F3">
            <wp:extent cx="4264182" cy="3150606"/>
            <wp:effectExtent l="0" t="0" r="3175" b="0"/>
            <wp:docPr id="16" name="image3.png" descr="The parts of a stethoscope"/>
            <wp:cNvGraphicFramePr/>
            <a:graphic xmlns:a="http://schemas.openxmlformats.org/drawingml/2006/main">
              <a:graphicData uri="http://schemas.openxmlformats.org/drawingml/2006/picture">
                <pic:pic xmlns:pic="http://schemas.openxmlformats.org/drawingml/2006/picture">
                  <pic:nvPicPr>
                    <pic:cNvPr id="0" name="image3.png" descr="The parts of a stethoscope"/>
                    <pic:cNvPicPr preferRelativeResize="0"/>
                  </pic:nvPicPr>
                  <pic:blipFill>
                    <a:blip r:embed="rId8"/>
                    <a:srcRect/>
                    <a:stretch>
                      <a:fillRect/>
                    </a:stretch>
                  </pic:blipFill>
                  <pic:spPr>
                    <a:xfrm>
                      <a:off x="0" y="0"/>
                      <a:ext cx="4275971" cy="3159316"/>
                    </a:xfrm>
                    <a:prstGeom prst="rect">
                      <a:avLst/>
                    </a:prstGeom>
                    <a:ln/>
                  </pic:spPr>
                </pic:pic>
              </a:graphicData>
            </a:graphic>
          </wp:inline>
        </w:drawing>
      </w:r>
    </w:p>
    <w:p w14:paraId="4F164112" w14:textId="77777777" w:rsidR="009352F1" w:rsidRPr="00967765" w:rsidRDefault="009352F1">
      <w:pPr>
        <w:spacing w:after="0" w:line="240" w:lineRule="auto"/>
        <w:ind w:left="360"/>
        <w:rPr>
          <w:rFonts w:ascii="Arial" w:eastAsia="Arial" w:hAnsi="Arial" w:cs="Arial"/>
          <w:sz w:val="24"/>
          <w:szCs w:val="24"/>
          <w:lang w:val="fr-CA"/>
        </w:rPr>
      </w:pPr>
    </w:p>
    <w:sectPr w:rsidR="009352F1" w:rsidRPr="00967765">
      <w:pgSz w:w="12240" w:h="15840"/>
      <w:pgMar w:top="540" w:right="540" w:bottom="5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D2BC2" w14:textId="77777777" w:rsidR="0076116C" w:rsidRDefault="0076116C" w:rsidP="00E5040C">
      <w:pPr>
        <w:spacing w:after="0" w:line="240" w:lineRule="auto"/>
      </w:pPr>
      <w:r>
        <w:separator/>
      </w:r>
    </w:p>
  </w:endnote>
  <w:endnote w:type="continuationSeparator" w:id="0">
    <w:p w14:paraId="1C649A70" w14:textId="77777777" w:rsidR="0076116C" w:rsidRDefault="0076116C" w:rsidP="00E5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7CF8E" w14:textId="77777777" w:rsidR="0076116C" w:rsidRDefault="0076116C" w:rsidP="00E5040C">
      <w:pPr>
        <w:spacing w:after="0" w:line="240" w:lineRule="auto"/>
      </w:pPr>
      <w:r>
        <w:separator/>
      </w:r>
    </w:p>
  </w:footnote>
  <w:footnote w:type="continuationSeparator" w:id="0">
    <w:p w14:paraId="78BE12D7" w14:textId="77777777" w:rsidR="0076116C" w:rsidRDefault="0076116C" w:rsidP="00E50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C30C5"/>
    <w:multiLevelType w:val="multilevel"/>
    <w:tmpl w:val="70BC788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25462970"/>
    <w:multiLevelType w:val="hybridMultilevel"/>
    <w:tmpl w:val="D9AC2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088743">
    <w:abstractNumId w:val="1"/>
  </w:num>
  <w:num w:numId="2" w16cid:durableId="828252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2F1"/>
    <w:rsid w:val="000610C5"/>
    <w:rsid w:val="002204AD"/>
    <w:rsid w:val="00233861"/>
    <w:rsid w:val="0053061E"/>
    <w:rsid w:val="005F35C2"/>
    <w:rsid w:val="0076116C"/>
    <w:rsid w:val="009352F1"/>
    <w:rsid w:val="00967765"/>
    <w:rsid w:val="00973DD3"/>
    <w:rsid w:val="00A32695"/>
    <w:rsid w:val="00A41D9E"/>
    <w:rsid w:val="00AA74E2"/>
    <w:rsid w:val="00C4511C"/>
    <w:rsid w:val="00E5040C"/>
    <w:rsid w:val="00FE7A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BC5B"/>
  <w15:docId w15:val="{545B0F28-C73A-4249-8BAC-8AED7249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57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788"/>
    <w:rPr>
      <w:rFonts w:ascii="Tahoma" w:hAnsi="Tahoma" w:cs="Tahoma"/>
      <w:sz w:val="16"/>
      <w:szCs w:val="16"/>
    </w:rPr>
  </w:style>
  <w:style w:type="paragraph" w:styleId="ListParagraph">
    <w:name w:val="List Paragraph"/>
    <w:basedOn w:val="Normal"/>
    <w:uiPriority w:val="34"/>
    <w:qFormat/>
    <w:rsid w:val="00806F0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50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40C"/>
  </w:style>
  <w:style w:type="paragraph" w:styleId="Footer">
    <w:name w:val="footer"/>
    <w:basedOn w:val="Normal"/>
    <w:link w:val="FooterChar"/>
    <w:uiPriority w:val="99"/>
    <w:unhideWhenUsed/>
    <w:rsid w:val="00E50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jzNPDLmBKUCjhOwbhX+nAZU9xw==">AMUW2mVTzqJFLp0jrM6iZibdgRs7y2Opc46MzkHVvZi8pRPhr141/xBH969u8ExF6VuLfI7D4Gytmemz5x+JK2KhiSuj0fMgxR/X8hlfPsx9A60jVjDOLIYXkcMZPF6OTJ6RYXns+egd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404</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Melchers, Merlin (4626)</dc:creator>
  <cp:lastModifiedBy>Mario Blouin</cp:lastModifiedBy>
  <cp:revision>9</cp:revision>
  <dcterms:created xsi:type="dcterms:W3CDTF">2022-12-05T14:35:00Z</dcterms:created>
  <dcterms:modified xsi:type="dcterms:W3CDTF">2023-01-14T18:28:00Z</dcterms:modified>
</cp:coreProperties>
</file>