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120" w:lineRule="auto"/>
        <w:contextualSpacing w:val="0"/>
        <w:jc w:val="right"/>
        <w:rPr/>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-339723</wp:posOffset>
            </wp:positionH>
            <wp:positionV relativeFrom="paragraph">
              <wp:posOffset>180975</wp:posOffset>
            </wp:positionV>
            <wp:extent cx="1956863" cy="2063750"/>
            <wp:effectExtent b="0" l="0" r="0" t="0"/>
            <wp:wrapTopAndBottom distB="0" distT="0"/>
            <wp:docPr id="1" name="image02.jpg"/>
            <a:graphic>
              <a:graphicData uri="http://schemas.openxmlformats.org/drawingml/2006/picture">
                <pic:pic>
                  <pic:nvPicPr>
                    <pic:cNvPr id="0" name="image02.jpg"/>
                    <pic:cNvPicPr preferRelativeResize="0"/>
                  </pic:nvPicPr>
                  <pic:blipFill>
                    <a:blip r:embed="rId6"/>
                    <a:srcRect b="0" l="0" r="0" t="0"/>
                    <a:stretch>
                      <a:fillRect/>
                    </a:stretch>
                  </pic:blipFill>
                  <pic:spPr>
                    <a:xfrm>
                      <a:off x="0" y="0"/>
                      <a:ext cx="1956863" cy="2063750"/>
                    </a:xfrm>
                    <a:prstGeom prst="rect"/>
                    <a:ln/>
                  </pic:spPr>
                </pic:pic>
              </a:graphicData>
            </a:graphic>
          </wp:anchor>
        </w:drawing>
      </w:r>
    </w:p>
    <w:p w:rsidR="00000000" w:rsidDel="00000000" w:rsidP="00000000" w:rsidRDefault="00000000" w:rsidRPr="00000000">
      <w:pPr>
        <w:spacing w:after="120" w:lineRule="auto"/>
        <w:contextualSpacing w:val="0"/>
        <w:jc w:val="right"/>
        <w:rPr/>
      </w:pP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Arial Black" w:cs="Arial Black" w:eastAsia="Arial Black" w:hAnsi="Arial Black"/>
          <w:color w:val="5b9bd5"/>
          <w:sz w:val="52"/>
          <w:szCs w:val="52"/>
          <w:rtl w:val="0"/>
        </w:rPr>
        <w:t xml:space="preserve">TEJ2O</w:t>
      </w:r>
      <w:r w:rsidDel="00000000" w:rsidR="00000000" w:rsidRPr="00000000">
        <w:rPr>
          <w:rtl w:val="0"/>
        </w:rPr>
        <w:t xml:space="preserve"> </w:t>
      </w:r>
      <w:r w:rsidDel="00000000" w:rsidR="00000000" w:rsidRPr="00000000">
        <w:rPr>
          <w:rFonts w:ascii="Arial Black" w:cs="Arial Black" w:eastAsia="Arial Black" w:hAnsi="Arial Black"/>
          <w:color w:val="5b9bd5"/>
          <w:sz w:val="52"/>
          <w:szCs w:val="52"/>
          <w:rtl w:val="0"/>
        </w:rPr>
        <w:t xml:space="preserve">Computer Technology</w:t>
      </w: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Arial Black" w:cs="Arial Black" w:eastAsia="Arial Black" w:hAnsi="Arial Black"/>
          <w:color w:val="404040"/>
          <w:sz w:val="36"/>
          <w:szCs w:val="36"/>
          <w:rtl w:val="0"/>
        </w:rPr>
        <w:t xml:space="preserve">An Introduction to Arduinos</w:t>
      </w: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Verdana" w:cs="Verdana" w:eastAsia="Verdana" w:hAnsi="Verdana"/>
          <w:color w:val="5b9bd5"/>
          <w:sz w:val="28"/>
          <w:szCs w:val="28"/>
          <w:rtl w:val="0"/>
        </w:rPr>
        <w:t xml:space="preserve">Abstract</w:t>
      </w: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Verdana" w:cs="Verdana" w:eastAsia="Verdana" w:hAnsi="Verdana"/>
          <w:color w:val="595959"/>
          <w:sz w:val="20"/>
          <w:szCs w:val="20"/>
          <w:rtl w:val="0"/>
        </w:rPr>
        <w:t xml:space="preserve">This document was produced by the Ontario Council for Technological Education (OCTE).</w:t>
      </w: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Verdana" w:cs="Verdana" w:eastAsia="Verdana" w:hAnsi="Verdana"/>
          <w:color w:val="595959"/>
          <w:sz w:val="20"/>
          <w:szCs w:val="20"/>
          <w:rtl w:val="0"/>
        </w:rPr>
        <w:t xml:space="preserve">It may be used in its entirety, in part, or adapted.</w:t>
      </w: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contextualSpacing w:val="0"/>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spacing w:after="200" w:lineRule="auto"/>
        <w:contextualSpacing w:val="0"/>
        <w:jc w:val="both"/>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spacing w:after="200" w:lineRule="auto"/>
        <w:contextualSpacing w:val="0"/>
        <w:jc w:val="both"/>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spacing w:after="200" w:lineRule="auto"/>
        <w:contextualSpacing w:val="0"/>
        <w:jc w:val="both"/>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spacing w:after="200" w:lineRule="auto"/>
        <w:contextualSpacing w:val="0"/>
        <w:jc w:val="both"/>
        <w:rPr/>
      </w:pPr>
      <w:r w:rsidDel="00000000" w:rsidR="00000000" w:rsidRPr="00000000">
        <w:rPr>
          <w:rFonts w:ascii="Arial Black" w:cs="Arial Black" w:eastAsia="Arial Black" w:hAnsi="Arial Black"/>
          <w:sz w:val="28"/>
          <w:szCs w:val="28"/>
          <w:rtl w:val="0"/>
        </w:rPr>
        <w:t xml:space="preserve">Disclaimer</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200" w:lineRule="auto"/>
        <w:contextualSpacing w:val="0"/>
        <w:jc w:val="both"/>
        <w:rPr/>
      </w:pPr>
      <w:r w:rsidDel="00000000" w:rsidR="00000000" w:rsidRPr="00000000">
        <w:rPr>
          <w:rtl w:val="0"/>
        </w:rPr>
      </w:r>
    </w:p>
    <w:p w:rsidR="00000000" w:rsidDel="00000000" w:rsidP="00000000" w:rsidRDefault="00000000" w:rsidRPr="00000000">
      <w:pPr>
        <w:spacing w:after="200" w:lineRule="auto"/>
        <w:contextualSpacing w:val="0"/>
        <w:jc w:val="both"/>
        <w:rPr/>
      </w:pPr>
      <w:r w:rsidDel="00000000" w:rsidR="00000000" w:rsidRPr="00000000">
        <w:rPr>
          <w:rtl w:val="0"/>
        </w:rPr>
        <w:t xml:space="preserve">This material was designed to assist teachers implement the Ontario Curriculum – Technological Education (revised Grade 10 -12). This material was created by members of the Ontario Council for Technology Education (OCTE) subject association and is intended as working guides for classroom, lab or shop activities. Permission is given to reproduce these materials for any purpose except profit. Teachers are encouraged to amend, revise, edit and adapt this material for educational purposes. Please acknowledge the source in all uses. Any references in this document to particular to commercial resources, materials or equipment reflect only the opinions of the writers of this material, and do not reflect any official endorsement by the Ontario Council for Technology Education, the Ontario Ministry of Education, or any other agency or government body.</w:t>
      </w:r>
    </w:p>
    <w:p w:rsidR="00000000" w:rsidDel="00000000" w:rsidP="00000000" w:rsidRDefault="00000000" w:rsidRPr="00000000">
      <w:pPr>
        <w:spacing w:after="200" w:lineRule="auto"/>
        <w:contextualSpacing w:val="0"/>
        <w:jc w:val="both"/>
        <w:rPr/>
      </w:pPr>
      <w:r w:rsidDel="00000000" w:rsidR="00000000" w:rsidRPr="00000000">
        <w:rPr>
          <w:rtl w:val="0"/>
        </w:rPr>
        <w:t xml:space="preserve">All materials within these safety related documents are to be considered as suggestions and recommendations only.  These are not legal documents and are not to be considered as legal requirements or as official policy. OCTE or the individual contributors makes no claim to the accuracy or the completeness of the enclosed documents and accepts no responsibility for any damages pertaining to their use. Users of this document should not assume all warnings and precautionary measures are contained herein, that additional information or measures are not required, or that local by-laws, regulations or Board policies are explicitly included.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200" w:lineRule="auto"/>
        <w:contextualSpacing w:val="0"/>
        <w:rPr/>
      </w:pPr>
      <w:r w:rsidDel="00000000" w:rsidR="00000000" w:rsidRPr="00000000">
        <w:rPr>
          <w:rtl w:val="0"/>
        </w:rPr>
      </w:r>
    </w:p>
    <w:p w:rsidR="00000000" w:rsidDel="00000000" w:rsidP="00000000" w:rsidRDefault="00000000" w:rsidRPr="00000000">
      <w:pPr>
        <w:spacing w:after="200" w:lineRule="auto"/>
        <w:contextualSpacing w:val="0"/>
        <w:rPr/>
      </w:pPr>
      <w:r w:rsidDel="00000000" w:rsidR="00000000" w:rsidRPr="00000000">
        <w:rPr>
          <w:b w:val="1"/>
          <w:rtl w:val="0"/>
        </w:rPr>
        <w:t xml:space="preserve">© Ontario Council for Technology Education 2016</w:t>
      </w: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sz w:val="24"/>
          <w:szCs w:val="24"/>
        </w:rPr>
      </w:pPr>
      <w:r w:rsidDel="00000000" w:rsidR="00000000" w:rsidRPr="00000000">
        <w:rPr>
          <w:color w:val="2b2b2b"/>
          <w:sz w:val="40"/>
          <w:szCs w:val="40"/>
          <w:highlight w:val="white"/>
          <w:rtl w:val="0"/>
        </w:rPr>
        <w:t xml:space="preserve">Table of Contents</w:t>
      </w:r>
      <w:r w:rsidDel="00000000" w:rsidR="00000000" w:rsidRPr="00000000">
        <w:rPr>
          <w:color w:val="2b2b2b"/>
          <w:sz w:val="40"/>
          <w:szCs w:val="40"/>
          <w:highlight w:val="white"/>
          <w:rtl w:val="0"/>
        </w:rPr>
        <w:t xml:space="preserve"> (do not edit!!!)</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spacing w:before="80" w:line="240" w:lineRule="auto"/>
            <w:ind w:left="0" w:firstLine="0"/>
            <w:contextualSpacing w:val="0"/>
            <w:rPr>
              <w:color w:val="1155cc"/>
              <w:u w:val="single"/>
            </w:rPr>
          </w:pPr>
          <w:r w:rsidDel="00000000" w:rsidR="00000000" w:rsidRPr="00000000">
            <w:fldChar w:fldCharType="begin"/>
            <w:instrText xml:space="preserve"> TOC \h \u \z \n </w:instrText>
            <w:fldChar w:fldCharType="separate"/>
          </w:r>
          <w:hyperlink w:anchor="_60b7y33imh5v">
            <w:r w:rsidDel="00000000" w:rsidR="00000000" w:rsidRPr="00000000">
              <w:rPr>
                <w:color w:val="1155cc"/>
                <w:u w:val="single"/>
                <w:rtl w:val="0"/>
              </w:rPr>
              <w:t xml:space="preserve">Project Overview</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m58w85uyx76b">
            <w:r w:rsidDel="00000000" w:rsidR="00000000" w:rsidRPr="00000000">
              <w:rPr>
                <w:color w:val="1155cc"/>
                <w:u w:val="single"/>
                <w:rtl w:val="0"/>
              </w:rPr>
              <w:t xml:space="preserve">Project Challenge</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nl1sqrw4waoo">
            <w:r w:rsidDel="00000000" w:rsidR="00000000" w:rsidRPr="00000000">
              <w:rPr>
                <w:color w:val="1155cc"/>
                <w:u w:val="single"/>
                <w:rtl w:val="0"/>
              </w:rPr>
              <w:t xml:space="preserve">Connections</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7zh1e2df495c">
            <w:r w:rsidDel="00000000" w:rsidR="00000000" w:rsidRPr="00000000">
              <w:rPr>
                <w:color w:val="1155cc"/>
                <w:u w:val="single"/>
                <w:rtl w:val="0"/>
              </w:rPr>
              <w:t xml:space="preserve">Project Criteria</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9ma9ykcwapp3">
            <w:r w:rsidDel="00000000" w:rsidR="00000000" w:rsidRPr="00000000">
              <w:rPr>
                <w:color w:val="1155cc"/>
                <w:u w:val="single"/>
                <w:rtl w:val="0"/>
              </w:rPr>
              <w:t xml:space="preserve">Examples</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mvo8323eaf9u">
            <w:r w:rsidDel="00000000" w:rsidR="00000000" w:rsidRPr="00000000">
              <w:rPr>
                <w:color w:val="1155cc"/>
                <w:u w:val="single"/>
                <w:rtl w:val="0"/>
              </w:rPr>
              <w:t xml:space="preserve">Project Synopsis and Timelines</w:t>
            </w:r>
          </w:hyperlink>
          <w:r w:rsidDel="00000000" w:rsidR="00000000" w:rsidRPr="00000000">
            <w:rPr>
              <w:rtl w:val="0"/>
            </w:rPr>
          </w:r>
        </w:p>
        <w:p w:rsidR="00000000" w:rsidDel="00000000" w:rsidP="00000000" w:rsidRDefault="00000000" w:rsidRPr="00000000">
          <w:pPr>
            <w:spacing w:before="200" w:line="240" w:lineRule="auto"/>
            <w:ind w:left="0" w:firstLine="0"/>
            <w:contextualSpacing w:val="0"/>
            <w:rPr>
              <w:color w:val="1155cc"/>
              <w:u w:val="single"/>
            </w:rPr>
          </w:pPr>
          <w:hyperlink w:anchor="_66bdz3r8llge">
            <w:r w:rsidDel="00000000" w:rsidR="00000000" w:rsidRPr="00000000">
              <w:rPr>
                <w:color w:val="1155cc"/>
                <w:u w:val="single"/>
                <w:rtl w:val="0"/>
              </w:rPr>
              <w:t xml:space="preserve">Activity 1 - Getting to Know the Arduino</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t9q4rnsxcuko">
            <w:r w:rsidDel="00000000" w:rsidR="00000000" w:rsidRPr="00000000">
              <w:rPr>
                <w:color w:val="1155cc"/>
                <w:u w:val="single"/>
                <w:rtl w:val="0"/>
              </w:rPr>
              <w:t xml:space="preserve">Minds On (Engaging Prior Knowledge)</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7pp2tzi8lz2s">
            <w:r w:rsidDel="00000000" w:rsidR="00000000" w:rsidRPr="00000000">
              <w:rPr>
                <w:color w:val="1155cc"/>
                <w:u w:val="single"/>
                <w:rtl w:val="0"/>
              </w:rPr>
              <w:t xml:space="preserve">Description</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mtcxem2jz8xv">
            <w:r w:rsidDel="00000000" w:rsidR="00000000" w:rsidRPr="00000000">
              <w:rPr>
                <w:color w:val="1155cc"/>
                <w:u w:val="single"/>
                <w:rtl w:val="0"/>
              </w:rPr>
              <w:t xml:space="preserve">Criteria and Instructions</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sg1v5625ggey">
            <w:r w:rsidDel="00000000" w:rsidR="00000000" w:rsidRPr="00000000">
              <w:rPr>
                <w:color w:val="1155cc"/>
                <w:u w:val="single"/>
                <w:rtl w:val="0"/>
              </w:rPr>
              <w:t xml:space="preserve">Prior Knowledge</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fevpg2e1lu0z">
            <w:r w:rsidDel="00000000" w:rsidR="00000000" w:rsidRPr="00000000">
              <w:rPr>
                <w:color w:val="1155cc"/>
                <w:u w:val="single"/>
                <w:rtl w:val="0"/>
              </w:rPr>
              <w:t xml:space="preserve">Planning Notes</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sawsb4zb0mng">
            <w:r w:rsidDel="00000000" w:rsidR="00000000" w:rsidRPr="00000000">
              <w:rPr>
                <w:color w:val="1155cc"/>
                <w:u w:val="single"/>
                <w:rtl w:val="0"/>
              </w:rPr>
              <w:t xml:space="preserve">Action (Introduce or Extend Learning)</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ge3k4hmeenww">
            <w:r w:rsidDel="00000000" w:rsidR="00000000" w:rsidRPr="00000000">
              <w:rPr>
                <w:color w:val="1155cc"/>
                <w:u w:val="single"/>
                <w:rtl w:val="0"/>
              </w:rPr>
              <w:t xml:space="preserve">Instructional Strategies</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9z6tavvjobcl">
            <w:r w:rsidDel="00000000" w:rsidR="00000000" w:rsidRPr="00000000">
              <w:rPr>
                <w:color w:val="1155cc"/>
                <w:u w:val="single"/>
                <w:rtl w:val="0"/>
              </w:rPr>
              <w:t xml:space="preserve">Assessment and Evaluation</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19ytpm2j74dp">
            <w:r w:rsidDel="00000000" w:rsidR="00000000" w:rsidRPr="00000000">
              <w:rPr>
                <w:color w:val="1155cc"/>
                <w:u w:val="single"/>
                <w:rtl w:val="0"/>
              </w:rPr>
              <w:t xml:space="preserve">Accommodations</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pbjd1072cxzo">
            <w:r w:rsidDel="00000000" w:rsidR="00000000" w:rsidRPr="00000000">
              <w:rPr>
                <w:color w:val="1155cc"/>
                <w:u w:val="single"/>
                <w:rtl w:val="0"/>
              </w:rPr>
              <w:t xml:space="preserve">Consolidation &amp; Connections (Provide Opportunities for Reflection)</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fpof3711kieu">
            <w:r w:rsidDel="00000000" w:rsidR="00000000" w:rsidRPr="00000000">
              <w:rPr>
                <w:color w:val="1155cc"/>
                <w:u w:val="single"/>
                <w:rtl w:val="0"/>
              </w:rPr>
              <w:t xml:space="preserve">Reflection Paper/Exit Card</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tumjfl2qfc53">
            <w:r w:rsidDel="00000000" w:rsidR="00000000" w:rsidRPr="00000000">
              <w:rPr>
                <w:color w:val="1155cc"/>
                <w:u w:val="single"/>
                <w:rtl w:val="0"/>
              </w:rPr>
              <w:t xml:space="preserve">Materials, Tools and Resources</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iyyn46fop0rw">
            <w:r w:rsidDel="00000000" w:rsidR="00000000" w:rsidRPr="00000000">
              <w:rPr>
                <w:color w:val="1155cc"/>
                <w:u w:val="single"/>
                <w:rtl w:val="0"/>
              </w:rPr>
              <w:t xml:space="preserve">Websites</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s4j93ye6sp87">
            <w:r w:rsidDel="00000000" w:rsidR="00000000" w:rsidRPr="00000000">
              <w:rPr>
                <w:color w:val="1155cc"/>
                <w:u w:val="single"/>
                <w:rtl w:val="0"/>
              </w:rPr>
              <w:t xml:space="preserve">Publications</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6hcbvqju9vrj">
            <w:r w:rsidDel="00000000" w:rsidR="00000000" w:rsidRPr="00000000">
              <w:rPr>
                <w:color w:val="1155cc"/>
                <w:u w:val="single"/>
                <w:rtl w:val="0"/>
              </w:rPr>
              <w:t xml:space="preserve">Computer Software</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86yd8138dwcl">
            <w:r w:rsidDel="00000000" w:rsidR="00000000" w:rsidRPr="00000000">
              <w:rPr>
                <w:color w:val="1155cc"/>
                <w:u w:val="single"/>
                <w:rtl w:val="0"/>
              </w:rPr>
              <w:t xml:space="preserve">Human Resources</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1slkejx9egqn">
            <w:r w:rsidDel="00000000" w:rsidR="00000000" w:rsidRPr="00000000">
              <w:rPr>
                <w:color w:val="1155cc"/>
                <w:u w:val="single"/>
                <w:rtl w:val="0"/>
              </w:rPr>
              <w:t xml:space="preserve">Other</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itlipsgq8xhs">
            <w:r w:rsidDel="00000000" w:rsidR="00000000" w:rsidRPr="00000000">
              <w:rPr>
                <w:color w:val="1155cc"/>
                <w:u w:val="single"/>
                <w:rtl w:val="0"/>
              </w:rPr>
              <w:t xml:space="preserve">Appendices</w:t>
            </w:r>
          </w:hyperlink>
          <w:r w:rsidDel="00000000" w:rsidR="00000000" w:rsidRPr="00000000">
            <w:rPr>
              <w:rtl w:val="0"/>
            </w:rPr>
          </w:r>
        </w:p>
        <w:p w:rsidR="00000000" w:rsidDel="00000000" w:rsidP="00000000" w:rsidRDefault="00000000" w:rsidRPr="00000000">
          <w:pPr>
            <w:spacing w:before="200" w:line="240" w:lineRule="auto"/>
            <w:ind w:left="0" w:firstLine="0"/>
            <w:contextualSpacing w:val="0"/>
            <w:rPr>
              <w:color w:val="1155cc"/>
              <w:u w:val="single"/>
            </w:rPr>
          </w:pPr>
          <w:hyperlink w:anchor="_ahkws38u6kby">
            <w:r w:rsidDel="00000000" w:rsidR="00000000" w:rsidRPr="00000000">
              <w:rPr>
                <w:color w:val="1155cc"/>
                <w:u w:val="single"/>
                <w:rtl w:val="0"/>
              </w:rPr>
              <w:t xml:space="preserve">Activity 2 - First Steps with the Arduino</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fou8fxylppar">
            <w:r w:rsidDel="00000000" w:rsidR="00000000" w:rsidRPr="00000000">
              <w:rPr>
                <w:color w:val="1155cc"/>
                <w:u w:val="single"/>
                <w:rtl w:val="0"/>
              </w:rPr>
              <w:t xml:space="preserve">Minds On (Engaging Prior Knowledge)</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lgcja1mx22rm">
            <w:r w:rsidDel="00000000" w:rsidR="00000000" w:rsidRPr="00000000">
              <w:rPr>
                <w:color w:val="1155cc"/>
                <w:u w:val="single"/>
                <w:rtl w:val="0"/>
              </w:rPr>
              <w:t xml:space="preserve">Description</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th0ge6hym7d9">
            <w:r w:rsidDel="00000000" w:rsidR="00000000" w:rsidRPr="00000000">
              <w:rPr>
                <w:color w:val="1155cc"/>
                <w:u w:val="single"/>
                <w:rtl w:val="0"/>
              </w:rPr>
              <w:t xml:space="preserve">Criteria and Instructions</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3m9nq9c2gswi">
            <w:r w:rsidDel="00000000" w:rsidR="00000000" w:rsidRPr="00000000">
              <w:rPr>
                <w:color w:val="1155cc"/>
                <w:u w:val="single"/>
                <w:rtl w:val="0"/>
              </w:rPr>
              <w:t xml:space="preserve">Prior Knowledge</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xid8erth8l9r">
            <w:r w:rsidDel="00000000" w:rsidR="00000000" w:rsidRPr="00000000">
              <w:rPr>
                <w:color w:val="1155cc"/>
                <w:u w:val="single"/>
                <w:rtl w:val="0"/>
              </w:rPr>
              <w:t xml:space="preserve">Planning Notes</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jaw5pktvsrm3">
            <w:r w:rsidDel="00000000" w:rsidR="00000000" w:rsidRPr="00000000">
              <w:rPr>
                <w:color w:val="1155cc"/>
                <w:u w:val="single"/>
                <w:rtl w:val="0"/>
              </w:rPr>
              <w:t xml:space="preserve">Action (Introduce or Extend Learning)</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qk5lmyfgp30n">
            <w:r w:rsidDel="00000000" w:rsidR="00000000" w:rsidRPr="00000000">
              <w:rPr>
                <w:color w:val="1155cc"/>
                <w:u w:val="single"/>
                <w:rtl w:val="0"/>
              </w:rPr>
              <w:t xml:space="preserve">Instructional Strategies</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e9oeblkwdljt">
            <w:r w:rsidDel="00000000" w:rsidR="00000000" w:rsidRPr="00000000">
              <w:rPr>
                <w:color w:val="1155cc"/>
                <w:u w:val="single"/>
                <w:rtl w:val="0"/>
              </w:rPr>
              <w:t xml:space="preserve">Assessment and Evaluation</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r96hblrsdztm">
            <w:r w:rsidDel="00000000" w:rsidR="00000000" w:rsidRPr="00000000">
              <w:rPr>
                <w:color w:val="1155cc"/>
                <w:u w:val="single"/>
                <w:rtl w:val="0"/>
              </w:rPr>
              <w:t xml:space="preserve">Accommodations</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vrys16p9rsnw">
            <w:r w:rsidDel="00000000" w:rsidR="00000000" w:rsidRPr="00000000">
              <w:rPr>
                <w:color w:val="1155cc"/>
                <w:u w:val="single"/>
                <w:rtl w:val="0"/>
              </w:rPr>
              <w:t xml:space="preserve">Consolidation &amp; Connections (Provide Opportunities for Reflection)</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s5svkc8ry8qs">
            <w:r w:rsidDel="00000000" w:rsidR="00000000" w:rsidRPr="00000000">
              <w:rPr>
                <w:color w:val="1155cc"/>
                <w:u w:val="single"/>
                <w:rtl w:val="0"/>
              </w:rPr>
              <w:t xml:space="preserve">Reflection Paper/Exit Card</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7iq8rzmmvqcx">
            <w:r w:rsidDel="00000000" w:rsidR="00000000" w:rsidRPr="00000000">
              <w:rPr>
                <w:color w:val="1155cc"/>
                <w:u w:val="single"/>
                <w:rtl w:val="0"/>
              </w:rPr>
              <w:t xml:space="preserve">Materials, Tools and Resources</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cylo88p77jz4">
            <w:r w:rsidDel="00000000" w:rsidR="00000000" w:rsidRPr="00000000">
              <w:rPr>
                <w:color w:val="1155cc"/>
                <w:u w:val="single"/>
                <w:rtl w:val="0"/>
              </w:rPr>
              <w:t xml:space="preserve">Websites</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ksd8crbel9mu">
            <w:r w:rsidDel="00000000" w:rsidR="00000000" w:rsidRPr="00000000">
              <w:rPr>
                <w:color w:val="1155cc"/>
                <w:u w:val="single"/>
                <w:rtl w:val="0"/>
              </w:rPr>
              <w:t xml:space="preserve">Publications</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2a8cgavtx0m5">
            <w:r w:rsidDel="00000000" w:rsidR="00000000" w:rsidRPr="00000000">
              <w:rPr>
                <w:color w:val="1155cc"/>
                <w:u w:val="single"/>
                <w:rtl w:val="0"/>
              </w:rPr>
              <w:t xml:space="preserve">Computer Software</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y7toqvyvmg42">
            <w:r w:rsidDel="00000000" w:rsidR="00000000" w:rsidRPr="00000000">
              <w:rPr>
                <w:color w:val="1155cc"/>
                <w:u w:val="single"/>
                <w:rtl w:val="0"/>
              </w:rPr>
              <w:t xml:space="preserve">Human Resources</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10cpw2m67sah">
            <w:r w:rsidDel="00000000" w:rsidR="00000000" w:rsidRPr="00000000">
              <w:rPr>
                <w:color w:val="1155cc"/>
                <w:u w:val="single"/>
                <w:rtl w:val="0"/>
              </w:rPr>
              <w:t xml:space="preserve">Other</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4t5n896wfsr0">
            <w:r w:rsidDel="00000000" w:rsidR="00000000" w:rsidRPr="00000000">
              <w:rPr>
                <w:color w:val="1155cc"/>
                <w:u w:val="single"/>
                <w:rtl w:val="0"/>
              </w:rPr>
              <w:t xml:space="preserve">Appendices</w:t>
            </w:r>
          </w:hyperlink>
          <w:r w:rsidDel="00000000" w:rsidR="00000000" w:rsidRPr="00000000">
            <w:rPr>
              <w:rtl w:val="0"/>
            </w:rPr>
          </w:r>
        </w:p>
        <w:p w:rsidR="00000000" w:rsidDel="00000000" w:rsidP="00000000" w:rsidRDefault="00000000" w:rsidRPr="00000000">
          <w:pPr>
            <w:spacing w:before="200" w:line="240" w:lineRule="auto"/>
            <w:ind w:left="0" w:firstLine="0"/>
            <w:contextualSpacing w:val="0"/>
            <w:rPr>
              <w:color w:val="1155cc"/>
              <w:u w:val="single"/>
            </w:rPr>
          </w:pPr>
          <w:hyperlink w:anchor="_um66kg1fcn72">
            <w:r w:rsidDel="00000000" w:rsidR="00000000" w:rsidRPr="00000000">
              <w:rPr>
                <w:color w:val="1155cc"/>
                <w:u w:val="single"/>
                <w:rtl w:val="0"/>
              </w:rPr>
              <w:t xml:space="preserve">Activity 3 - TBD</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gunrvz7uh8oe">
            <w:r w:rsidDel="00000000" w:rsidR="00000000" w:rsidRPr="00000000">
              <w:rPr>
                <w:color w:val="1155cc"/>
                <w:u w:val="single"/>
                <w:rtl w:val="0"/>
              </w:rPr>
              <w:t xml:space="preserve">Minds On (Engaging Prior Knowledge)</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iis3inbbjjq0">
            <w:r w:rsidDel="00000000" w:rsidR="00000000" w:rsidRPr="00000000">
              <w:rPr>
                <w:color w:val="1155cc"/>
                <w:u w:val="single"/>
                <w:rtl w:val="0"/>
              </w:rPr>
              <w:t xml:space="preserve">Description</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6f4zygyr702">
            <w:r w:rsidDel="00000000" w:rsidR="00000000" w:rsidRPr="00000000">
              <w:rPr>
                <w:color w:val="1155cc"/>
                <w:u w:val="single"/>
                <w:rtl w:val="0"/>
              </w:rPr>
              <w:t xml:space="preserve">Criteria and Instructions</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hrtqdrl1r5yk">
            <w:r w:rsidDel="00000000" w:rsidR="00000000" w:rsidRPr="00000000">
              <w:rPr>
                <w:color w:val="1155cc"/>
                <w:u w:val="single"/>
                <w:rtl w:val="0"/>
              </w:rPr>
              <w:t xml:space="preserve">Prior Knowledge</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93wd0qyy2tnm">
            <w:r w:rsidDel="00000000" w:rsidR="00000000" w:rsidRPr="00000000">
              <w:rPr>
                <w:color w:val="1155cc"/>
                <w:u w:val="single"/>
                <w:rtl w:val="0"/>
              </w:rPr>
              <w:t xml:space="preserve">Planning Notes</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ohaclebfxor8">
            <w:r w:rsidDel="00000000" w:rsidR="00000000" w:rsidRPr="00000000">
              <w:rPr>
                <w:color w:val="1155cc"/>
                <w:u w:val="single"/>
                <w:rtl w:val="0"/>
              </w:rPr>
              <w:t xml:space="preserve">Action (Introduce or Extend Learning)</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8gez6f335u2">
            <w:r w:rsidDel="00000000" w:rsidR="00000000" w:rsidRPr="00000000">
              <w:rPr>
                <w:color w:val="1155cc"/>
                <w:u w:val="single"/>
                <w:rtl w:val="0"/>
              </w:rPr>
              <w:t xml:space="preserve">Instructional Strategies</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u90to3195d0p">
            <w:r w:rsidDel="00000000" w:rsidR="00000000" w:rsidRPr="00000000">
              <w:rPr>
                <w:color w:val="1155cc"/>
                <w:u w:val="single"/>
                <w:rtl w:val="0"/>
              </w:rPr>
              <w:t xml:space="preserve">Assessment and Evaluation</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8zy2awljo1m2">
            <w:r w:rsidDel="00000000" w:rsidR="00000000" w:rsidRPr="00000000">
              <w:rPr>
                <w:color w:val="1155cc"/>
                <w:u w:val="single"/>
                <w:rtl w:val="0"/>
              </w:rPr>
              <w:t xml:space="preserve">Accommodations</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6u738c57u9uc">
            <w:r w:rsidDel="00000000" w:rsidR="00000000" w:rsidRPr="00000000">
              <w:rPr>
                <w:color w:val="1155cc"/>
                <w:u w:val="single"/>
                <w:rtl w:val="0"/>
              </w:rPr>
              <w:t xml:space="preserve">Consolidation &amp; Connections (Provide Opportunities for Reflection)</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qs3vf4r30t65">
            <w:r w:rsidDel="00000000" w:rsidR="00000000" w:rsidRPr="00000000">
              <w:rPr>
                <w:color w:val="1155cc"/>
                <w:u w:val="single"/>
                <w:rtl w:val="0"/>
              </w:rPr>
              <w:t xml:space="preserve">Reflection Paper/Exit Card</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ts7kpfoxoe9i">
            <w:r w:rsidDel="00000000" w:rsidR="00000000" w:rsidRPr="00000000">
              <w:rPr>
                <w:color w:val="1155cc"/>
                <w:u w:val="single"/>
                <w:rtl w:val="0"/>
              </w:rPr>
              <w:t xml:space="preserve">Materials, Tools and Resources</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zdxwnuyjo899">
            <w:r w:rsidDel="00000000" w:rsidR="00000000" w:rsidRPr="00000000">
              <w:rPr>
                <w:color w:val="1155cc"/>
                <w:u w:val="single"/>
                <w:rtl w:val="0"/>
              </w:rPr>
              <w:t xml:space="preserve">Websites</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5gbpbcy8or3z">
            <w:r w:rsidDel="00000000" w:rsidR="00000000" w:rsidRPr="00000000">
              <w:rPr>
                <w:color w:val="1155cc"/>
                <w:u w:val="single"/>
                <w:rtl w:val="0"/>
              </w:rPr>
              <w:t xml:space="preserve">Publications</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3uv4lde55vmy">
            <w:r w:rsidDel="00000000" w:rsidR="00000000" w:rsidRPr="00000000">
              <w:rPr>
                <w:color w:val="1155cc"/>
                <w:u w:val="single"/>
                <w:rtl w:val="0"/>
              </w:rPr>
              <w:t xml:space="preserve">Computer Software</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kmk2rjrlzc55">
            <w:r w:rsidDel="00000000" w:rsidR="00000000" w:rsidRPr="00000000">
              <w:rPr>
                <w:color w:val="1155cc"/>
                <w:u w:val="single"/>
                <w:rtl w:val="0"/>
              </w:rPr>
              <w:t xml:space="preserve">Human Resources</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eqerriqtor3t">
            <w:r w:rsidDel="00000000" w:rsidR="00000000" w:rsidRPr="00000000">
              <w:rPr>
                <w:color w:val="1155cc"/>
                <w:u w:val="single"/>
                <w:rtl w:val="0"/>
              </w:rPr>
              <w:t xml:space="preserve">Other</w:t>
            </w:r>
          </w:hyperlink>
          <w:r w:rsidDel="00000000" w:rsidR="00000000" w:rsidRPr="00000000">
            <w:rPr>
              <w:rtl w:val="0"/>
            </w:rPr>
          </w:r>
        </w:p>
        <w:p w:rsidR="00000000" w:rsidDel="00000000" w:rsidP="00000000" w:rsidRDefault="00000000" w:rsidRPr="00000000">
          <w:pPr>
            <w:spacing w:after="80" w:before="60" w:line="240" w:lineRule="auto"/>
            <w:ind w:left="720" w:firstLine="0"/>
            <w:contextualSpacing w:val="0"/>
            <w:rPr>
              <w:color w:val="1155cc"/>
              <w:u w:val="single"/>
            </w:rPr>
          </w:pPr>
          <w:hyperlink w:anchor="_p0vt2odt12zq">
            <w:r w:rsidDel="00000000" w:rsidR="00000000" w:rsidRPr="00000000">
              <w:rPr>
                <w:color w:val="1155cc"/>
                <w:u w:val="single"/>
                <w:rtl w:val="0"/>
              </w:rPr>
              <w:t xml:space="preserve">Appendices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pPr>
        <w:spacing w:after="120" w:lineRule="auto"/>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tbl>
      <w:tblPr>
        <w:tblStyle w:val="Table1"/>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80"/>
        <w:gridCol w:w="4980"/>
        <w:tblGridChange w:id="0">
          <w:tblGrid>
            <w:gridCol w:w="4380"/>
            <w:gridCol w:w="4980"/>
          </w:tblGrid>
        </w:tblGridChange>
      </w:tblGrid>
      <w:tr>
        <w:trPr>
          <w:trHeight w:val="440" w:hRule="atLeast"/>
        </w:trPr>
        <w:tc>
          <w:tcPr>
            <w:gridSpan w:val="2"/>
            <w:shd w:fill="cfe2f3"/>
            <w:tcMar>
              <w:top w:w="100.0" w:type="dxa"/>
              <w:left w:w="100.0" w:type="dxa"/>
              <w:bottom w:w="100.0" w:type="dxa"/>
              <w:right w:w="100.0" w:type="dxa"/>
            </w:tcMar>
          </w:tcPr>
          <w:p w:rsidR="00000000" w:rsidDel="00000000" w:rsidP="00000000" w:rsidRDefault="00000000" w:rsidRPr="00000000">
            <w:pPr>
              <w:pStyle w:val="Heading1"/>
              <w:spacing w:line="240" w:lineRule="auto"/>
              <w:contextualSpacing w:val="0"/>
              <w:rPr/>
            </w:pPr>
            <w:bookmarkStart w:colFirst="0" w:colLast="0" w:name="_60b7y33imh5v" w:id="0"/>
            <w:bookmarkEnd w:id="0"/>
            <w:r w:rsidDel="00000000" w:rsidR="00000000" w:rsidRPr="00000000">
              <w:rPr>
                <w:rtl w:val="0"/>
              </w:rPr>
              <w:t xml:space="preserve">Project Overview</w:t>
            </w:r>
          </w:p>
        </w:tc>
      </w:tr>
      <w:tr>
        <w:trPr>
          <w:trHeight w:val="440" w:hRule="atLeast"/>
        </w:trPr>
        <w:tc>
          <w:tcPr>
            <w:gridSpan w:val="2"/>
            <w:shd w:fill="ffffff"/>
            <w:tcMar>
              <w:top w:w="100.0" w:type="dxa"/>
              <w:left w:w="100.0" w:type="dxa"/>
              <w:bottom w:w="100.0" w:type="dxa"/>
              <w:right w:w="100.0" w:type="dxa"/>
            </w:tcMar>
          </w:tcPr>
          <w:p w:rsidR="00000000" w:rsidDel="00000000" w:rsidP="00000000" w:rsidRDefault="00000000" w:rsidRPr="00000000">
            <w:pPr>
              <w:keepLines w:val="1"/>
              <w:widowControl w:val="0"/>
              <w:tabs>
                <w:tab w:val="left" w:pos="-720"/>
              </w:tabs>
              <w:spacing w:line="240" w:lineRule="auto"/>
              <w:contextualSpacing w:val="0"/>
              <w:jc w:val="both"/>
              <w:rPr/>
            </w:pPr>
            <w:r w:rsidDel="00000000" w:rsidR="00000000" w:rsidRPr="00000000">
              <w:rPr>
                <w:rtl w:val="0"/>
              </w:rPr>
              <w:t xml:space="preserve">The Arduino is an exciting low-cost and open-source platform which lets students learn basic programming and electronics while making interactive projects.</w:t>
            </w:r>
          </w:p>
          <w:p w:rsidR="00000000" w:rsidDel="00000000" w:rsidP="00000000" w:rsidRDefault="00000000" w:rsidRPr="00000000">
            <w:pPr>
              <w:keepLines w:val="1"/>
              <w:widowControl w:val="0"/>
              <w:tabs>
                <w:tab w:val="left" w:pos="-720"/>
              </w:tabs>
              <w:spacing w:line="240" w:lineRule="auto"/>
              <w:contextualSpacing w:val="0"/>
              <w:jc w:val="both"/>
              <w:rPr/>
            </w:pPr>
            <w:r w:rsidDel="00000000" w:rsidR="00000000" w:rsidRPr="00000000">
              <w:rPr>
                <w:rtl w:val="0"/>
              </w:rPr>
            </w:r>
          </w:p>
          <w:p w:rsidR="00000000" w:rsidDel="00000000" w:rsidP="00000000" w:rsidRDefault="00000000" w:rsidRPr="00000000">
            <w:pPr>
              <w:keepLines w:val="1"/>
              <w:widowControl w:val="0"/>
              <w:tabs>
                <w:tab w:val="left" w:pos="-720"/>
              </w:tabs>
              <w:spacing w:line="240" w:lineRule="auto"/>
              <w:contextualSpacing w:val="0"/>
              <w:jc w:val="both"/>
              <w:rPr/>
            </w:pPr>
            <w:r w:rsidDel="00000000" w:rsidR="00000000" w:rsidRPr="00000000">
              <w:rPr>
                <w:rtl w:val="0"/>
              </w:rPr>
              <w:t xml:space="preserve">In this set of activities, students will learn the basics of Arduinos by using them to wire some introductory circuits. Along the way, they will learn the fundamentals of Ohm’s Law, which defines the relationship between Voltage, Current, and Resistance.</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2"/>
              <w:spacing w:line="240" w:lineRule="auto"/>
              <w:contextualSpacing w:val="0"/>
              <w:rPr>
                <w:b w:val="0"/>
              </w:rPr>
            </w:pPr>
            <w:bookmarkStart w:colFirst="0" w:colLast="0" w:name="_m58w85uyx76b" w:id="1"/>
            <w:bookmarkEnd w:id="1"/>
            <w:r w:rsidDel="00000000" w:rsidR="00000000" w:rsidRPr="00000000">
              <w:rPr>
                <w:b w:val="0"/>
                <w:rtl w:val="0"/>
              </w:rPr>
              <w:t xml:space="preserve">Project Challenge</w:t>
            </w:r>
          </w:p>
        </w:tc>
        <w:tc>
          <w:tcPr>
            <w:shd w:fill="fce5cd"/>
            <w:tcMar>
              <w:top w:w="100.0" w:type="dxa"/>
              <w:left w:w="100.0" w:type="dxa"/>
              <w:bottom w:w="100.0" w:type="dxa"/>
              <w:right w:w="100.0" w:type="dxa"/>
            </w:tcMar>
            <w:vAlign w:val="center"/>
          </w:tcPr>
          <w:p w:rsidR="00000000" w:rsidDel="00000000" w:rsidP="00000000" w:rsidRDefault="00000000" w:rsidRPr="00000000">
            <w:pPr>
              <w:pStyle w:val="Heading2"/>
              <w:spacing w:line="240" w:lineRule="auto"/>
              <w:contextualSpacing w:val="0"/>
              <w:rPr>
                <w:b w:val="0"/>
              </w:rPr>
            </w:pPr>
            <w:bookmarkStart w:colFirst="0" w:colLast="0" w:name="_nl1sqrw4waoo" w:id="2"/>
            <w:bookmarkEnd w:id="2"/>
            <w:r w:rsidDel="00000000" w:rsidR="00000000" w:rsidRPr="00000000">
              <w:rPr>
                <w:b w:val="0"/>
                <w:rtl w:val="0"/>
              </w:rPr>
              <w:t xml:space="preserve">Connections</w:t>
            </w:r>
          </w:p>
        </w:tc>
      </w:tr>
      <w:tr>
        <w:trPr>
          <w:trHeight w:val="2360" w:hRule="atLeast"/>
        </w:trPr>
        <w:tc>
          <w:tcPr>
            <w:tcMar>
              <w:top w:w="100.0" w:type="dxa"/>
              <w:left w:w="100.0" w:type="dxa"/>
              <w:bottom w:w="100.0" w:type="dxa"/>
              <w:right w:w="100.0" w:type="dxa"/>
            </w:tcMar>
          </w:tcPr>
          <w:p w:rsidR="00000000" w:rsidDel="00000000" w:rsidP="00000000" w:rsidRDefault="00000000" w:rsidRPr="00000000">
            <w:pPr>
              <w:spacing w:after="200" w:lineRule="auto"/>
              <w:contextualSpacing w:val="0"/>
              <w:rPr/>
            </w:pPr>
            <w:r w:rsidDel="00000000" w:rsidR="00000000" w:rsidRPr="00000000">
              <w:rPr>
                <w:rtl w:val="0"/>
              </w:rPr>
              <w:t xml:space="preserve">The project is broken down into three phases:</w:t>
            </w:r>
          </w:p>
          <w:p w:rsidR="00000000" w:rsidDel="00000000" w:rsidP="00000000" w:rsidRDefault="00000000" w:rsidRPr="00000000">
            <w:pPr>
              <w:numPr>
                <w:ilvl w:val="0"/>
                <w:numId w:val="5"/>
              </w:numPr>
              <w:spacing w:after="200" w:lineRule="auto"/>
              <w:ind w:left="540" w:hanging="360"/>
              <w:contextualSpacing w:val="1"/>
              <w:rPr>
                <w:u w:val="none"/>
              </w:rPr>
            </w:pPr>
            <w:r w:rsidDel="00000000" w:rsidR="00000000" w:rsidRPr="00000000">
              <w:rPr>
                <w:rtl w:val="0"/>
              </w:rPr>
              <w:t xml:space="preserve">getting introduced to the Arduino</w:t>
            </w:r>
          </w:p>
          <w:p w:rsidR="00000000" w:rsidDel="00000000" w:rsidP="00000000" w:rsidRDefault="00000000" w:rsidRPr="00000000">
            <w:pPr>
              <w:numPr>
                <w:ilvl w:val="0"/>
                <w:numId w:val="5"/>
              </w:numPr>
              <w:spacing w:after="200" w:lineRule="auto"/>
              <w:ind w:left="540" w:hanging="360"/>
              <w:contextualSpacing w:val="1"/>
              <w:rPr>
                <w:u w:val="none"/>
              </w:rPr>
            </w:pPr>
            <w:r w:rsidDel="00000000" w:rsidR="00000000" w:rsidRPr="00000000">
              <w:rPr>
                <w:rtl w:val="0"/>
              </w:rPr>
              <w:t xml:space="preserve">creating and programming some simple circuits</w:t>
            </w:r>
          </w:p>
          <w:p w:rsidR="00000000" w:rsidDel="00000000" w:rsidP="00000000" w:rsidRDefault="00000000" w:rsidRPr="00000000">
            <w:pPr>
              <w:numPr>
                <w:ilvl w:val="0"/>
                <w:numId w:val="5"/>
              </w:numPr>
              <w:spacing w:after="200" w:lineRule="auto"/>
              <w:ind w:left="540" w:hanging="360"/>
              <w:contextualSpacing w:val="1"/>
              <w:rPr>
                <w:u w:val="none"/>
              </w:rPr>
            </w:pPr>
            <w:r w:rsidDel="00000000" w:rsidR="00000000" w:rsidRPr="00000000">
              <w:rPr>
                <w:rtl w:val="0"/>
              </w:rPr>
              <w:t xml:space="preserve">reflecting on the process by documenting their learning in an ePortfolio</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b w:val="1"/>
              </w:rPr>
            </w:pPr>
            <w:r w:rsidDel="00000000" w:rsidR="00000000" w:rsidRPr="00000000">
              <w:rPr>
                <w:b w:val="1"/>
                <w:rtl w:val="0"/>
              </w:rPr>
              <w:t xml:space="preserve">Science, Technology, Engineering and Mathematics (STEM)</w:t>
            </w:r>
          </w:p>
          <w:p w:rsidR="00000000" w:rsidDel="00000000" w:rsidP="00000000" w:rsidRDefault="00000000" w:rsidRPr="00000000">
            <w:pPr>
              <w:spacing w:before="120" w:line="240" w:lineRule="auto"/>
              <w:contextualSpacing w:val="0"/>
              <w:rPr/>
            </w:pPr>
            <w:r w:rsidDel="00000000" w:rsidR="00000000" w:rsidRPr="00000000">
              <w:rPr>
                <w:rtl w:val="0"/>
              </w:rPr>
              <w:t xml:space="preserve">This project supports the fundamental principles around STEM. It encompasses all aspects of STEM; material properties, engineering concepts,  computer aided design, and mathematics</w:t>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before="120" w:line="240" w:lineRule="auto"/>
              <w:contextualSpacing w:val="0"/>
              <w:rPr>
                <w:b w:val="1"/>
              </w:rPr>
            </w:pPr>
            <w:r w:rsidDel="00000000" w:rsidR="00000000" w:rsidRPr="00000000">
              <w:rPr>
                <w:b w:val="1"/>
                <w:rtl w:val="0"/>
              </w:rPr>
              <w:t xml:space="preserve">Differentiated Instructions (DI)</w:t>
            </w:r>
          </w:p>
          <w:p w:rsidR="00000000" w:rsidDel="00000000" w:rsidP="00000000" w:rsidRDefault="00000000" w:rsidRPr="00000000">
            <w:pPr>
              <w:spacing w:line="240" w:lineRule="auto"/>
              <w:contextualSpacing w:val="0"/>
              <w:rPr/>
            </w:pPr>
            <w:r w:rsidDel="00000000" w:rsidR="00000000" w:rsidRPr="00000000">
              <w:rPr>
                <w:rtl w:val="0"/>
              </w:rPr>
              <w:t xml:space="preserve">Provide an open-end approach when having students select a product. Have students choose their own product. A choice board with examples may help.</w:t>
            </w:r>
            <w:r w:rsidDel="00000000" w:rsidR="00000000" w:rsidRPr="00000000">
              <w:rPr>
                <w:rtl w:val="0"/>
              </w:rPr>
            </w:r>
          </w:p>
        </w:tc>
      </w:tr>
      <w:tr>
        <w:trPr>
          <w:trHeight w:val="520" w:hRule="atLeast"/>
        </w:trPr>
        <w:tc>
          <w:tcPr>
            <w:gridSpan w:val="2"/>
            <w:shd w:fill="cfe2f3"/>
            <w:tcMar>
              <w:top w:w="100.0" w:type="dxa"/>
              <w:left w:w="100.0" w:type="dxa"/>
              <w:bottom w:w="100.0" w:type="dxa"/>
              <w:right w:w="100.0" w:type="dxa"/>
            </w:tcMar>
          </w:tcPr>
          <w:p w:rsidR="00000000" w:rsidDel="00000000" w:rsidP="00000000" w:rsidRDefault="00000000" w:rsidRPr="00000000">
            <w:pPr>
              <w:pStyle w:val="Heading2"/>
              <w:spacing w:line="240" w:lineRule="auto"/>
              <w:contextualSpacing w:val="0"/>
              <w:rPr>
                <w:b w:val="0"/>
              </w:rPr>
            </w:pPr>
            <w:bookmarkStart w:colFirst="0" w:colLast="0" w:name="_7zh1e2df495c" w:id="3"/>
            <w:bookmarkEnd w:id="3"/>
            <w:r w:rsidDel="00000000" w:rsidR="00000000" w:rsidRPr="00000000">
              <w:rPr>
                <w:b w:val="0"/>
                <w:rtl w:val="0"/>
              </w:rPr>
              <w:t xml:space="preserve">Project Criteria</w:t>
            </w:r>
          </w:p>
        </w:tc>
      </w:tr>
      <w:tr>
        <w:trPr>
          <w:trHeight w:val="420" w:hRule="atLeast"/>
        </w:trPr>
        <w:tc>
          <w:tcPr>
            <w:gridSpan w:val="2"/>
            <w:tcMar>
              <w:top w:w="100.0" w:type="dxa"/>
              <w:left w:w="100.0" w:type="dxa"/>
              <w:bottom w:w="100.0" w:type="dxa"/>
              <w:right w:w="100.0" w:type="dxa"/>
            </w:tcMar>
          </w:tcPr>
          <w:p w:rsidR="00000000" w:rsidDel="00000000" w:rsidP="00000000" w:rsidRDefault="00000000" w:rsidRPr="00000000">
            <w:pPr>
              <w:widowControl w:val="0"/>
              <w:spacing w:before="0" w:line="240" w:lineRule="auto"/>
              <w:contextualSpacing w:val="0"/>
              <w:rPr>
                <w:sz w:val="20"/>
                <w:szCs w:val="20"/>
              </w:rPr>
            </w:pPr>
            <w:r w:rsidDel="00000000" w:rsidR="00000000" w:rsidRPr="00000000">
              <w:rPr>
                <w:sz w:val="20"/>
                <w:szCs w:val="20"/>
                <w:rtl w:val="0"/>
              </w:rPr>
              <w:t xml:space="preserve">Ideally, each student will have their own Arduino to complete the activities, or where DI warrants it, and Arduino can be shared with between two students. For each Arduino, there should be a set of supporting parts, including but not limited to:</w:t>
            </w:r>
          </w:p>
          <w:p w:rsidR="00000000" w:rsidDel="00000000" w:rsidP="00000000" w:rsidRDefault="00000000" w:rsidRPr="00000000">
            <w:pPr>
              <w:widowControl w:val="0"/>
              <w:numPr>
                <w:ilvl w:val="0"/>
                <w:numId w:val="4"/>
              </w:numPr>
              <w:spacing w:before="0" w:line="240" w:lineRule="auto"/>
              <w:ind w:left="720" w:hanging="360"/>
              <w:contextualSpacing w:val="1"/>
              <w:rPr>
                <w:sz w:val="20"/>
                <w:szCs w:val="20"/>
                <w:u w:val="none"/>
              </w:rPr>
            </w:pPr>
            <w:r w:rsidDel="00000000" w:rsidR="00000000" w:rsidRPr="00000000">
              <w:rPr>
                <w:sz w:val="20"/>
                <w:szCs w:val="20"/>
                <w:rtl w:val="0"/>
              </w:rPr>
              <w:t xml:space="preserve">a breadboard</w:t>
            </w:r>
          </w:p>
          <w:p w:rsidR="00000000" w:rsidDel="00000000" w:rsidP="00000000" w:rsidRDefault="00000000" w:rsidRPr="00000000">
            <w:pPr>
              <w:widowControl w:val="0"/>
              <w:numPr>
                <w:ilvl w:val="0"/>
                <w:numId w:val="4"/>
              </w:numPr>
              <w:spacing w:before="0" w:line="240" w:lineRule="auto"/>
              <w:ind w:left="720" w:hanging="360"/>
              <w:contextualSpacing w:val="1"/>
              <w:rPr>
                <w:sz w:val="20"/>
                <w:szCs w:val="20"/>
                <w:u w:val="none"/>
              </w:rPr>
            </w:pPr>
            <w:r w:rsidDel="00000000" w:rsidR="00000000" w:rsidRPr="00000000">
              <w:rPr>
                <w:sz w:val="20"/>
                <w:szCs w:val="20"/>
                <w:rtl w:val="0"/>
              </w:rPr>
              <w:t xml:space="preserve">330 and 1KΩ resistors</w:t>
            </w:r>
          </w:p>
          <w:p w:rsidR="00000000" w:rsidDel="00000000" w:rsidP="00000000" w:rsidRDefault="00000000" w:rsidRPr="00000000">
            <w:pPr>
              <w:widowControl w:val="0"/>
              <w:numPr>
                <w:ilvl w:val="0"/>
                <w:numId w:val="4"/>
              </w:numPr>
              <w:spacing w:before="0" w:line="240" w:lineRule="auto"/>
              <w:ind w:left="720" w:hanging="360"/>
              <w:contextualSpacing w:val="1"/>
              <w:rPr>
                <w:sz w:val="20"/>
                <w:szCs w:val="20"/>
                <w:u w:val="none"/>
              </w:rPr>
            </w:pPr>
            <w:r w:rsidDel="00000000" w:rsidR="00000000" w:rsidRPr="00000000">
              <w:rPr>
                <w:sz w:val="20"/>
                <w:szCs w:val="20"/>
                <w:rtl w:val="0"/>
              </w:rPr>
              <w:t xml:space="preserve">a 5V motor</w:t>
            </w:r>
          </w:p>
          <w:p w:rsidR="00000000" w:rsidDel="00000000" w:rsidP="00000000" w:rsidRDefault="00000000" w:rsidRPr="00000000">
            <w:pPr>
              <w:widowControl w:val="0"/>
              <w:numPr>
                <w:ilvl w:val="0"/>
                <w:numId w:val="4"/>
              </w:numPr>
              <w:spacing w:before="0" w:line="240" w:lineRule="auto"/>
              <w:ind w:left="720" w:hanging="360"/>
              <w:contextualSpacing w:val="1"/>
              <w:rPr>
                <w:sz w:val="20"/>
                <w:szCs w:val="20"/>
                <w:u w:val="none"/>
              </w:rPr>
            </w:pPr>
            <w:commentRangeStart w:id="0"/>
            <w:r w:rsidDel="00000000" w:rsidR="00000000" w:rsidRPr="00000000">
              <w:rPr>
                <w:sz w:val="20"/>
                <w:szCs w:val="20"/>
                <w:rtl w:val="0"/>
              </w:rPr>
              <w:t xml:space="preserve">MORE HERE</w:t>
            </w:r>
            <w:commentRangeEnd w:id="0"/>
            <w:r w:rsidDel="00000000" w:rsidR="00000000" w:rsidRPr="00000000">
              <w:commentReference w:id="0"/>
            </w:r>
            <w:r w:rsidDel="00000000" w:rsidR="00000000" w:rsidRPr="00000000">
              <w:rPr>
                <w:rtl w:val="0"/>
              </w:rPr>
            </w:r>
          </w:p>
          <w:p w:rsidR="00000000" w:rsidDel="00000000" w:rsidP="00000000" w:rsidRDefault="00000000" w:rsidRPr="00000000">
            <w:pPr>
              <w:widowControl w:val="0"/>
              <w:spacing w:before="0" w:line="240" w:lineRule="auto"/>
              <w:contextualSpacing w:val="0"/>
              <w:rPr>
                <w:sz w:val="20"/>
                <w:szCs w:val="20"/>
              </w:rPr>
            </w:pPr>
            <w:r w:rsidDel="00000000" w:rsidR="00000000" w:rsidRPr="00000000">
              <w:rPr>
                <w:sz w:val="20"/>
                <w:szCs w:val="20"/>
                <w:rtl w:val="0"/>
              </w:rPr>
              <w:t xml:space="preserve">Each student will also require access to the World Wide Web and have access to online tools such as Google Docs and Google Sites. </w:t>
            </w:r>
          </w:p>
          <w:p w:rsidR="00000000" w:rsidDel="00000000" w:rsidP="00000000" w:rsidRDefault="00000000" w:rsidRPr="00000000">
            <w:pPr>
              <w:widowControl w:val="0"/>
              <w:spacing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before="0" w:line="240" w:lineRule="auto"/>
              <w:contextualSpacing w:val="0"/>
              <w:rPr>
                <w:sz w:val="20"/>
                <w:szCs w:val="20"/>
              </w:rPr>
            </w:pPr>
            <w:r w:rsidDel="00000000" w:rsidR="00000000" w:rsidRPr="00000000">
              <w:rPr>
                <w:sz w:val="20"/>
                <w:szCs w:val="20"/>
                <w:rtl w:val="0"/>
              </w:rPr>
              <w:t xml:space="preserve">Troubleshooting equipment such as a multimeter would be beneficial, but is not mandatory at this level. </w:t>
            </w:r>
          </w:p>
        </w:tc>
      </w:tr>
      <w:tr>
        <w:trPr>
          <w:trHeight w:val="520" w:hRule="atLeast"/>
        </w:trPr>
        <w:tc>
          <w:tcPr>
            <w:gridSpan w:val="2"/>
            <w:shd w:fill="fce5cd"/>
            <w:tcMar>
              <w:top w:w="100.0" w:type="dxa"/>
              <w:left w:w="100.0" w:type="dxa"/>
              <w:bottom w:w="100.0" w:type="dxa"/>
              <w:right w:w="100.0" w:type="dxa"/>
            </w:tcMar>
          </w:tcPr>
          <w:p w:rsidR="00000000" w:rsidDel="00000000" w:rsidP="00000000" w:rsidRDefault="00000000" w:rsidRPr="00000000">
            <w:pPr>
              <w:pStyle w:val="Heading2"/>
              <w:spacing w:line="240" w:lineRule="auto"/>
              <w:contextualSpacing w:val="0"/>
              <w:rPr>
                <w:sz w:val="20"/>
                <w:szCs w:val="20"/>
              </w:rPr>
            </w:pPr>
            <w:bookmarkStart w:colFirst="0" w:colLast="0" w:name="_9ma9ykcwapp3" w:id="5"/>
            <w:bookmarkEnd w:id="5"/>
            <w:r w:rsidDel="00000000" w:rsidR="00000000" w:rsidRPr="00000000">
              <w:rPr>
                <w:b w:val="0"/>
                <w:rtl w:val="0"/>
              </w:rPr>
              <w:t xml:space="preserve">Examples</w:t>
            </w:r>
            <w:r w:rsidDel="00000000" w:rsidR="00000000" w:rsidRPr="00000000">
              <w:rPr>
                <w:rtl w:val="0"/>
              </w:rPr>
            </w:r>
          </w:p>
        </w:tc>
      </w:tr>
      <w:tr>
        <w:trPr>
          <w:trHeight w:val="520" w:hRule="atLeast"/>
        </w:trPr>
        <w:tc>
          <w:tcPr>
            <w:gridSpan w:val="2"/>
            <w:tcMar>
              <w:top w:w="100.0" w:type="dxa"/>
              <w:left w:w="100.0" w:type="dxa"/>
              <w:bottom w:w="100.0" w:type="dxa"/>
              <w:right w:w="100.0" w:type="dxa"/>
            </w:tcMar>
          </w:tcPr>
          <w:p w:rsidR="00000000" w:rsidDel="00000000" w:rsidP="00000000" w:rsidRDefault="00000000" w:rsidRPr="00000000">
            <w:pPr>
              <w:pStyle w:val="Heading2"/>
              <w:spacing w:line="240" w:lineRule="auto"/>
              <w:contextualSpacing w:val="0"/>
              <w:rPr>
                <w:b w:val="0"/>
              </w:rPr>
            </w:pPr>
            <w:bookmarkStart w:colFirst="0" w:colLast="0" w:name="_9ma9ykcwapp3" w:id="5"/>
            <w:bookmarkEnd w:id="5"/>
            <w:r w:rsidDel="00000000" w:rsidR="00000000" w:rsidRPr="00000000">
              <w:drawing>
                <wp:inline distB="114300" distT="114300" distL="114300" distR="114300">
                  <wp:extent cx="1971675" cy="2247900"/>
                  <wp:effectExtent b="12700" l="12700" r="12700" t="12700"/>
                  <wp:docPr id="4" name="image07.png"/>
                  <a:graphic>
                    <a:graphicData uri="http://schemas.openxmlformats.org/drawingml/2006/picture">
                      <pic:pic>
                        <pic:nvPicPr>
                          <pic:cNvPr id="0" name="image07.png"/>
                          <pic:cNvPicPr preferRelativeResize="0"/>
                        </pic:nvPicPr>
                        <pic:blipFill>
                          <a:blip r:embed="rId7"/>
                          <a:srcRect b="18075" l="18226" r="47783" t="13119"/>
                          <a:stretch>
                            <a:fillRect/>
                          </a:stretch>
                        </pic:blipFill>
                        <pic:spPr>
                          <a:xfrm>
                            <a:off x="0" y="0"/>
                            <a:ext cx="1971675" cy="2247900"/>
                          </a:xfrm>
                          <a:prstGeom prst="rect"/>
                          <a:ln w="12700">
                            <a:solidFill>
                              <a:srgbClr val="000000"/>
                            </a:solidFill>
                            <a:prstDash val="solid"/>
                          </a:ln>
                        </pic:spPr>
                      </pic:pic>
                    </a:graphicData>
                  </a:graphic>
                </wp:inline>
              </w:drawing>
            </w:r>
            <w:r w:rsidDel="00000000" w:rsidR="00000000" w:rsidRPr="00000000">
              <w:drawing>
                <wp:inline distB="114300" distT="114300" distL="114300" distR="114300">
                  <wp:extent cx="1714500" cy="1647825"/>
                  <wp:effectExtent b="12700" l="12700" r="12700" t="12700"/>
                  <wp:docPr id="3" name="image05.png"/>
                  <a:graphic>
                    <a:graphicData uri="http://schemas.openxmlformats.org/drawingml/2006/picture">
                      <pic:pic>
                        <pic:nvPicPr>
                          <pic:cNvPr id="0" name="image05.png"/>
                          <pic:cNvPicPr preferRelativeResize="0"/>
                        </pic:nvPicPr>
                        <pic:blipFill>
                          <a:blip r:embed="rId8"/>
                          <a:srcRect b="15091" l="30500" r="24500" t="8117"/>
                          <a:stretch>
                            <a:fillRect/>
                          </a:stretch>
                        </pic:blipFill>
                        <pic:spPr>
                          <a:xfrm>
                            <a:off x="0" y="0"/>
                            <a:ext cx="1714500" cy="1647825"/>
                          </a:xfrm>
                          <a:prstGeom prst="rect"/>
                          <a:ln w="12700">
                            <a:solidFill>
                              <a:srgbClr val="000000"/>
                            </a:solidFill>
                            <a:prstDash val="solid"/>
                          </a:ln>
                        </pic:spPr>
                      </pic:pic>
                    </a:graphicData>
                  </a:graphic>
                </wp:inline>
              </w:drawing>
            </w:r>
            <w:r w:rsidDel="00000000" w:rsidR="00000000" w:rsidRPr="00000000">
              <w:rPr>
                <w:rtl w:val="0"/>
              </w:rPr>
            </w:r>
          </w:p>
        </w:tc>
      </w:tr>
    </w:tbl>
    <w:p w:rsidR="00000000" w:rsidDel="00000000" w:rsidP="00000000" w:rsidRDefault="00000000" w:rsidRPr="00000000">
      <w:pPr>
        <w:pStyle w:val="Heading1"/>
        <w:widowControl w:val="0"/>
        <w:tabs>
          <w:tab w:val="left" w:pos="0"/>
          <w:tab w:val="left" w:pos="360"/>
          <w:tab w:val="left" w:pos="720"/>
        </w:tabs>
        <w:spacing w:before="0" w:line="240" w:lineRule="auto"/>
        <w:contextualSpacing w:val="0"/>
        <w:jc w:val="left"/>
        <w:rPr/>
      </w:pPr>
      <w:r w:rsidDel="00000000" w:rsidR="00000000" w:rsidRPr="00000000">
        <w:rPr>
          <w:rtl w:val="0"/>
        </w:rPr>
      </w:r>
    </w:p>
    <w:tbl>
      <w:tblPr>
        <w:tblStyle w:val="Table2"/>
        <w:bidiVisual w:val="0"/>
        <w:tblW w:w="9735.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5"/>
        <w:gridCol w:w="2625"/>
        <w:gridCol w:w="705"/>
        <w:gridCol w:w="1680"/>
        <w:gridCol w:w="1440"/>
        <w:gridCol w:w="2040"/>
        <w:tblGridChange w:id="0">
          <w:tblGrid>
            <w:gridCol w:w="1245"/>
            <w:gridCol w:w="2625"/>
            <w:gridCol w:w="705"/>
            <w:gridCol w:w="1680"/>
            <w:gridCol w:w="1440"/>
            <w:gridCol w:w="2040"/>
          </w:tblGrid>
        </w:tblGridChange>
      </w:tblGrid>
      <w:tr>
        <w:trPr>
          <w:trHeight w:val="660" w:hRule="atLeast"/>
        </w:trPr>
        <w:tc>
          <w:tcPr>
            <w:gridSpan w:val="6"/>
            <w:tcBorders>
              <w:top w:color="000000" w:space="0" w:sz="4" w:val="single"/>
              <w:bottom w:color="000000" w:space="0" w:sz="4" w:val="single"/>
            </w:tcBorders>
            <w:shd w:fill="cfe2f3"/>
            <w:vAlign w:val="center"/>
          </w:tcPr>
          <w:p w:rsidR="00000000" w:rsidDel="00000000" w:rsidP="00000000" w:rsidRDefault="00000000" w:rsidRPr="00000000">
            <w:pPr>
              <w:pStyle w:val="Heading2"/>
              <w:tabs>
                <w:tab w:val="left" w:pos="0"/>
              </w:tabs>
              <w:spacing w:line="240" w:lineRule="auto"/>
              <w:contextualSpacing w:val="0"/>
              <w:rPr>
                <w:b w:val="0"/>
              </w:rPr>
            </w:pPr>
            <w:bookmarkStart w:colFirst="0" w:colLast="0" w:name="_mvo8323eaf9u" w:id="6"/>
            <w:bookmarkEnd w:id="6"/>
            <w:r w:rsidDel="00000000" w:rsidR="00000000" w:rsidRPr="00000000">
              <w:rPr>
                <w:b w:val="0"/>
                <w:rtl w:val="0"/>
              </w:rPr>
              <w:t xml:space="preserve">Project Synopsis and Timelines</w:t>
            </w:r>
          </w:p>
        </w:tc>
      </w:tr>
      <w:tr>
        <w:trPr>
          <w:trHeight w:val="360" w:hRule="atLeast"/>
        </w:trPr>
        <w:tc>
          <w:tcPr>
            <w:tcBorders>
              <w:top w:color="000000" w:space="0" w:sz="4" w:val="single"/>
              <w:bottom w:color="000000" w:space="0" w:sz="4" w:val="single"/>
            </w:tcBorders>
            <w:shd w:fill="fce5cd"/>
            <w:vAlign w:val="center"/>
          </w:tcPr>
          <w:p w:rsidR="00000000" w:rsidDel="00000000" w:rsidP="00000000" w:rsidRDefault="00000000" w:rsidRPr="00000000">
            <w:pPr>
              <w:keepNext w:val="1"/>
              <w:keepLines w:val="1"/>
              <w:tabs>
                <w:tab w:val="left" w:pos="0"/>
              </w:tabs>
              <w:spacing w:line="240" w:lineRule="auto"/>
              <w:ind w:left="57" w:right="57" w:firstLine="0"/>
              <w:contextualSpacing w:val="0"/>
              <w:jc w:val="center"/>
              <w:rPr/>
            </w:pPr>
            <w:r w:rsidDel="00000000" w:rsidR="00000000" w:rsidRPr="00000000">
              <w:rPr>
                <w:b w:val="1"/>
                <w:rtl w:val="0"/>
              </w:rPr>
              <w:t xml:space="preserve">Act #</w:t>
            </w:r>
            <w:r w:rsidDel="00000000" w:rsidR="00000000" w:rsidRPr="00000000">
              <w:rPr>
                <w:rtl w:val="0"/>
              </w:rPr>
            </w:r>
          </w:p>
        </w:tc>
        <w:tc>
          <w:tcPr>
            <w:tcBorders>
              <w:top w:color="000000" w:space="0" w:sz="4" w:val="single"/>
              <w:bottom w:color="000000" w:space="0" w:sz="4" w:val="single"/>
            </w:tcBorders>
            <w:shd w:fill="fff2cc"/>
            <w:vAlign w:val="center"/>
          </w:tcPr>
          <w:p w:rsidR="00000000" w:rsidDel="00000000" w:rsidP="00000000" w:rsidRDefault="00000000" w:rsidRPr="00000000">
            <w:pPr>
              <w:keepNext w:val="1"/>
              <w:keepLines w:val="1"/>
              <w:tabs>
                <w:tab w:val="left" w:pos="0"/>
              </w:tabs>
              <w:spacing w:line="240" w:lineRule="auto"/>
              <w:ind w:left="57" w:right="57" w:firstLine="0"/>
              <w:contextualSpacing w:val="0"/>
              <w:jc w:val="center"/>
              <w:rPr/>
            </w:pPr>
            <w:r w:rsidDel="00000000" w:rsidR="00000000" w:rsidRPr="00000000">
              <w:rPr>
                <w:b w:val="1"/>
                <w:rtl w:val="0"/>
              </w:rPr>
              <w:t xml:space="preserve">Activity Title/Name</w:t>
            </w:r>
            <w:r w:rsidDel="00000000" w:rsidR="00000000" w:rsidRPr="00000000">
              <w:rPr>
                <w:rtl w:val="0"/>
              </w:rPr>
            </w:r>
          </w:p>
        </w:tc>
        <w:tc>
          <w:tcPr>
            <w:tcBorders>
              <w:top w:color="000000" w:space="0" w:sz="4" w:val="single"/>
              <w:bottom w:color="000000" w:space="0" w:sz="4" w:val="single"/>
            </w:tcBorders>
            <w:shd w:fill="fce5cd"/>
            <w:vAlign w:val="center"/>
          </w:tcPr>
          <w:p w:rsidR="00000000" w:rsidDel="00000000" w:rsidP="00000000" w:rsidRDefault="00000000" w:rsidRPr="00000000">
            <w:pPr>
              <w:keepLines w:val="1"/>
              <w:tabs>
                <w:tab w:val="left" w:pos="0"/>
              </w:tabs>
              <w:spacing w:line="240" w:lineRule="auto"/>
              <w:ind w:left="57" w:right="57" w:firstLine="0"/>
              <w:contextualSpacing w:val="0"/>
              <w:jc w:val="center"/>
              <w:rPr/>
            </w:pPr>
            <w:r w:rsidDel="00000000" w:rsidR="00000000" w:rsidRPr="00000000">
              <w:rPr>
                <w:b w:val="1"/>
                <w:sz w:val="18"/>
                <w:szCs w:val="18"/>
                <w:rtl w:val="0"/>
              </w:rPr>
              <w:t xml:space="preserve">Time</w:t>
            </w:r>
            <w:r w:rsidDel="00000000" w:rsidR="00000000" w:rsidRPr="00000000">
              <w:rPr>
                <w:rtl w:val="0"/>
              </w:rPr>
            </w:r>
          </w:p>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b w:val="1"/>
                <w:sz w:val="18"/>
                <w:szCs w:val="18"/>
                <w:rtl w:val="0"/>
              </w:rPr>
              <w:t xml:space="preserve">(hrs.)</w:t>
            </w:r>
            <w:r w:rsidDel="00000000" w:rsidR="00000000" w:rsidRPr="00000000">
              <w:rPr>
                <w:rtl w:val="0"/>
              </w:rPr>
            </w:r>
          </w:p>
        </w:tc>
        <w:tc>
          <w:tcPr>
            <w:tcBorders>
              <w:top w:color="000000" w:space="0" w:sz="4" w:val="single"/>
              <w:bottom w:color="000000" w:space="0" w:sz="4" w:val="single"/>
            </w:tcBorders>
            <w:shd w:fill="fff2cc"/>
            <w:vAlign w:val="center"/>
          </w:tcPr>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b w:val="1"/>
                <w:rtl w:val="0"/>
              </w:rPr>
              <w:t xml:space="preserve">Curriculum Expectations</w:t>
            </w:r>
            <w:r w:rsidDel="00000000" w:rsidR="00000000" w:rsidRPr="00000000">
              <w:rPr>
                <w:rtl w:val="0"/>
              </w:rPr>
            </w:r>
          </w:p>
        </w:tc>
        <w:tc>
          <w:tcPr>
            <w:tcBorders>
              <w:top w:color="000000" w:space="0" w:sz="4" w:val="single"/>
              <w:bottom w:color="000000" w:space="0" w:sz="4" w:val="single"/>
            </w:tcBorders>
            <w:shd w:fill="fce5cd"/>
            <w:vAlign w:val="center"/>
          </w:tcPr>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b w:val="1"/>
                <w:sz w:val="18"/>
                <w:szCs w:val="18"/>
                <w:rtl w:val="0"/>
              </w:rPr>
              <w:t xml:space="preserve">Assessment</w:t>
            </w:r>
            <w:r w:rsidDel="00000000" w:rsidR="00000000" w:rsidRPr="00000000">
              <w:rPr>
                <w:rtl w:val="0"/>
              </w:rPr>
            </w:r>
          </w:p>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b w:val="1"/>
                <w:sz w:val="18"/>
                <w:szCs w:val="18"/>
                <w:rtl w:val="0"/>
              </w:rPr>
              <w:t xml:space="preserve">&amp; Evaluation</w:t>
            </w:r>
            <w:r w:rsidDel="00000000" w:rsidR="00000000" w:rsidRPr="00000000">
              <w:rPr>
                <w:rtl w:val="0"/>
              </w:rPr>
            </w:r>
          </w:p>
        </w:tc>
        <w:tc>
          <w:tcPr>
            <w:tcBorders>
              <w:top w:color="000000" w:space="0" w:sz="4" w:val="single"/>
              <w:bottom w:color="000000" w:space="0" w:sz="4" w:val="single"/>
            </w:tcBorders>
            <w:shd w:fill="fff2cc"/>
            <w:vAlign w:val="center"/>
          </w:tcPr>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b w:val="1"/>
                <w:sz w:val="18"/>
                <w:szCs w:val="18"/>
                <w:rtl w:val="0"/>
              </w:rPr>
              <w:t xml:space="preserve">Connections?</w:t>
            </w:r>
            <w:r w:rsidDel="00000000" w:rsidR="00000000" w:rsidRPr="00000000">
              <w:rPr>
                <w:rtl w:val="0"/>
              </w:rPr>
            </w:r>
          </w:p>
        </w:tc>
      </w:tr>
      <w:tr>
        <w:trPr>
          <w:trHeight w:val="2060" w:hRule="atLeast"/>
        </w:trPr>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sz w:val="20"/>
                <w:szCs w:val="20"/>
                <w:rtl w:val="0"/>
              </w:rPr>
              <w:t xml:space="preserve">1</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57" w:right="57" w:firstLine="0"/>
              <w:contextualSpacing w:val="0"/>
              <w:rPr>
                <w:sz w:val="20"/>
                <w:szCs w:val="20"/>
              </w:rPr>
            </w:pPr>
            <w:r w:rsidDel="00000000" w:rsidR="00000000" w:rsidRPr="00000000">
              <w:rPr>
                <w:sz w:val="20"/>
                <w:szCs w:val="20"/>
                <w:rtl w:val="0"/>
              </w:rPr>
              <w:t xml:space="preserve">Getting to Know the Arduino</w:t>
            </w:r>
          </w:p>
        </w:tc>
        <w:tc>
          <w:tcPr>
            <w:tcBorders>
              <w:top w:color="000000" w:space="0" w:sz="4" w:val="single"/>
              <w:bottom w:color="000000" w:space="0" w:sz="4" w:val="single"/>
            </w:tcBorders>
          </w:tcPr>
          <w:p w:rsidR="00000000" w:rsidDel="00000000" w:rsidP="00000000" w:rsidRDefault="00000000" w:rsidRPr="00000000">
            <w:pPr>
              <w:keepNext w:val="1"/>
              <w:keepLines w:val="1"/>
              <w:tabs>
                <w:tab w:val="left" w:pos="0"/>
              </w:tabs>
              <w:spacing w:line="240" w:lineRule="auto"/>
              <w:ind w:left="57" w:right="57" w:firstLine="0"/>
              <w:contextualSpacing w:val="0"/>
              <w:jc w:val="center"/>
              <w:rPr>
                <w:sz w:val="20"/>
                <w:szCs w:val="2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0" w:right="57" w:firstLine="0"/>
              <w:contextualSpacing w:val="0"/>
              <w:rPr>
                <w:sz w:val="20"/>
                <w:szCs w:val="20"/>
              </w:rPr>
            </w:pPr>
            <w:r w:rsidDel="00000000" w:rsidR="00000000" w:rsidRPr="00000000">
              <w:rPr>
                <w:sz w:val="20"/>
                <w:szCs w:val="20"/>
                <w:rtl w:val="0"/>
              </w:rPr>
              <w:t xml:space="preserve">A1., A1.1, A1.2, A1.4</w:t>
            </w:r>
          </w:p>
          <w:p w:rsidR="00000000" w:rsidDel="00000000" w:rsidP="00000000" w:rsidRDefault="00000000" w:rsidRPr="00000000">
            <w:pPr>
              <w:tabs>
                <w:tab w:val="left" w:pos="0"/>
              </w:tabs>
              <w:spacing w:line="240" w:lineRule="auto"/>
              <w:ind w:left="0" w:right="57"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s>
              <w:spacing w:line="240" w:lineRule="auto"/>
              <w:ind w:left="0" w:right="57" w:firstLine="0"/>
              <w:contextualSpacing w:val="0"/>
              <w:rPr>
                <w:sz w:val="20"/>
                <w:szCs w:val="20"/>
              </w:rPr>
            </w:pPr>
            <w:r w:rsidDel="00000000" w:rsidR="00000000" w:rsidRPr="00000000">
              <w:rPr>
                <w:sz w:val="20"/>
                <w:szCs w:val="20"/>
                <w:rtl w:val="0"/>
              </w:rPr>
              <w:t xml:space="preserve">A3., A3.1</w:t>
            </w:r>
          </w:p>
          <w:p w:rsidR="00000000" w:rsidDel="00000000" w:rsidP="00000000" w:rsidRDefault="00000000" w:rsidRPr="00000000">
            <w:pPr>
              <w:tabs>
                <w:tab w:val="left" w:pos="0"/>
              </w:tabs>
              <w:spacing w:line="240" w:lineRule="auto"/>
              <w:ind w:left="0" w:right="57"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s>
              <w:spacing w:line="240" w:lineRule="auto"/>
              <w:ind w:left="0" w:right="57" w:firstLine="0"/>
              <w:contextualSpacing w:val="0"/>
              <w:rPr>
                <w:sz w:val="20"/>
                <w:szCs w:val="20"/>
              </w:rPr>
            </w:pPr>
            <w:r w:rsidDel="00000000" w:rsidR="00000000" w:rsidRPr="00000000">
              <w:rPr>
                <w:sz w:val="20"/>
                <w:szCs w:val="20"/>
                <w:rtl w:val="0"/>
              </w:rPr>
              <w:t xml:space="preserve">B2., B2.1, B2.2, B2.3, B2.5</w:t>
            </w:r>
          </w:p>
          <w:p w:rsidR="00000000" w:rsidDel="00000000" w:rsidP="00000000" w:rsidRDefault="00000000" w:rsidRPr="00000000">
            <w:pPr>
              <w:tabs>
                <w:tab w:val="left" w:pos="0"/>
              </w:tabs>
              <w:spacing w:line="240" w:lineRule="auto"/>
              <w:ind w:left="0" w:right="57"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s>
              <w:spacing w:line="240" w:lineRule="auto"/>
              <w:ind w:left="0" w:right="57" w:firstLine="0"/>
              <w:contextualSpacing w:val="0"/>
              <w:rPr>
                <w:sz w:val="20"/>
                <w:szCs w:val="20"/>
              </w:rPr>
            </w:pPr>
            <w:r w:rsidDel="00000000" w:rsidR="00000000" w:rsidRPr="00000000">
              <w:rPr>
                <w:sz w:val="20"/>
                <w:szCs w:val="20"/>
                <w:rtl w:val="0"/>
              </w:rPr>
              <w:t xml:space="preserve">B4. </w:t>
            </w:r>
            <w:commentRangeStart w:id="1"/>
            <w:r w:rsidDel="00000000" w:rsidR="00000000" w:rsidRPr="00000000">
              <w:rPr>
                <w:sz w:val="20"/>
                <w:szCs w:val="20"/>
                <w:rtl w:val="0"/>
              </w:rPr>
              <w:t xml:space="preserve">B4.2</w:t>
            </w:r>
            <w:commentRangeEnd w:id="1"/>
            <w:r w:rsidDel="00000000" w:rsidR="00000000" w:rsidRPr="00000000">
              <w:commentReference w:id="1"/>
            </w:r>
            <w:r w:rsidDel="00000000" w:rsidR="00000000" w:rsidRPr="00000000">
              <w:rPr>
                <w:rtl w:val="0"/>
              </w:rPr>
            </w:r>
          </w:p>
          <w:p w:rsidR="00000000" w:rsidDel="00000000" w:rsidP="00000000" w:rsidRDefault="00000000" w:rsidRPr="00000000">
            <w:pPr>
              <w:tabs>
                <w:tab w:val="left" w:pos="0"/>
              </w:tabs>
              <w:spacing w:line="240" w:lineRule="auto"/>
              <w:ind w:left="0" w:right="57"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s>
              <w:spacing w:line="240" w:lineRule="auto"/>
              <w:ind w:left="0" w:right="57" w:firstLine="0"/>
              <w:contextualSpacing w:val="0"/>
              <w:rPr>
                <w:sz w:val="20"/>
                <w:szCs w:val="20"/>
              </w:rPr>
            </w:pPr>
            <w:r w:rsidDel="00000000" w:rsidR="00000000" w:rsidRPr="00000000">
              <w:rPr>
                <w:sz w:val="20"/>
                <w:szCs w:val="20"/>
                <w:rtl w:val="0"/>
              </w:rPr>
              <w:t xml:space="preserve">B5., B5.1, B5.2, </w:t>
            </w:r>
          </w:p>
        </w:tc>
        <w:tc>
          <w:tcPr>
            <w:tcBorders>
              <w:top w:color="000000" w:space="0" w:sz="4" w:val="single"/>
              <w:bottom w:color="000000" w:space="0" w:sz="4" w:val="single"/>
            </w:tcBorders>
          </w:tcPr>
          <w:p w:rsidR="00000000" w:rsidDel="00000000" w:rsidP="00000000" w:rsidRDefault="00000000" w:rsidRPr="00000000">
            <w:pPr>
              <w:numPr>
                <w:ilvl w:val="0"/>
                <w:numId w:val="1"/>
              </w:numPr>
              <w:tabs>
                <w:tab w:val="left" w:pos="45"/>
              </w:tabs>
              <w:spacing w:line="240" w:lineRule="auto"/>
              <w:ind w:left="315" w:right="57" w:hanging="270"/>
              <w:contextualSpacing w:val="1"/>
              <w:rPr>
                <w:sz w:val="20"/>
                <w:szCs w:val="20"/>
                <w:u w:val="none"/>
              </w:rPr>
            </w:pPr>
            <w:r w:rsidDel="00000000" w:rsidR="00000000" w:rsidRPr="00000000">
              <w:rPr>
                <w:sz w:val="20"/>
                <w:szCs w:val="20"/>
                <w:rtl w:val="0"/>
              </w:rPr>
              <w:t xml:space="preserve">K/U</w:t>
            </w:r>
          </w:p>
          <w:p w:rsidR="00000000" w:rsidDel="00000000" w:rsidP="00000000" w:rsidRDefault="00000000" w:rsidRPr="00000000">
            <w:pPr>
              <w:numPr>
                <w:ilvl w:val="0"/>
                <w:numId w:val="1"/>
              </w:numPr>
              <w:tabs>
                <w:tab w:val="left" w:pos="45"/>
              </w:tabs>
              <w:spacing w:line="240" w:lineRule="auto"/>
              <w:ind w:left="315" w:right="57" w:hanging="270"/>
              <w:contextualSpacing w:val="1"/>
              <w:rPr>
                <w:sz w:val="20"/>
                <w:szCs w:val="20"/>
                <w:u w:val="none"/>
              </w:rPr>
            </w:pPr>
            <w:r w:rsidDel="00000000" w:rsidR="00000000" w:rsidRPr="00000000">
              <w:rPr>
                <w:sz w:val="20"/>
                <w:szCs w:val="20"/>
                <w:rtl w:val="0"/>
              </w:rPr>
              <w:t xml:space="preserve">T</w:t>
            </w:r>
          </w:p>
          <w:p w:rsidR="00000000" w:rsidDel="00000000" w:rsidP="00000000" w:rsidRDefault="00000000" w:rsidRPr="00000000">
            <w:pPr>
              <w:numPr>
                <w:ilvl w:val="0"/>
                <w:numId w:val="1"/>
              </w:numPr>
              <w:tabs>
                <w:tab w:val="left" w:pos="45"/>
              </w:tabs>
              <w:spacing w:line="240" w:lineRule="auto"/>
              <w:ind w:left="315" w:right="57" w:hanging="270"/>
              <w:contextualSpacing w:val="1"/>
              <w:rPr>
                <w:sz w:val="20"/>
                <w:szCs w:val="20"/>
                <w:u w:val="none"/>
              </w:rPr>
            </w:pPr>
            <w:r w:rsidDel="00000000" w:rsidR="00000000" w:rsidRPr="00000000">
              <w:rPr>
                <w:sz w:val="20"/>
                <w:szCs w:val="20"/>
                <w:rtl w:val="0"/>
              </w:rPr>
              <w:t xml:space="preserve">C</w:t>
            </w:r>
          </w:p>
          <w:p w:rsidR="00000000" w:rsidDel="00000000" w:rsidP="00000000" w:rsidRDefault="00000000" w:rsidRPr="00000000">
            <w:pPr>
              <w:numPr>
                <w:ilvl w:val="0"/>
                <w:numId w:val="1"/>
              </w:numPr>
              <w:tabs>
                <w:tab w:val="left" w:pos="45"/>
              </w:tabs>
              <w:spacing w:line="240" w:lineRule="auto"/>
              <w:ind w:left="315" w:right="57" w:hanging="270"/>
              <w:contextualSpacing w:val="1"/>
              <w:rPr>
                <w:sz w:val="20"/>
                <w:szCs w:val="20"/>
                <w:u w:val="none"/>
              </w:rPr>
            </w:pPr>
            <w:r w:rsidDel="00000000" w:rsidR="00000000" w:rsidRPr="00000000">
              <w:rPr>
                <w:sz w:val="20"/>
                <w:szCs w:val="20"/>
                <w:rtl w:val="0"/>
              </w:rPr>
              <w:t xml:space="preserve">A</w:t>
            </w:r>
          </w:p>
        </w:tc>
        <w:tc>
          <w:tcPr>
            <w:tcBorders>
              <w:top w:color="000000" w:space="0" w:sz="4" w:val="single"/>
              <w:bottom w:color="000000" w:space="0" w:sz="4" w:val="single"/>
            </w:tcBorders>
          </w:tcPr>
          <w:p w:rsidR="00000000" w:rsidDel="00000000" w:rsidP="00000000" w:rsidRDefault="00000000" w:rsidRPr="00000000">
            <w:pPr>
              <w:numPr>
                <w:ilvl w:val="0"/>
                <w:numId w:val="8"/>
              </w:numP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Ontario Curriculum</w:t>
            </w:r>
          </w:p>
          <w:p w:rsidR="00000000" w:rsidDel="00000000" w:rsidP="00000000" w:rsidRDefault="00000000" w:rsidRPr="00000000">
            <w:pPr>
              <w:numPr>
                <w:ilvl w:val="0"/>
                <w:numId w:val="8"/>
              </w:numP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Growing Success</w:t>
            </w:r>
          </w:p>
          <w:p w:rsidR="00000000" w:rsidDel="00000000" w:rsidP="00000000" w:rsidRDefault="00000000" w:rsidRPr="00000000">
            <w:pPr>
              <w:numPr>
                <w:ilvl w:val="0"/>
                <w:numId w:val="8"/>
              </w:numP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DI</w:t>
            </w:r>
          </w:p>
          <w:p w:rsidR="00000000" w:rsidDel="00000000" w:rsidP="00000000" w:rsidRDefault="00000000" w:rsidRPr="00000000">
            <w:pPr>
              <w:numPr>
                <w:ilvl w:val="0"/>
                <w:numId w:val="8"/>
              </w:numP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STEM</w:t>
            </w:r>
          </w:p>
          <w:p w:rsidR="00000000" w:rsidDel="00000000" w:rsidP="00000000" w:rsidRDefault="00000000" w:rsidRPr="00000000">
            <w:pPr>
              <w:numPr>
                <w:ilvl w:val="0"/>
                <w:numId w:val="8"/>
              </w:numP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Math Literacy</w:t>
            </w:r>
          </w:p>
          <w:p w:rsidR="00000000" w:rsidDel="00000000" w:rsidP="00000000" w:rsidRDefault="00000000" w:rsidRPr="00000000">
            <w:pPr>
              <w:numPr>
                <w:ilvl w:val="0"/>
                <w:numId w:val="8"/>
              </w:numP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Literacy</w:t>
            </w:r>
          </w:p>
          <w:p w:rsidR="00000000" w:rsidDel="00000000" w:rsidP="00000000" w:rsidRDefault="00000000" w:rsidRPr="00000000">
            <w:pPr>
              <w:tabs>
                <w:tab w:val="left" w:pos="0"/>
              </w:tabs>
              <w:spacing w:after="0" w:before="0" w:line="240" w:lineRule="auto"/>
              <w:ind w:left="0" w:right="57" w:firstLine="0"/>
              <w:contextualSpacing w:val="0"/>
              <w:rPr>
                <w:rFonts w:ascii="Arial" w:cs="Arial" w:eastAsia="Arial" w:hAnsi="Arial"/>
                <w:b w:val="0"/>
                <w:color w:val="000000"/>
                <w:sz w:val="16"/>
                <w:szCs w:val="16"/>
              </w:rPr>
            </w:pPr>
            <w:r w:rsidDel="00000000" w:rsidR="00000000" w:rsidRPr="00000000">
              <w:rPr>
                <w:rtl w:val="0"/>
              </w:rPr>
            </w:r>
          </w:p>
        </w:tc>
      </w:tr>
      <w:tr>
        <w:trPr>
          <w:trHeight w:val="680" w:hRule="atLeast"/>
        </w:trPr>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keepNext w:val="1"/>
              <w:keepLines w:val="1"/>
              <w:tabs>
                <w:tab w:val="left" w:pos="0"/>
              </w:tabs>
              <w:spacing w:line="240" w:lineRule="auto"/>
              <w:ind w:left="57" w:right="57" w:firstLine="0"/>
              <w:contextualSpacing w:val="0"/>
              <w:jc w:val="center"/>
              <w:rPr>
                <w:sz w:val="20"/>
                <w:szCs w:val="2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spacing w:line="240" w:lineRule="auto"/>
              <w:contextualSpacing w:val="0"/>
              <w:rPr>
                <w:sz w:val="20"/>
                <w:szCs w:val="2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tabs>
                <w:tab w:val="left" w:pos="317"/>
              </w:tabs>
              <w:spacing w:line="240" w:lineRule="auto"/>
              <w:ind w:left="317" w:right="57" w:firstLine="0"/>
              <w:contextualSpacing w:val="0"/>
              <w:rPr>
                <w:sz w:val="20"/>
                <w:szCs w:val="2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numPr>
                <w:ilvl w:val="0"/>
                <w:numId w:val="8"/>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Ontario Curriculum</w:t>
            </w:r>
          </w:p>
          <w:p w:rsidR="00000000" w:rsidDel="00000000" w:rsidP="00000000" w:rsidRDefault="00000000" w:rsidRPr="00000000">
            <w:pPr>
              <w:numPr>
                <w:ilvl w:val="0"/>
                <w:numId w:val="8"/>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Growing Success</w:t>
            </w:r>
          </w:p>
          <w:p w:rsidR="00000000" w:rsidDel="00000000" w:rsidP="00000000" w:rsidRDefault="00000000" w:rsidRPr="00000000">
            <w:pPr>
              <w:numPr>
                <w:ilvl w:val="0"/>
                <w:numId w:val="8"/>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DI</w:t>
            </w:r>
          </w:p>
          <w:p w:rsidR="00000000" w:rsidDel="00000000" w:rsidP="00000000" w:rsidRDefault="00000000" w:rsidRPr="00000000">
            <w:pPr>
              <w:numPr>
                <w:ilvl w:val="0"/>
                <w:numId w:val="8"/>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STEM</w:t>
            </w:r>
          </w:p>
          <w:p w:rsidR="00000000" w:rsidDel="00000000" w:rsidP="00000000" w:rsidRDefault="00000000" w:rsidRPr="00000000">
            <w:pPr>
              <w:numPr>
                <w:ilvl w:val="0"/>
                <w:numId w:val="8"/>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Math Literacy</w:t>
            </w:r>
          </w:p>
          <w:p w:rsidR="00000000" w:rsidDel="00000000" w:rsidP="00000000" w:rsidRDefault="00000000" w:rsidRPr="00000000">
            <w:pPr>
              <w:numPr>
                <w:ilvl w:val="0"/>
                <w:numId w:val="8"/>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Literacy</w:t>
            </w:r>
          </w:p>
        </w:tc>
      </w:tr>
      <w:tr>
        <w:trPr>
          <w:trHeight w:val="540" w:hRule="atLeast"/>
        </w:trPr>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sz w:val="20"/>
                <w:szCs w:val="20"/>
                <w:rtl w:val="0"/>
              </w:rPr>
              <w:t xml:space="preserve">3</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right="57"/>
              <w:contextualSpacing w:val="0"/>
              <w:rPr>
                <w:sz w:val="20"/>
                <w:szCs w:val="2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57" w:right="57" w:firstLine="0"/>
              <w:contextualSpacing w:val="0"/>
              <w:jc w:val="center"/>
              <w:rPr>
                <w:sz w:val="20"/>
                <w:szCs w:val="2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57" w:right="57" w:firstLine="0"/>
              <w:contextualSpacing w:val="0"/>
              <w:rPr>
                <w:sz w:val="20"/>
                <w:szCs w:val="2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tabs>
                <w:tab w:val="left" w:pos="317"/>
              </w:tabs>
              <w:spacing w:line="240" w:lineRule="auto"/>
              <w:ind w:left="317" w:right="57" w:firstLine="0"/>
              <w:contextualSpacing w:val="0"/>
              <w:rPr>
                <w:sz w:val="20"/>
                <w:szCs w:val="2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numPr>
                <w:ilvl w:val="0"/>
                <w:numId w:val="8"/>
              </w:numPr>
              <w:tabs>
                <w:tab w:val="left" w:pos="0"/>
              </w:tabs>
              <w:spacing w:line="240" w:lineRule="auto"/>
              <w:ind w:left="176" w:right="57" w:hanging="180"/>
              <w:contextualSpacing w:val="1"/>
              <w:rPr>
                <w:sz w:val="16"/>
                <w:szCs w:val="16"/>
              </w:rPr>
            </w:pPr>
            <w:bookmarkStart w:colFirst="0" w:colLast="0" w:name="_gjdgxs" w:id="7"/>
            <w:bookmarkEnd w:id="7"/>
            <w:r w:rsidDel="00000000" w:rsidR="00000000" w:rsidRPr="00000000">
              <w:rPr>
                <w:sz w:val="16"/>
                <w:szCs w:val="16"/>
                <w:rtl w:val="0"/>
              </w:rPr>
              <w:t xml:space="preserve">Ontario Curriculum</w:t>
            </w:r>
          </w:p>
          <w:p w:rsidR="00000000" w:rsidDel="00000000" w:rsidP="00000000" w:rsidRDefault="00000000" w:rsidRPr="00000000">
            <w:pPr>
              <w:numPr>
                <w:ilvl w:val="0"/>
                <w:numId w:val="8"/>
              </w:numPr>
              <w:tabs>
                <w:tab w:val="left" w:pos="0"/>
              </w:tabs>
              <w:spacing w:line="240" w:lineRule="auto"/>
              <w:ind w:left="176" w:right="57" w:hanging="180"/>
              <w:contextualSpacing w:val="1"/>
              <w:rPr>
                <w:sz w:val="16"/>
                <w:szCs w:val="16"/>
              </w:rPr>
            </w:pPr>
            <w:bookmarkStart w:colFirst="0" w:colLast="0" w:name="_gjdgxs" w:id="7"/>
            <w:bookmarkEnd w:id="7"/>
            <w:r w:rsidDel="00000000" w:rsidR="00000000" w:rsidRPr="00000000">
              <w:rPr>
                <w:sz w:val="16"/>
                <w:szCs w:val="16"/>
                <w:rtl w:val="0"/>
              </w:rPr>
              <w:t xml:space="preserve">Growing Success</w:t>
            </w:r>
          </w:p>
          <w:p w:rsidR="00000000" w:rsidDel="00000000" w:rsidP="00000000" w:rsidRDefault="00000000" w:rsidRPr="00000000">
            <w:pPr>
              <w:numPr>
                <w:ilvl w:val="0"/>
                <w:numId w:val="8"/>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DI</w:t>
            </w:r>
          </w:p>
          <w:p w:rsidR="00000000" w:rsidDel="00000000" w:rsidP="00000000" w:rsidRDefault="00000000" w:rsidRPr="00000000">
            <w:pPr>
              <w:numPr>
                <w:ilvl w:val="0"/>
                <w:numId w:val="8"/>
              </w:numPr>
              <w:tabs>
                <w:tab w:val="left" w:pos="0"/>
              </w:tabs>
              <w:spacing w:line="240" w:lineRule="auto"/>
              <w:ind w:left="176" w:right="57" w:hanging="180"/>
              <w:contextualSpacing w:val="1"/>
              <w:rPr>
                <w:sz w:val="16"/>
                <w:szCs w:val="16"/>
              </w:rPr>
            </w:pPr>
            <w:bookmarkStart w:colFirst="0" w:colLast="0" w:name="_gjdgxs" w:id="7"/>
            <w:bookmarkEnd w:id="7"/>
            <w:r w:rsidDel="00000000" w:rsidR="00000000" w:rsidRPr="00000000">
              <w:rPr>
                <w:sz w:val="16"/>
                <w:szCs w:val="16"/>
                <w:rtl w:val="0"/>
              </w:rPr>
              <w:t xml:space="preserve">STEM</w:t>
            </w:r>
          </w:p>
          <w:p w:rsidR="00000000" w:rsidDel="00000000" w:rsidP="00000000" w:rsidRDefault="00000000" w:rsidRPr="00000000">
            <w:pPr>
              <w:numPr>
                <w:ilvl w:val="0"/>
                <w:numId w:val="8"/>
              </w:numPr>
              <w:tabs>
                <w:tab w:val="left" w:pos="0"/>
              </w:tabs>
              <w:spacing w:line="240" w:lineRule="auto"/>
              <w:ind w:left="176" w:right="57" w:hanging="180"/>
              <w:contextualSpacing w:val="1"/>
              <w:rPr>
                <w:sz w:val="16"/>
                <w:szCs w:val="16"/>
              </w:rPr>
            </w:pPr>
            <w:bookmarkStart w:colFirst="0" w:colLast="0" w:name="_gjdgxs" w:id="7"/>
            <w:bookmarkEnd w:id="7"/>
            <w:r w:rsidDel="00000000" w:rsidR="00000000" w:rsidRPr="00000000">
              <w:rPr>
                <w:sz w:val="16"/>
                <w:szCs w:val="16"/>
                <w:rtl w:val="0"/>
              </w:rPr>
              <w:t xml:space="preserve">Math Literacy</w:t>
            </w:r>
          </w:p>
          <w:p w:rsidR="00000000" w:rsidDel="00000000" w:rsidP="00000000" w:rsidRDefault="00000000" w:rsidRPr="00000000">
            <w:pPr>
              <w:numPr>
                <w:ilvl w:val="0"/>
                <w:numId w:val="8"/>
              </w:numPr>
              <w:tabs>
                <w:tab w:val="left" w:pos="0"/>
              </w:tabs>
              <w:spacing w:line="240" w:lineRule="auto"/>
              <w:ind w:left="176" w:right="57" w:hanging="180"/>
              <w:contextualSpacing w:val="1"/>
              <w:rPr>
                <w:sz w:val="16"/>
                <w:szCs w:val="16"/>
              </w:rPr>
            </w:pPr>
            <w:bookmarkStart w:colFirst="0" w:colLast="0" w:name="_gjdgxs" w:id="7"/>
            <w:bookmarkEnd w:id="7"/>
            <w:r w:rsidDel="00000000" w:rsidR="00000000" w:rsidRPr="00000000">
              <w:rPr>
                <w:sz w:val="16"/>
                <w:szCs w:val="16"/>
                <w:rtl w:val="0"/>
              </w:rPr>
              <w:t xml:space="preserve">Literacy</w:t>
            </w:r>
          </w:p>
        </w:tc>
      </w:tr>
    </w:tbl>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jc w:val="center"/>
        <w:rPr/>
      </w:pPr>
      <w:bookmarkStart w:colFirst="0" w:colLast="0" w:name="_ug18wuo1yrvw" w:id="8"/>
      <w:bookmarkEnd w:id="8"/>
      <w:r w:rsidDel="00000000" w:rsidR="00000000" w:rsidRPr="00000000">
        <w:rPr>
          <w:rtl w:val="0"/>
        </w:rPr>
        <w:br w:type="textWrapping"/>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contextualSpacing w:val="0"/>
        <w:jc w:val="center"/>
        <w:rPr/>
      </w:pPr>
      <w:bookmarkStart w:colFirst="0" w:colLast="0" w:name="_nfrq3nufmx8x" w:id="9"/>
      <w:bookmarkEnd w:id="9"/>
      <w:r w:rsidDel="00000000" w:rsidR="00000000" w:rsidRPr="00000000">
        <w:rPr>
          <w:rtl w:val="0"/>
        </w:rPr>
      </w:r>
    </w:p>
    <w:p w:rsidR="00000000" w:rsidDel="00000000" w:rsidP="00000000" w:rsidRDefault="00000000" w:rsidRPr="00000000">
      <w:pPr>
        <w:pStyle w:val="Heading1"/>
        <w:contextualSpacing w:val="0"/>
        <w:jc w:val="center"/>
        <w:rPr/>
      </w:pPr>
      <w:bookmarkStart w:colFirst="0" w:colLast="0" w:name="_66bdz3r8llge" w:id="10"/>
      <w:bookmarkEnd w:id="10"/>
      <w:r w:rsidDel="00000000" w:rsidR="00000000" w:rsidRPr="00000000">
        <w:rPr>
          <w:rtl w:val="0"/>
        </w:rPr>
        <w:t xml:space="preserve">Activity 1</w:t>
      </w:r>
      <w:r w:rsidDel="00000000" w:rsidR="00000000" w:rsidRPr="00000000">
        <w:rPr>
          <w:rtl w:val="0"/>
        </w:rPr>
        <w:t xml:space="preserve"> - Getting to Know the Arduino</w:t>
      </w:r>
    </w:p>
    <w:p w:rsidR="00000000" w:rsidDel="00000000" w:rsidP="00000000" w:rsidRDefault="00000000" w:rsidRPr="00000000">
      <w:pPr>
        <w:pStyle w:val="Heading2"/>
        <w:contextualSpacing w:val="0"/>
        <w:rPr/>
      </w:pPr>
      <w:bookmarkStart w:colFirst="0" w:colLast="0" w:name="_t9q4rnsxcuko" w:id="11"/>
      <w:bookmarkEnd w:id="11"/>
      <w:r w:rsidDel="00000000" w:rsidR="00000000" w:rsidRPr="00000000">
        <w:rPr>
          <w:rtl w:val="0"/>
        </w:rPr>
        <w:t xml:space="preserve">Minds On (Engaging Prior Knowledge)</w:t>
      </w:r>
    </w:p>
    <w:p w:rsidR="00000000" w:rsidDel="00000000" w:rsidP="00000000" w:rsidRDefault="00000000" w:rsidRPr="00000000">
      <w:pPr>
        <w:contextualSpacing w:val="0"/>
        <w:rPr/>
      </w:pPr>
      <w:r w:rsidDel="00000000" w:rsidR="00000000" w:rsidRPr="00000000">
        <w:rPr>
          <w:rtl w:val="0"/>
        </w:rPr>
      </w:r>
    </w:p>
    <w:tbl>
      <w:tblPr>
        <w:tblStyle w:val="Table3"/>
        <w:bidiVisual w:val="0"/>
        <w:tblW w:w="9448.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48"/>
        <w:tblGridChange w:id="0">
          <w:tblGrid>
            <w:gridCol w:w="9448"/>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pPr>
            <w:bookmarkStart w:colFirst="0" w:colLast="0" w:name="_7pp2tzi8lz2s" w:id="12"/>
            <w:bookmarkEnd w:id="12"/>
            <w:r w:rsidDel="00000000" w:rsidR="00000000" w:rsidRPr="00000000">
              <w:rPr>
                <w:rtl w:val="0"/>
              </w:rPr>
              <w:t xml:space="preserve">Description</w:t>
            </w:r>
          </w:p>
        </w:tc>
      </w:tr>
      <w:tr>
        <w:trPr>
          <w:trHeight w:val="1820" w:hRule="atLeast"/>
        </w:trPr>
        <w:tc>
          <w:tcPr/>
          <w:p w:rsidR="00000000" w:rsidDel="00000000" w:rsidP="00000000" w:rsidRDefault="00000000" w:rsidRPr="00000000">
            <w:pPr>
              <w:spacing w:after="0" w:before="0" w:line="240" w:lineRule="auto"/>
              <w:contextualSpacing w:val="0"/>
              <w:rPr/>
            </w:pPr>
            <w:r w:rsidDel="00000000" w:rsidR="00000000" w:rsidRPr="00000000">
              <w:rPr>
                <w:rtl w:val="0"/>
              </w:rPr>
              <w:t xml:space="preserve">It is assumed the students have no prior knowledge with Arduinos, programming, or electronics. </w:t>
            </w:r>
          </w:p>
          <w:p w:rsidR="00000000" w:rsidDel="00000000" w:rsidP="00000000" w:rsidRDefault="00000000" w:rsidRPr="00000000">
            <w:pPr>
              <w:spacing w:after="0" w:before="0" w:line="240" w:lineRule="auto"/>
              <w:contextualSpacing w:val="0"/>
              <w:rPr/>
            </w:pPr>
            <w:r w:rsidDel="00000000" w:rsidR="00000000" w:rsidRPr="00000000">
              <w:rPr>
                <w:rtl w:val="0"/>
              </w:rPr>
            </w:r>
          </w:p>
          <w:p w:rsidR="00000000" w:rsidDel="00000000" w:rsidP="00000000" w:rsidRDefault="00000000" w:rsidRPr="00000000">
            <w:pPr>
              <w:spacing w:after="0" w:before="0" w:line="240" w:lineRule="auto"/>
              <w:contextualSpacing w:val="0"/>
              <w:rPr/>
            </w:pPr>
            <w:r w:rsidDel="00000000" w:rsidR="00000000" w:rsidRPr="00000000">
              <w:rPr>
                <w:rtl w:val="0"/>
              </w:rPr>
              <w:t xml:space="preserve">This series of lessons and activities will provide an overview of the Arduino. There is a slideshow that will get the students started with the theory and first few activities but then they will need to use some critical thinking skills to complete the remaining activities.</w:t>
            </w:r>
          </w:p>
          <w:p w:rsidR="00000000" w:rsidDel="00000000" w:rsidP="00000000" w:rsidRDefault="00000000" w:rsidRPr="00000000">
            <w:pPr>
              <w:spacing w:after="0" w:before="0" w:line="240" w:lineRule="auto"/>
              <w:contextualSpacing w:val="0"/>
              <w:rPr/>
            </w:pPr>
            <w:r w:rsidDel="00000000" w:rsidR="00000000" w:rsidRPr="00000000">
              <w:rPr>
                <w:rtl w:val="0"/>
              </w:rPr>
            </w:r>
          </w:p>
          <w:p w:rsidR="00000000" w:rsidDel="00000000" w:rsidP="00000000" w:rsidRDefault="00000000" w:rsidRPr="00000000">
            <w:pPr>
              <w:spacing w:after="0" w:before="0" w:line="240" w:lineRule="auto"/>
              <w:contextualSpacing w:val="0"/>
              <w:rPr>
                <w:rFonts w:ascii="Arial" w:cs="Arial" w:eastAsia="Arial" w:hAnsi="Arial"/>
                <w:b w:val="0"/>
                <w:color w:val="000000"/>
                <w:sz w:val="22"/>
                <w:szCs w:val="22"/>
              </w:rPr>
            </w:pPr>
            <w:r w:rsidDel="00000000" w:rsidR="00000000" w:rsidRPr="00000000">
              <w:rPr>
                <w:rtl w:val="0"/>
              </w:rPr>
              <w:t xml:space="preserve">The lesson will start with motivational videos about the Arduino leading into some simple activities to get started with the programming and the basic electronics. </w:t>
            </w: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b w:val="1"/>
        </w:rPr>
      </w:pPr>
      <w:r w:rsidDel="00000000" w:rsidR="00000000" w:rsidRPr="00000000">
        <w:rPr>
          <w:rtl w:val="0"/>
        </w:rPr>
      </w:r>
    </w:p>
    <w:tbl>
      <w:tblPr>
        <w:tblStyle w:val="Table4"/>
        <w:bidiVisual w:val="0"/>
        <w:tblW w:w="9448.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48"/>
        <w:tblGridChange w:id="0">
          <w:tblGrid>
            <w:gridCol w:w="9448"/>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pPr>
            <w:bookmarkStart w:colFirst="0" w:colLast="0" w:name="_mtcxem2jz8xv" w:id="13"/>
            <w:bookmarkEnd w:id="13"/>
            <w:r w:rsidDel="00000000" w:rsidR="00000000" w:rsidRPr="00000000">
              <w:rPr>
                <w:rtl w:val="0"/>
              </w:rPr>
              <w:t xml:space="preserve">Criteria and Instructions</w:t>
            </w:r>
          </w:p>
        </w:tc>
      </w:tr>
      <w:tr>
        <w:trPr>
          <w:trHeight w:val="1320" w:hRule="atLeast"/>
        </w:trPr>
        <w:tc>
          <w:tcPr/>
          <w:p w:rsidR="00000000" w:rsidDel="00000000" w:rsidP="00000000" w:rsidRDefault="00000000" w:rsidRPr="00000000">
            <w:pPr>
              <w:widowControl w:val="0"/>
              <w:numPr>
                <w:ilvl w:val="0"/>
                <w:numId w:val="2"/>
              </w:numPr>
              <w:ind w:left="720" w:hanging="360"/>
              <w:contextualSpacing w:val="1"/>
              <w:rPr>
                <w:u w:val="none"/>
              </w:rPr>
            </w:pPr>
            <w:r w:rsidDel="00000000" w:rsidR="00000000" w:rsidRPr="00000000">
              <w:rPr>
                <w:rtl w:val="0"/>
              </w:rPr>
              <w:t xml:space="preserve">Need something here about notes and/or questions related to the videos</w:t>
            </w:r>
          </w:p>
        </w:tc>
      </w:tr>
    </w:tbl>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tbl>
      <w:tblPr>
        <w:tblStyle w:val="Table5"/>
        <w:bidiVisual w:val="0"/>
        <w:tblW w:w="9420.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75"/>
        <w:gridCol w:w="3045"/>
        <w:tblGridChange w:id="0">
          <w:tblGrid>
            <w:gridCol w:w="6375"/>
            <w:gridCol w:w="3045"/>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sg1v5625ggey" w:id="14"/>
            <w:bookmarkEnd w:id="14"/>
            <w:r w:rsidDel="00000000" w:rsidR="00000000" w:rsidRPr="00000000">
              <w:rPr>
                <w:rtl w:val="0"/>
              </w:rPr>
              <w:t xml:space="preserve">Prior Knowledge</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tl w:val="0"/>
              </w:rPr>
              <w:t xml:space="preserve">Connections</w:t>
            </w:r>
          </w:p>
        </w:tc>
      </w:tr>
      <w:tr>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360" w:firstLine="0"/>
              <w:contextualSpacing w:val="0"/>
              <w:rPr>
                <w:rFonts w:ascii="Arial" w:cs="Arial" w:eastAsia="Arial" w:hAnsi="Arial"/>
                <w:b w:val="0"/>
                <w:color w:val="000000"/>
                <w:sz w:val="22"/>
                <w:szCs w:val="22"/>
              </w:rPr>
            </w:pPr>
            <w:r w:rsidDel="00000000" w:rsidR="00000000" w:rsidRPr="00000000">
              <w:rPr>
                <w:sz w:val="20"/>
                <w:szCs w:val="20"/>
                <w:rtl w:val="0"/>
              </w:rPr>
              <w:t xml:space="preserve">None assumed, other than basic computer experience (opening and saving files), being able to search on Google, etc.</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120" w:line="240" w:lineRule="auto"/>
              <w:contextualSpacing w:val="0"/>
              <w:rPr>
                <w:sz w:val="20"/>
                <w:szCs w:val="20"/>
              </w:rPr>
            </w:pPr>
            <w:r w:rsidDel="00000000" w:rsidR="00000000" w:rsidRPr="00000000">
              <w:rPr>
                <w:sz w:val="20"/>
                <w:szCs w:val="20"/>
                <w:rtl w:val="0"/>
              </w:rPr>
              <w:t xml:space="preserve">N/A</w:t>
            </w:r>
          </w:p>
          <w:p w:rsidR="00000000" w:rsidDel="00000000" w:rsidP="00000000" w:rsidRDefault="00000000" w:rsidRPr="00000000">
            <w:pPr>
              <w:spacing w:line="240" w:lineRule="auto"/>
              <w:contextualSpacing w:val="0"/>
              <w:rPr>
                <w:sz w:val="16"/>
                <w:szCs w:val="16"/>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fevpg2e1lu0z" w:id="15"/>
            <w:bookmarkEnd w:id="15"/>
            <w:r w:rsidDel="00000000" w:rsidR="00000000" w:rsidRPr="00000000">
              <w:rPr>
                <w:rtl w:val="0"/>
              </w:rPr>
              <w:t xml:space="preserve">Planning Notes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Forthcoming...</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pPr>
            <w:r w:rsidDel="00000000" w:rsidR="00000000" w:rsidRPr="00000000">
              <w:rPr>
                <w:rtl w:val="0"/>
              </w:rPr>
            </w:r>
          </w:p>
        </w:tc>
      </w:tr>
    </w:tbl>
    <w:p w:rsidR="00000000" w:rsidDel="00000000" w:rsidP="00000000" w:rsidRDefault="00000000" w:rsidRPr="00000000">
      <w:pPr>
        <w:pStyle w:val="Heading2"/>
        <w:keepLines w:val="1"/>
        <w:tabs>
          <w:tab w:val="left" w:pos="0"/>
        </w:tabs>
        <w:spacing w:after="200" w:lineRule="auto"/>
        <w:contextualSpacing w:val="0"/>
        <w:rPr/>
      </w:pPr>
      <w:bookmarkStart w:colFirst="0" w:colLast="0" w:name="_sawsb4zb0mng" w:id="16"/>
      <w:bookmarkEnd w:id="16"/>
      <w:r w:rsidDel="00000000" w:rsidR="00000000" w:rsidRPr="00000000">
        <w:rPr>
          <w:rtl w:val="0"/>
        </w:rPr>
        <w:t xml:space="preserve">Action (Introduce or Extend Learning)</w:t>
      </w:r>
      <w:r w:rsidDel="00000000" w:rsidR="00000000" w:rsidRPr="00000000">
        <w:rPr>
          <w:rtl w:val="0"/>
        </w:rPr>
      </w:r>
    </w:p>
    <w:tbl>
      <w:tblPr>
        <w:tblStyle w:val="Table6"/>
        <w:bidiVisual w:val="0"/>
        <w:tblW w:w="9360.0" w:type="dxa"/>
        <w:jc w:val="center"/>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0"/>
        <w:gridCol w:w="3060"/>
        <w:tblGridChange w:id="0">
          <w:tblGrid>
            <w:gridCol w:w="6300"/>
            <w:gridCol w:w="30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contextualSpacing w:val="0"/>
              <w:rPr/>
            </w:pPr>
            <w:bookmarkStart w:colFirst="0" w:colLast="0" w:name="_ge3k4hmeenww" w:id="17"/>
            <w:bookmarkEnd w:id="17"/>
            <w:r w:rsidDel="00000000" w:rsidR="00000000" w:rsidRPr="00000000">
              <w:rPr>
                <w:rtl w:val="0"/>
              </w:rPr>
              <w:t xml:space="preserve">Instructional Strategies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sz w:val="20"/>
                <w:szCs w:val="20"/>
                <w:rtl w:val="0"/>
              </w:rPr>
              <w:t xml:space="preserve">Activities per our grade outline, </w:t>
            </w:r>
            <w:hyperlink r:id="rId9">
              <w:r w:rsidDel="00000000" w:rsidR="00000000" w:rsidRPr="00000000">
                <w:rPr>
                  <w:color w:val="1155cc"/>
                  <w:sz w:val="20"/>
                  <w:szCs w:val="20"/>
                  <w:u w:val="single"/>
                  <w:rtl w:val="0"/>
                </w:rPr>
                <w:t xml:space="preserve">https://goo.gl/PT22VI</w:t>
              </w:r>
            </w:hyperlink>
            <w:r w:rsidDel="00000000" w:rsidR="00000000" w:rsidRPr="00000000">
              <w:rPr>
                <w:sz w:val="20"/>
                <w:szCs w:val="20"/>
                <w:rtl w:val="0"/>
              </w:rPr>
              <w:t xml:space="preserve">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color w:val="c00000"/>
                <w:sz w:val="16"/>
                <w:szCs w:val="16"/>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9z6tavvjobcl" w:id="18"/>
            <w:bookmarkEnd w:id="18"/>
            <w:r w:rsidDel="00000000" w:rsidR="00000000" w:rsidRPr="00000000">
              <w:rPr>
                <w:rtl w:val="0"/>
              </w:rPr>
              <w:t xml:space="preserve">Assessment and Evaluation</w:t>
            </w:r>
            <w:r w:rsidDel="00000000" w:rsidR="00000000" w:rsidRPr="00000000">
              <w:rPr>
                <w:rtl w:val="0"/>
              </w:rPr>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numPr>
                <w:ilvl w:val="0"/>
                <w:numId w:val="6"/>
              </w:numPr>
              <w:spacing w:line="240" w:lineRule="auto"/>
              <w:ind w:left="720" w:hanging="360"/>
              <w:contextualSpacing w:val="1"/>
              <w:rPr>
                <w:sz w:val="20"/>
                <w:szCs w:val="20"/>
                <w:u w:val="none"/>
              </w:rPr>
            </w:pPr>
            <w:r w:rsidDel="00000000" w:rsidR="00000000" w:rsidRPr="00000000">
              <w:rPr>
                <w:sz w:val="20"/>
                <w:szCs w:val="20"/>
                <w:rtl w:val="0"/>
              </w:rPr>
              <w:t xml:space="preserve">Neatness</w:t>
            </w:r>
          </w:p>
          <w:p w:rsidR="00000000" w:rsidDel="00000000" w:rsidP="00000000" w:rsidRDefault="00000000" w:rsidRPr="00000000">
            <w:pPr>
              <w:widowControl w:val="0"/>
              <w:numPr>
                <w:ilvl w:val="0"/>
                <w:numId w:val="6"/>
              </w:numPr>
              <w:spacing w:line="240" w:lineRule="auto"/>
              <w:ind w:left="720" w:hanging="360"/>
              <w:contextualSpacing w:val="1"/>
              <w:rPr>
                <w:sz w:val="20"/>
                <w:szCs w:val="20"/>
                <w:u w:val="none"/>
              </w:rPr>
            </w:pPr>
            <w:r w:rsidDel="00000000" w:rsidR="00000000" w:rsidRPr="00000000">
              <w:rPr>
                <w:sz w:val="20"/>
                <w:szCs w:val="20"/>
                <w:rtl w:val="0"/>
              </w:rPr>
              <w:t xml:space="preserve">Adherence to Black for ground, Red for power</w:t>
            </w:r>
          </w:p>
          <w:p w:rsidR="00000000" w:rsidDel="00000000" w:rsidP="00000000" w:rsidRDefault="00000000" w:rsidRPr="00000000">
            <w:pPr>
              <w:widowControl w:val="0"/>
              <w:numPr>
                <w:ilvl w:val="0"/>
                <w:numId w:val="6"/>
              </w:numPr>
              <w:spacing w:line="240" w:lineRule="auto"/>
              <w:ind w:left="720" w:hanging="360"/>
              <w:contextualSpacing w:val="1"/>
              <w:rPr>
                <w:sz w:val="20"/>
                <w:szCs w:val="20"/>
                <w:u w:val="none"/>
              </w:rPr>
            </w:pPr>
            <w:r w:rsidDel="00000000" w:rsidR="00000000" w:rsidRPr="00000000">
              <w:rPr>
                <w:sz w:val="20"/>
                <w:szCs w:val="20"/>
                <w:rtl w:val="0"/>
              </w:rPr>
              <w:t xml:space="preserve">Proper operation</w:t>
            </w:r>
          </w:p>
          <w:p w:rsidR="00000000" w:rsidDel="00000000" w:rsidP="00000000" w:rsidRDefault="00000000" w:rsidRPr="00000000">
            <w:pPr>
              <w:widowControl w:val="0"/>
              <w:numPr>
                <w:ilvl w:val="0"/>
                <w:numId w:val="6"/>
              </w:numPr>
              <w:spacing w:line="240" w:lineRule="auto"/>
              <w:ind w:left="720" w:hanging="360"/>
              <w:contextualSpacing w:val="1"/>
              <w:rPr>
                <w:sz w:val="20"/>
                <w:szCs w:val="20"/>
                <w:u w:val="none"/>
              </w:rPr>
            </w:pPr>
            <w:commentRangeStart w:id="2"/>
            <w:r w:rsidDel="00000000" w:rsidR="00000000" w:rsidRPr="00000000">
              <w:rPr>
                <w:sz w:val="20"/>
                <w:szCs w:val="20"/>
                <w:rtl w:val="0"/>
              </w:rPr>
              <w:t xml:space="preserve">More???</w:t>
            </w:r>
            <w:commentRangeEnd w:id="2"/>
            <w:r w:rsidDel="00000000" w:rsidR="00000000" w:rsidRPr="00000000">
              <w:commentReference w:id="2"/>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19ytpm2j74dp" w:id="19"/>
            <w:bookmarkEnd w:id="19"/>
            <w:r w:rsidDel="00000000" w:rsidR="00000000" w:rsidRPr="00000000">
              <w:rPr>
                <w:rtl w:val="0"/>
              </w:rPr>
              <w:t xml:space="preserve">Accommodations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1080" w:firstLine="0"/>
              <w:contextualSpacing w:val="0"/>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0" w:firstLine="0"/>
              <w:contextualSpacing w:val="0"/>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1080" w:firstLine="0"/>
              <w:contextualSpacing w:val="0"/>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1080" w:firstLine="0"/>
              <w:contextualSpacing w:val="0"/>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1080" w:firstLine="0"/>
              <w:contextualSpacing w:val="0"/>
              <w:rPr>
                <w:rFonts w:ascii="Arial" w:cs="Arial" w:eastAsia="Arial" w:hAnsi="Arial"/>
                <w:b w:val="0"/>
                <w:color w:val="000000"/>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120" w:line="240" w:lineRule="auto"/>
              <w:contextualSpacing w:val="0"/>
              <w:rPr/>
            </w:pP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tabs>
          <w:tab w:val="left" w:pos="0"/>
        </w:tabs>
        <w:contextualSpacing w:val="0"/>
        <w:rPr/>
      </w:pPr>
      <w:bookmarkStart w:colFirst="0" w:colLast="0" w:name="_pbjd1072cxzo" w:id="20"/>
      <w:bookmarkEnd w:id="20"/>
      <w:r w:rsidDel="00000000" w:rsidR="00000000" w:rsidRPr="00000000">
        <w:rPr>
          <w:rtl w:val="0"/>
        </w:rPr>
        <w:t xml:space="preserve">Consolidation &amp; Connections (Provide Opportunities for Reflection)</w:t>
      </w:r>
    </w:p>
    <w:p w:rsidR="00000000" w:rsidDel="00000000" w:rsidP="00000000" w:rsidRDefault="00000000" w:rsidRPr="00000000">
      <w:pPr>
        <w:tabs>
          <w:tab w:val="left" w:pos="0"/>
        </w:tabs>
        <w:contextualSpacing w:val="0"/>
        <w:rPr/>
      </w:pPr>
      <w:r w:rsidDel="00000000" w:rsidR="00000000" w:rsidRPr="00000000">
        <w:rPr>
          <w:rtl w:val="0"/>
        </w:rPr>
      </w:r>
    </w:p>
    <w:tbl>
      <w:tblPr>
        <w:tblStyle w:val="Table7"/>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15"/>
        <w:gridCol w:w="3045"/>
        <w:tblGridChange w:id="0">
          <w:tblGrid>
            <w:gridCol w:w="6315"/>
            <w:gridCol w:w="3045"/>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fpof3711kieu" w:id="21"/>
            <w:bookmarkEnd w:id="21"/>
            <w:r w:rsidDel="00000000" w:rsidR="00000000" w:rsidRPr="00000000">
              <w:rPr>
                <w:rtl w:val="0"/>
              </w:rPr>
              <w:t xml:space="preserve">Reflection Paper/Exit Card</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numPr>
                <w:ilvl w:val="0"/>
                <w:numId w:val="3"/>
              </w:numPr>
              <w:spacing w:line="240" w:lineRule="auto"/>
              <w:ind w:left="720" w:hanging="360"/>
              <w:contextualSpacing w:val="1"/>
              <w:rPr>
                <w:u w:val="none"/>
              </w:rPr>
            </w:pPr>
            <w:r w:rsidDel="00000000" w:rsidR="00000000" w:rsidRPr="00000000">
              <w:rPr>
                <w:rtl w:val="0"/>
              </w:rPr>
              <w:t xml:space="preserve">Some activity related to imagining future or real-world projects</w:t>
            </w:r>
          </w:p>
        </w:tc>
        <w:tc>
          <w:tcPr>
            <w:tcMar>
              <w:top w:w="100.0" w:type="dxa"/>
              <w:left w:w="100.0" w:type="dxa"/>
              <w:bottom w:w="100.0" w:type="dxa"/>
              <w:right w:w="100.0" w:type="dxa"/>
            </w:tcMar>
          </w:tcPr>
          <w:p w:rsidR="00000000" w:rsidDel="00000000" w:rsidP="00000000" w:rsidRDefault="00000000" w:rsidRPr="00000000">
            <w:pPr>
              <w:spacing w:after="200" w:lineRule="auto"/>
              <w:contextualSpacing w:val="0"/>
              <w:rPr>
                <w:rFonts w:ascii="Calibri" w:cs="Calibri" w:eastAsia="Calibri" w:hAnsi="Calibri"/>
                <w:sz w:val="16"/>
                <w:szCs w:val="16"/>
              </w:rPr>
            </w:pPr>
            <w:r w:rsidDel="00000000" w:rsidR="00000000" w:rsidRPr="00000000">
              <w:rPr>
                <w:rtl w:val="0"/>
              </w:rPr>
            </w:r>
          </w:p>
        </w:tc>
      </w:tr>
    </w:tbl>
    <w:p w:rsidR="00000000" w:rsidDel="00000000" w:rsidP="00000000" w:rsidRDefault="00000000" w:rsidRPr="00000000">
      <w:pPr>
        <w:tabs>
          <w:tab w:val="left" w:pos="0"/>
        </w:tabs>
        <w:contextualSpacing w:val="0"/>
        <w:rPr/>
      </w:pPr>
      <w:r w:rsidDel="00000000" w:rsidR="00000000" w:rsidRPr="00000000">
        <w:rPr>
          <w:rtl w:val="0"/>
        </w:rPr>
      </w:r>
    </w:p>
    <w:p w:rsidR="00000000" w:rsidDel="00000000" w:rsidP="00000000" w:rsidRDefault="00000000" w:rsidRPr="00000000">
      <w:pPr>
        <w:pStyle w:val="Heading2"/>
        <w:tabs>
          <w:tab w:val="left" w:pos="0"/>
        </w:tabs>
        <w:contextualSpacing w:val="0"/>
        <w:rPr/>
      </w:pPr>
      <w:bookmarkStart w:colFirst="0" w:colLast="0" w:name="_tumjfl2qfc53" w:id="22"/>
      <w:bookmarkEnd w:id="22"/>
      <w:r w:rsidDel="00000000" w:rsidR="00000000" w:rsidRPr="00000000">
        <w:rPr>
          <w:rtl w:val="0"/>
        </w:rPr>
        <w:t xml:space="preserve">Materials, Tools and Resources</w:t>
      </w:r>
      <w:r w:rsidDel="00000000" w:rsidR="00000000" w:rsidRPr="00000000">
        <w:rPr>
          <w:rtl w:val="0"/>
        </w:rPr>
        <w:t xml:space="preserve"> </w:t>
      </w:r>
    </w:p>
    <w:p w:rsidR="00000000" w:rsidDel="00000000" w:rsidP="00000000" w:rsidRDefault="00000000" w:rsidRPr="00000000">
      <w:pPr>
        <w:tabs>
          <w:tab w:val="left" w:pos="0"/>
        </w:tabs>
        <w:contextualSpacing w:val="0"/>
        <w:rPr/>
      </w:pPr>
      <w:r w:rsidDel="00000000" w:rsidR="00000000" w:rsidRPr="00000000">
        <w:rPr>
          <w:rtl w:val="0"/>
        </w:rPr>
      </w:r>
    </w:p>
    <w:tbl>
      <w:tblPr>
        <w:tblStyle w:val="Table8"/>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iyyn46fop0rw" w:id="23"/>
            <w:bookmarkEnd w:id="23"/>
            <w:r w:rsidDel="00000000" w:rsidR="00000000" w:rsidRPr="00000000">
              <w:rPr>
                <w:rtl w:val="0"/>
              </w:rPr>
              <w:t xml:space="preserve">Websites</w:t>
            </w:r>
          </w:p>
        </w:tc>
      </w:tr>
      <w:tr>
        <w:tc>
          <w:tcPr>
            <w:tcMar>
              <w:top w:w="100.0" w:type="dxa"/>
              <w:left w:w="100.0" w:type="dxa"/>
              <w:bottom w:w="100.0" w:type="dxa"/>
              <w:right w:w="100.0" w:type="dxa"/>
            </w:tcMar>
          </w:tcPr>
          <w:p w:rsidR="00000000" w:rsidDel="00000000" w:rsidP="00000000" w:rsidRDefault="00000000" w:rsidRPr="00000000">
            <w:pPr>
              <w:numPr>
                <w:ilvl w:val="0"/>
                <w:numId w:val="7"/>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20"/>
                <w:szCs w:val="20"/>
                <w:u w:val="none"/>
              </w:rPr>
            </w:pPr>
            <w:r w:rsidDel="00000000" w:rsidR="00000000" w:rsidRPr="00000000">
              <w:rPr>
                <w:sz w:val="20"/>
                <w:szCs w:val="20"/>
                <w:rtl w:val="0"/>
              </w:rPr>
              <w:t xml:space="preserve">Getting Started with Arduino and Genuino products </w:t>
              <w:br w:type="textWrapping"/>
            </w:r>
            <w:hyperlink r:id="rId10">
              <w:r w:rsidDel="00000000" w:rsidR="00000000" w:rsidRPr="00000000">
                <w:rPr>
                  <w:color w:val="1155cc"/>
                  <w:sz w:val="20"/>
                  <w:szCs w:val="20"/>
                  <w:u w:val="single"/>
                  <w:rtl w:val="0"/>
                </w:rPr>
                <w:t xml:space="preserve">https://goo.gl/BHtTY1</w:t>
              </w:r>
            </w:hyperlink>
            <w:r w:rsidDel="00000000" w:rsidR="00000000" w:rsidRPr="00000000">
              <w:rPr>
                <w:sz w:val="20"/>
                <w:szCs w:val="20"/>
                <w:rtl w:val="0"/>
              </w:rPr>
              <w:t xml:space="preserve"> </w:t>
            </w:r>
          </w:p>
          <w:p w:rsidR="00000000" w:rsidDel="00000000" w:rsidP="00000000" w:rsidRDefault="00000000" w:rsidRPr="00000000">
            <w:pPr>
              <w:numPr>
                <w:ilvl w:val="0"/>
                <w:numId w:val="7"/>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20"/>
                <w:szCs w:val="20"/>
                <w:u w:val="none"/>
              </w:rPr>
            </w:pPr>
            <w:r w:rsidDel="00000000" w:rsidR="00000000" w:rsidRPr="00000000">
              <w:rPr>
                <w:sz w:val="20"/>
                <w:szCs w:val="20"/>
                <w:rtl w:val="0"/>
              </w:rPr>
              <w:t xml:space="preserve">Arduino Presentation </w:t>
              <w:br w:type="textWrapping"/>
            </w:r>
            <w:hyperlink r:id="rId11">
              <w:r w:rsidDel="00000000" w:rsidR="00000000" w:rsidRPr="00000000">
                <w:rPr>
                  <w:color w:val="1155cc"/>
                  <w:sz w:val="20"/>
                  <w:szCs w:val="20"/>
                  <w:u w:val="single"/>
                  <w:rtl w:val="0"/>
                </w:rPr>
                <w:t xml:space="preserve">https://goo.gl/3gkY1R</w:t>
              </w:r>
            </w:hyperlink>
            <w:r w:rsidDel="00000000" w:rsidR="00000000" w:rsidRPr="00000000">
              <w:rPr>
                <w:sz w:val="20"/>
                <w:szCs w:val="20"/>
                <w:rtl w:val="0"/>
              </w:rPr>
              <w:t xml:space="preserve"> </w:t>
            </w:r>
          </w:p>
          <w:p w:rsidR="00000000" w:rsidDel="00000000" w:rsidP="00000000" w:rsidRDefault="00000000" w:rsidRPr="00000000">
            <w:pPr>
              <w:numPr>
                <w:ilvl w:val="0"/>
                <w:numId w:val="7"/>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20"/>
                <w:szCs w:val="20"/>
              </w:rPr>
            </w:pPr>
            <w:r w:rsidDel="00000000" w:rsidR="00000000" w:rsidRPr="00000000">
              <w:rPr>
                <w:sz w:val="20"/>
                <w:szCs w:val="20"/>
                <w:rtl w:val="0"/>
              </w:rPr>
              <w:t xml:space="preserve">Arduino Language Reference </w:t>
              <w:br w:type="textWrapping"/>
            </w:r>
            <w:hyperlink r:id="rId12">
              <w:r w:rsidDel="00000000" w:rsidR="00000000" w:rsidRPr="00000000">
                <w:rPr>
                  <w:color w:val="1155cc"/>
                  <w:sz w:val="20"/>
                  <w:szCs w:val="20"/>
                  <w:u w:val="single"/>
                  <w:rtl w:val="0"/>
                </w:rPr>
                <w:t xml:space="preserve">https://www.arduino.cc/en/Reference/HomePage</w:t>
              </w:r>
            </w:hyperlink>
            <w:r w:rsidDel="00000000" w:rsidR="00000000" w:rsidRPr="00000000">
              <w:rPr>
                <w:sz w:val="20"/>
                <w:szCs w:val="20"/>
                <w:rtl w:val="0"/>
              </w:rPr>
              <w:t xml:space="preserve">  </w:t>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s4j93ye6sp87" w:id="24"/>
            <w:bookmarkEnd w:id="24"/>
            <w:r w:rsidDel="00000000" w:rsidR="00000000" w:rsidRPr="00000000">
              <w:rPr>
                <w:rtl w:val="0"/>
              </w:rPr>
              <w:t xml:space="preserve">Publications</w:t>
            </w:r>
          </w:p>
        </w:tc>
      </w:tr>
      <w:tr>
        <w:tc>
          <w:tcPr>
            <w:tcMar>
              <w:top w:w="100.0" w:type="dxa"/>
              <w:left w:w="100.0" w:type="dxa"/>
              <w:bottom w:w="100.0" w:type="dxa"/>
              <w:right w:w="100.0" w:type="dxa"/>
            </w:tcMar>
          </w:tcPr>
          <w:p w:rsidR="00000000" w:rsidDel="00000000" w:rsidP="00000000" w:rsidRDefault="00000000" w:rsidRPr="00000000">
            <w:pPr>
              <w:numPr>
                <w:ilvl w:val="0"/>
                <w:numId w:val="10"/>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720" w:hanging="360"/>
              <w:contextualSpacing w:val="1"/>
            </w:pPr>
            <w:r w:rsidDel="00000000" w:rsidR="00000000" w:rsidRPr="00000000">
              <w:rPr>
                <w:rtl w:val="0"/>
              </w:rPr>
              <w:t xml:space="preserve">N/A</w:t>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6hcbvqju9vrj" w:id="25"/>
            <w:bookmarkEnd w:id="25"/>
            <w:r w:rsidDel="00000000" w:rsidR="00000000" w:rsidRPr="00000000">
              <w:rPr>
                <w:rtl w:val="0"/>
              </w:rPr>
              <w:t xml:space="preserve">Computer Software</w:t>
            </w:r>
          </w:p>
        </w:tc>
      </w:tr>
      <w:tr>
        <w:tc>
          <w:tcPr>
            <w:tcMar>
              <w:top w:w="100.0" w:type="dxa"/>
              <w:left w:w="100.0" w:type="dxa"/>
              <w:bottom w:w="100.0" w:type="dxa"/>
              <w:right w:w="100.0" w:type="dxa"/>
            </w:tcMar>
          </w:tcPr>
          <w:p w:rsidR="00000000" w:rsidDel="00000000" w:rsidP="00000000" w:rsidRDefault="00000000" w:rsidRPr="00000000">
            <w:pPr>
              <w:numPr>
                <w:ilvl w:val="0"/>
                <w:numId w:val="9"/>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20"/>
                <w:szCs w:val="20"/>
                <w:u w:val="none"/>
              </w:rPr>
            </w:pPr>
            <w:r w:rsidDel="00000000" w:rsidR="00000000" w:rsidRPr="00000000">
              <w:rPr>
                <w:sz w:val="20"/>
                <w:szCs w:val="20"/>
                <w:rtl w:val="0"/>
              </w:rPr>
              <w:t xml:space="preserve">Arduino Editor </w:t>
            </w:r>
          </w:p>
          <w:p w:rsidR="00000000" w:rsidDel="00000000" w:rsidP="00000000" w:rsidRDefault="00000000" w:rsidRPr="00000000">
            <w:pPr>
              <w:numPr>
                <w:ilvl w:val="0"/>
                <w:numId w:val="9"/>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20"/>
                <w:szCs w:val="20"/>
                <w:u w:val="none"/>
              </w:rPr>
            </w:pPr>
            <w:r w:rsidDel="00000000" w:rsidR="00000000" w:rsidRPr="00000000">
              <w:rPr>
                <w:sz w:val="20"/>
                <w:szCs w:val="20"/>
                <w:rtl w:val="0"/>
              </w:rPr>
              <w:t xml:space="preserve">Web Browser</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color w:val="434343"/>
                <w:sz w:val="28"/>
                <w:szCs w:val="28"/>
              </w:rPr>
            </w:pPr>
            <w:bookmarkStart w:colFirst="0" w:colLast="0" w:name="_86yd8138dwcl" w:id="26"/>
            <w:bookmarkEnd w:id="26"/>
            <w:r w:rsidDel="00000000" w:rsidR="00000000" w:rsidRPr="00000000">
              <w:rPr>
                <w:rtl w:val="0"/>
              </w:rPr>
              <w:t xml:space="preserve">Human Resources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numPr>
                <w:ilvl w:val="0"/>
                <w:numId w:val="10"/>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pPr>
            <w:r w:rsidDel="00000000" w:rsidR="00000000" w:rsidRPr="00000000">
              <w:rPr>
                <w:rtl w:val="0"/>
              </w:rPr>
              <w:t xml:space="preserve">N/A</w:t>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1slkejx9egqn" w:id="27"/>
            <w:bookmarkEnd w:id="27"/>
            <w:r w:rsidDel="00000000" w:rsidR="00000000" w:rsidRPr="00000000">
              <w:rPr>
                <w:rtl w:val="0"/>
              </w:rPr>
              <w:t xml:space="preserve">Other</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numPr>
                <w:ilvl w:val="0"/>
                <w:numId w:val="10"/>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pPr>
            <w:r w:rsidDel="00000000" w:rsidR="00000000" w:rsidRPr="00000000">
              <w:rPr>
                <w:rtl w:val="0"/>
              </w:rPr>
              <w:t xml:space="preserve">N/A</w:t>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itlipsgq8xhs" w:id="28"/>
            <w:bookmarkEnd w:id="28"/>
            <w:r w:rsidDel="00000000" w:rsidR="00000000" w:rsidRPr="00000000">
              <w:rPr>
                <w:rtl w:val="0"/>
              </w:rPr>
              <w:t xml:space="preserve">Appendices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61"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461"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461"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461" w:firstLine="0"/>
              <w:contextualSpacing w:val="0"/>
              <w:rPr>
                <w:sz w:val="20"/>
                <w:szCs w:val="20"/>
              </w:rPr>
            </w:pP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ahkws38u6kby" w:id="29"/>
      <w:bookmarkEnd w:id="29"/>
      <w:r w:rsidDel="00000000" w:rsidR="00000000" w:rsidRPr="00000000">
        <w:rPr>
          <w:rtl w:val="0"/>
        </w:rPr>
        <w:t xml:space="preserve">Activity 2 - First Steps with the Arduino</w:t>
      </w:r>
    </w:p>
    <w:p w:rsidR="00000000" w:rsidDel="00000000" w:rsidP="00000000" w:rsidRDefault="00000000" w:rsidRPr="00000000">
      <w:pPr>
        <w:pStyle w:val="Heading2"/>
        <w:contextualSpacing w:val="0"/>
        <w:rPr/>
      </w:pPr>
      <w:bookmarkStart w:colFirst="0" w:colLast="0" w:name="_fou8fxylppar" w:id="30"/>
      <w:bookmarkEnd w:id="30"/>
      <w:r w:rsidDel="00000000" w:rsidR="00000000" w:rsidRPr="00000000">
        <w:rPr>
          <w:rtl w:val="0"/>
        </w:rPr>
        <w:t xml:space="preserve">Minds On (Engaging Prior Knowledge)</w:t>
      </w:r>
    </w:p>
    <w:p w:rsidR="00000000" w:rsidDel="00000000" w:rsidP="00000000" w:rsidRDefault="00000000" w:rsidRPr="00000000">
      <w:pPr>
        <w:contextualSpacing w:val="0"/>
        <w:rPr/>
      </w:pPr>
      <w:r w:rsidDel="00000000" w:rsidR="00000000" w:rsidRPr="00000000">
        <w:rPr>
          <w:rtl w:val="0"/>
        </w:rPr>
      </w:r>
    </w:p>
    <w:tbl>
      <w:tblPr>
        <w:tblStyle w:val="Table9"/>
        <w:bidiVisual w:val="0"/>
        <w:tblW w:w="9448.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48"/>
        <w:tblGridChange w:id="0">
          <w:tblGrid>
            <w:gridCol w:w="9448"/>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pPr>
            <w:bookmarkStart w:colFirst="0" w:colLast="0" w:name="_lgcja1mx22rm" w:id="31"/>
            <w:bookmarkEnd w:id="31"/>
            <w:r w:rsidDel="00000000" w:rsidR="00000000" w:rsidRPr="00000000">
              <w:rPr>
                <w:rtl w:val="0"/>
              </w:rPr>
              <w:t xml:space="preserve">Description</w:t>
            </w:r>
          </w:p>
        </w:tc>
      </w:tr>
      <w:tr>
        <w:trPr>
          <w:trHeight w:val="340" w:hRule="atLeast"/>
        </w:trPr>
        <w:tc>
          <w:tcPr/>
          <w:p w:rsidR="00000000" w:rsidDel="00000000" w:rsidP="00000000" w:rsidRDefault="00000000" w:rsidRPr="00000000">
            <w:pPr>
              <w:spacing w:line="240" w:lineRule="auto"/>
              <w:contextualSpacing w:val="0"/>
              <w:rPr/>
            </w:pP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b w:val="1"/>
        </w:rPr>
      </w:pPr>
      <w:r w:rsidDel="00000000" w:rsidR="00000000" w:rsidRPr="00000000">
        <w:rPr>
          <w:rtl w:val="0"/>
        </w:rPr>
      </w:r>
    </w:p>
    <w:tbl>
      <w:tblPr>
        <w:tblStyle w:val="Table10"/>
        <w:bidiVisual w:val="0"/>
        <w:tblW w:w="9448.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48"/>
        <w:tblGridChange w:id="0">
          <w:tblGrid>
            <w:gridCol w:w="9448"/>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pPr>
            <w:bookmarkStart w:colFirst="0" w:colLast="0" w:name="_th0ge6hym7d9" w:id="32"/>
            <w:bookmarkEnd w:id="32"/>
            <w:r w:rsidDel="00000000" w:rsidR="00000000" w:rsidRPr="00000000">
              <w:rPr>
                <w:rtl w:val="0"/>
              </w:rPr>
              <w:t xml:space="preserve">Criteria and Instructions</w:t>
            </w:r>
          </w:p>
        </w:tc>
      </w:tr>
      <w:tr>
        <w:tc>
          <w:tcPr/>
          <w:p w:rsidR="00000000" w:rsidDel="00000000" w:rsidP="00000000" w:rsidRDefault="00000000" w:rsidRPr="00000000">
            <w:pPr>
              <w:widowControl w:val="0"/>
              <w:contextualSpacing w:val="0"/>
              <w:rPr/>
            </w:pP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tbl>
      <w:tblPr>
        <w:tblStyle w:val="Table11"/>
        <w:bidiVisual w:val="0"/>
        <w:tblW w:w="9420.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75"/>
        <w:gridCol w:w="3045"/>
        <w:tblGridChange w:id="0">
          <w:tblGrid>
            <w:gridCol w:w="6375"/>
            <w:gridCol w:w="3045"/>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3m9nq9c2gswi" w:id="33"/>
            <w:bookmarkEnd w:id="33"/>
            <w:r w:rsidDel="00000000" w:rsidR="00000000" w:rsidRPr="00000000">
              <w:rPr>
                <w:rtl w:val="0"/>
              </w:rPr>
              <w:t xml:space="preserve">Prior Knowledge</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tl w:val="0"/>
              </w:rPr>
              <w:t xml:space="preserve">Connections</w:t>
            </w:r>
          </w:p>
        </w:tc>
      </w:tr>
      <w:tr>
        <w:trPr>
          <w:trHeight w:val="720" w:hRule="atLeast"/>
        </w:trPr>
        <w:tc>
          <w:tcPr>
            <w:tcMar>
              <w:top w:w="100.0" w:type="dxa"/>
              <w:left w:w="100.0" w:type="dxa"/>
              <w:bottom w:w="100.0" w:type="dxa"/>
              <w:right w:w="100.0" w:type="dxa"/>
            </w:tcMar>
          </w:tcPr>
          <w:p w:rsidR="00000000" w:rsidDel="00000000" w:rsidP="00000000" w:rsidRDefault="00000000" w:rsidRPr="00000000">
            <w:pPr>
              <w:widowControl w:val="0"/>
              <w:spacing w:line="240" w:lineRule="auto"/>
              <w:ind w:left="360" w:firstLine="0"/>
              <w:contextualSpacing w:val="0"/>
              <w:rPr/>
            </w:pPr>
            <w:r w:rsidDel="00000000" w:rsidR="00000000" w:rsidRPr="00000000">
              <w:rPr>
                <w:sz w:val="20"/>
                <w:szCs w:val="20"/>
                <w:rtl w:val="0"/>
              </w:rPr>
              <w:t xml:space="preserve">None assumed, other than basic computer experience (opening and saving files).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120"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xid8erth8l9r" w:id="34"/>
            <w:bookmarkEnd w:id="34"/>
            <w:r w:rsidDel="00000000" w:rsidR="00000000" w:rsidRPr="00000000">
              <w:rPr>
                <w:rtl w:val="0"/>
              </w:rPr>
              <w:t xml:space="preserve">Planning Notes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Forthcoming...</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pPr>
            <w:r w:rsidDel="00000000" w:rsidR="00000000" w:rsidRPr="00000000">
              <w:rPr>
                <w:rtl w:val="0"/>
              </w:rPr>
            </w:r>
          </w:p>
        </w:tc>
      </w:tr>
    </w:tbl>
    <w:p w:rsidR="00000000" w:rsidDel="00000000" w:rsidP="00000000" w:rsidRDefault="00000000" w:rsidRPr="00000000">
      <w:pPr>
        <w:pStyle w:val="Heading2"/>
        <w:tabs>
          <w:tab w:val="left" w:pos="0"/>
        </w:tabs>
        <w:spacing w:after="200" w:lineRule="auto"/>
        <w:contextualSpacing w:val="0"/>
        <w:rPr/>
      </w:pPr>
      <w:bookmarkStart w:colFirst="0" w:colLast="0" w:name="_jaw5pktvsrm3" w:id="35"/>
      <w:bookmarkEnd w:id="35"/>
      <w:r w:rsidDel="00000000" w:rsidR="00000000" w:rsidRPr="00000000">
        <w:rPr>
          <w:rtl w:val="0"/>
        </w:rPr>
        <w:t xml:space="preserve">Action (Introduce or Extend Learning)</w:t>
      </w:r>
    </w:p>
    <w:tbl>
      <w:tblPr>
        <w:tblStyle w:val="Table12"/>
        <w:bidiVisual w:val="0"/>
        <w:tblW w:w="9360.0" w:type="dxa"/>
        <w:jc w:val="center"/>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0"/>
        <w:gridCol w:w="3060"/>
        <w:tblGridChange w:id="0">
          <w:tblGrid>
            <w:gridCol w:w="6300"/>
            <w:gridCol w:w="30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contextualSpacing w:val="0"/>
              <w:rPr/>
            </w:pPr>
            <w:bookmarkStart w:colFirst="0" w:colLast="0" w:name="_qk5lmyfgp30n" w:id="36"/>
            <w:bookmarkEnd w:id="36"/>
            <w:r w:rsidDel="00000000" w:rsidR="00000000" w:rsidRPr="00000000">
              <w:rPr>
                <w:rtl w:val="0"/>
              </w:rPr>
              <w:t xml:space="preserve">Instructional Strategies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sz w:val="20"/>
                <w:szCs w:val="20"/>
                <w:rtl w:val="0"/>
              </w:rPr>
              <w:t xml:space="preserve">Activities per our grade outline, </w:t>
            </w:r>
            <w:hyperlink r:id="rId13">
              <w:r w:rsidDel="00000000" w:rsidR="00000000" w:rsidRPr="00000000">
                <w:rPr>
                  <w:color w:val="1155cc"/>
                  <w:sz w:val="20"/>
                  <w:szCs w:val="20"/>
                  <w:u w:val="single"/>
                  <w:rtl w:val="0"/>
                </w:rPr>
                <w:t xml:space="preserve">https://goo.gl/PT22VI</w:t>
              </w:r>
            </w:hyperlink>
            <w:r w:rsidDel="00000000" w:rsidR="00000000" w:rsidRPr="00000000">
              <w:rPr>
                <w:sz w:val="20"/>
                <w:szCs w:val="20"/>
                <w:rtl w:val="0"/>
              </w:rPr>
              <w:t xml:space="preserve"> </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color w:val="c00000"/>
                <w:sz w:val="16"/>
                <w:szCs w:val="16"/>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e9oeblkwdljt" w:id="37"/>
            <w:bookmarkEnd w:id="37"/>
            <w:r w:rsidDel="00000000" w:rsidR="00000000" w:rsidRPr="00000000">
              <w:rPr>
                <w:rtl w:val="0"/>
              </w:rPr>
              <w:t xml:space="preserve">Assessment and Evaluation</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r96hblrsdztm" w:id="38"/>
            <w:bookmarkEnd w:id="38"/>
            <w:r w:rsidDel="00000000" w:rsidR="00000000" w:rsidRPr="00000000">
              <w:rPr>
                <w:rtl w:val="0"/>
              </w:rPr>
              <w:t xml:space="preserve">Accommodations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ind w:left="0" w:firstLine="0"/>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120" w:line="240" w:lineRule="auto"/>
              <w:contextualSpacing w:val="0"/>
              <w:rPr/>
            </w:pP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tabs>
          <w:tab w:val="left" w:pos="0"/>
        </w:tabs>
        <w:contextualSpacing w:val="0"/>
        <w:rPr/>
      </w:pPr>
      <w:bookmarkStart w:colFirst="0" w:colLast="0" w:name="_vrys16p9rsnw" w:id="39"/>
      <w:bookmarkEnd w:id="39"/>
      <w:r w:rsidDel="00000000" w:rsidR="00000000" w:rsidRPr="00000000">
        <w:rPr>
          <w:rtl w:val="0"/>
        </w:rPr>
        <w:t xml:space="preserve">Consolidation &amp; Connections (Provide Opportunities for Reflection)</w:t>
      </w:r>
    </w:p>
    <w:p w:rsidR="00000000" w:rsidDel="00000000" w:rsidP="00000000" w:rsidRDefault="00000000" w:rsidRPr="00000000">
      <w:pPr>
        <w:tabs>
          <w:tab w:val="left" w:pos="0"/>
        </w:tabs>
        <w:contextualSpacing w:val="0"/>
        <w:rPr/>
      </w:pPr>
      <w:r w:rsidDel="00000000" w:rsidR="00000000" w:rsidRPr="00000000">
        <w:rPr>
          <w:rtl w:val="0"/>
        </w:rPr>
      </w:r>
    </w:p>
    <w:tbl>
      <w:tblPr>
        <w:tblStyle w:val="Table13"/>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15"/>
        <w:gridCol w:w="3045"/>
        <w:tblGridChange w:id="0">
          <w:tblGrid>
            <w:gridCol w:w="6315"/>
            <w:gridCol w:w="3045"/>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s5svkc8ry8qs" w:id="40"/>
            <w:bookmarkEnd w:id="40"/>
            <w:r w:rsidDel="00000000" w:rsidR="00000000" w:rsidRPr="00000000">
              <w:rPr>
                <w:rtl w:val="0"/>
              </w:rPr>
              <w:t xml:space="preserve">Reflection Paper/Exit Card</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numPr>
                <w:ilvl w:val="0"/>
                <w:numId w:val="3"/>
              </w:numPr>
              <w:spacing w:line="240" w:lineRule="auto"/>
              <w:ind w:left="720" w:hanging="360"/>
              <w:contextualSpacing w:val="1"/>
              <w:rPr/>
            </w:pPr>
            <w:r w:rsidDel="00000000" w:rsidR="00000000" w:rsidRPr="00000000">
              <w:rPr>
                <w:rtl w:val="0"/>
              </w:rPr>
              <w:t xml:space="preserve">Some activity related to imagining future or real-world projects</w:t>
            </w:r>
          </w:p>
        </w:tc>
        <w:tc>
          <w:tcPr>
            <w:tcMar>
              <w:top w:w="100.0" w:type="dxa"/>
              <w:left w:w="100.0" w:type="dxa"/>
              <w:bottom w:w="100.0" w:type="dxa"/>
              <w:right w:w="100.0" w:type="dxa"/>
            </w:tcMar>
          </w:tcPr>
          <w:p w:rsidR="00000000" w:rsidDel="00000000" w:rsidP="00000000" w:rsidRDefault="00000000" w:rsidRPr="00000000">
            <w:pPr>
              <w:spacing w:after="200" w:lineRule="auto"/>
              <w:contextualSpacing w:val="0"/>
              <w:rPr>
                <w:rFonts w:ascii="Calibri" w:cs="Calibri" w:eastAsia="Calibri" w:hAnsi="Calibri"/>
                <w:sz w:val="16"/>
                <w:szCs w:val="16"/>
              </w:rPr>
            </w:pPr>
            <w:r w:rsidDel="00000000" w:rsidR="00000000" w:rsidRPr="00000000">
              <w:rPr>
                <w:rtl w:val="0"/>
              </w:rPr>
            </w:r>
          </w:p>
        </w:tc>
      </w:tr>
    </w:tbl>
    <w:p w:rsidR="00000000" w:rsidDel="00000000" w:rsidP="00000000" w:rsidRDefault="00000000" w:rsidRPr="00000000">
      <w:pPr>
        <w:tabs>
          <w:tab w:val="left" w:pos="0"/>
        </w:tabs>
        <w:contextualSpacing w:val="0"/>
        <w:rPr/>
      </w:pPr>
      <w:r w:rsidDel="00000000" w:rsidR="00000000" w:rsidRPr="00000000">
        <w:rPr>
          <w:rtl w:val="0"/>
        </w:rPr>
      </w:r>
    </w:p>
    <w:p w:rsidR="00000000" w:rsidDel="00000000" w:rsidP="00000000" w:rsidRDefault="00000000" w:rsidRPr="00000000">
      <w:pPr>
        <w:pStyle w:val="Heading2"/>
        <w:tabs>
          <w:tab w:val="left" w:pos="0"/>
        </w:tabs>
        <w:contextualSpacing w:val="0"/>
        <w:rPr/>
      </w:pPr>
      <w:bookmarkStart w:colFirst="0" w:colLast="0" w:name="_7iq8rzmmvqcx" w:id="41"/>
      <w:bookmarkEnd w:id="41"/>
      <w:r w:rsidDel="00000000" w:rsidR="00000000" w:rsidRPr="00000000">
        <w:rPr>
          <w:rtl w:val="0"/>
        </w:rPr>
        <w:t xml:space="preserve">Materials, Tools and Resources </w:t>
      </w:r>
    </w:p>
    <w:p w:rsidR="00000000" w:rsidDel="00000000" w:rsidP="00000000" w:rsidRDefault="00000000" w:rsidRPr="00000000">
      <w:pPr>
        <w:tabs>
          <w:tab w:val="left" w:pos="0"/>
        </w:tabs>
        <w:contextualSpacing w:val="0"/>
        <w:rPr/>
      </w:pPr>
      <w:r w:rsidDel="00000000" w:rsidR="00000000" w:rsidRPr="00000000">
        <w:rPr>
          <w:rtl w:val="0"/>
        </w:rPr>
      </w:r>
    </w:p>
    <w:tbl>
      <w:tblPr>
        <w:tblStyle w:val="Table14"/>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cylo88p77jz4" w:id="42"/>
            <w:bookmarkEnd w:id="42"/>
            <w:r w:rsidDel="00000000" w:rsidR="00000000" w:rsidRPr="00000000">
              <w:rPr>
                <w:rtl w:val="0"/>
              </w:rPr>
              <w:t xml:space="preserve">Websites</w:t>
            </w:r>
          </w:p>
        </w:tc>
      </w:tr>
      <w:tr>
        <w:tc>
          <w:tcPr>
            <w:tcMar>
              <w:top w:w="100.0" w:type="dxa"/>
              <w:left w:w="100.0" w:type="dxa"/>
              <w:bottom w:w="100.0" w:type="dxa"/>
              <w:right w:w="100.0" w:type="dxa"/>
            </w:tcMar>
          </w:tcPr>
          <w:p w:rsidR="00000000" w:rsidDel="00000000" w:rsidP="00000000" w:rsidRDefault="00000000" w:rsidRPr="00000000">
            <w:pPr>
              <w:numPr>
                <w:ilvl w:val="0"/>
                <w:numId w:val="7"/>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20"/>
                <w:szCs w:val="20"/>
              </w:rPr>
            </w:pPr>
            <w:r w:rsidDel="00000000" w:rsidR="00000000" w:rsidRPr="00000000">
              <w:rPr>
                <w:sz w:val="20"/>
                <w:szCs w:val="20"/>
                <w:rtl w:val="0"/>
              </w:rPr>
              <w:t xml:space="preserve">Arduino Presentation  </w:t>
            </w:r>
            <w:hyperlink r:id="rId14">
              <w:r w:rsidDel="00000000" w:rsidR="00000000" w:rsidRPr="00000000">
                <w:rPr>
                  <w:color w:val="1155cc"/>
                  <w:sz w:val="20"/>
                  <w:szCs w:val="20"/>
                  <w:u w:val="single"/>
                  <w:rtl w:val="0"/>
                </w:rPr>
                <w:t xml:space="preserve">https://goo.gl/frtM22</w:t>
              </w:r>
            </w:hyperlink>
            <w:r w:rsidDel="00000000" w:rsidR="00000000" w:rsidRPr="00000000">
              <w:rPr>
                <w:sz w:val="20"/>
                <w:szCs w:val="20"/>
                <w:rtl w:val="0"/>
              </w:rPr>
              <w:t xml:space="preserve"> </w:t>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ksd8crbel9mu" w:id="43"/>
            <w:bookmarkEnd w:id="43"/>
            <w:r w:rsidDel="00000000" w:rsidR="00000000" w:rsidRPr="00000000">
              <w:rPr>
                <w:rtl w:val="0"/>
              </w:rPr>
              <w:t xml:space="preserve">Publications</w:t>
            </w:r>
          </w:p>
        </w:tc>
      </w:tr>
      <w:tr>
        <w:tc>
          <w:tcPr>
            <w:tcMar>
              <w:top w:w="100.0" w:type="dxa"/>
              <w:left w:w="100.0" w:type="dxa"/>
              <w:bottom w:w="100.0" w:type="dxa"/>
              <w:right w:w="100.0" w:type="dxa"/>
            </w:tcMar>
          </w:tcPr>
          <w:p w:rsidR="00000000" w:rsidDel="00000000" w:rsidP="00000000" w:rsidRDefault="00000000" w:rsidRPr="00000000">
            <w:pPr>
              <w:numPr>
                <w:ilvl w:val="0"/>
                <w:numId w:val="11"/>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pPr>
            <w:r w:rsidDel="00000000" w:rsidR="00000000" w:rsidRPr="00000000">
              <w:rPr>
                <w:rtl w:val="0"/>
              </w:rPr>
              <w:t xml:space="preserve">Link to PDF of Arduino manual</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2a8cgavtx0m5" w:id="44"/>
            <w:bookmarkEnd w:id="44"/>
            <w:r w:rsidDel="00000000" w:rsidR="00000000" w:rsidRPr="00000000">
              <w:rPr>
                <w:rtl w:val="0"/>
              </w:rPr>
              <w:t xml:space="preserve">Computer Software</w:t>
            </w:r>
          </w:p>
        </w:tc>
      </w:tr>
      <w:tr>
        <w:tc>
          <w:tcPr>
            <w:tcMar>
              <w:top w:w="100.0" w:type="dxa"/>
              <w:left w:w="100.0" w:type="dxa"/>
              <w:bottom w:w="100.0" w:type="dxa"/>
              <w:right w:w="100.0" w:type="dxa"/>
            </w:tcMar>
          </w:tcPr>
          <w:p w:rsidR="00000000" w:rsidDel="00000000" w:rsidP="00000000" w:rsidRDefault="00000000" w:rsidRPr="00000000">
            <w:pPr>
              <w:numPr>
                <w:ilvl w:val="0"/>
                <w:numId w:val="9"/>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20"/>
                <w:szCs w:val="20"/>
              </w:rPr>
            </w:pPr>
            <w:r w:rsidDel="00000000" w:rsidR="00000000" w:rsidRPr="00000000">
              <w:rPr>
                <w:sz w:val="20"/>
                <w:szCs w:val="20"/>
                <w:rtl w:val="0"/>
              </w:rPr>
              <w:t xml:space="preserve">Arduino Editor </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y7toqvyvmg42" w:id="45"/>
            <w:bookmarkEnd w:id="45"/>
            <w:r w:rsidDel="00000000" w:rsidR="00000000" w:rsidRPr="00000000">
              <w:rPr>
                <w:rtl w:val="0"/>
              </w:rPr>
              <w:t xml:space="preserve">Human Resources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10cpw2m67sah" w:id="46"/>
            <w:bookmarkEnd w:id="46"/>
            <w:r w:rsidDel="00000000" w:rsidR="00000000" w:rsidRPr="00000000">
              <w:rPr>
                <w:rtl w:val="0"/>
              </w:rPr>
              <w:t xml:space="preserve">Other</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color w:val="c00000"/>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4t5n896wfsr0" w:id="47"/>
            <w:bookmarkEnd w:id="47"/>
            <w:r w:rsidDel="00000000" w:rsidR="00000000" w:rsidRPr="00000000">
              <w:rPr>
                <w:rtl w:val="0"/>
              </w:rPr>
              <w:t xml:space="preserve">Appendices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um66kg1fcn72" w:id="48"/>
      <w:bookmarkEnd w:id="48"/>
      <w:r w:rsidDel="00000000" w:rsidR="00000000" w:rsidRPr="00000000">
        <w:rPr>
          <w:rtl w:val="0"/>
        </w:rPr>
        <w:t xml:space="preserve">Activity 3 - TBD</w:t>
      </w:r>
    </w:p>
    <w:p w:rsidR="00000000" w:rsidDel="00000000" w:rsidP="00000000" w:rsidRDefault="00000000" w:rsidRPr="00000000">
      <w:pPr>
        <w:pStyle w:val="Heading2"/>
        <w:contextualSpacing w:val="0"/>
        <w:rPr/>
      </w:pPr>
      <w:bookmarkStart w:colFirst="0" w:colLast="0" w:name="_gunrvz7uh8oe" w:id="49"/>
      <w:bookmarkEnd w:id="49"/>
      <w:r w:rsidDel="00000000" w:rsidR="00000000" w:rsidRPr="00000000">
        <w:rPr>
          <w:rtl w:val="0"/>
        </w:rPr>
        <w:t xml:space="preserve">Minds On (Engaging Prior Knowledge)</w:t>
      </w:r>
    </w:p>
    <w:p w:rsidR="00000000" w:rsidDel="00000000" w:rsidP="00000000" w:rsidRDefault="00000000" w:rsidRPr="00000000">
      <w:pPr>
        <w:contextualSpacing w:val="0"/>
        <w:rPr/>
      </w:pPr>
      <w:r w:rsidDel="00000000" w:rsidR="00000000" w:rsidRPr="00000000">
        <w:rPr>
          <w:rtl w:val="0"/>
        </w:rPr>
      </w:r>
    </w:p>
    <w:tbl>
      <w:tblPr>
        <w:tblStyle w:val="Table15"/>
        <w:bidiVisual w:val="0"/>
        <w:tblW w:w="9448.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48"/>
        <w:tblGridChange w:id="0">
          <w:tblGrid>
            <w:gridCol w:w="9448"/>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pPr>
            <w:bookmarkStart w:colFirst="0" w:colLast="0" w:name="_iis3inbbjjq0" w:id="50"/>
            <w:bookmarkEnd w:id="50"/>
            <w:r w:rsidDel="00000000" w:rsidR="00000000" w:rsidRPr="00000000">
              <w:rPr>
                <w:rtl w:val="0"/>
              </w:rPr>
              <w:t xml:space="preserve">Description</w:t>
            </w:r>
          </w:p>
        </w:tc>
      </w:tr>
      <w:tr>
        <w:trPr>
          <w:trHeight w:val="340" w:hRule="atLeast"/>
        </w:trPr>
        <w:tc>
          <w:tcPr/>
          <w:p w:rsidR="00000000" w:rsidDel="00000000" w:rsidP="00000000" w:rsidRDefault="00000000" w:rsidRPr="00000000">
            <w:pPr>
              <w:spacing w:line="240" w:lineRule="auto"/>
              <w:contextualSpacing w:val="0"/>
              <w:rPr/>
            </w:pP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b w:val="1"/>
        </w:rPr>
      </w:pPr>
      <w:r w:rsidDel="00000000" w:rsidR="00000000" w:rsidRPr="00000000">
        <w:rPr>
          <w:rtl w:val="0"/>
        </w:rPr>
      </w:r>
    </w:p>
    <w:tbl>
      <w:tblPr>
        <w:tblStyle w:val="Table16"/>
        <w:bidiVisual w:val="0"/>
        <w:tblW w:w="9448.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48"/>
        <w:tblGridChange w:id="0">
          <w:tblGrid>
            <w:gridCol w:w="9448"/>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pPr>
            <w:bookmarkStart w:colFirst="0" w:colLast="0" w:name="_6f4zygyr702" w:id="51"/>
            <w:bookmarkEnd w:id="51"/>
            <w:r w:rsidDel="00000000" w:rsidR="00000000" w:rsidRPr="00000000">
              <w:rPr>
                <w:rtl w:val="0"/>
              </w:rPr>
              <w:t xml:space="preserve">Criteria and Instructions</w:t>
            </w:r>
          </w:p>
        </w:tc>
      </w:tr>
      <w:tr>
        <w:tc>
          <w:tcPr/>
          <w:p w:rsidR="00000000" w:rsidDel="00000000" w:rsidP="00000000" w:rsidRDefault="00000000" w:rsidRPr="00000000">
            <w:pPr>
              <w:widowControl w:val="0"/>
              <w:contextualSpacing w:val="0"/>
              <w:rPr/>
            </w:pP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tbl>
      <w:tblPr>
        <w:tblStyle w:val="Table17"/>
        <w:bidiVisual w:val="0"/>
        <w:tblW w:w="9420.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75"/>
        <w:gridCol w:w="3045"/>
        <w:tblGridChange w:id="0">
          <w:tblGrid>
            <w:gridCol w:w="6375"/>
            <w:gridCol w:w="3045"/>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hrtqdrl1r5yk" w:id="52"/>
            <w:bookmarkEnd w:id="52"/>
            <w:r w:rsidDel="00000000" w:rsidR="00000000" w:rsidRPr="00000000">
              <w:rPr>
                <w:rtl w:val="0"/>
              </w:rPr>
              <w:t xml:space="preserve">Prior Knowledge</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tl w:val="0"/>
              </w:rPr>
              <w:t xml:space="preserve">Connections</w:t>
            </w:r>
          </w:p>
        </w:tc>
      </w:tr>
      <w:tr>
        <w:trPr>
          <w:trHeight w:val="720" w:hRule="atLeast"/>
        </w:trPr>
        <w:tc>
          <w:tcPr>
            <w:tcMar>
              <w:top w:w="100.0" w:type="dxa"/>
              <w:left w:w="100.0" w:type="dxa"/>
              <w:bottom w:w="100.0" w:type="dxa"/>
              <w:right w:w="100.0" w:type="dxa"/>
            </w:tcMar>
          </w:tcPr>
          <w:p w:rsidR="00000000" w:rsidDel="00000000" w:rsidP="00000000" w:rsidRDefault="00000000" w:rsidRPr="00000000">
            <w:pPr>
              <w:widowControl w:val="0"/>
              <w:spacing w:line="240" w:lineRule="auto"/>
              <w:ind w:left="360" w:firstLine="0"/>
              <w:contextualSpacing w:val="0"/>
              <w:rPr/>
            </w:pPr>
            <w:r w:rsidDel="00000000" w:rsidR="00000000" w:rsidRPr="00000000">
              <w:rPr>
                <w:sz w:val="20"/>
                <w:szCs w:val="20"/>
                <w:rtl w:val="0"/>
              </w:rPr>
              <w:t xml:space="preserve">None assumed, other than basic computer experience (opening and saving files).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120"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93wd0qyy2tnm" w:id="53"/>
            <w:bookmarkEnd w:id="53"/>
            <w:r w:rsidDel="00000000" w:rsidR="00000000" w:rsidRPr="00000000">
              <w:rPr>
                <w:rtl w:val="0"/>
              </w:rPr>
              <w:t xml:space="preserve">Planning Notes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Forthcoming...</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pPr>
            <w:r w:rsidDel="00000000" w:rsidR="00000000" w:rsidRPr="00000000">
              <w:rPr>
                <w:rtl w:val="0"/>
              </w:rPr>
            </w:r>
          </w:p>
        </w:tc>
      </w:tr>
    </w:tbl>
    <w:p w:rsidR="00000000" w:rsidDel="00000000" w:rsidP="00000000" w:rsidRDefault="00000000" w:rsidRPr="00000000">
      <w:pPr>
        <w:pStyle w:val="Heading2"/>
        <w:tabs>
          <w:tab w:val="left" w:pos="0"/>
        </w:tabs>
        <w:spacing w:after="200" w:lineRule="auto"/>
        <w:contextualSpacing w:val="0"/>
        <w:rPr/>
      </w:pPr>
      <w:bookmarkStart w:colFirst="0" w:colLast="0" w:name="_ohaclebfxor8" w:id="54"/>
      <w:bookmarkEnd w:id="54"/>
      <w:r w:rsidDel="00000000" w:rsidR="00000000" w:rsidRPr="00000000">
        <w:rPr>
          <w:rtl w:val="0"/>
        </w:rPr>
        <w:t xml:space="preserve">Action (Introduce or Extend Learning)</w:t>
      </w:r>
    </w:p>
    <w:tbl>
      <w:tblPr>
        <w:tblStyle w:val="Table18"/>
        <w:bidiVisual w:val="0"/>
        <w:tblW w:w="9360.0" w:type="dxa"/>
        <w:jc w:val="center"/>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0"/>
        <w:gridCol w:w="3060"/>
        <w:tblGridChange w:id="0">
          <w:tblGrid>
            <w:gridCol w:w="6300"/>
            <w:gridCol w:w="30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contextualSpacing w:val="0"/>
              <w:rPr/>
            </w:pPr>
            <w:bookmarkStart w:colFirst="0" w:colLast="0" w:name="_8gez6f335u2" w:id="55"/>
            <w:bookmarkEnd w:id="55"/>
            <w:r w:rsidDel="00000000" w:rsidR="00000000" w:rsidRPr="00000000">
              <w:rPr>
                <w:rtl w:val="0"/>
              </w:rPr>
              <w:t xml:space="preserve">Instructional Strategies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sz w:val="20"/>
                <w:szCs w:val="20"/>
                <w:rtl w:val="0"/>
              </w:rPr>
              <w:t xml:space="preserve">Activities per our grade outline, </w:t>
            </w:r>
            <w:hyperlink r:id="rId15">
              <w:r w:rsidDel="00000000" w:rsidR="00000000" w:rsidRPr="00000000">
                <w:rPr>
                  <w:color w:val="1155cc"/>
                  <w:sz w:val="20"/>
                  <w:szCs w:val="20"/>
                  <w:u w:val="single"/>
                  <w:rtl w:val="0"/>
                </w:rPr>
                <w:t xml:space="preserve">https://goo.gl/PT22VI</w:t>
              </w:r>
            </w:hyperlink>
            <w:r w:rsidDel="00000000" w:rsidR="00000000" w:rsidRPr="00000000">
              <w:rPr>
                <w:sz w:val="20"/>
                <w:szCs w:val="20"/>
                <w:rtl w:val="0"/>
              </w:rPr>
              <w:t xml:space="preserve"> </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color w:val="c00000"/>
                <w:sz w:val="16"/>
                <w:szCs w:val="16"/>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u90to3195d0p" w:id="56"/>
            <w:bookmarkEnd w:id="56"/>
            <w:r w:rsidDel="00000000" w:rsidR="00000000" w:rsidRPr="00000000">
              <w:rPr>
                <w:rtl w:val="0"/>
              </w:rPr>
              <w:t xml:space="preserve">Assessment and Evaluation</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8zy2awljo1m2" w:id="57"/>
            <w:bookmarkEnd w:id="57"/>
            <w:r w:rsidDel="00000000" w:rsidR="00000000" w:rsidRPr="00000000">
              <w:rPr>
                <w:rtl w:val="0"/>
              </w:rPr>
              <w:t xml:space="preserve">Accommodations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120" w:line="240" w:lineRule="auto"/>
              <w:contextualSpacing w:val="0"/>
              <w:rPr/>
            </w:pP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tabs>
          <w:tab w:val="left" w:pos="0"/>
        </w:tabs>
        <w:contextualSpacing w:val="0"/>
        <w:rPr/>
      </w:pPr>
      <w:bookmarkStart w:colFirst="0" w:colLast="0" w:name="_6u738c57u9uc" w:id="58"/>
      <w:bookmarkEnd w:id="58"/>
      <w:r w:rsidDel="00000000" w:rsidR="00000000" w:rsidRPr="00000000">
        <w:rPr>
          <w:rtl w:val="0"/>
        </w:rPr>
        <w:t xml:space="preserve">Consolidation &amp; Connections (Provide Opportunities for Reflection)</w:t>
      </w:r>
    </w:p>
    <w:p w:rsidR="00000000" w:rsidDel="00000000" w:rsidP="00000000" w:rsidRDefault="00000000" w:rsidRPr="00000000">
      <w:pPr>
        <w:tabs>
          <w:tab w:val="left" w:pos="0"/>
        </w:tabs>
        <w:contextualSpacing w:val="0"/>
        <w:rPr/>
      </w:pPr>
      <w:r w:rsidDel="00000000" w:rsidR="00000000" w:rsidRPr="00000000">
        <w:rPr>
          <w:rtl w:val="0"/>
        </w:rPr>
      </w:r>
    </w:p>
    <w:tbl>
      <w:tblPr>
        <w:tblStyle w:val="Table19"/>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15"/>
        <w:gridCol w:w="3045"/>
        <w:tblGridChange w:id="0">
          <w:tblGrid>
            <w:gridCol w:w="6315"/>
            <w:gridCol w:w="3045"/>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qs3vf4r30t65" w:id="59"/>
            <w:bookmarkEnd w:id="59"/>
            <w:r w:rsidDel="00000000" w:rsidR="00000000" w:rsidRPr="00000000">
              <w:rPr>
                <w:rtl w:val="0"/>
              </w:rPr>
              <w:t xml:space="preserve">Reflection Paper/Exit Card</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numPr>
                <w:ilvl w:val="0"/>
                <w:numId w:val="3"/>
              </w:numPr>
              <w:spacing w:line="240" w:lineRule="auto"/>
              <w:ind w:left="720" w:hanging="360"/>
              <w:contextualSpacing w:val="1"/>
              <w:rPr/>
            </w:pPr>
            <w:r w:rsidDel="00000000" w:rsidR="00000000" w:rsidRPr="00000000">
              <w:rPr>
                <w:rtl w:val="0"/>
              </w:rPr>
              <w:t xml:space="preserve">Some activity related to imagining future or real-world projects</w:t>
            </w:r>
          </w:p>
        </w:tc>
        <w:tc>
          <w:tcPr>
            <w:tcMar>
              <w:top w:w="100.0" w:type="dxa"/>
              <w:left w:w="100.0" w:type="dxa"/>
              <w:bottom w:w="100.0" w:type="dxa"/>
              <w:right w:w="100.0" w:type="dxa"/>
            </w:tcMar>
          </w:tcPr>
          <w:p w:rsidR="00000000" w:rsidDel="00000000" w:rsidP="00000000" w:rsidRDefault="00000000" w:rsidRPr="00000000">
            <w:pPr>
              <w:spacing w:after="200" w:lineRule="auto"/>
              <w:contextualSpacing w:val="0"/>
              <w:rPr>
                <w:rFonts w:ascii="Calibri" w:cs="Calibri" w:eastAsia="Calibri" w:hAnsi="Calibri"/>
                <w:sz w:val="16"/>
                <w:szCs w:val="16"/>
              </w:rPr>
            </w:pPr>
            <w:r w:rsidDel="00000000" w:rsidR="00000000" w:rsidRPr="00000000">
              <w:rPr>
                <w:rtl w:val="0"/>
              </w:rPr>
            </w:r>
          </w:p>
        </w:tc>
      </w:tr>
    </w:tbl>
    <w:p w:rsidR="00000000" w:rsidDel="00000000" w:rsidP="00000000" w:rsidRDefault="00000000" w:rsidRPr="00000000">
      <w:pPr>
        <w:tabs>
          <w:tab w:val="left" w:pos="0"/>
        </w:tabs>
        <w:contextualSpacing w:val="0"/>
        <w:rPr/>
      </w:pPr>
      <w:r w:rsidDel="00000000" w:rsidR="00000000" w:rsidRPr="00000000">
        <w:rPr>
          <w:rtl w:val="0"/>
        </w:rPr>
      </w:r>
    </w:p>
    <w:p w:rsidR="00000000" w:rsidDel="00000000" w:rsidP="00000000" w:rsidRDefault="00000000" w:rsidRPr="00000000">
      <w:pPr>
        <w:pStyle w:val="Heading2"/>
        <w:tabs>
          <w:tab w:val="left" w:pos="0"/>
        </w:tabs>
        <w:contextualSpacing w:val="0"/>
        <w:rPr/>
      </w:pPr>
      <w:bookmarkStart w:colFirst="0" w:colLast="0" w:name="_ts7kpfoxoe9i" w:id="60"/>
      <w:bookmarkEnd w:id="60"/>
      <w:r w:rsidDel="00000000" w:rsidR="00000000" w:rsidRPr="00000000">
        <w:rPr>
          <w:rtl w:val="0"/>
        </w:rPr>
        <w:t xml:space="preserve">Materials, Tools and Resources </w:t>
      </w:r>
    </w:p>
    <w:p w:rsidR="00000000" w:rsidDel="00000000" w:rsidP="00000000" w:rsidRDefault="00000000" w:rsidRPr="00000000">
      <w:pPr>
        <w:tabs>
          <w:tab w:val="left" w:pos="0"/>
        </w:tabs>
        <w:contextualSpacing w:val="0"/>
        <w:rPr/>
      </w:pPr>
      <w:r w:rsidDel="00000000" w:rsidR="00000000" w:rsidRPr="00000000">
        <w:rPr>
          <w:rtl w:val="0"/>
        </w:rPr>
      </w:r>
    </w:p>
    <w:tbl>
      <w:tblPr>
        <w:tblStyle w:val="Table20"/>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zdxwnuyjo899" w:id="61"/>
            <w:bookmarkEnd w:id="61"/>
            <w:r w:rsidDel="00000000" w:rsidR="00000000" w:rsidRPr="00000000">
              <w:rPr>
                <w:rtl w:val="0"/>
              </w:rPr>
              <w:t xml:space="preserve">Websites</w:t>
            </w:r>
          </w:p>
        </w:tc>
      </w:tr>
      <w:tr>
        <w:tc>
          <w:tcPr>
            <w:tcMar>
              <w:top w:w="100.0" w:type="dxa"/>
              <w:left w:w="100.0" w:type="dxa"/>
              <w:bottom w:w="100.0" w:type="dxa"/>
              <w:right w:w="100.0" w:type="dxa"/>
            </w:tcMar>
          </w:tcPr>
          <w:p w:rsidR="00000000" w:rsidDel="00000000" w:rsidP="00000000" w:rsidRDefault="00000000" w:rsidRPr="00000000">
            <w:pPr>
              <w:numPr>
                <w:ilvl w:val="0"/>
                <w:numId w:val="7"/>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20"/>
                <w:szCs w:val="20"/>
              </w:rPr>
            </w:pPr>
            <w:r w:rsidDel="00000000" w:rsidR="00000000" w:rsidRPr="00000000">
              <w:rPr>
                <w:sz w:val="20"/>
                <w:szCs w:val="20"/>
                <w:rtl w:val="0"/>
              </w:rPr>
              <w:t xml:space="preserve">Arduino Presentation  </w:t>
            </w:r>
            <w:hyperlink r:id="rId16">
              <w:r w:rsidDel="00000000" w:rsidR="00000000" w:rsidRPr="00000000">
                <w:rPr>
                  <w:color w:val="1155cc"/>
                  <w:sz w:val="20"/>
                  <w:szCs w:val="20"/>
                  <w:u w:val="single"/>
                  <w:rtl w:val="0"/>
                </w:rPr>
                <w:t xml:space="preserve">https://goo.gl/frtM22</w:t>
              </w:r>
            </w:hyperlink>
            <w:r w:rsidDel="00000000" w:rsidR="00000000" w:rsidRPr="00000000">
              <w:rPr>
                <w:sz w:val="20"/>
                <w:szCs w:val="20"/>
                <w:rtl w:val="0"/>
              </w:rPr>
              <w:t xml:space="preserve"> </w:t>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5gbpbcy8or3z" w:id="62"/>
            <w:bookmarkEnd w:id="62"/>
            <w:r w:rsidDel="00000000" w:rsidR="00000000" w:rsidRPr="00000000">
              <w:rPr>
                <w:rtl w:val="0"/>
              </w:rPr>
              <w:t xml:space="preserve">Publications</w:t>
            </w:r>
          </w:p>
        </w:tc>
      </w:tr>
      <w:tr>
        <w:tc>
          <w:tcPr>
            <w:tcMar>
              <w:top w:w="100.0" w:type="dxa"/>
              <w:left w:w="100.0" w:type="dxa"/>
              <w:bottom w:w="100.0" w:type="dxa"/>
              <w:right w:w="100.0" w:type="dxa"/>
            </w:tcMar>
          </w:tcPr>
          <w:p w:rsidR="00000000" w:rsidDel="00000000" w:rsidP="00000000" w:rsidRDefault="00000000" w:rsidRPr="00000000">
            <w:pPr>
              <w:numPr>
                <w:ilvl w:val="0"/>
                <w:numId w:val="11"/>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pPr>
            <w:r w:rsidDel="00000000" w:rsidR="00000000" w:rsidRPr="00000000">
              <w:rPr>
                <w:rtl w:val="0"/>
              </w:rPr>
              <w:t xml:space="preserve">Link to PDF of Arduino manual</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3uv4lde55vmy" w:id="63"/>
            <w:bookmarkEnd w:id="63"/>
            <w:r w:rsidDel="00000000" w:rsidR="00000000" w:rsidRPr="00000000">
              <w:rPr>
                <w:rtl w:val="0"/>
              </w:rPr>
              <w:t xml:space="preserve">Computer Software</w:t>
            </w:r>
          </w:p>
        </w:tc>
      </w:tr>
      <w:tr>
        <w:tc>
          <w:tcPr>
            <w:tcMar>
              <w:top w:w="100.0" w:type="dxa"/>
              <w:left w:w="100.0" w:type="dxa"/>
              <w:bottom w:w="100.0" w:type="dxa"/>
              <w:right w:w="100.0" w:type="dxa"/>
            </w:tcMar>
          </w:tcPr>
          <w:p w:rsidR="00000000" w:rsidDel="00000000" w:rsidP="00000000" w:rsidRDefault="00000000" w:rsidRPr="00000000">
            <w:pPr>
              <w:numPr>
                <w:ilvl w:val="0"/>
                <w:numId w:val="9"/>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20"/>
                <w:szCs w:val="20"/>
              </w:rPr>
            </w:pPr>
            <w:r w:rsidDel="00000000" w:rsidR="00000000" w:rsidRPr="00000000">
              <w:rPr>
                <w:sz w:val="20"/>
                <w:szCs w:val="20"/>
                <w:rtl w:val="0"/>
              </w:rPr>
              <w:t xml:space="preserve">Arduino Editor </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kmk2rjrlzc55" w:id="64"/>
            <w:bookmarkEnd w:id="64"/>
            <w:r w:rsidDel="00000000" w:rsidR="00000000" w:rsidRPr="00000000">
              <w:rPr>
                <w:rtl w:val="0"/>
              </w:rPr>
              <w:t xml:space="preserve">Human Resources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eqerriqtor3t" w:id="65"/>
            <w:bookmarkEnd w:id="65"/>
            <w:r w:rsidDel="00000000" w:rsidR="00000000" w:rsidRPr="00000000">
              <w:rPr>
                <w:rtl w:val="0"/>
              </w:rPr>
              <w:t xml:space="preserve">Other</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color w:val="c00000"/>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p0vt2odt12zq" w:id="66"/>
            <w:bookmarkEnd w:id="66"/>
            <w:r w:rsidDel="00000000" w:rsidR="00000000" w:rsidRPr="00000000">
              <w:rPr>
                <w:rtl w:val="0"/>
              </w:rPr>
              <w:t xml:space="preserve">Appendices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sectPr>
      <w:headerReference r:id="rId17" w:type="default"/>
      <w:headerReference r:id="rId18" w:type="first"/>
      <w:footerReference r:id="rId19" w:type="default"/>
      <w:footerReference r:id="rId20" w:type="first"/>
      <w:pgSz w:h="15840" w:w="12240"/>
      <w:pgMar w:bottom="1440" w:top="1440" w:left="1440" w:right="1440" w:header="0"/>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Peter Beens" w:id="1" w:date="2017-03-05T02:14:33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need to make sure there is something here about installing the Arduino software</w:t>
      </w:r>
    </w:p>
  </w:comment>
  <w:comment w:author="Peter Beens" w:id="2" w:date="2017-03-06T19:25:31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More?</w:t>
      </w:r>
    </w:p>
  </w:comment>
  <w:comment w:author="Peter Beens" w:id="0" w:date="2017-03-05T01:55:14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need more parts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Verdana"/>
  <w:font w:name="Times New Roman"/>
  <w:font w:name="Calibri"/>
  <w:font w:name="Arial Black">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rFonts w:ascii="Arial Black" w:cs="Arial Black" w:eastAsia="Arial Black" w:hAnsi="Arial Black"/>
        <w:color w:val="666666"/>
      </w:rPr>
    </w:pPr>
    <w:r w:rsidDel="00000000" w:rsidR="00000000" w:rsidRPr="00000000">
      <w:rPr>
        <w:rtl w:val="0"/>
      </w:rPr>
    </w:r>
  </w:p>
  <w:tbl>
    <w:tblPr>
      <w:tblStyle w:val="Table21"/>
      <w:bidiVisual w:val="0"/>
      <w:tblW w:w="9705.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4845"/>
      <w:tblGridChange w:id="0">
        <w:tblGrid>
          <w:gridCol w:w="4860"/>
          <w:gridCol w:w="4845"/>
        </w:tblGrid>
      </w:tblGridChange>
    </w:tblGrid>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contextualSpacing w:val="0"/>
            <w:rPr>
              <w:color w:val="666666"/>
            </w:rPr>
          </w:pPr>
          <w:r w:rsidDel="00000000" w:rsidR="00000000" w:rsidRPr="00000000">
            <w:rPr>
              <w:color w:val="666666"/>
              <w:rtl w:val="0"/>
            </w:rPr>
            <w:t xml:space="preserve">TEJ2O, TEJ3M, TEJ4M Computer Technology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contextualSpacing w:val="0"/>
            <w:jc w:val="right"/>
            <w:rPr>
              <w:rFonts w:ascii="Arial Black" w:cs="Arial Black" w:eastAsia="Arial Black" w:hAnsi="Arial Black"/>
              <w:color w:val="666666"/>
            </w:rPr>
          </w:pPr>
          <w:r w:rsidDel="00000000" w:rsidR="00000000" w:rsidRPr="00000000">
            <w:rPr>
              <w:rtl w:val="0"/>
            </w:rPr>
            <w:t xml:space="preserve"> </w:t>
          </w:r>
          <w:r w:rsidDel="00000000" w:rsidR="00000000" w:rsidRPr="00000000">
            <w:rPr>
              <w:color w:val="666666"/>
              <w:rtl w:val="0"/>
            </w:rPr>
            <w:t xml:space="preserve">Page </w:t>
          </w:r>
          <w:fldSimple w:instr="PAGE" w:fldLock="0" w:dirty="0">
            <w:r w:rsidDel="00000000" w:rsidR="00000000" w:rsidRPr="00000000">
              <w:rPr/>
            </w:r>
          </w:fldSimple>
          <w:r w:rsidDel="00000000" w:rsidR="00000000" w:rsidRPr="00000000">
            <w:rPr>
              <w:color w:val="666666"/>
              <w:rtl w:val="0"/>
            </w:rPr>
            <w:t xml:space="preserve"> of </w:t>
          </w:r>
          <w:fldSimple w:instr="NUMPAGES" w:fldLock="0" w:dirty="0">
            <w:r w:rsidDel="00000000" w:rsidR="00000000" w:rsidRPr="00000000">
              <w:rPr/>
            </w:r>
          </w:fldSimple>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tab/>
      <w:tab/>
      <w:t xml:space="preserve"> </w:t>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-1085848</wp:posOffset>
          </wp:positionH>
          <wp:positionV relativeFrom="paragraph">
            <wp:posOffset>-66673</wp:posOffset>
          </wp:positionV>
          <wp:extent cx="7829550" cy="918339"/>
          <wp:effectExtent b="0" l="0" r="0" t="0"/>
          <wp:wrapTopAndBottom distB="114300" distT="114300"/>
          <wp:docPr descr="header.jpg" id="2" name="image03.jpg"/>
          <a:graphic>
            <a:graphicData uri="http://schemas.openxmlformats.org/drawingml/2006/picture">
              <pic:pic>
                <pic:nvPicPr>
                  <pic:cNvPr descr="header.jpg" id="0" name="image03.jpg"/>
                  <pic:cNvPicPr preferRelativeResize="0"/>
                </pic:nvPicPr>
                <pic:blipFill>
                  <a:blip r:embed="rId1"/>
                  <a:srcRect b="0" l="0" r="0" t="0"/>
                  <a:stretch>
                    <a:fillRect/>
                  </a:stretch>
                </pic:blipFill>
                <pic:spPr>
                  <a:xfrm>
                    <a:off x="0" y="0"/>
                    <a:ext cx="7829550" cy="91833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77" w:firstLine="417"/>
      </w:pPr>
      <w:rPr>
        <w:rFonts w:ascii="Arial" w:cs="Arial" w:eastAsia="Arial" w:hAnsi="Arial"/>
      </w:rPr>
    </w:lvl>
    <w:lvl w:ilvl="1">
      <w:start w:val="1"/>
      <w:numFmt w:val="bullet"/>
      <w:lvlText w:val="o"/>
      <w:lvlJc w:val="left"/>
      <w:pPr>
        <w:ind w:left="1497" w:firstLine="1137"/>
      </w:pPr>
      <w:rPr>
        <w:rFonts w:ascii="Arial" w:cs="Arial" w:eastAsia="Arial" w:hAnsi="Arial"/>
      </w:rPr>
    </w:lvl>
    <w:lvl w:ilvl="2">
      <w:start w:val="1"/>
      <w:numFmt w:val="bullet"/>
      <w:lvlText w:val="▪"/>
      <w:lvlJc w:val="left"/>
      <w:pPr>
        <w:ind w:left="2217" w:firstLine="1857"/>
      </w:pPr>
      <w:rPr>
        <w:rFonts w:ascii="Arial" w:cs="Arial" w:eastAsia="Arial" w:hAnsi="Arial"/>
      </w:rPr>
    </w:lvl>
    <w:lvl w:ilvl="3">
      <w:start w:val="1"/>
      <w:numFmt w:val="bullet"/>
      <w:lvlText w:val="●"/>
      <w:lvlJc w:val="left"/>
      <w:pPr>
        <w:ind w:left="2937" w:firstLine="2577"/>
      </w:pPr>
      <w:rPr>
        <w:rFonts w:ascii="Arial" w:cs="Arial" w:eastAsia="Arial" w:hAnsi="Arial"/>
      </w:rPr>
    </w:lvl>
    <w:lvl w:ilvl="4">
      <w:start w:val="1"/>
      <w:numFmt w:val="bullet"/>
      <w:lvlText w:val="o"/>
      <w:lvlJc w:val="left"/>
      <w:pPr>
        <w:ind w:left="3657" w:firstLine="3297"/>
      </w:pPr>
      <w:rPr>
        <w:rFonts w:ascii="Arial" w:cs="Arial" w:eastAsia="Arial" w:hAnsi="Arial"/>
      </w:rPr>
    </w:lvl>
    <w:lvl w:ilvl="5">
      <w:start w:val="1"/>
      <w:numFmt w:val="bullet"/>
      <w:lvlText w:val="▪"/>
      <w:lvlJc w:val="left"/>
      <w:pPr>
        <w:ind w:left="4377" w:firstLine="4017"/>
      </w:pPr>
      <w:rPr>
        <w:rFonts w:ascii="Arial" w:cs="Arial" w:eastAsia="Arial" w:hAnsi="Arial"/>
      </w:rPr>
    </w:lvl>
    <w:lvl w:ilvl="6">
      <w:start w:val="1"/>
      <w:numFmt w:val="bullet"/>
      <w:lvlText w:val="●"/>
      <w:lvlJc w:val="left"/>
      <w:pPr>
        <w:ind w:left="5097" w:firstLine="4737"/>
      </w:pPr>
      <w:rPr>
        <w:rFonts w:ascii="Arial" w:cs="Arial" w:eastAsia="Arial" w:hAnsi="Arial"/>
      </w:rPr>
    </w:lvl>
    <w:lvl w:ilvl="7">
      <w:start w:val="1"/>
      <w:numFmt w:val="bullet"/>
      <w:lvlText w:val="o"/>
      <w:lvlJc w:val="left"/>
      <w:pPr>
        <w:ind w:left="5817" w:firstLine="5457"/>
      </w:pPr>
      <w:rPr>
        <w:rFonts w:ascii="Arial" w:cs="Arial" w:eastAsia="Arial" w:hAnsi="Arial"/>
      </w:rPr>
    </w:lvl>
    <w:lvl w:ilvl="8">
      <w:start w:val="1"/>
      <w:numFmt w:val="bullet"/>
      <w:lvlText w:val="▪"/>
      <w:lvlJc w:val="left"/>
      <w:pPr>
        <w:ind w:left="6537" w:firstLine="6177"/>
      </w:pPr>
      <w:rPr>
        <w:rFonts w:ascii="Arial" w:cs="Arial" w:eastAsia="Arial" w:hAnsi="Arial"/>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jc w:val="center"/>
    </w:pPr>
    <w:rPr>
      <w:sz w:val="40"/>
      <w:szCs w:val="40"/>
    </w:rPr>
  </w:style>
  <w:style w:type="paragraph" w:styleId="Heading2">
    <w:name w:val="heading 2"/>
    <w:basedOn w:val="Normal"/>
    <w:next w:val="Normal"/>
    <w:pPr>
      <w:keepNext w:val="1"/>
      <w:keepLines w:val="1"/>
      <w:tabs>
        <w:tab w:val="left" w:pos="0"/>
      </w:tabs>
      <w:spacing w:after="120" w:before="360" w:lineRule="auto"/>
      <w:contextualSpacing w:val="1"/>
    </w:pPr>
    <w:rPr>
      <w:b w:val="1"/>
      <w:sz w:val="32"/>
      <w:szCs w:val="32"/>
    </w:rPr>
  </w:style>
  <w:style w:type="paragraph" w:styleId="Heading3">
    <w:name w:val="heading 3"/>
    <w:basedOn w:val="Normal"/>
    <w:next w:val="Normal"/>
    <w:pPr>
      <w:keepNext w:val="1"/>
      <w:keepLines w:val="1"/>
      <w:spacing w:after="80" w:before="320" w:line="276" w:lineRule="auto"/>
    </w:pPr>
    <w:rPr>
      <w:rFonts w:ascii="Arial" w:cs="Arial" w:eastAsia="Arial" w:hAnsi="Arial"/>
      <w:b w:val="0"/>
      <w:color w:val="434343"/>
      <w:sz w:val="28"/>
      <w:szCs w:val="28"/>
    </w:rPr>
  </w:style>
  <w:style w:type="paragraph" w:styleId="Heading4">
    <w:name w:val="heading 4"/>
    <w:basedOn w:val="Normal"/>
    <w:next w:val="Normal"/>
    <w:pPr>
      <w:keepNext w:val="1"/>
      <w:keepLines w:val="1"/>
      <w:spacing w:after="80" w:before="280" w:line="276" w:lineRule="auto"/>
    </w:pPr>
    <w:rPr>
      <w:rFonts w:ascii="Arial" w:cs="Arial" w:eastAsia="Arial" w:hAnsi="Arial"/>
      <w:b w:val="0"/>
      <w:color w:val="666666"/>
      <w:sz w:val="24"/>
      <w:szCs w:val="24"/>
    </w:rPr>
  </w:style>
  <w:style w:type="paragraph" w:styleId="Heading5">
    <w:name w:val="heading 5"/>
    <w:basedOn w:val="Normal"/>
    <w:next w:val="Normal"/>
    <w:pPr>
      <w:keepNext w:val="1"/>
      <w:keepLines w:val="1"/>
      <w:spacing w:after="80" w:before="240" w:line="276" w:lineRule="auto"/>
    </w:pPr>
    <w:rPr>
      <w:rFonts w:ascii="Arial" w:cs="Arial" w:eastAsia="Arial" w:hAnsi="Arial"/>
      <w:b w:val="0"/>
      <w:color w:val="666666"/>
      <w:sz w:val="22"/>
      <w:szCs w:val="22"/>
    </w:rPr>
  </w:style>
  <w:style w:type="paragraph" w:styleId="Heading6">
    <w:name w:val="heading 6"/>
    <w:basedOn w:val="Normal"/>
    <w:next w:val="Normal"/>
    <w:pPr>
      <w:keepNext w:val="1"/>
      <w:keepLines w:val="1"/>
      <w:spacing w:after="80" w:before="240" w:line="276" w:lineRule="auto"/>
    </w:pPr>
    <w:rPr>
      <w:rFonts w:ascii="Arial" w:cs="Arial" w:eastAsia="Arial" w:hAnsi="Arial"/>
      <w:b w:val="0"/>
      <w:i w:val="1"/>
      <w:color w:val="666666"/>
      <w:sz w:val="22"/>
      <w:szCs w:val="22"/>
    </w:rPr>
  </w:style>
  <w:style w:type="paragraph" w:styleId="Title">
    <w:name w:val="Title"/>
    <w:basedOn w:val="Normal"/>
    <w:next w:val="Normal"/>
    <w:pPr>
      <w:keepNext w:val="1"/>
      <w:keepLines w:val="1"/>
      <w:spacing w:after="60" w:before="0" w:line="276" w:lineRule="auto"/>
    </w:pPr>
    <w:rPr>
      <w:rFonts w:ascii="Arial" w:cs="Arial" w:eastAsia="Arial" w:hAnsi="Arial"/>
      <w:b w:val="0"/>
      <w:color w:val="000000"/>
      <w:sz w:val="52"/>
      <w:szCs w:val="52"/>
    </w:rPr>
  </w:style>
  <w:style w:type="paragraph" w:styleId="Subtitle">
    <w:name w:val="Subtitle"/>
    <w:basedOn w:val="Normal"/>
    <w:next w:val="Normal"/>
    <w:pPr>
      <w:keepNext w:val="1"/>
      <w:keepLines w:val="1"/>
      <w:spacing w:after="320" w:before="0" w:line="276" w:lineRule="auto"/>
    </w:pPr>
    <w:rPr>
      <w:rFonts w:ascii="Arial" w:cs="Arial" w:eastAsia="Arial" w:hAnsi="Arial"/>
      <w:b w:val="0"/>
      <w:i w:val="1"/>
      <w:color w:val="666666"/>
      <w:sz w:val="30"/>
      <w:szCs w:val="30"/>
    </w:rPr>
  </w:style>
  <w:style w:type="table" w:styleId="Table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goo.gl/3gkY1R" TargetMode="External"/><Relationship Id="rId10" Type="http://schemas.openxmlformats.org/officeDocument/2006/relationships/hyperlink" Target="https://goo.gl/BHtTY1" TargetMode="External"/><Relationship Id="rId13" Type="http://schemas.openxmlformats.org/officeDocument/2006/relationships/hyperlink" Target="https://goo.gl/PT22VI" TargetMode="External"/><Relationship Id="rId12" Type="http://schemas.openxmlformats.org/officeDocument/2006/relationships/hyperlink" Target="https://www.arduino.cc/en/Reference/HomePage" TargetMode="External"/><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oo.gl/PT22VI" TargetMode="External"/><Relationship Id="rId15" Type="http://schemas.openxmlformats.org/officeDocument/2006/relationships/hyperlink" Target="https://goo.gl/PT22VI" TargetMode="External"/><Relationship Id="rId14" Type="http://schemas.openxmlformats.org/officeDocument/2006/relationships/hyperlink" Target="https://goo.gl/frtM22" TargetMode="External"/><Relationship Id="rId17" Type="http://schemas.openxmlformats.org/officeDocument/2006/relationships/header" Target="header1.xml"/><Relationship Id="rId16" Type="http://schemas.openxmlformats.org/officeDocument/2006/relationships/hyperlink" Target="https://goo.gl/frtM22"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02.jpg"/><Relationship Id="rId18" Type="http://schemas.openxmlformats.org/officeDocument/2006/relationships/header" Target="header2.xml"/><Relationship Id="rId7" Type="http://schemas.openxmlformats.org/officeDocument/2006/relationships/image" Target="media/image07.png"/><Relationship Id="rId8" Type="http://schemas.openxmlformats.org/officeDocument/2006/relationships/image" Target="media/image05.png"/></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03.jpg"/></Relationships>
</file>