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 name="image02.jpg"/>
            <a:graphic>
              <a:graphicData uri="http://schemas.openxmlformats.org/drawingml/2006/picture">
                <pic:pic>
                  <pic:nvPicPr>
                    <pic:cNvPr id="0" name="image02.jpg"/>
                    <pic:cNvPicPr preferRelativeResize="0"/>
                  </pic:nvPicPr>
                  <pic:blipFill>
                    <a:blip r:embed="rId6"/>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TEJ2O</w:t>
      </w:r>
      <w:r w:rsidDel="00000000" w:rsidR="00000000" w:rsidRPr="00000000">
        <w:rPr>
          <w:rtl w:val="0"/>
        </w:rPr>
        <w:t xml:space="preserve"> </w:t>
      </w:r>
      <w:r w:rsidDel="00000000" w:rsidR="00000000" w:rsidRPr="00000000">
        <w:rPr>
          <w:rFonts w:ascii="Arial Black" w:cs="Arial Black" w:eastAsia="Arial Black" w:hAnsi="Arial Black"/>
          <w:color w:val="5b9bd5"/>
          <w:sz w:val="52"/>
          <w:szCs w:val="52"/>
          <w:rtl w:val="0"/>
        </w:rPr>
        <w:t xml:space="preserve">Computer Technology</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An Introduction to Arduinos</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spacing w:before="80" w:line="240" w:lineRule="auto"/>
            <w:ind w:left="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9ma9ykcwapp3">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66bdz3r8llge">
            <w:r w:rsidDel="00000000" w:rsidR="00000000" w:rsidRPr="00000000">
              <w:rPr>
                <w:color w:val="1155cc"/>
                <w:u w:val="single"/>
                <w:rtl w:val="0"/>
              </w:rPr>
              <w:t xml:space="preserve">Activity 1 - Getting to Know the Arduino</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7pp2tzi8lz2s">
            <w:r w:rsidDel="00000000" w:rsidR="00000000" w:rsidRPr="00000000">
              <w:rPr>
                <w:color w:val="1155cc"/>
                <w:u w:val="single"/>
                <w:rtl w:val="0"/>
              </w:rPr>
              <w:t xml:space="preserve">Description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mtcxem2jz8xv">
            <w:r w:rsidDel="00000000" w:rsidR="00000000" w:rsidRPr="00000000">
              <w:rPr>
                <w:color w:val="1155cc"/>
                <w:u w:val="single"/>
                <w:rtl w:val="0"/>
              </w:rPr>
              <w:t xml:space="preserve">Criteria and Instructions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g1v5625ggey">
            <w:r w:rsidDel="00000000" w:rsidR="00000000" w:rsidRPr="00000000">
              <w:rPr>
                <w:color w:val="1155cc"/>
                <w:u w:val="single"/>
                <w:rtl w:val="0"/>
              </w:rPr>
              <w:t xml:space="preserve">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fevpg2e1lu0z">
            <w:r w:rsidDel="00000000" w:rsidR="00000000" w:rsidRPr="00000000">
              <w:rPr>
                <w:color w:val="1155cc"/>
                <w:u w:val="single"/>
                <w:rtl w:val="0"/>
              </w:rPr>
              <w:t xml:space="preserve">Planning Notes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ge3k4hmeenww">
            <w:r w:rsidDel="00000000" w:rsidR="00000000" w:rsidRPr="00000000">
              <w:rPr>
                <w:color w:val="1155cc"/>
                <w:u w:val="single"/>
                <w:rtl w:val="0"/>
              </w:rPr>
              <w:t xml:space="preserve">Instructional Strategies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9z6tavvjobcl">
            <w:r w:rsidDel="00000000" w:rsidR="00000000" w:rsidRPr="00000000">
              <w:rPr>
                <w:color w:val="1155cc"/>
                <w:u w:val="single"/>
                <w:rtl w:val="0"/>
              </w:rPr>
              <w:t xml:space="preserve">Assessment and Evaluation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19ytpm2j74dp">
            <w:r w:rsidDel="00000000" w:rsidR="00000000" w:rsidRPr="00000000">
              <w:rPr>
                <w:color w:val="1155cc"/>
                <w:u w:val="single"/>
                <w:rtl w:val="0"/>
              </w:rPr>
              <w:t xml:space="preserve">Accommodations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fpof3711kieu">
            <w:r w:rsidDel="00000000" w:rsidR="00000000" w:rsidRPr="00000000">
              <w:rPr>
                <w:color w:val="1155cc"/>
                <w:u w:val="single"/>
                <w:rtl w:val="0"/>
              </w:rPr>
              <w:t xml:space="preserve">Reflection Paper/Exit Card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iyyn46fop0rw">
            <w:r w:rsidDel="00000000" w:rsidR="00000000" w:rsidRPr="00000000">
              <w:rPr>
                <w:color w:val="1155cc"/>
                <w:u w:val="single"/>
                <w:rtl w:val="0"/>
              </w:rPr>
              <w:t xml:space="preserve">Websites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4j93ye6sp87">
            <w:r w:rsidDel="00000000" w:rsidR="00000000" w:rsidRPr="00000000">
              <w:rPr>
                <w:color w:val="1155cc"/>
                <w:u w:val="single"/>
                <w:rtl w:val="0"/>
              </w:rPr>
              <w:t xml:space="preserve">Publications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6hcbvqju9vrj">
            <w:r w:rsidDel="00000000" w:rsidR="00000000" w:rsidRPr="00000000">
              <w:rPr>
                <w:color w:val="1155cc"/>
                <w:u w:val="single"/>
                <w:rtl w:val="0"/>
              </w:rPr>
              <w:t xml:space="preserve">Computer Software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86yd8138dwcl">
            <w:r w:rsidDel="00000000" w:rsidR="00000000" w:rsidRPr="00000000">
              <w:rPr>
                <w:color w:val="1155cc"/>
                <w:u w:val="single"/>
                <w:rtl w:val="0"/>
              </w:rPr>
              <w:t xml:space="preserve">Human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1slkejx9egqn">
            <w:r w:rsidDel="00000000" w:rsidR="00000000" w:rsidRPr="00000000">
              <w:rPr>
                <w:color w:val="1155cc"/>
                <w:u w:val="single"/>
                <w:rtl w:val="0"/>
              </w:rPr>
              <w:t xml:space="preserve">Other</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itlipsgq8xhs">
            <w:r w:rsidDel="00000000" w:rsidR="00000000" w:rsidRPr="00000000">
              <w:rPr>
                <w:color w:val="1155cc"/>
                <w:u w:val="single"/>
                <w:rtl w:val="0"/>
              </w:rPr>
              <w:t xml:space="preserve">Appendices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ahkws38u6kby">
            <w:r w:rsidDel="00000000" w:rsidR="00000000" w:rsidRPr="00000000">
              <w:rPr>
                <w:color w:val="1155cc"/>
                <w:u w:val="single"/>
                <w:rtl w:val="0"/>
              </w:rPr>
              <w:t xml:space="preserve">Activity 2 - First Steps with the Arduino</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fou8fxylppar">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lgcja1mx22rm">
            <w:r w:rsidDel="00000000" w:rsidR="00000000" w:rsidRPr="00000000">
              <w:rPr>
                <w:color w:val="1155cc"/>
                <w:u w:val="single"/>
                <w:rtl w:val="0"/>
              </w:rPr>
              <w:t xml:space="preserve">Description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th0ge6hym7d9">
            <w:r w:rsidDel="00000000" w:rsidR="00000000" w:rsidRPr="00000000">
              <w:rPr>
                <w:color w:val="1155cc"/>
                <w:u w:val="single"/>
                <w:rtl w:val="0"/>
              </w:rPr>
              <w:t xml:space="preserve">Criteria and Instructions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3m9nq9c2gswi">
            <w:r w:rsidDel="00000000" w:rsidR="00000000" w:rsidRPr="00000000">
              <w:rPr>
                <w:color w:val="1155cc"/>
                <w:u w:val="single"/>
                <w:rtl w:val="0"/>
              </w:rPr>
              <w:t xml:space="preserve">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xid8erth8l9r">
            <w:r w:rsidDel="00000000" w:rsidR="00000000" w:rsidRPr="00000000">
              <w:rPr>
                <w:color w:val="1155cc"/>
                <w:u w:val="single"/>
                <w:rtl w:val="0"/>
              </w:rPr>
              <w:t xml:space="preserve">Planning Notes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jaw5pktvsrm3">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qk5lmyfgp30n">
            <w:r w:rsidDel="00000000" w:rsidR="00000000" w:rsidRPr="00000000">
              <w:rPr>
                <w:color w:val="1155cc"/>
                <w:u w:val="single"/>
                <w:rtl w:val="0"/>
              </w:rPr>
              <w:t xml:space="preserve">Instructional Strategies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e9oeblkwdljt">
            <w:r w:rsidDel="00000000" w:rsidR="00000000" w:rsidRPr="00000000">
              <w:rPr>
                <w:color w:val="1155cc"/>
                <w:u w:val="single"/>
                <w:rtl w:val="0"/>
              </w:rPr>
              <w:t xml:space="preserve">Assessment and Evaluation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r96hblrsdztm">
            <w:r w:rsidDel="00000000" w:rsidR="00000000" w:rsidRPr="00000000">
              <w:rPr>
                <w:color w:val="1155cc"/>
                <w:u w:val="single"/>
                <w:rtl w:val="0"/>
              </w:rPr>
              <w:t xml:space="preserve">Accommodations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vrys16p9rsnw">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5svkc8ry8qs">
            <w:r w:rsidDel="00000000" w:rsidR="00000000" w:rsidRPr="00000000">
              <w:rPr>
                <w:color w:val="1155cc"/>
                <w:u w:val="single"/>
                <w:rtl w:val="0"/>
              </w:rPr>
              <w:t xml:space="preserve">Reflection Paper/Exit Card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7iq8rzmmvqcx">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cylo88p77jz4">
            <w:r w:rsidDel="00000000" w:rsidR="00000000" w:rsidRPr="00000000">
              <w:rPr>
                <w:color w:val="1155cc"/>
                <w:u w:val="single"/>
                <w:rtl w:val="0"/>
              </w:rPr>
              <w:t xml:space="preserve">Websites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ksd8crbel9mu">
            <w:r w:rsidDel="00000000" w:rsidR="00000000" w:rsidRPr="00000000">
              <w:rPr>
                <w:color w:val="1155cc"/>
                <w:u w:val="single"/>
                <w:rtl w:val="0"/>
              </w:rPr>
              <w:t xml:space="preserve">Publications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2a8cgavtx0m5">
            <w:r w:rsidDel="00000000" w:rsidR="00000000" w:rsidRPr="00000000">
              <w:rPr>
                <w:color w:val="1155cc"/>
                <w:u w:val="single"/>
                <w:rtl w:val="0"/>
              </w:rPr>
              <w:t xml:space="preserve">Computer Software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y7toqvyvmg42">
            <w:r w:rsidDel="00000000" w:rsidR="00000000" w:rsidRPr="00000000">
              <w:rPr>
                <w:color w:val="1155cc"/>
                <w:u w:val="single"/>
                <w:rtl w:val="0"/>
              </w:rPr>
              <w:t xml:space="preserve">Human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10cpw2m67sah">
            <w:r w:rsidDel="00000000" w:rsidR="00000000" w:rsidRPr="00000000">
              <w:rPr>
                <w:color w:val="1155cc"/>
                <w:u w:val="single"/>
                <w:rtl w:val="0"/>
              </w:rPr>
              <w:t xml:space="preserve">Other</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4t5n896wfsr0">
            <w:r w:rsidDel="00000000" w:rsidR="00000000" w:rsidRPr="00000000">
              <w:rPr>
                <w:color w:val="1155cc"/>
                <w:u w:val="single"/>
                <w:rtl w:val="0"/>
              </w:rPr>
              <w:t xml:space="preserve">Appendices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um66kg1fcn72">
            <w:r w:rsidDel="00000000" w:rsidR="00000000" w:rsidRPr="00000000">
              <w:rPr>
                <w:color w:val="1155cc"/>
                <w:u w:val="single"/>
                <w:rtl w:val="0"/>
              </w:rPr>
              <w:t xml:space="preserve">Activity 3 - TBD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gunrvz7uh8oe">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iis3inbbjjq0">
            <w:r w:rsidDel="00000000" w:rsidR="00000000" w:rsidRPr="00000000">
              <w:rPr>
                <w:color w:val="1155cc"/>
                <w:u w:val="single"/>
                <w:rtl w:val="0"/>
              </w:rPr>
              <w:t xml:space="preserve">Description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6f4zygyr702">
            <w:r w:rsidDel="00000000" w:rsidR="00000000" w:rsidRPr="00000000">
              <w:rPr>
                <w:color w:val="1155cc"/>
                <w:u w:val="single"/>
                <w:rtl w:val="0"/>
              </w:rPr>
              <w:t xml:space="preserve">Criteria and Instructions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hrtqdrl1r5yk">
            <w:r w:rsidDel="00000000" w:rsidR="00000000" w:rsidRPr="00000000">
              <w:rPr>
                <w:color w:val="1155cc"/>
                <w:u w:val="single"/>
                <w:rtl w:val="0"/>
              </w:rPr>
              <w:t xml:space="preserve">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93wd0qyy2tnm">
            <w:r w:rsidDel="00000000" w:rsidR="00000000" w:rsidRPr="00000000">
              <w:rPr>
                <w:color w:val="1155cc"/>
                <w:u w:val="single"/>
                <w:rtl w:val="0"/>
              </w:rPr>
              <w:t xml:space="preserve">Planning Notes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ohaclebfxor8">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8gez6f335u2">
            <w:r w:rsidDel="00000000" w:rsidR="00000000" w:rsidRPr="00000000">
              <w:rPr>
                <w:color w:val="1155cc"/>
                <w:u w:val="single"/>
                <w:rtl w:val="0"/>
              </w:rPr>
              <w:t xml:space="preserve">Instructional Strategies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u90to3195d0p">
            <w:r w:rsidDel="00000000" w:rsidR="00000000" w:rsidRPr="00000000">
              <w:rPr>
                <w:color w:val="1155cc"/>
                <w:u w:val="single"/>
                <w:rtl w:val="0"/>
              </w:rPr>
              <w:t xml:space="preserve">Assessment and Evaluation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8zy2awljo1m2">
            <w:r w:rsidDel="00000000" w:rsidR="00000000" w:rsidRPr="00000000">
              <w:rPr>
                <w:color w:val="1155cc"/>
                <w:u w:val="single"/>
                <w:rtl w:val="0"/>
              </w:rPr>
              <w:t xml:space="preserve">Accommodations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6u738c57u9uc">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qs3vf4r30t65">
            <w:r w:rsidDel="00000000" w:rsidR="00000000" w:rsidRPr="00000000">
              <w:rPr>
                <w:color w:val="1155cc"/>
                <w:u w:val="single"/>
                <w:rtl w:val="0"/>
              </w:rPr>
              <w:t xml:space="preserve">Reflection Paper/Exit Card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ts7kpfoxoe9i">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zdxwnuyjo899">
            <w:r w:rsidDel="00000000" w:rsidR="00000000" w:rsidRPr="00000000">
              <w:rPr>
                <w:color w:val="1155cc"/>
                <w:u w:val="single"/>
                <w:rtl w:val="0"/>
              </w:rPr>
              <w:t xml:space="preserve">Websites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5gbpbcy8or3z">
            <w:r w:rsidDel="00000000" w:rsidR="00000000" w:rsidRPr="00000000">
              <w:rPr>
                <w:color w:val="1155cc"/>
                <w:u w:val="single"/>
                <w:rtl w:val="0"/>
              </w:rPr>
              <w:t xml:space="preserve">Publications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3uv4lde55vmy">
            <w:r w:rsidDel="00000000" w:rsidR="00000000" w:rsidRPr="00000000">
              <w:rPr>
                <w:color w:val="1155cc"/>
                <w:u w:val="single"/>
                <w:rtl w:val="0"/>
              </w:rPr>
              <w:t xml:space="preserve">Computer Software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kmk2rjrlzc55">
            <w:r w:rsidDel="00000000" w:rsidR="00000000" w:rsidRPr="00000000">
              <w:rPr>
                <w:color w:val="1155cc"/>
                <w:u w:val="single"/>
                <w:rtl w:val="0"/>
              </w:rPr>
              <w:t xml:space="preserve">Human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eqerriqtor3t">
            <w:r w:rsidDel="00000000" w:rsidR="00000000" w:rsidRPr="00000000">
              <w:rPr>
                <w:color w:val="1155cc"/>
                <w:u w:val="single"/>
                <w:rtl w:val="0"/>
              </w:rPr>
              <w:t xml:space="preserve">Other</w:t>
            </w:r>
          </w:hyperlink>
          <w:r w:rsidDel="00000000" w:rsidR="00000000" w:rsidRPr="00000000">
            <w:rPr>
              <w:rtl w:val="0"/>
            </w:rPr>
          </w:r>
        </w:p>
        <w:p w:rsidR="00000000" w:rsidDel="00000000" w:rsidP="00000000" w:rsidRDefault="00000000" w:rsidRPr="00000000">
          <w:pPr>
            <w:spacing w:after="80" w:before="60" w:line="240" w:lineRule="auto"/>
            <w:ind w:left="720" w:firstLine="0"/>
            <w:contextualSpacing w:val="0"/>
            <w:rPr>
              <w:color w:val="1155cc"/>
              <w:u w:val="single"/>
            </w:rPr>
          </w:pPr>
          <w:hyperlink w:anchor="_p0vt2odt12zq">
            <w:r w:rsidDel="00000000" w:rsidR="00000000" w:rsidRPr="00000000">
              <w:rPr>
                <w:color w:val="1155cc"/>
                <w:u w:val="single"/>
                <w:rtl w:val="0"/>
              </w:rPr>
              <w:t xml:space="preserve">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spacing w:after="12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80"/>
        <w:gridCol w:w="4980"/>
        <w:tblGridChange w:id="0">
          <w:tblGrid>
            <w:gridCol w:w="4380"/>
            <w:gridCol w:w="498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The Arduino is an exciting low-cost and open-source platform which lets students learn basic programming and electronics while making interactive projects.</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In this set of activities, students will learn the basics of Arduinos by using them to wire some introductory circuits. Along the way, they will learn the fundamentals of Ohm’s Law, which defines the relationship between Voltage, Current, and Resistance.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rPr>
          <w:trHeight w:val="2360" w:hRule="atLeast"/>
        </w:trP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pPr>
            <w:r w:rsidDel="00000000" w:rsidR="00000000" w:rsidRPr="00000000">
              <w:rPr>
                <w:rtl w:val="0"/>
              </w:rPr>
              <w:t xml:space="preserve">The project is broken down into three phases:</w:t>
            </w:r>
          </w:p>
          <w:p w:rsidR="00000000" w:rsidDel="00000000" w:rsidP="00000000" w:rsidRDefault="00000000" w:rsidRPr="00000000">
            <w:pPr>
              <w:numPr>
                <w:ilvl w:val="0"/>
                <w:numId w:val="5"/>
              </w:numPr>
              <w:spacing w:after="200" w:lineRule="auto"/>
              <w:ind w:left="540" w:hanging="360"/>
              <w:contextualSpacing w:val="1"/>
              <w:rPr>
                <w:u w:val="none"/>
              </w:rPr>
            </w:pPr>
            <w:r w:rsidDel="00000000" w:rsidR="00000000" w:rsidRPr="00000000">
              <w:rPr>
                <w:rtl w:val="0"/>
              </w:rPr>
              <w:t xml:space="preserve">getting introduced to the Arduino</w:t>
            </w:r>
          </w:p>
          <w:p w:rsidR="00000000" w:rsidDel="00000000" w:rsidP="00000000" w:rsidRDefault="00000000" w:rsidRPr="00000000">
            <w:pPr>
              <w:numPr>
                <w:ilvl w:val="0"/>
                <w:numId w:val="5"/>
              </w:numPr>
              <w:spacing w:after="200" w:lineRule="auto"/>
              <w:ind w:left="540" w:hanging="360"/>
              <w:contextualSpacing w:val="1"/>
              <w:rPr>
                <w:u w:val="none"/>
              </w:rPr>
            </w:pPr>
            <w:r w:rsidDel="00000000" w:rsidR="00000000" w:rsidRPr="00000000">
              <w:rPr>
                <w:rtl w:val="0"/>
              </w:rPr>
              <w:t xml:space="preserve">creating and programming some simple circuits</w:t>
            </w:r>
          </w:p>
          <w:p w:rsidR="00000000" w:rsidDel="00000000" w:rsidP="00000000" w:rsidRDefault="00000000" w:rsidRPr="00000000">
            <w:pPr>
              <w:numPr>
                <w:ilvl w:val="0"/>
                <w:numId w:val="5"/>
              </w:numPr>
              <w:spacing w:after="200" w:lineRule="auto"/>
              <w:ind w:left="540" w:hanging="360"/>
              <w:contextualSpacing w:val="1"/>
              <w:rPr>
                <w:u w:val="none"/>
              </w:rPr>
            </w:pPr>
            <w:r w:rsidDel="00000000" w:rsidR="00000000" w:rsidRPr="00000000">
              <w:rPr>
                <w:rtl w:val="0"/>
              </w:rPr>
              <w:t xml:space="preserve">reflecting on the process by documenting their learning in an ePortfolio</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rPr>
            </w:pPr>
            <w:r w:rsidDel="00000000" w:rsidR="00000000" w:rsidRPr="00000000">
              <w:rPr>
                <w:b w:val="1"/>
                <w:rtl w:val="0"/>
              </w:rPr>
              <w:t xml:space="preserve">Science, Technology, Engineering and Mathematics (STEM)</w:t>
            </w:r>
          </w:p>
          <w:p w:rsidR="00000000" w:rsidDel="00000000" w:rsidP="00000000" w:rsidRDefault="00000000" w:rsidRPr="00000000">
            <w:pPr>
              <w:spacing w:before="120" w:line="240" w:lineRule="auto"/>
              <w:contextualSpacing w:val="0"/>
              <w:rPr/>
            </w:pPr>
            <w:r w:rsidDel="00000000" w:rsidR="00000000" w:rsidRPr="00000000">
              <w:rPr>
                <w:rtl w:val="0"/>
              </w:rPr>
              <w:t xml:space="preserve">This project supports the fundamental principles around STEM. It encompasses all aspects of STEM; material properties, engineering concepts,  computer aided design, and mathematics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before="120" w:line="240" w:lineRule="auto"/>
              <w:contextualSpacing w:val="0"/>
              <w:rPr>
                <w:b w:val="1"/>
              </w:rPr>
            </w:pPr>
            <w:r w:rsidDel="00000000" w:rsidR="00000000" w:rsidRPr="00000000">
              <w:rPr>
                <w:b w:val="1"/>
                <w:rtl w:val="0"/>
              </w:rPr>
              <w:t xml:space="preserve">Differentiated Instructions (DI)</w:t>
            </w:r>
          </w:p>
          <w:p w:rsidR="00000000" w:rsidDel="00000000" w:rsidP="00000000" w:rsidRDefault="00000000" w:rsidRPr="00000000">
            <w:pPr>
              <w:spacing w:line="240" w:lineRule="auto"/>
              <w:contextualSpacing w:val="0"/>
              <w:rPr/>
            </w:pPr>
            <w:r w:rsidDel="00000000" w:rsidR="00000000" w:rsidRPr="00000000">
              <w:rPr>
                <w:rtl w:val="0"/>
              </w:rPr>
              <w:t xml:space="preserve">Provide an open-end approach when having students select a product. Have students choose their own product. A choice board with examples may help.</w:t>
            </w:r>
            <w:r w:rsidDel="00000000" w:rsidR="00000000" w:rsidRPr="00000000">
              <w:rPr>
                <w:rtl w:val="0"/>
              </w:rPr>
            </w:r>
          </w:p>
        </w:tc>
      </w:tr>
      <w:tr>
        <w:trPr>
          <w:trHeight w:val="52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r>
      <w:tr>
        <w:trPr>
          <w:trHeight w:val="420" w:hRule="atLeast"/>
        </w:trPr>
        <w:tc>
          <w:tcPr>
            <w:gridSpan w:val="2"/>
            <w:tcMar>
              <w:top w:w="100.0" w:type="dxa"/>
              <w:left w:w="100.0" w:type="dxa"/>
              <w:bottom w:w="100.0" w:type="dxa"/>
              <w:right w:w="100.0" w:type="dxa"/>
            </w:tcMar>
          </w:tcPr>
          <w:p w:rsidR="00000000" w:rsidDel="00000000" w:rsidP="00000000" w:rsidRDefault="00000000" w:rsidRPr="00000000">
            <w:pPr>
              <w:widowControl w:val="0"/>
              <w:spacing w:before="0" w:line="240" w:lineRule="auto"/>
              <w:contextualSpacing w:val="0"/>
              <w:rPr>
                <w:sz w:val="20"/>
                <w:szCs w:val="20"/>
              </w:rPr>
            </w:pPr>
            <w:r w:rsidDel="00000000" w:rsidR="00000000" w:rsidRPr="00000000">
              <w:rPr>
                <w:sz w:val="20"/>
                <w:szCs w:val="20"/>
                <w:rtl w:val="0"/>
              </w:rPr>
              <w:t xml:space="preserve">Ideally, each student will have their own Arduino to complete the activities, or where DI warrants it, and Arduino can be shared with between two students. For each Arduino, there should be a set of supporting parts, including but not limited to:</w:t>
            </w:r>
          </w:p>
          <w:p w:rsidR="00000000" w:rsidDel="00000000" w:rsidP="00000000" w:rsidRDefault="00000000" w:rsidRPr="00000000">
            <w:pPr>
              <w:widowControl w:val="0"/>
              <w:numPr>
                <w:ilvl w:val="0"/>
                <w:numId w:val="4"/>
              </w:numPr>
              <w:spacing w:before="0" w:line="240" w:lineRule="auto"/>
              <w:ind w:left="720" w:hanging="360"/>
              <w:contextualSpacing w:val="1"/>
              <w:rPr>
                <w:sz w:val="20"/>
                <w:szCs w:val="20"/>
                <w:u w:val="none"/>
              </w:rPr>
            </w:pPr>
            <w:r w:rsidDel="00000000" w:rsidR="00000000" w:rsidRPr="00000000">
              <w:rPr>
                <w:sz w:val="20"/>
                <w:szCs w:val="20"/>
                <w:rtl w:val="0"/>
              </w:rPr>
              <w:t xml:space="preserve">a breadboard</w:t>
            </w:r>
          </w:p>
          <w:p w:rsidR="00000000" w:rsidDel="00000000" w:rsidP="00000000" w:rsidRDefault="00000000" w:rsidRPr="00000000">
            <w:pPr>
              <w:widowControl w:val="0"/>
              <w:numPr>
                <w:ilvl w:val="0"/>
                <w:numId w:val="4"/>
              </w:numPr>
              <w:spacing w:before="0" w:line="240" w:lineRule="auto"/>
              <w:ind w:left="720" w:hanging="360"/>
              <w:contextualSpacing w:val="1"/>
              <w:rPr>
                <w:sz w:val="20"/>
                <w:szCs w:val="20"/>
                <w:u w:val="none"/>
              </w:rPr>
            </w:pPr>
            <w:r w:rsidDel="00000000" w:rsidR="00000000" w:rsidRPr="00000000">
              <w:rPr>
                <w:sz w:val="20"/>
                <w:szCs w:val="20"/>
                <w:rtl w:val="0"/>
              </w:rPr>
              <w:t xml:space="preserve">330 and 1KΩ resistors</w:t>
            </w:r>
          </w:p>
          <w:p w:rsidR="00000000" w:rsidDel="00000000" w:rsidP="00000000" w:rsidRDefault="00000000" w:rsidRPr="00000000">
            <w:pPr>
              <w:widowControl w:val="0"/>
              <w:numPr>
                <w:ilvl w:val="0"/>
                <w:numId w:val="4"/>
              </w:numPr>
              <w:spacing w:before="0" w:line="240" w:lineRule="auto"/>
              <w:ind w:left="720" w:hanging="360"/>
              <w:contextualSpacing w:val="1"/>
              <w:rPr>
                <w:sz w:val="20"/>
                <w:szCs w:val="20"/>
                <w:u w:val="none"/>
              </w:rPr>
            </w:pPr>
            <w:r w:rsidDel="00000000" w:rsidR="00000000" w:rsidRPr="00000000">
              <w:rPr>
                <w:sz w:val="20"/>
                <w:szCs w:val="20"/>
                <w:rtl w:val="0"/>
              </w:rPr>
              <w:t xml:space="preserve">a 5V motor</w:t>
            </w:r>
          </w:p>
          <w:p w:rsidR="00000000" w:rsidDel="00000000" w:rsidP="00000000" w:rsidRDefault="00000000" w:rsidRPr="00000000">
            <w:pPr>
              <w:widowControl w:val="0"/>
              <w:numPr>
                <w:ilvl w:val="0"/>
                <w:numId w:val="4"/>
              </w:numPr>
              <w:spacing w:before="0" w:line="240" w:lineRule="auto"/>
              <w:ind w:left="720" w:hanging="360"/>
              <w:contextualSpacing w:val="1"/>
              <w:rPr>
                <w:sz w:val="20"/>
                <w:szCs w:val="20"/>
                <w:u w:val="none"/>
              </w:rPr>
            </w:pPr>
            <w:commentRangeStart w:id="0"/>
            <w:r w:rsidDel="00000000" w:rsidR="00000000" w:rsidRPr="00000000">
              <w:rPr>
                <w:sz w:val="20"/>
                <w:szCs w:val="20"/>
                <w:rtl w:val="0"/>
              </w:rPr>
              <w:t xml:space="preserve">MORE HERE</w:t>
            </w:r>
            <w:commentRangeEnd w:id="0"/>
            <w:r w:rsidDel="00000000" w:rsidR="00000000" w:rsidRPr="00000000">
              <w:commentReference w:id="0"/>
            </w: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sz w:val="20"/>
                <w:szCs w:val="20"/>
                <w:rtl w:val="0"/>
              </w:rPr>
              <w:t xml:space="preserve">Each student will also require access to the World Wide Web and have access to online tools such as Google Docs and Google Sites. </w:t>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sz w:val="20"/>
                <w:szCs w:val="20"/>
                <w:rtl w:val="0"/>
              </w:rPr>
              <w:t xml:space="preserve">Troubleshooting equipment such as a multimeter would be beneficial, but is not mandatory at this level. </w:t>
            </w:r>
          </w:p>
        </w:tc>
      </w:tr>
      <w:tr>
        <w:trPr>
          <w:trHeight w:val="520" w:hRule="atLeast"/>
        </w:trPr>
        <w:tc>
          <w:tcPr>
            <w:gridSpan w:val="2"/>
            <w:shd w:fill="fce5cd"/>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sz w:val="20"/>
                <w:szCs w:val="20"/>
              </w:rPr>
            </w:pPr>
            <w:bookmarkStart w:colFirst="0" w:colLast="0" w:name="_9ma9ykcwapp3" w:id="5"/>
            <w:bookmarkEnd w:id="5"/>
            <w:r w:rsidDel="00000000" w:rsidR="00000000" w:rsidRPr="00000000">
              <w:rPr>
                <w:b w:val="0"/>
                <w:rtl w:val="0"/>
              </w:rPr>
              <w:t xml:space="preserve">Examples</w:t>
            </w:r>
            <w:r w:rsidDel="00000000" w:rsidR="00000000" w:rsidRPr="00000000">
              <w:rPr>
                <w:rtl w:val="0"/>
              </w:rPr>
            </w:r>
          </w:p>
        </w:tc>
      </w:tr>
      <w:tr>
        <w:trPr>
          <w:trHeight w:val="520" w:hRule="atLeast"/>
        </w:trPr>
        <w:tc>
          <w:tcPr>
            <w:gridSpan w:val="2"/>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9ma9ykcwapp3" w:id="5"/>
            <w:bookmarkEnd w:id="5"/>
            <w:r w:rsidDel="00000000" w:rsidR="00000000" w:rsidRPr="00000000">
              <w:drawing>
                <wp:inline distB="114300" distT="114300" distL="114300" distR="114300">
                  <wp:extent cx="1971675" cy="2247900"/>
                  <wp:effectExtent b="12700" l="12700" r="12700" t="12700"/>
                  <wp:docPr id="4" name="image07.png"/>
                  <a:graphic>
                    <a:graphicData uri="http://schemas.openxmlformats.org/drawingml/2006/picture">
                      <pic:pic>
                        <pic:nvPicPr>
                          <pic:cNvPr id="0" name="image07.png"/>
                          <pic:cNvPicPr preferRelativeResize="0"/>
                        </pic:nvPicPr>
                        <pic:blipFill>
                          <a:blip r:embed="rId7"/>
                          <a:srcRect b="18075" l="18226" r="47783" t="13119"/>
                          <a:stretch>
                            <a:fillRect/>
                          </a:stretch>
                        </pic:blipFill>
                        <pic:spPr>
                          <a:xfrm>
                            <a:off x="0" y="0"/>
                            <a:ext cx="1971675" cy="2247900"/>
                          </a:xfrm>
                          <a:prstGeom prst="rect"/>
                          <a:ln w="12700">
                            <a:solidFill>
                              <a:srgbClr val="000000"/>
                            </a:solidFill>
                            <a:prstDash val="solid"/>
                          </a:ln>
                        </pic:spPr>
                      </pic:pic>
                    </a:graphicData>
                  </a:graphic>
                </wp:inline>
              </w:drawing>
            </w:r>
            <w:r w:rsidDel="00000000" w:rsidR="00000000" w:rsidRPr="00000000">
              <w:drawing>
                <wp:inline distB="114300" distT="114300" distL="114300" distR="114300">
                  <wp:extent cx="1714500" cy="1647825"/>
                  <wp:effectExtent b="12700" l="12700" r="12700" t="12700"/>
                  <wp:docPr id="3" name="image05.png"/>
                  <a:graphic>
                    <a:graphicData uri="http://schemas.openxmlformats.org/drawingml/2006/picture">
                      <pic:pic>
                        <pic:nvPicPr>
                          <pic:cNvPr id="0" name="image05.png"/>
                          <pic:cNvPicPr preferRelativeResize="0"/>
                        </pic:nvPicPr>
                        <pic:blipFill>
                          <a:blip r:embed="rId8"/>
                          <a:srcRect b="15091" l="30500" r="24500" t="8117"/>
                          <a:stretch>
                            <a:fillRect/>
                          </a:stretch>
                        </pic:blipFill>
                        <pic:spPr>
                          <a:xfrm>
                            <a:off x="0" y="0"/>
                            <a:ext cx="1714500" cy="1647825"/>
                          </a:xfrm>
                          <a:prstGeom prst="rect"/>
                          <a:ln w="12700">
                            <a:solidFill>
                              <a:srgbClr val="000000"/>
                            </a:solidFill>
                            <a:prstDash val="solid"/>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jc w:val="left"/>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705"/>
        <w:gridCol w:w="1680"/>
        <w:gridCol w:w="1440"/>
        <w:gridCol w:w="2040"/>
        <w:tblGridChange w:id="0">
          <w:tblGrid>
            <w:gridCol w:w="1245"/>
            <w:gridCol w:w="2625"/>
            <w:gridCol w:w="705"/>
            <w:gridCol w:w="168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6"/>
            <w:bookmarkEnd w:id="6"/>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2060" w:hRule="atLeast"/>
        </w:trPr>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Getting to Know the Arduino</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A1., A1.1, A1.2, A1.4</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A3., A3.1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B2., B2.1, B2.2, B2.3, B2.5</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B4. </w:t>
            </w:r>
            <w:commentRangeStart w:id="1"/>
            <w:r w:rsidDel="00000000" w:rsidR="00000000" w:rsidRPr="00000000">
              <w:rPr>
                <w:sz w:val="20"/>
                <w:szCs w:val="20"/>
                <w:rtl w:val="0"/>
              </w:rPr>
              <w:t xml:space="preserve">B4.2</w:t>
            </w:r>
            <w:commentRangeEnd w:id="1"/>
            <w:r w:rsidDel="00000000" w:rsidR="00000000" w:rsidRPr="00000000">
              <w:commentReference w:id="1"/>
            </w: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B5., B5.1, B5.2, </w:t>
            </w:r>
          </w:p>
        </w:tc>
        <w:tc>
          <w:tcPr>
            <w:tcBorders>
              <w:top w:color="000000" w:space="0" w:sz="4" w:val="single"/>
              <w:bottom w:color="000000" w:space="0" w:sz="4" w:val="single"/>
            </w:tcBorders>
          </w:tcPr>
          <w:p w:rsidR="00000000" w:rsidDel="00000000" w:rsidP="00000000" w:rsidRDefault="00000000" w:rsidRPr="00000000">
            <w:pPr>
              <w:numPr>
                <w:ilvl w:val="0"/>
                <w:numId w:val="1"/>
              </w:numPr>
              <w:tabs>
                <w:tab w:val="left" w:pos="45"/>
              </w:tabs>
              <w:spacing w:line="240" w:lineRule="auto"/>
              <w:ind w:left="315" w:right="57" w:hanging="270"/>
              <w:contextualSpacing w:val="1"/>
              <w:rPr>
                <w:sz w:val="20"/>
                <w:szCs w:val="20"/>
                <w:u w:val="none"/>
              </w:rPr>
            </w:pPr>
            <w:r w:rsidDel="00000000" w:rsidR="00000000" w:rsidRPr="00000000">
              <w:rPr>
                <w:sz w:val="20"/>
                <w:szCs w:val="20"/>
                <w:rtl w:val="0"/>
              </w:rPr>
              <w:t xml:space="preserve">K/U</w:t>
            </w:r>
          </w:p>
          <w:p w:rsidR="00000000" w:rsidDel="00000000" w:rsidP="00000000" w:rsidRDefault="00000000" w:rsidRPr="00000000">
            <w:pPr>
              <w:numPr>
                <w:ilvl w:val="0"/>
                <w:numId w:val="1"/>
              </w:numPr>
              <w:tabs>
                <w:tab w:val="left" w:pos="45"/>
              </w:tabs>
              <w:spacing w:line="240" w:lineRule="auto"/>
              <w:ind w:left="315" w:right="57" w:hanging="270"/>
              <w:contextualSpacing w:val="1"/>
              <w:rPr>
                <w:sz w:val="20"/>
                <w:szCs w:val="20"/>
                <w:u w:val="none"/>
              </w:rPr>
            </w:pPr>
            <w:r w:rsidDel="00000000" w:rsidR="00000000" w:rsidRPr="00000000">
              <w:rPr>
                <w:sz w:val="20"/>
                <w:szCs w:val="20"/>
                <w:rtl w:val="0"/>
              </w:rPr>
              <w:t xml:space="preserve">T</w:t>
            </w:r>
          </w:p>
          <w:p w:rsidR="00000000" w:rsidDel="00000000" w:rsidP="00000000" w:rsidRDefault="00000000" w:rsidRPr="00000000">
            <w:pPr>
              <w:numPr>
                <w:ilvl w:val="0"/>
                <w:numId w:val="1"/>
              </w:numPr>
              <w:tabs>
                <w:tab w:val="left" w:pos="45"/>
              </w:tabs>
              <w:spacing w:line="240" w:lineRule="auto"/>
              <w:ind w:left="315" w:right="57" w:hanging="270"/>
              <w:contextualSpacing w:val="1"/>
              <w:rPr>
                <w:sz w:val="20"/>
                <w:szCs w:val="20"/>
                <w:u w:val="none"/>
              </w:rPr>
            </w:pPr>
            <w:r w:rsidDel="00000000" w:rsidR="00000000" w:rsidRPr="00000000">
              <w:rPr>
                <w:sz w:val="20"/>
                <w:szCs w:val="20"/>
                <w:rtl w:val="0"/>
              </w:rPr>
              <w:t xml:space="preserve">C</w:t>
            </w:r>
          </w:p>
          <w:p w:rsidR="00000000" w:rsidDel="00000000" w:rsidP="00000000" w:rsidRDefault="00000000" w:rsidRPr="00000000">
            <w:pPr>
              <w:numPr>
                <w:ilvl w:val="0"/>
                <w:numId w:val="1"/>
              </w:numPr>
              <w:tabs>
                <w:tab w:val="left" w:pos="45"/>
              </w:tabs>
              <w:spacing w:line="240" w:lineRule="auto"/>
              <w:ind w:left="315" w:right="57" w:hanging="270"/>
              <w:contextualSpacing w:val="1"/>
              <w:rPr>
                <w:sz w:val="20"/>
                <w:szCs w:val="20"/>
                <w:u w:val="none"/>
              </w:rPr>
            </w:pPr>
            <w:r w:rsidDel="00000000" w:rsidR="00000000" w:rsidRPr="00000000">
              <w:rPr>
                <w:sz w:val="20"/>
                <w:szCs w:val="20"/>
                <w:rtl w:val="0"/>
              </w:rPr>
              <w:t xml:space="preserve">A</w:t>
            </w:r>
          </w:p>
        </w:tc>
        <w:tc>
          <w:tcPr>
            <w:tcBorders>
              <w:top w:color="000000" w:space="0" w:sz="4" w:val="single"/>
              <w:bottom w:color="000000" w:space="0" w:sz="4" w:val="single"/>
            </w:tcBorders>
          </w:tcPr>
          <w:p w:rsidR="00000000" w:rsidDel="00000000" w:rsidP="00000000" w:rsidRDefault="00000000" w:rsidRPr="00000000">
            <w:pPr>
              <w:numPr>
                <w:ilvl w:val="0"/>
                <w:numId w:val="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8"/>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tabs>
                <w:tab w:val="left" w:pos="0"/>
              </w:tabs>
              <w:spacing w:after="0" w:before="0" w:line="240" w:lineRule="auto"/>
              <w:ind w:left="0" w:right="57" w:firstLine="0"/>
              <w:contextualSpacing w:val="0"/>
              <w:rPr>
                <w:rFonts w:ascii="Arial" w:cs="Arial" w:eastAsia="Arial" w:hAnsi="Arial"/>
                <w:b w:val="0"/>
                <w:color w:val="000000"/>
                <w:sz w:val="16"/>
                <w:szCs w:val="16"/>
              </w:rPr>
            </w:pPr>
            <w:r w:rsidDel="00000000" w:rsidR="00000000" w:rsidRPr="00000000">
              <w:rPr>
                <w:rtl w:val="0"/>
              </w:rPr>
            </w:r>
          </w:p>
        </w:tc>
      </w:tr>
      <w:tr>
        <w:trPr>
          <w:trHeight w:val="680" w:hRule="atLeast"/>
        </w:trPr>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STEM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tc>
      </w:tr>
      <w:tr>
        <w:trPr>
          <w:trHeight w:val="540" w:hRule="atLeast"/>
        </w:trPr>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bookmarkStart w:colFirst="0" w:colLast="0" w:name="_gjdgxs" w:id="7"/>
            <w:bookmarkEnd w:id="7"/>
            <w:r w:rsidDel="00000000" w:rsidR="00000000" w:rsidRPr="00000000">
              <w:rPr>
                <w:sz w:val="16"/>
                <w:szCs w:val="16"/>
                <w:rtl w:val="0"/>
              </w:rPr>
              <w:t xml:space="preserve">Ontario Curriculum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bookmarkStart w:colFirst="0" w:colLast="0" w:name="_gjdgxs" w:id="7"/>
            <w:bookmarkEnd w:id="7"/>
            <w:r w:rsidDel="00000000" w:rsidR="00000000" w:rsidRPr="00000000">
              <w:rPr>
                <w:sz w:val="16"/>
                <w:szCs w:val="16"/>
                <w:rtl w:val="0"/>
              </w:rPr>
              <w:t xml:space="preserve">Growing Success</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bookmarkStart w:colFirst="0" w:colLast="0" w:name="_gjdgxs" w:id="7"/>
            <w:bookmarkEnd w:id="7"/>
            <w:r w:rsidDel="00000000" w:rsidR="00000000" w:rsidRPr="00000000">
              <w:rPr>
                <w:sz w:val="16"/>
                <w:szCs w:val="16"/>
                <w:rtl w:val="0"/>
              </w:rPr>
              <w:t xml:space="preserve">STEM</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bookmarkStart w:colFirst="0" w:colLast="0" w:name="_gjdgxs" w:id="7"/>
            <w:bookmarkEnd w:id="7"/>
            <w:r w:rsidDel="00000000" w:rsidR="00000000" w:rsidRPr="00000000">
              <w:rPr>
                <w:sz w:val="16"/>
                <w:szCs w:val="16"/>
                <w:rtl w:val="0"/>
              </w:rPr>
              <w:t xml:space="preserve">Math Literacy</w:t>
            </w:r>
          </w:p>
          <w:p w:rsidR="00000000" w:rsidDel="00000000" w:rsidP="00000000" w:rsidRDefault="00000000" w:rsidRPr="00000000">
            <w:pPr>
              <w:numPr>
                <w:ilvl w:val="0"/>
                <w:numId w:val="8"/>
              </w:numPr>
              <w:tabs>
                <w:tab w:val="left" w:pos="0"/>
              </w:tabs>
              <w:spacing w:line="240" w:lineRule="auto"/>
              <w:ind w:left="176" w:right="57" w:hanging="180"/>
              <w:contextualSpacing w:val="1"/>
              <w:rPr>
                <w:sz w:val="16"/>
                <w:szCs w:val="16"/>
              </w:rPr>
            </w:pPr>
            <w:bookmarkStart w:colFirst="0" w:colLast="0" w:name="_gjdgxs" w:id="7"/>
            <w:bookmarkEnd w:id="7"/>
            <w:r w:rsidDel="00000000" w:rsidR="00000000" w:rsidRPr="00000000">
              <w:rPr>
                <w:sz w:val="16"/>
                <w:szCs w:val="16"/>
                <w:rtl w:val="0"/>
              </w:rPr>
              <w:t xml:space="preserve">Literacy</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jc w:val="center"/>
        <w:rPr/>
      </w:pPr>
      <w:bookmarkStart w:colFirst="0" w:colLast="0" w:name="_ug18wuo1yrvw" w:id="8"/>
      <w:bookmarkEnd w:id="8"/>
      <w:r w:rsidDel="00000000" w:rsidR="00000000" w:rsidRPr="00000000">
        <w:rPr>
          <w:rtl w:val="0"/>
        </w:rPr>
        <w:br w:type="textWrapping"/>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center"/>
        <w:rPr/>
      </w:pPr>
      <w:bookmarkStart w:colFirst="0" w:colLast="0" w:name="_nfrq3nufmx8x" w:id="9"/>
      <w:bookmarkEnd w:id="9"/>
      <w:r w:rsidDel="00000000" w:rsidR="00000000" w:rsidRPr="00000000">
        <w:rPr>
          <w:rtl w:val="0"/>
        </w:rPr>
      </w:r>
    </w:p>
    <w:p w:rsidR="00000000" w:rsidDel="00000000" w:rsidP="00000000" w:rsidRDefault="00000000" w:rsidRPr="00000000">
      <w:pPr>
        <w:pStyle w:val="Heading1"/>
        <w:contextualSpacing w:val="0"/>
        <w:jc w:val="center"/>
        <w:rPr/>
      </w:pPr>
      <w:bookmarkStart w:colFirst="0" w:colLast="0" w:name="_66bdz3r8llge" w:id="10"/>
      <w:bookmarkEnd w:id="10"/>
      <w:r w:rsidDel="00000000" w:rsidR="00000000" w:rsidRPr="00000000">
        <w:rPr>
          <w:rtl w:val="0"/>
        </w:rPr>
        <w:t xml:space="preserve">Activity 1</w:t>
      </w:r>
      <w:r w:rsidDel="00000000" w:rsidR="00000000" w:rsidRPr="00000000">
        <w:rPr>
          <w:rtl w:val="0"/>
        </w:rPr>
        <w:t xml:space="preserve"> - Getting to Know the Arduino</w:t>
      </w:r>
    </w:p>
    <w:p w:rsidR="00000000" w:rsidDel="00000000" w:rsidP="00000000" w:rsidRDefault="00000000" w:rsidRPr="00000000">
      <w:pPr>
        <w:pStyle w:val="Heading2"/>
        <w:contextualSpacing w:val="0"/>
        <w:rPr/>
      </w:pPr>
      <w:bookmarkStart w:colFirst="0" w:colLast="0" w:name="_t9q4rnsxcuko" w:id="11"/>
      <w:bookmarkEnd w:id="11"/>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3"/>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2"/>
            <w:bookmarkEnd w:id="12"/>
            <w:r w:rsidDel="00000000" w:rsidR="00000000" w:rsidRPr="00000000">
              <w:rPr>
                <w:rtl w:val="0"/>
              </w:rPr>
              <w:t xml:space="preserve">Description</w:t>
            </w:r>
          </w:p>
        </w:tc>
      </w:tr>
      <w:tr>
        <w:trPr>
          <w:trHeight w:val="1820" w:hRule="atLeast"/>
        </w:trPr>
        <w:tc>
          <w:tcPr/>
          <w:p w:rsidR="00000000" w:rsidDel="00000000" w:rsidP="00000000" w:rsidRDefault="00000000" w:rsidRPr="00000000">
            <w:pPr>
              <w:spacing w:after="0" w:before="0" w:line="240" w:lineRule="auto"/>
              <w:contextualSpacing w:val="0"/>
              <w:rPr/>
            </w:pPr>
            <w:r w:rsidDel="00000000" w:rsidR="00000000" w:rsidRPr="00000000">
              <w:rPr>
                <w:rtl w:val="0"/>
              </w:rPr>
              <w:t xml:space="preserve">It is assumed the students have no prior knowledge with Arduinos, programming, or electronics. </w:t>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pPr>
            <w:r w:rsidDel="00000000" w:rsidR="00000000" w:rsidRPr="00000000">
              <w:rPr>
                <w:rtl w:val="0"/>
              </w:rPr>
              <w:t xml:space="preserve">This series of lessons and activities will provide an overview of the Arduino. There is a slideshow that will get the students started with the theory and first few activities but then they will need to use some critical thinking skills to complete the remaining activities.</w:t>
            </w:r>
          </w:p>
          <w:p w:rsidR="00000000" w:rsidDel="00000000" w:rsidP="00000000" w:rsidRDefault="00000000" w:rsidRPr="00000000">
            <w:pPr>
              <w:spacing w:after="0" w:before="0" w:line="240" w:lineRule="auto"/>
              <w:contextualSpacing w:val="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t xml:space="preserve">The lesson will start with motivational videos about the Arduino leading into some simple activities to get started with the programming and the basic electronics.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3"/>
            <w:bookmarkEnd w:id="13"/>
            <w:r w:rsidDel="00000000" w:rsidR="00000000" w:rsidRPr="00000000">
              <w:rPr>
                <w:rtl w:val="0"/>
              </w:rPr>
              <w:t xml:space="preserve">Criteria and Instructions</w:t>
            </w:r>
          </w:p>
        </w:tc>
      </w:tr>
      <w:tr>
        <w:trPr>
          <w:trHeight w:val="1320" w:hRule="atLeast"/>
        </w:trPr>
        <w:tc>
          <w:tcPr/>
          <w:p w:rsidR="00000000" w:rsidDel="00000000" w:rsidP="00000000" w:rsidRDefault="00000000" w:rsidRPr="00000000">
            <w:pPr>
              <w:widowControl w:val="0"/>
              <w:numPr>
                <w:ilvl w:val="0"/>
                <w:numId w:val="2"/>
              </w:numPr>
              <w:ind w:left="720" w:hanging="360"/>
              <w:contextualSpacing w:val="1"/>
              <w:rPr>
                <w:u w:val="none"/>
              </w:rPr>
            </w:pPr>
            <w:r w:rsidDel="00000000" w:rsidR="00000000" w:rsidRPr="00000000">
              <w:rPr>
                <w:rtl w:val="0"/>
              </w:rPr>
              <w:t xml:space="preserve">Need something here about notes and/or questions related to the videos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5"/>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4"/>
            <w:bookmarkEnd w:id="14"/>
            <w:r w:rsidDel="00000000" w:rsidR="00000000" w:rsidRPr="00000000">
              <w:rPr>
                <w:rtl w:val="0"/>
              </w:rPr>
              <w:t xml:space="preserve">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sz w:val="20"/>
                <w:szCs w:val="20"/>
                <w:rtl w:val="0"/>
              </w:rPr>
              <w:t xml:space="preserve">None assumed, other than basic computer experience (opening and saving files), being able to search on Google, etc.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N/A</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5"/>
            <w:bookmarkEnd w:id="15"/>
            <w:r w:rsidDel="00000000" w:rsidR="00000000" w:rsidRPr="00000000">
              <w:rPr>
                <w:rtl w:val="0"/>
              </w:rPr>
              <w:t xml:space="preserve">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Forthcoming...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6"/>
      <w:bookmarkEnd w:id="16"/>
      <w:r w:rsidDel="00000000" w:rsidR="00000000" w:rsidRPr="00000000">
        <w:rPr>
          <w:rtl w:val="0"/>
        </w:rPr>
        <w:t xml:space="preserve">Action (Introduce or Extend Learning)</w:t>
      </w:r>
      <w:r w:rsidDel="00000000" w:rsidR="00000000" w:rsidRPr="00000000">
        <w:rPr>
          <w:rtl w:val="0"/>
        </w:rPr>
      </w:r>
    </w:p>
    <w:tbl>
      <w:tblPr>
        <w:tblStyle w:val="Table6"/>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7"/>
            <w:bookmarkEnd w:id="17"/>
            <w:r w:rsidDel="00000000" w:rsidR="00000000" w:rsidRPr="00000000">
              <w:rPr>
                <w:rtl w:val="0"/>
              </w:rPr>
              <w:t xml:space="preserve">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Activities per our grade outline, </w:t>
            </w:r>
            <w:hyperlink r:id="rId9">
              <w:r w:rsidDel="00000000" w:rsidR="00000000" w:rsidRPr="00000000">
                <w:rPr>
                  <w:color w:val="1155cc"/>
                  <w:sz w:val="20"/>
                  <w:szCs w:val="20"/>
                  <w:u w:val="single"/>
                  <w:rtl w:val="0"/>
                </w:rPr>
                <w:t xml:space="preserve">https://goo.gl/PT22VI</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8"/>
            <w:bookmarkEnd w:id="18"/>
            <w:r w:rsidDel="00000000" w:rsidR="00000000" w:rsidRPr="00000000">
              <w:rPr>
                <w:rtl w:val="0"/>
              </w:rPr>
              <w:t xml:space="preserve">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
              </w:numPr>
              <w:spacing w:line="240" w:lineRule="auto"/>
              <w:ind w:left="720" w:hanging="360"/>
              <w:contextualSpacing w:val="1"/>
              <w:rPr>
                <w:sz w:val="20"/>
                <w:szCs w:val="20"/>
                <w:u w:val="none"/>
              </w:rPr>
            </w:pPr>
            <w:r w:rsidDel="00000000" w:rsidR="00000000" w:rsidRPr="00000000">
              <w:rPr>
                <w:sz w:val="20"/>
                <w:szCs w:val="20"/>
                <w:rtl w:val="0"/>
              </w:rPr>
              <w:t xml:space="preserve">Neatness</w:t>
            </w:r>
          </w:p>
          <w:p w:rsidR="00000000" w:rsidDel="00000000" w:rsidP="00000000" w:rsidRDefault="00000000" w:rsidRPr="00000000">
            <w:pPr>
              <w:widowControl w:val="0"/>
              <w:numPr>
                <w:ilvl w:val="0"/>
                <w:numId w:val="6"/>
              </w:numPr>
              <w:spacing w:line="240" w:lineRule="auto"/>
              <w:ind w:left="720" w:hanging="360"/>
              <w:contextualSpacing w:val="1"/>
              <w:rPr>
                <w:sz w:val="20"/>
                <w:szCs w:val="20"/>
                <w:u w:val="none"/>
              </w:rPr>
            </w:pPr>
            <w:r w:rsidDel="00000000" w:rsidR="00000000" w:rsidRPr="00000000">
              <w:rPr>
                <w:sz w:val="20"/>
                <w:szCs w:val="20"/>
                <w:rtl w:val="0"/>
              </w:rPr>
              <w:t xml:space="preserve">Adherence to Black for ground, Red for power</w:t>
            </w:r>
          </w:p>
          <w:p w:rsidR="00000000" w:rsidDel="00000000" w:rsidP="00000000" w:rsidRDefault="00000000" w:rsidRPr="00000000">
            <w:pPr>
              <w:widowControl w:val="0"/>
              <w:numPr>
                <w:ilvl w:val="0"/>
                <w:numId w:val="6"/>
              </w:numPr>
              <w:spacing w:line="240" w:lineRule="auto"/>
              <w:ind w:left="720" w:hanging="360"/>
              <w:contextualSpacing w:val="1"/>
              <w:rPr>
                <w:sz w:val="20"/>
                <w:szCs w:val="20"/>
                <w:u w:val="none"/>
              </w:rPr>
            </w:pPr>
            <w:r w:rsidDel="00000000" w:rsidR="00000000" w:rsidRPr="00000000">
              <w:rPr>
                <w:sz w:val="20"/>
                <w:szCs w:val="20"/>
                <w:rtl w:val="0"/>
              </w:rPr>
              <w:t xml:space="preserve">Proper operation</w:t>
            </w:r>
          </w:p>
          <w:p w:rsidR="00000000" w:rsidDel="00000000" w:rsidP="00000000" w:rsidRDefault="00000000" w:rsidRPr="00000000">
            <w:pPr>
              <w:widowControl w:val="0"/>
              <w:numPr>
                <w:ilvl w:val="0"/>
                <w:numId w:val="6"/>
              </w:numPr>
              <w:spacing w:line="240" w:lineRule="auto"/>
              <w:ind w:left="720" w:hanging="360"/>
              <w:contextualSpacing w:val="1"/>
              <w:rPr>
                <w:sz w:val="20"/>
                <w:szCs w:val="20"/>
                <w:u w:val="none"/>
              </w:rPr>
            </w:pPr>
            <w:commentRangeStart w:id="2"/>
            <w:r w:rsidDel="00000000" w:rsidR="00000000" w:rsidRPr="00000000">
              <w:rPr>
                <w:sz w:val="20"/>
                <w:szCs w:val="20"/>
                <w:rtl w:val="0"/>
              </w:rPr>
              <w:t xml:space="preserve">More???</w:t>
            </w:r>
            <w:commentRangeEnd w:id="2"/>
            <w:r w:rsidDel="00000000" w:rsidR="00000000" w:rsidRPr="00000000">
              <w:commentReference w:id="2"/>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9"/>
            <w:bookmarkEnd w:id="19"/>
            <w:r w:rsidDel="00000000" w:rsidR="00000000" w:rsidRPr="00000000">
              <w:rPr>
                <w:rtl w:val="0"/>
              </w:rPr>
              <w:t xml:space="preserve">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pbjd1072cxzo" w:id="20"/>
      <w:bookmarkEnd w:id="20"/>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21"/>
            <w:bookmarkEnd w:id="21"/>
            <w:r w:rsidDel="00000000" w:rsidR="00000000" w:rsidRPr="00000000">
              <w:rPr>
                <w:rtl w:val="0"/>
              </w:rPr>
              <w:t xml:space="preserve">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720" w:hanging="360"/>
              <w:contextualSpacing w:val="1"/>
              <w:rPr>
                <w:u w:val="none"/>
              </w:rPr>
            </w:pPr>
            <w:r w:rsidDel="00000000" w:rsidR="00000000" w:rsidRPr="00000000">
              <w:rPr>
                <w:rtl w:val="0"/>
              </w:rPr>
              <w:t xml:space="preserve">Some activity related to imagining future or real-world projects</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2"/>
      <w:bookmarkEnd w:id="22"/>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3"/>
            <w:bookmarkEnd w:id="23"/>
            <w:r w:rsidDel="00000000" w:rsidR="00000000" w:rsidRPr="00000000">
              <w:rPr>
                <w:rtl w:val="0"/>
              </w:rPr>
              <w:t xml:space="preserve">Websites</w:t>
            </w:r>
          </w:p>
        </w:tc>
      </w:tr>
      <w:tr>
        <w:tc>
          <w:tcPr>
            <w:tcMar>
              <w:top w:w="100.0" w:type="dxa"/>
              <w:left w:w="100.0" w:type="dxa"/>
              <w:bottom w:w="100.0" w:type="dxa"/>
              <w:right w:w="100.0" w:type="dxa"/>
            </w:tcMar>
          </w:tcPr>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Getting Started with Arduino and Genuino products </w:t>
              <w:br w:type="textWrapping"/>
            </w:r>
            <w:hyperlink r:id="rId10">
              <w:r w:rsidDel="00000000" w:rsidR="00000000" w:rsidRPr="00000000">
                <w:rPr>
                  <w:color w:val="1155cc"/>
                  <w:sz w:val="20"/>
                  <w:szCs w:val="20"/>
                  <w:u w:val="single"/>
                  <w:rtl w:val="0"/>
                </w:rPr>
                <w:t xml:space="preserve">https://goo.gl/BHtTY1</w:t>
              </w:r>
            </w:hyperlink>
            <w:r w:rsidDel="00000000" w:rsidR="00000000" w:rsidRPr="00000000">
              <w:rPr>
                <w:sz w:val="20"/>
                <w:szCs w:val="20"/>
                <w:rtl w:val="0"/>
              </w:rPr>
              <w:t xml:space="preserve"> </w:t>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Arduino Presentation </w:t>
              <w:br w:type="textWrapping"/>
            </w:r>
            <w:hyperlink r:id="rId11">
              <w:r w:rsidDel="00000000" w:rsidR="00000000" w:rsidRPr="00000000">
                <w:rPr>
                  <w:color w:val="1155cc"/>
                  <w:sz w:val="20"/>
                  <w:szCs w:val="20"/>
                  <w:u w:val="single"/>
                  <w:rtl w:val="0"/>
                </w:rPr>
                <w:t xml:space="preserve">https://goo.gl/3gkY1R</w:t>
              </w:r>
            </w:hyperlink>
            <w:r w:rsidDel="00000000" w:rsidR="00000000" w:rsidRPr="00000000">
              <w:rPr>
                <w:sz w:val="20"/>
                <w:szCs w:val="20"/>
                <w:rtl w:val="0"/>
              </w:rPr>
              <w:t xml:space="preserve"> </w:t>
            </w:r>
          </w:p>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Arduino Language Reference </w:t>
              <w:br w:type="textWrapping"/>
            </w:r>
            <w:hyperlink r:id="rId12">
              <w:r w:rsidDel="00000000" w:rsidR="00000000" w:rsidRPr="00000000">
                <w:rPr>
                  <w:color w:val="1155cc"/>
                  <w:sz w:val="20"/>
                  <w:szCs w:val="20"/>
                  <w:u w:val="single"/>
                  <w:rtl w:val="0"/>
                </w:rPr>
                <w:t xml:space="preserve">https://www.arduino.cc/en/Reference/HomePage</w:t>
              </w:r>
            </w:hyperlink>
            <w:r w:rsidDel="00000000" w:rsidR="00000000" w:rsidRPr="00000000">
              <w:rPr>
                <w:sz w:val="20"/>
                <w:szCs w:val="20"/>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4"/>
            <w:bookmarkEnd w:id="24"/>
            <w:r w:rsidDel="00000000" w:rsidR="00000000" w:rsidRPr="00000000">
              <w:rPr>
                <w:rtl w:val="0"/>
              </w:rPr>
              <w:t xml:space="preserve">Publications</w:t>
            </w:r>
          </w:p>
        </w:tc>
      </w:tr>
      <w:tr>
        <w:tc>
          <w:tcPr>
            <w:tcMar>
              <w:top w:w="100.0" w:type="dxa"/>
              <w:left w:w="100.0" w:type="dxa"/>
              <w:bottom w:w="100.0" w:type="dxa"/>
              <w:right w:w="100.0" w:type="dxa"/>
            </w:tcMar>
          </w:tcPr>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pPr>
            <w:r w:rsidDel="00000000" w:rsidR="00000000" w:rsidRPr="00000000">
              <w:rPr>
                <w:rtl w:val="0"/>
              </w:rPr>
              <w:t xml:space="preserve">N/A</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5"/>
            <w:bookmarkEnd w:id="25"/>
            <w:r w:rsidDel="00000000" w:rsidR="00000000" w:rsidRPr="00000000">
              <w:rPr>
                <w:rtl w:val="0"/>
              </w:rPr>
              <w:t xml:space="preserve">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Arduino Editor </w:t>
            </w:r>
          </w:p>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Web Browser</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6"/>
            <w:bookmarkEnd w:id="26"/>
            <w:r w:rsidDel="00000000" w:rsidR="00000000" w:rsidRPr="00000000">
              <w:rPr>
                <w:rtl w:val="0"/>
              </w:rPr>
              <w:t xml:space="preserve">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N/A</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7"/>
            <w:bookmarkEnd w:id="27"/>
            <w:r w:rsidDel="00000000" w:rsidR="00000000" w:rsidRPr="00000000">
              <w:rPr>
                <w:rtl w:val="0"/>
              </w:rPr>
              <w:t xml:space="preserve">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N/A</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8"/>
            <w:bookmarkEnd w:id="28"/>
            <w:r w:rsidDel="00000000" w:rsidR="00000000" w:rsidRPr="00000000">
              <w:rPr>
                <w:rtl w:val="0"/>
              </w:rPr>
              <w:t xml:space="preserve">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ahkws38u6kby" w:id="29"/>
      <w:bookmarkEnd w:id="29"/>
      <w:r w:rsidDel="00000000" w:rsidR="00000000" w:rsidRPr="00000000">
        <w:rPr>
          <w:rtl w:val="0"/>
        </w:rPr>
        <w:t xml:space="preserve">Activity 2 - First Steps with the Arduino</w:t>
      </w:r>
    </w:p>
    <w:p w:rsidR="00000000" w:rsidDel="00000000" w:rsidP="00000000" w:rsidRDefault="00000000" w:rsidRPr="00000000">
      <w:pPr>
        <w:pStyle w:val="Heading2"/>
        <w:contextualSpacing w:val="0"/>
        <w:rPr/>
      </w:pPr>
      <w:bookmarkStart w:colFirst="0" w:colLast="0" w:name="_fou8fxylppar" w:id="30"/>
      <w:bookmarkEnd w:id="30"/>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9"/>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lgcja1mx22rm" w:id="31"/>
            <w:bookmarkEnd w:id="31"/>
            <w:r w:rsidDel="00000000" w:rsidR="00000000" w:rsidRPr="00000000">
              <w:rPr>
                <w:rtl w:val="0"/>
              </w:rPr>
              <w:t xml:space="preserve">Description</w:t>
            </w:r>
          </w:p>
        </w:tc>
      </w:tr>
      <w:tr>
        <w:trPr>
          <w:trHeight w:val="340" w:hRule="atLeast"/>
        </w:trPr>
        <w:tc>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0"/>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th0ge6hym7d9" w:id="32"/>
            <w:bookmarkEnd w:id="32"/>
            <w:r w:rsidDel="00000000" w:rsidR="00000000" w:rsidRPr="00000000">
              <w:rPr>
                <w:rtl w:val="0"/>
              </w:rPr>
              <w:t xml:space="preserve">Criteria and Instructions</w:t>
            </w:r>
          </w:p>
        </w:tc>
      </w:tr>
      <w:tr>
        <w:tc>
          <w:tcPr/>
          <w:p w:rsidR="00000000" w:rsidDel="00000000" w:rsidP="00000000" w:rsidRDefault="00000000" w:rsidRPr="00000000">
            <w:pPr>
              <w:widowControl w:val="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1"/>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m9nq9c2gswi" w:id="33"/>
            <w:bookmarkEnd w:id="33"/>
            <w:r w:rsidDel="00000000" w:rsidR="00000000" w:rsidRPr="00000000">
              <w:rPr>
                <w:rtl w:val="0"/>
              </w:rPr>
              <w:t xml:space="preserve">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rPr>
          <w:trHeight w:val="7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pPr>
            <w:r w:rsidDel="00000000" w:rsidR="00000000" w:rsidRPr="00000000">
              <w:rPr>
                <w:sz w:val="20"/>
                <w:szCs w:val="20"/>
                <w:rtl w:val="0"/>
              </w:rPr>
              <w:t xml:space="preserve">None assumed, other than basic computer experience (opening and saving files).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id8erth8l9r" w:id="34"/>
            <w:bookmarkEnd w:id="34"/>
            <w:r w:rsidDel="00000000" w:rsidR="00000000" w:rsidRPr="00000000">
              <w:rPr>
                <w:rtl w:val="0"/>
              </w:rPr>
              <w:t xml:space="preserve">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Forthcoming...</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jaw5pktvsrm3" w:id="35"/>
      <w:bookmarkEnd w:id="35"/>
      <w:r w:rsidDel="00000000" w:rsidR="00000000" w:rsidRPr="00000000">
        <w:rPr>
          <w:rtl w:val="0"/>
        </w:rPr>
        <w:t xml:space="preserve">Action (Introduce or Extend Learning)</w:t>
      </w:r>
    </w:p>
    <w:tbl>
      <w:tblPr>
        <w:tblStyle w:val="Table12"/>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qk5lmyfgp30n" w:id="36"/>
            <w:bookmarkEnd w:id="36"/>
            <w:r w:rsidDel="00000000" w:rsidR="00000000" w:rsidRPr="00000000">
              <w:rPr>
                <w:rtl w:val="0"/>
              </w:rPr>
              <w:t xml:space="preserve">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Activities per our grade outline, </w:t>
            </w:r>
            <w:hyperlink r:id="rId13">
              <w:r w:rsidDel="00000000" w:rsidR="00000000" w:rsidRPr="00000000">
                <w:rPr>
                  <w:color w:val="1155cc"/>
                  <w:sz w:val="20"/>
                  <w:szCs w:val="20"/>
                  <w:u w:val="single"/>
                  <w:rtl w:val="0"/>
                </w:rPr>
                <w:t xml:space="preserve">https://goo.gl/PT22VI</w:t>
              </w:r>
            </w:hyperlink>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e9oeblkwdljt" w:id="37"/>
            <w:bookmarkEnd w:id="37"/>
            <w:r w:rsidDel="00000000" w:rsidR="00000000" w:rsidRPr="00000000">
              <w:rPr>
                <w:rtl w:val="0"/>
              </w:rPr>
              <w:t xml:space="preserve">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r96hblrsdztm" w:id="38"/>
            <w:bookmarkEnd w:id="38"/>
            <w:r w:rsidDel="00000000" w:rsidR="00000000" w:rsidRPr="00000000">
              <w:rPr>
                <w:rtl w:val="0"/>
              </w:rPr>
              <w:t xml:space="preserve">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vrys16p9rsnw" w:id="39"/>
      <w:bookmarkEnd w:id="39"/>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3"/>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5svkc8ry8qs" w:id="40"/>
            <w:bookmarkEnd w:id="40"/>
            <w:r w:rsidDel="00000000" w:rsidR="00000000" w:rsidRPr="00000000">
              <w:rPr>
                <w:rtl w:val="0"/>
              </w:rPr>
              <w:t xml:space="preserve">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720" w:hanging="360"/>
              <w:contextualSpacing w:val="1"/>
              <w:rPr/>
            </w:pPr>
            <w:r w:rsidDel="00000000" w:rsidR="00000000" w:rsidRPr="00000000">
              <w:rPr>
                <w:rtl w:val="0"/>
              </w:rPr>
              <w:t xml:space="preserve">Some activity related to imagining future or real-world projects</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iq8rzmmvqcx" w:id="41"/>
      <w:bookmarkEnd w:id="41"/>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cylo88p77jz4" w:id="42"/>
            <w:bookmarkEnd w:id="42"/>
            <w:r w:rsidDel="00000000" w:rsidR="00000000" w:rsidRPr="00000000">
              <w:rPr>
                <w:rtl w:val="0"/>
              </w:rPr>
              <w:t xml:space="preserve">Websites</w:t>
            </w:r>
          </w:p>
        </w:tc>
      </w:tr>
      <w:tr>
        <w:tc>
          <w:tcPr>
            <w:tcMar>
              <w:top w:w="100.0" w:type="dxa"/>
              <w:left w:w="100.0" w:type="dxa"/>
              <w:bottom w:w="100.0" w:type="dxa"/>
              <w:right w:w="100.0" w:type="dxa"/>
            </w:tcMar>
          </w:tcPr>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Arduino Presentation  </w:t>
            </w:r>
            <w:hyperlink r:id="rId14">
              <w:r w:rsidDel="00000000" w:rsidR="00000000" w:rsidRPr="00000000">
                <w:rPr>
                  <w:color w:val="1155cc"/>
                  <w:sz w:val="20"/>
                  <w:szCs w:val="20"/>
                  <w:u w:val="single"/>
                  <w:rtl w:val="0"/>
                </w:rPr>
                <w:t xml:space="preserve">https://goo.gl/frtM22</w:t>
              </w:r>
            </w:hyperlink>
            <w:r w:rsidDel="00000000" w:rsidR="00000000" w:rsidRPr="00000000">
              <w:rPr>
                <w:sz w:val="20"/>
                <w:szCs w:val="20"/>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sd8crbel9mu" w:id="43"/>
            <w:bookmarkEnd w:id="43"/>
            <w:r w:rsidDel="00000000" w:rsidR="00000000" w:rsidRPr="00000000">
              <w:rPr>
                <w:rtl w:val="0"/>
              </w:rPr>
              <w:t xml:space="preserve">Publications</w:t>
            </w:r>
          </w:p>
        </w:tc>
      </w:tr>
      <w:tr>
        <w:tc>
          <w:tcPr>
            <w:tcMar>
              <w:top w:w="100.0" w:type="dxa"/>
              <w:left w:w="100.0" w:type="dxa"/>
              <w:bottom w:w="100.0" w:type="dxa"/>
              <w:right w:w="100.0" w:type="dxa"/>
            </w:tcMar>
          </w:tcPr>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Link to PDF of Arduino manual</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2a8cgavtx0m5" w:id="44"/>
            <w:bookmarkEnd w:id="44"/>
            <w:r w:rsidDel="00000000" w:rsidR="00000000" w:rsidRPr="00000000">
              <w:rPr>
                <w:rtl w:val="0"/>
              </w:rPr>
              <w:t xml:space="preserve">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Arduino Editor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y7toqvyvmg42" w:id="45"/>
            <w:bookmarkEnd w:id="45"/>
            <w:r w:rsidDel="00000000" w:rsidR="00000000" w:rsidRPr="00000000">
              <w:rPr>
                <w:rtl w:val="0"/>
              </w:rPr>
              <w:t xml:space="preserve">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0cpw2m67sah" w:id="46"/>
            <w:bookmarkEnd w:id="46"/>
            <w:r w:rsidDel="00000000" w:rsidR="00000000" w:rsidRPr="00000000">
              <w:rPr>
                <w:rtl w:val="0"/>
              </w:rPr>
              <w:t xml:space="preserve">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t5n896wfsr0" w:id="47"/>
            <w:bookmarkEnd w:id="47"/>
            <w:r w:rsidDel="00000000" w:rsidR="00000000" w:rsidRPr="00000000">
              <w:rPr>
                <w:rtl w:val="0"/>
              </w:rPr>
              <w:t xml:space="preserve">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um66kg1fcn72" w:id="48"/>
      <w:bookmarkEnd w:id="48"/>
      <w:r w:rsidDel="00000000" w:rsidR="00000000" w:rsidRPr="00000000">
        <w:rPr>
          <w:rtl w:val="0"/>
        </w:rPr>
        <w:t xml:space="preserve">Activity 3 - TBD</w:t>
      </w:r>
    </w:p>
    <w:p w:rsidR="00000000" w:rsidDel="00000000" w:rsidP="00000000" w:rsidRDefault="00000000" w:rsidRPr="00000000">
      <w:pPr>
        <w:pStyle w:val="Heading2"/>
        <w:contextualSpacing w:val="0"/>
        <w:rPr/>
      </w:pPr>
      <w:bookmarkStart w:colFirst="0" w:colLast="0" w:name="_gunrvz7uh8oe" w:id="49"/>
      <w:bookmarkEnd w:id="49"/>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iis3inbbjjq0" w:id="50"/>
            <w:bookmarkEnd w:id="50"/>
            <w:r w:rsidDel="00000000" w:rsidR="00000000" w:rsidRPr="00000000">
              <w:rPr>
                <w:rtl w:val="0"/>
              </w:rPr>
              <w:t xml:space="preserve">Description</w:t>
            </w:r>
          </w:p>
        </w:tc>
      </w:tr>
      <w:tr>
        <w:trPr>
          <w:trHeight w:val="340" w:hRule="atLeast"/>
        </w:trPr>
        <w:tc>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6"/>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6f4zygyr702" w:id="51"/>
            <w:bookmarkEnd w:id="51"/>
            <w:r w:rsidDel="00000000" w:rsidR="00000000" w:rsidRPr="00000000">
              <w:rPr>
                <w:rtl w:val="0"/>
              </w:rPr>
              <w:t xml:space="preserve">Criteria and Instructions</w:t>
            </w:r>
          </w:p>
        </w:tc>
      </w:tr>
      <w:tr>
        <w:tc>
          <w:tcPr/>
          <w:p w:rsidR="00000000" w:rsidDel="00000000" w:rsidP="00000000" w:rsidRDefault="00000000" w:rsidRPr="00000000">
            <w:pPr>
              <w:widowControl w:val="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7"/>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hrtqdrl1r5yk" w:id="52"/>
            <w:bookmarkEnd w:id="52"/>
            <w:r w:rsidDel="00000000" w:rsidR="00000000" w:rsidRPr="00000000">
              <w:rPr>
                <w:rtl w:val="0"/>
              </w:rPr>
              <w:t xml:space="preserve">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rPr>
          <w:trHeight w:val="7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pPr>
            <w:r w:rsidDel="00000000" w:rsidR="00000000" w:rsidRPr="00000000">
              <w:rPr>
                <w:sz w:val="20"/>
                <w:szCs w:val="20"/>
                <w:rtl w:val="0"/>
              </w:rPr>
              <w:t xml:space="preserve">None assumed, other than basic computer experience (opening and saving files).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3wd0qyy2tnm" w:id="53"/>
            <w:bookmarkEnd w:id="53"/>
            <w:r w:rsidDel="00000000" w:rsidR="00000000" w:rsidRPr="00000000">
              <w:rPr>
                <w:rtl w:val="0"/>
              </w:rPr>
              <w:t xml:space="preserve">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Forthcoming...</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ohaclebfxor8" w:id="54"/>
      <w:bookmarkEnd w:id="54"/>
      <w:r w:rsidDel="00000000" w:rsidR="00000000" w:rsidRPr="00000000">
        <w:rPr>
          <w:rtl w:val="0"/>
        </w:rPr>
        <w:t xml:space="preserve">Action (Introduce or Extend Learning)</w:t>
      </w:r>
    </w:p>
    <w:tbl>
      <w:tblPr>
        <w:tblStyle w:val="Table1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8gez6f335u2" w:id="55"/>
            <w:bookmarkEnd w:id="55"/>
            <w:r w:rsidDel="00000000" w:rsidR="00000000" w:rsidRPr="00000000">
              <w:rPr>
                <w:rtl w:val="0"/>
              </w:rPr>
              <w:t xml:space="preserve">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Activities per our grade outline, </w:t>
            </w:r>
            <w:hyperlink r:id="rId15">
              <w:r w:rsidDel="00000000" w:rsidR="00000000" w:rsidRPr="00000000">
                <w:rPr>
                  <w:color w:val="1155cc"/>
                  <w:sz w:val="20"/>
                  <w:szCs w:val="20"/>
                  <w:u w:val="single"/>
                  <w:rtl w:val="0"/>
                </w:rPr>
                <w:t xml:space="preserve">https://goo.gl/PT22VI</w:t>
              </w:r>
            </w:hyperlink>
            <w:r w:rsidDel="00000000" w:rsidR="00000000" w:rsidRPr="00000000">
              <w:rPr>
                <w:sz w:val="20"/>
                <w:szCs w:val="20"/>
                <w:rtl w:val="0"/>
              </w:rPr>
              <w:t xml:space="preserve">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color w:val="c00000"/>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u90to3195d0p" w:id="56"/>
            <w:bookmarkEnd w:id="56"/>
            <w:r w:rsidDel="00000000" w:rsidR="00000000" w:rsidRPr="00000000">
              <w:rPr>
                <w:rtl w:val="0"/>
              </w:rPr>
              <w:t xml:space="preserve">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8zy2awljo1m2" w:id="57"/>
            <w:bookmarkEnd w:id="57"/>
            <w:r w:rsidDel="00000000" w:rsidR="00000000" w:rsidRPr="00000000">
              <w:rPr>
                <w:rtl w:val="0"/>
              </w:rPr>
              <w:t xml:space="preserve">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6u738c57u9uc" w:id="58"/>
      <w:bookmarkEnd w:id="5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qs3vf4r30t65" w:id="59"/>
            <w:bookmarkEnd w:id="59"/>
            <w:r w:rsidDel="00000000" w:rsidR="00000000" w:rsidRPr="00000000">
              <w:rPr>
                <w:rtl w:val="0"/>
              </w:rPr>
              <w:t xml:space="preserve">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720" w:hanging="360"/>
              <w:contextualSpacing w:val="1"/>
              <w:rPr/>
            </w:pPr>
            <w:r w:rsidDel="00000000" w:rsidR="00000000" w:rsidRPr="00000000">
              <w:rPr>
                <w:rtl w:val="0"/>
              </w:rPr>
              <w:t xml:space="preserve">Some activity related to imagining future or real-world projects</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s7kpfoxoe9i" w:id="60"/>
      <w:bookmarkEnd w:id="60"/>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zdxwnuyjo899" w:id="61"/>
            <w:bookmarkEnd w:id="61"/>
            <w:r w:rsidDel="00000000" w:rsidR="00000000" w:rsidRPr="00000000">
              <w:rPr>
                <w:rtl w:val="0"/>
              </w:rPr>
              <w:t xml:space="preserve">Websites</w:t>
            </w:r>
          </w:p>
        </w:tc>
      </w:tr>
      <w:tr>
        <w:tc>
          <w:tcPr>
            <w:tcMar>
              <w:top w:w="100.0" w:type="dxa"/>
              <w:left w:w="100.0" w:type="dxa"/>
              <w:bottom w:w="100.0" w:type="dxa"/>
              <w:right w:w="100.0" w:type="dxa"/>
            </w:tcMar>
          </w:tcPr>
          <w:p w:rsidR="00000000" w:rsidDel="00000000" w:rsidP="00000000" w:rsidRDefault="00000000" w:rsidRPr="00000000">
            <w:pPr>
              <w:numPr>
                <w:ilvl w:val="0"/>
                <w:numId w:val="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Arduino Presentation  </w:t>
            </w:r>
            <w:hyperlink r:id="rId16">
              <w:r w:rsidDel="00000000" w:rsidR="00000000" w:rsidRPr="00000000">
                <w:rPr>
                  <w:color w:val="1155cc"/>
                  <w:sz w:val="20"/>
                  <w:szCs w:val="20"/>
                  <w:u w:val="single"/>
                  <w:rtl w:val="0"/>
                </w:rPr>
                <w:t xml:space="preserve">https://goo.gl/frtM22</w:t>
              </w:r>
            </w:hyperlink>
            <w:r w:rsidDel="00000000" w:rsidR="00000000" w:rsidRPr="00000000">
              <w:rPr>
                <w:sz w:val="20"/>
                <w:szCs w:val="20"/>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gbpbcy8or3z" w:id="62"/>
            <w:bookmarkEnd w:id="62"/>
            <w:r w:rsidDel="00000000" w:rsidR="00000000" w:rsidRPr="00000000">
              <w:rPr>
                <w:rtl w:val="0"/>
              </w:rPr>
              <w:t xml:space="preserve">Publications</w:t>
            </w:r>
          </w:p>
        </w:tc>
      </w:tr>
      <w:tr>
        <w:tc>
          <w:tcPr>
            <w:tcMar>
              <w:top w:w="100.0" w:type="dxa"/>
              <w:left w:w="100.0" w:type="dxa"/>
              <w:bottom w:w="100.0" w:type="dxa"/>
              <w:right w:w="100.0" w:type="dxa"/>
            </w:tcMar>
          </w:tcPr>
          <w:p w:rsidR="00000000" w:rsidDel="00000000" w:rsidP="00000000" w:rsidRDefault="00000000" w:rsidRPr="00000000">
            <w:pPr>
              <w:numPr>
                <w:ilvl w:val="0"/>
                <w:numId w:val="1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rtl w:val="0"/>
              </w:rPr>
              <w:t xml:space="preserve">Link to PDF of Arduino manual</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3uv4lde55vmy" w:id="63"/>
            <w:bookmarkEnd w:id="63"/>
            <w:r w:rsidDel="00000000" w:rsidR="00000000" w:rsidRPr="00000000">
              <w:rPr>
                <w:rtl w:val="0"/>
              </w:rPr>
              <w:t xml:space="preserve">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Arduino Editor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kmk2rjrlzc55" w:id="64"/>
            <w:bookmarkEnd w:id="64"/>
            <w:r w:rsidDel="00000000" w:rsidR="00000000" w:rsidRPr="00000000">
              <w:rPr>
                <w:rtl w:val="0"/>
              </w:rPr>
              <w:t xml:space="preserve">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eqerriqtor3t" w:id="65"/>
            <w:bookmarkEnd w:id="65"/>
            <w:r w:rsidDel="00000000" w:rsidR="00000000" w:rsidRPr="00000000">
              <w:rPr>
                <w:rtl w:val="0"/>
              </w:rPr>
              <w:t xml:space="preserve">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p0vt2odt12zq" w:id="66"/>
            <w:bookmarkEnd w:id="66"/>
            <w:r w:rsidDel="00000000" w:rsidR="00000000" w:rsidRPr="00000000">
              <w:rPr>
                <w:rtl w:val="0"/>
              </w:rPr>
              <w:t xml:space="preserve">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sectPr>
      <w:headerReference r:id="rId17" w:type="default"/>
      <w:headerReference r:id="rId18" w:type="first"/>
      <w:footerReference r:id="rId19" w:type="default"/>
      <w:footerReference r:id="rId20" w:type="first"/>
      <w:pgSz w:h="15840" w:w="12240"/>
      <w:pgMar w:bottom="1440" w:top="1440" w:left="1440" w:right="1440" w:header="0"/>
      <w:pgNumType w:start="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Peter Beens" w:id="1" w:date="2017-03-05T02:14:33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need to make sure there is something here about installing the Arduino software</w:t>
      </w:r>
    </w:p>
  </w:comment>
  <w:comment w:author="Peter Beens" w:id="2" w:date="2017-03-06T19:25:3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More?</w:t>
      </w:r>
    </w:p>
  </w:comment>
  <w:comment w:author="Peter Beens" w:id="0" w:date="2017-03-05T01:55:14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need more parts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color w:val="666666"/>
      </w:rPr>
    </w:pPr>
    <w:r w:rsidDel="00000000" w:rsidR="00000000" w:rsidRPr="00000000">
      <w:rPr>
        <w:rtl w:val="0"/>
      </w:rPr>
    </w:r>
  </w:p>
  <w:tbl>
    <w:tblPr>
      <w:tblStyle w:val="Table21"/>
      <w:bidiVisual w:val="0"/>
      <w:tblW w:w="970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0"/>
      <w:gridCol w:w="4845"/>
      <w:tblGridChange w:id="0">
        <w:tblGrid>
          <w:gridCol w:w="4860"/>
          <w:gridCol w:w="4845"/>
        </w:tblGrid>
      </w:tblGridChange>
    </w:tblGrid>
    <w:t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pPr>
            <w:contextualSpacing w:val="0"/>
            <w:rPr>
              <w:color w:val="666666"/>
            </w:rPr>
          </w:pPr>
          <w:r w:rsidDel="00000000" w:rsidR="00000000" w:rsidRPr="00000000">
            <w:rPr>
              <w:color w:val="666666"/>
              <w:rtl w:val="0"/>
            </w:rPr>
            <w:t xml:space="preserve">TEJ2O, TEJ3M, TEJ4M Computer Technology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pPr>
            <w:contextualSpacing w:val="0"/>
            <w:jc w:val="right"/>
            <w:rPr>
              <w:rFonts w:ascii="Arial Black" w:cs="Arial Black" w:eastAsia="Arial Black" w:hAnsi="Arial Black"/>
              <w:color w:val="666666"/>
            </w:rPr>
          </w:pPr>
          <w:r w:rsidDel="00000000" w:rsidR="00000000" w:rsidRPr="00000000">
            <w:rPr>
              <w:rtl w:val="0"/>
            </w:rPr>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tab/>
      <w:tab/>
      <w:t xml:space="preserve"> </w:t>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2" name="image03.jpg"/>
          <a:graphic>
            <a:graphicData uri="http://schemas.openxmlformats.org/drawingml/2006/picture">
              <pic:pic>
                <pic:nvPicPr>
                  <pic:cNvPr descr="header.jpg" id="0" name="image0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goo.gl/3gkY1R" TargetMode="External"/><Relationship Id="rId10" Type="http://schemas.openxmlformats.org/officeDocument/2006/relationships/hyperlink" Target="https://goo.gl/BHtTY1" TargetMode="External"/><Relationship Id="rId13" Type="http://schemas.openxmlformats.org/officeDocument/2006/relationships/hyperlink" Target="https://goo.gl/PT22VI" TargetMode="External"/><Relationship Id="rId12" Type="http://schemas.openxmlformats.org/officeDocument/2006/relationships/hyperlink" Target="https://www.arduino.cc/en/Reference/HomePage" TargetMode="External"/><Relationship Id="rId1" Type="http://schemas.openxmlformats.org/officeDocument/2006/relationships/comments" Target="comments.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oo.gl/PT22VI" TargetMode="External"/><Relationship Id="rId15" Type="http://schemas.openxmlformats.org/officeDocument/2006/relationships/hyperlink" Target="https://goo.gl/PT22VI" TargetMode="External"/><Relationship Id="rId14" Type="http://schemas.openxmlformats.org/officeDocument/2006/relationships/hyperlink" Target="https://goo.gl/frtM22" TargetMode="External"/><Relationship Id="rId17" Type="http://schemas.openxmlformats.org/officeDocument/2006/relationships/header" Target="header1.xml"/><Relationship Id="rId16" Type="http://schemas.openxmlformats.org/officeDocument/2006/relationships/hyperlink" Target="https://goo.gl/frtM22"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02.jpg"/><Relationship Id="rId18" Type="http://schemas.openxmlformats.org/officeDocument/2006/relationships/header" Target="header2.xml"/><Relationship Id="rId7" Type="http://schemas.openxmlformats.org/officeDocument/2006/relationships/image" Target="media/image07.png"/><Relationship Id="rId8" Type="http://schemas.openxmlformats.org/officeDocument/2006/relationships/image" Target="media/image05.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3.jpg"/></Relationships>
</file>