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C2AF4" w:rsidRDefault="0072477A">
      <w:pPr>
        <w:pStyle w:val="Normal1"/>
        <w:spacing w:after="120"/>
        <w:jc w:val="right"/>
      </w:pPr>
      <w:r>
        <w:rPr>
          <w:noProof/>
        </w:rPr>
        <w:drawing>
          <wp:anchor distT="0" distB="0" distL="114300" distR="114300" simplePos="0" relativeHeight="251658240" behindDoc="0" locked="0" layoutInCell="0" allowOverlap="1">
            <wp:simplePos x="0" y="0"/>
            <wp:positionH relativeFrom="margin">
              <wp:posOffset>-339723</wp:posOffset>
            </wp:positionH>
            <wp:positionV relativeFrom="paragraph">
              <wp:posOffset>180975</wp:posOffset>
            </wp:positionV>
            <wp:extent cx="1956863" cy="2063750"/>
            <wp:effectExtent l="0" t="0" r="0" b="0"/>
            <wp:wrapTopAndBottom distT="0" distB="0"/>
            <wp:docPr id="1" name="image02.jpg"/>
            <wp:cNvGraphicFramePr/>
            <a:graphic xmlns:a="http://schemas.openxmlformats.org/drawingml/2006/main">
              <a:graphicData uri="http://schemas.openxmlformats.org/drawingml/2006/picture">
                <pic:pic xmlns:pic="http://schemas.openxmlformats.org/drawingml/2006/picture">
                  <pic:nvPicPr>
                    <pic:cNvPr id="0" name="image02.jpg"/>
                    <pic:cNvPicPr preferRelativeResize="0"/>
                  </pic:nvPicPr>
                  <pic:blipFill>
                    <a:blip r:embed="rId7"/>
                    <a:srcRect/>
                    <a:stretch>
                      <a:fillRect/>
                    </a:stretch>
                  </pic:blipFill>
                  <pic:spPr>
                    <a:xfrm>
                      <a:off x="0" y="0"/>
                      <a:ext cx="1956863" cy="2063750"/>
                    </a:xfrm>
                    <a:prstGeom prst="rect">
                      <a:avLst/>
                    </a:prstGeom>
                    <a:ln/>
                  </pic:spPr>
                </pic:pic>
              </a:graphicData>
            </a:graphic>
          </wp:anchor>
        </w:drawing>
      </w:r>
    </w:p>
    <w:p w:rsidR="006C2AF4" w:rsidRDefault="006C2AF4">
      <w:pPr>
        <w:pStyle w:val="Normal1"/>
        <w:spacing w:after="120"/>
        <w:jc w:val="right"/>
      </w:pPr>
    </w:p>
    <w:p w:rsidR="006C2AF4" w:rsidRDefault="00502947">
      <w:pPr>
        <w:pStyle w:val="Normal1"/>
        <w:spacing w:after="120"/>
        <w:jc w:val="right"/>
      </w:pPr>
      <w:r>
        <w:rPr>
          <w:rFonts w:ascii="Arial Black" w:eastAsia="Arial Black" w:hAnsi="Arial Black" w:cs="Arial Black"/>
          <w:color w:val="5B9BD5"/>
          <w:sz w:val="52"/>
          <w:szCs w:val="52"/>
        </w:rPr>
        <w:t>TEJ4M</w:t>
      </w:r>
    </w:p>
    <w:p w:rsidR="006C2AF4" w:rsidRDefault="00502947">
      <w:pPr>
        <w:pStyle w:val="Normal1"/>
        <w:spacing w:after="120"/>
        <w:jc w:val="right"/>
      </w:pPr>
      <w:r>
        <w:rPr>
          <w:rFonts w:ascii="Arial Black" w:eastAsia="Arial Black" w:hAnsi="Arial Black" w:cs="Arial Black"/>
          <w:color w:val="5B9BD5"/>
          <w:sz w:val="52"/>
          <w:szCs w:val="52"/>
        </w:rPr>
        <w:t>Computer Engineering</w:t>
      </w:r>
    </w:p>
    <w:p w:rsidR="006C2AF4" w:rsidRDefault="00502947">
      <w:pPr>
        <w:pStyle w:val="Normal1"/>
        <w:spacing w:after="120"/>
        <w:jc w:val="right"/>
      </w:pPr>
      <w:r>
        <w:rPr>
          <w:rFonts w:ascii="Arial Black" w:eastAsia="Arial Black" w:hAnsi="Arial Black" w:cs="Arial Black"/>
          <w:color w:val="404040"/>
          <w:sz w:val="36"/>
          <w:szCs w:val="36"/>
        </w:rPr>
        <w:t xml:space="preserve">Data Acquisition and Analysis with Arduino </w:t>
      </w:r>
    </w:p>
    <w:p w:rsidR="006C2AF4" w:rsidRDefault="006C2AF4">
      <w:pPr>
        <w:pStyle w:val="Normal1"/>
        <w:spacing w:after="120"/>
        <w:jc w:val="right"/>
      </w:pPr>
    </w:p>
    <w:p w:rsidR="006C2AF4" w:rsidRDefault="006C2AF4">
      <w:pPr>
        <w:pStyle w:val="Normal1"/>
        <w:spacing w:after="120"/>
        <w:jc w:val="right"/>
      </w:pPr>
    </w:p>
    <w:p w:rsidR="006C2AF4" w:rsidRDefault="006C2AF4">
      <w:pPr>
        <w:pStyle w:val="Normal1"/>
        <w:spacing w:after="120"/>
        <w:jc w:val="center"/>
      </w:pPr>
    </w:p>
    <w:p w:rsidR="006C2AF4" w:rsidRDefault="006C2AF4">
      <w:pPr>
        <w:pStyle w:val="Normal1"/>
        <w:spacing w:after="120"/>
        <w:jc w:val="center"/>
      </w:pPr>
    </w:p>
    <w:p w:rsidR="006C2AF4" w:rsidRDefault="0072477A">
      <w:pPr>
        <w:pStyle w:val="Normal1"/>
        <w:spacing w:after="120"/>
        <w:jc w:val="right"/>
      </w:pPr>
      <w:r>
        <w:rPr>
          <w:rFonts w:ascii="Verdana" w:eastAsia="Verdana" w:hAnsi="Verdana" w:cs="Verdana"/>
          <w:color w:val="5B9BD5"/>
          <w:sz w:val="28"/>
          <w:szCs w:val="28"/>
        </w:rPr>
        <w:t>Abstract</w:t>
      </w:r>
    </w:p>
    <w:p w:rsidR="006C2AF4" w:rsidRDefault="0072477A">
      <w:pPr>
        <w:pStyle w:val="Normal1"/>
        <w:spacing w:after="120"/>
        <w:jc w:val="right"/>
      </w:pPr>
      <w:r>
        <w:rPr>
          <w:rFonts w:ascii="Verdana" w:eastAsia="Verdana" w:hAnsi="Verdana" w:cs="Verdana"/>
          <w:color w:val="595959"/>
          <w:sz w:val="20"/>
          <w:szCs w:val="20"/>
        </w:rPr>
        <w:t>This document was produced by the Ontario Council for Technological Education (OCTE).</w:t>
      </w:r>
    </w:p>
    <w:p w:rsidR="006C2AF4" w:rsidRDefault="0072477A">
      <w:pPr>
        <w:pStyle w:val="Normal1"/>
        <w:spacing w:after="120"/>
        <w:jc w:val="right"/>
      </w:pPr>
      <w:r>
        <w:rPr>
          <w:rFonts w:ascii="Verdana" w:eastAsia="Verdana" w:hAnsi="Verdana" w:cs="Verdana"/>
          <w:color w:val="595959"/>
          <w:sz w:val="20"/>
          <w:szCs w:val="20"/>
        </w:rPr>
        <w:t>It may be used in its entirety, in part, or adapted.</w:t>
      </w:r>
    </w:p>
    <w:p w:rsidR="006C2AF4" w:rsidRDefault="006C2AF4">
      <w:pPr>
        <w:pStyle w:val="Normal1"/>
        <w:spacing w:after="120"/>
        <w:jc w:val="center"/>
      </w:pPr>
    </w:p>
    <w:p w:rsidR="006C2AF4" w:rsidRDefault="006C2AF4">
      <w:pPr>
        <w:pStyle w:val="Normal1"/>
        <w:spacing w:after="120"/>
        <w:jc w:val="center"/>
      </w:pPr>
    </w:p>
    <w:p w:rsidR="006C2AF4" w:rsidRDefault="006C2AF4">
      <w:pPr>
        <w:pStyle w:val="Normal1"/>
        <w:spacing w:after="120"/>
        <w:jc w:val="center"/>
      </w:pPr>
    </w:p>
    <w:p w:rsidR="006C2AF4" w:rsidRDefault="006C2AF4">
      <w:pPr>
        <w:pStyle w:val="Normal1"/>
        <w:spacing w:line="240" w:lineRule="auto"/>
      </w:pPr>
    </w:p>
    <w:p w:rsidR="006C2AF4" w:rsidRDefault="006C2AF4">
      <w:pPr>
        <w:pStyle w:val="Normal1"/>
        <w:spacing w:line="240" w:lineRule="auto"/>
      </w:pPr>
    </w:p>
    <w:p w:rsidR="006C2AF4" w:rsidRDefault="0072477A">
      <w:pPr>
        <w:pStyle w:val="Normal1"/>
      </w:pPr>
      <w:r>
        <w:br w:type="page"/>
      </w:r>
    </w:p>
    <w:p w:rsidR="006C2AF4" w:rsidRDefault="006C2AF4">
      <w:pPr>
        <w:pStyle w:val="Normal1"/>
      </w:pPr>
    </w:p>
    <w:p w:rsidR="006C2AF4" w:rsidRDefault="006C2AF4">
      <w:pPr>
        <w:pStyle w:val="Normal1"/>
      </w:pPr>
    </w:p>
    <w:p w:rsidR="006C2AF4" w:rsidRDefault="006C2AF4">
      <w:pPr>
        <w:pStyle w:val="Normal1"/>
        <w:spacing w:after="200"/>
        <w:jc w:val="both"/>
      </w:pPr>
    </w:p>
    <w:p w:rsidR="006C2AF4" w:rsidRDefault="006C2AF4">
      <w:pPr>
        <w:pStyle w:val="Normal1"/>
        <w:spacing w:after="200"/>
        <w:jc w:val="both"/>
      </w:pPr>
    </w:p>
    <w:p w:rsidR="006C2AF4" w:rsidRDefault="006C2AF4">
      <w:pPr>
        <w:pStyle w:val="Normal1"/>
        <w:spacing w:after="200"/>
        <w:jc w:val="both"/>
      </w:pPr>
    </w:p>
    <w:p w:rsidR="006C2AF4" w:rsidRDefault="0072477A">
      <w:pPr>
        <w:pStyle w:val="Normal1"/>
        <w:spacing w:after="200"/>
        <w:jc w:val="both"/>
      </w:pPr>
      <w:r>
        <w:rPr>
          <w:rFonts w:ascii="Arial Black" w:eastAsia="Arial Black" w:hAnsi="Arial Black" w:cs="Arial Black"/>
          <w:sz w:val="28"/>
          <w:szCs w:val="28"/>
        </w:rPr>
        <w:t>Disclaimer</w:t>
      </w:r>
    </w:p>
    <w:p w:rsidR="006C2AF4" w:rsidRDefault="006C2AF4">
      <w:pPr>
        <w:pStyle w:val="Normal1"/>
      </w:pPr>
    </w:p>
    <w:p w:rsidR="006C2AF4" w:rsidRDefault="006C2AF4">
      <w:pPr>
        <w:pStyle w:val="Normal1"/>
        <w:spacing w:after="200"/>
        <w:jc w:val="both"/>
      </w:pPr>
    </w:p>
    <w:p w:rsidR="006C2AF4" w:rsidRDefault="0072477A">
      <w:pPr>
        <w:pStyle w:val="Normal1"/>
        <w:spacing w:after="200"/>
        <w:jc w:val="both"/>
      </w:pPr>
      <w:r>
        <w:t>This material was designed to assist teachers implement the Ontario Curriculum – Technological Education (revised Grade 10 -12). This material was created by members of the Ontario Council for Technology Education (OCTE) subject association and is intended as working guides for classroom, lab or shop activities. Permission is given to reproduce these materials for any purpose except profit. Teachers are encouraged to amend, revise, edit and adapt this material for educational purposes. Please acknowledge the source in all uses. Any references</w:t>
      </w:r>
      <w:r w:rsidR="00502947">
        <w:t xml:space="preserve"> in this document to particular </w:t>
      </w:r>
      <w:r>
        <w:t>to commercial resources, materials or equipment reflect only the opinions of the writers of this material, and do not reflect any official endorsement by the Ontario Council for Technology Education, the Ontario Ministry of Education, or any other agency or government body.</w:t>
      </w:r>
    </w:p>
    <w:p w:rsidR="006C2AF4" w:rsidRDefault="0072477A">
      <w:pPr>
        <w:pStyle w:val="Normal1"/>
        <w:spacing w:after="200"/>
        <w:jc w:val="both"/>
      </w:pPr>
      <w:r>
        <w:t>All materials within these safety related documents are to be considered as suggestions and recommendations only.  These are not legal documents and are not to be considered as legal requirements or as official policy. OCTE or the individual contributors makes no claim to the accuracy or the completeness of the enclosed documents and accepts no responsibility for any damages pertaining to their use. Users of this document should not assume all warnings and precautionary measures are contained herein, that additional information or measures are not required, or that local by-laws, regulations or Board policies are explicitly included.</w:t>
      </w:r>
    </w:p>
    <w:p w:rsidR="006C2AF4" w:rsidRDefault="006C2AF4">
      <w:pPr>
        <w:pStyle w:val="Normal1"/>
      </w:pPr>
    </w:p>
    <w:p w:rsidR="006C2AF4" w:rsidRDefault="006C2AF4">
      <w:pPr>
        <w:pStyle w:val="Normal1"/>
        <w:spacing w:after="200"/>
      </w:pPr>
    </w:p>
    <w:p w:rsidR="006C2AF4" w:rsidRDefault="0072477A">
      <w:pPr>
        <w:pStyle w:val="Normal1"/>
        <w:spacing w:after="200"/>
      </w:pPr>
      <w:r>
        <w:rPr>
          <w:b/>
        </w:rPr>
        <w:t>© Ontario Council for Technology Education 2016</w:t>
      </w:r>
    </w:p>
    <w:p w:rsidR="006C2AF4" w:rsidRDefault="006C2AF4">
      <w:pPr>
        <w:pStyle w:val="Normal1"/>
        <w:spacing w:after="120"/>
        <w:jc w:val="center"/>
      </w:pPr>
    </w:p>
    <w:p w:rsidR="006C2AF4" w:rsidRDefault="0072477A">
      <w:pPr>
        <w:pStyle w:val="Normal1"/>
      </w:pPr>
      <w:r>
        <w:br w:type="page"/>
      </w:r>
    </w:p>
    <w:p w:rsidR="006C2AF4" w:rsidRDefault="006C2AF4">
      <w:pPr>
        <w:pStyle w:val="Normal1"/>
      </w:pPr>
    </w:p>
    <w:p w:rsidR="006C2AF4" w:rsidRDefault="006C2AF4">
      <w:pPr>
        <w:pStyle w:val="Normal1"/>
        <w:spacing w:line="240" w:lineRule="auto"/>
      </w:pPr>
    </w:p>
    <w:p w:rsidR="006C2AF4" w:rsidRDefault="006C2AF4">
      <w:pPr>
        <w:pStyle w:val="Normal1"/>
        <w:spacing w:line="240" w:lineRule="auto"/>
      </w:pPr>
    </w:p>
    <w:p w:rsidR="006C2AF4" w:rsidRDefault="0072477A">
      <w:pPr>
        <w:pStyle w:val="Normal1"/>
        <w:spacing w:line="240" w:lineRule="auto"/>
      </w:pPr>
      <w:r>
        <w:rPr>
          <w:color w:val="2B2B2B"/>
          <w:sz w:val="40"/>
          <w:szCs w:val="40"/>
          <w:highlight w:val="white"/>
        </w:rPr>
        <w:t>Table of Content</w:t>
      </w:r>
      <w:r w:rsidR="00502947">
        <w:rPr>
          <w:color w:val="2B2B2B"/>
          <w:sz w:val="40"/>
          <w:szCs w:val="40"/>
          <w:highlight w:val="white"/>
        </w:rPr>
        <w:t>s</w:t>
      </w:r>
    </w:p>
    <w:p w:rsidR="006C2AF4" w:rsidRDefault="006C2AF4">
      <w:pPr>
        <w:pStyle w:val="Normal1"/>
      </w:pPr>
    </w:p>
    <w:p w:rsidR="006C2AF4" w:rsidRDefault="00BF69B9">
      <w:pPr>
        <w:pStyle w:val="Normal1"/>
        <w:ind w:left="360"/>
      </w:pPr>
      <w:hyperlink w:anchor="h.60b7y33imh5v">
        <w:r w:rsidR="0072477A">
          <w:rPr>
            <w:color w:val="1155CC"/>
            <w:u w:val="single"/>
          </w:rPr>
          <w:t>Project Overview</w:t>
        </w:r>
      </w:hyperlink>
    </w:p>
    <w:p w:rsidR="006C2AF4" w:rsidRDefault="00BF69B9">
      <w:pPr>
        <w:pStyle w:val="Normal1"/>
        <w:ind w:left="720"/>
      </w:pPr>
      <w:hyperlink w:anchor="h.m58w85uyx76b">
        <w:r w:rsidR="0072477A">
          <w:rPr>
            <w:color w:val="1155CC"/>
            <w:u w:val="single"/>
          </w:rPr>
          <w:t>Project Challenge</w:t>
        </w:r>
      </w:hyperlink>
    </w:p>
    <w:p w:rsidR="006C2AF4" w:rsidRDefault="00BF69B9">
      <w:pPr>
        <w:pStyle w:val="Normal1"/>
        <w:ind w:left="720"/>
      </w:pPr>
      <w:hyperlink w:anchor="h.nl1sqrw4waoo">
        <w:r w:rsidR="0072477A">
          <w:rPr>
            <w:color w:val="1155CC"/>
            <w:u w:val="single"/>
          </w:rPr>
          <w:t>Connections</w:t>
        </w:r>
      </w:hyperlink>
    </w:p>
    <w:p w:rsidR="006C2AF4" w:rsidRDefault="00BF69B9">
      <w:pPr>
        <w:pStyle w:val="Normal1"/>
        <w:ind w:left="720"/>
      </w:pPr>
      <w:hyperlink w:anchor="h.7zh1e2df495c">
        <w:r w:rsidR="0072477A">
          <w:rPr>
            <w:color w:val="1155CC"/>
            <w:u w:val="single"/>
          </w:rPr>
          <w:t>Project Criteria</w:t>
        </w:r>
      </w:hyperlink>
    </w:p>
    <w:p w:rsidR="006C2AF4" w:rsidRDefault="00BF69B9">
      <w:pPr>
        <w:pStyle w:val="Normal1"/>
        <w:ind w:left="720"/>
      </w:pPr>
      <w:hyperlink w:anchor="h.cannpz82g190">
        <w:r w:rsidR="0072477A">
          <w:rPr>
            <w:color w:val="1155CC"/>
            <w:u w:val="single"/>
          </w:rPr>
          <w:t>Examples</w:t>
        </w:r>
      </w:hyperlink>
    </w:p>
    <w:p w:rsidR="006C2AF4" w:rsidRDefault="00BF69B9">
      <w:pPr>
        <w:pStyle w:val="Normal1"/>
        <w:ind w:left="720"/>
      </w:pPr>
      <w:hyperlink w:anchor="h.mvo8323eaf9u">
        <w:r w:rsidR="0072477A">
          <w:rPr>
            <w:color w:val="1155CC"/>
            <w:u w:val="single"/>
          </w:rPr>
          <w:t>Project Synopsis and Timelines</w:t>
        </w:r>
      </w:hyperlink>
    </w:p>
    <w:p w:rsidR="006C2AF4" w:rsidRDefault="00BF69B9">
      <w:pPr>
        <w:pStyle w:val="Normal1"/>
        <w:ind w:left="360"/>
      </w:pPr>
      <w:hyperlink w:anchor="h.66bdz3r8llge">
        <w:r w:rsidR="0072477A">
          <w:rPr>
            <w:color w:val="1155CC"/>
            <w:u w:val="single"/>
          </w:rPr>
          <w:t>Activity 1 - Name of Activity</w:t>
        </w:r>
      </w:hyperlink>
    </w:p>
    <w:p w:rsidR="006C2AF4" w:rsidRDefault="00BF69B9">
      <w:pPr>
        <w:pStyle w:val="Normal1"/>
        <w:ind w:left="720"/>
      </w:pPr>
      <w:hyperlink w:anchor="h.t9q4rnsxcuko">
        <w:r w:rsidR="0072477A">
          <w:rPr>
            <w:color w:val="1155CC"/>
            <w:u w:val="single"/>
          </w:rPr>
          <w:t>Minds On (Engaging Prior Knowledge)</w:t>
        </w:r>
      </w:hyperlink>
    </w:p>
    <w:p w:rsidR="006C2AF4" w:rsidRDefault="00BF69B9">
      <w:pPr>
        <w:pStyle w:val="Normal1"/>
        <w:ind w:left="1080"/>
      </w:pPr>
      <w:hyperlink w:anchor="h.7pp2tzi8lz2s">
        <w:r w:rsidR="0072477A">
          <w:rPr>
            <w:color w:val="1155CC"/>
            <w:u w:val="single"/>
          </w:rPr>
          <w:t>Activity 1 Project Research and Information Gathering</w:t>
        </w:r>
      </w:hyperlink>
    </w:p>
    <w:p w:rsidR="006C2AF4" w:rsidRDefault="00BF69B9">
      <w:pPr>
        <w:pStyle w:val="Normal1"/>
        <w:ind w:left="1080"/>
      </w:pPr>
      <w:hyperlink w:anchor="h.mtcxem2jz8xv">
        <w:r w:rsidR="0072477A">
          <w:rPr>
            <w:color w:val="1155CC"/>
            <w:u w:val="single"/>
          </w:rPr>
          <w:t>Activity 1 Criteria and Instructions</w:t>
        </w:r>
      </w:hyperlink>
    </w:p>
    <w:p w:rsidR="006C2AF4" w:rsidRDefault="00BF69B9">
      <w:pPr>
        <w:pStyle w:val="Normal1"/>
        <w:ind w:left="1080"/>
      </w:pPr>
      <w:hyperlink w:anchor="h.sg1v5625ggey">
        <w:r w:rsidR="0072477A">
          <w:rPr>
            <w:color w:val="1155CC"/>
            <w:u w:val="single"/>
          </w:rPr>
          <w:t>Activity 1 Prior Knowledge</w:t>
        </w:r>
      </w:hyperlink>
    </w:p>
    <w:p w:rsidR="006C2AF4" w:rsidRDefault="00BF69B9">
      <w:pPr>
        <w:pStyle w:val="Normal1"/>
        <w:ind w:left="1080"/>
      </w:pPr>
      <w:hyperlink w:anchor="h.fevpg2e1lu0z">
        <w:r w:rsidR="0072477A">
          <w:rPr>
            <w:color w:val="1155CC"/>
            <w:u w:val="single"/>
          </w:rPr>
          <w:t>Activity 1 Planning Notes</w:t>
        </w:r>
      </w:hyperlink>
    </w:p>
    <w:p w:rsidR="006C2AF4" w:rsidRDefault="00BF69B9">
      <w:pPr>
        <w:pStyle w:val="Normal1"/>
        <w:ind w:left="720"/>
      </w:pPr>
      <w:hyperlink w:anchor="h.sawsb4zb0mng">
        <w:r w:rsidR="0072477A">
          <w:rPr>
            <w:color w:val="1155CC"/>
            <w:u w:val="single"/>
          </w:rPr>
          <w:t>Action (Introduce or Extend Learning)</w:t>
        </w:r>
      </w:hyperlink>
    </w:p>
    <w:p w:rsidR="006C2AF4" w:rsidRDefault="00BF69B9">
      <w:pPr>
        <w:pStyle w:val="Normal1"/>
        <w:ind w:left="1080"/>
      </w:pPr>
      <w:hyperlink w:anchor="h.ge3k4hmeenww">
        <w:r w:rsidR="0072477A">
          <w:rPr>
            <w:color w:val="1155CC"/>
            <w:u w:val="single"/>
          </w:rPr>
          <w:t>Activity 1 Instructional Strategies</w:t>
        </w:r>
      </w:hyperlink>
    </w:p>
    <w:p w:rsidR="006C2AF4" w:rsidRDefault="00BF69B9">
      <w:pPr>
        <w:pStyle w:val="Normal1"/>
        <w:ind w:left="1080"/>
      </w:pPr>
      <w:hyperlink w:anchor="h.9z6tavvjobcl">
        <w:r w:rsidR="0072477A">
          <w:rPr>
            <w:color w:val="1155CC"/>
            <w:u w:val="single"/>
          </w:rPr>
          <w:t>Activity 1 Assessment and Evaluation</w:t>
        </w:r>
      </w:hyperlink>
    </w:p>
    <w:p w:rsidR="006C2AF4" w:rsidRDefault="00BF69B9">
      <w:pPr>
        <w:pStyle w:val="Normal1"/>
        <w:ind w:left="1080"/>
      </w:pPr>
      <w:hyperlink w:anchor="h.19ytpm2j74dp">
        <w:r w:rsidR="0072477A">
          <w:rPr>
            <w:color w:val="1155CC"/>
            <w:u w:val="single"/>
          </w:rPr>
          <w:t>Activity 1 Accommodations</w:t>
        </w:r>
      </w:hyperlink>
    </w:p>
    <w:p w:rsidR="006C2AF4" w:rsidRDefault="00BF69B9">
      <w:pPr>
        <w:pStyle w:val="Normal1"/>
        <w:ind w:left="720"/>
      </w:pPr>
      <w:hyperlink w:anchor="h.pbjd1072cxzo">
        <w:r w:rsidR="0072477A">
          <w:rPr>
            <w:color w:val="1155CC"/>
            <w:u w:val="single"/>
          </w:rPr>
          <w:t>Consolidation &amp; Connections (Provide Opportunities for Reflection)</w:t>
        </w:r>
      </w:hyperlink>
    </w:p>
    <w:p w:rsidR="006C2AF4" w:rsidRDefault="00BF69B9">
      <w:pPr>
        <w:pStyle w:val="Normal1"/>
        <w:ind w:left="1080"/>
      </w:pPr>
      <w:hyperlink w:anchor="h.fpof3711kieu">
        <w:r w:rsidR="0072477A">
          <w:rPr>
            <w:color w:val="1155CC"/>
            <w:u w:val="single"/>
          </w:rPr>
          <w:t>Activity 1 Reflection Paper/Exit Card</w:t>
        </w:r>
      </w:hyperlink>
    </w:p>
    <w:p w:rsidR="006C2AF4" w:rsidRDefault="00BF69B9">
      <w:pPr>
        <w:pStyle w:val="Normal1"/>
        <w:ind w:left="720"/>
      </w:pPr>
      <w:hyperlink w:anchor="h.tumjfl2qfc53">
        <w:r w:rsidR="0072477A">
          <w:rPr>
            <w:color w:val="1155CC"/>
            <w:u w:val="single"/>
          </w:rPr>
          <w:t>Materials, Tools and Resources</w:t>
        </w:r>
      </w:hyperlink>
    </w:p>
    <w:p w:rsidR="006C2AF4" w:rsidRDefault="00BF69B9">
      <w:pPr>
        <w:pStyle w:val="Normal1"/>
        <w:ind w:left="1080"/>
      </w:pPr>
      <w:hyperlink w:anchor="h.iyyn46fop0rw">
        <w:r w:rsidR="0072477A">
          <w:rPr>
            <w:color w:val="1155CC"/>
            <w:u w:val="single"/>
          </w:rPr>
          <w:t>Activity 1 Websites</w:t>
        </w:r>
      </w:hyperlink>
    </w:p>
    <w:p w:rsidR="006C2AF4" w:rsidRDefault="00BF69B9">
      <w:pPr>
        <w:pStyle w:val="Normal1"/>
        <w:ind w:left="1080"/>
      </w:pPr>
      <w:hyperlink w:anchor="h.s4j93ye6sp87">
        <w:r w:rsidR="0072477A">
          <w:rPr>
            <w:color w:val="1155CC"/>
            <w:u w:val="single"/>
          </w:rPr>
          <w:t>Activity 1 Publications</w:t>
        </w:r>
      </w:hyperlink>
    </w:p>
    <w:p w:rsidR="006C2AF4" w:rsidRDefault="00BF69B9">
      <w:pPr>
        <w:pStyle w:val="Normal1"/>
        <w:ind w:left="1080"/>
      </w:pPr>
      <w:hyperlink w:anchor="h.6hcbvqju9vrj">
        <w:r w:rsidR="0072477A">
          <w:rPr>
            <w:color w:val="1155CC"/>
            <w:u w:val="single"/>
          </w:rPr>
          <w:t>Activity 1 Computer Software</w:t>
        </w:r>
      </w:hyperlink>
    </w:p>
    <w:p w:rsidR="006C2AF4" w:rsidRDefault="00BF69B9">
      <w:pPr>
        <w:pStyle w:val="Normal1"/>
        <w:ind w:left="1080"/>
      </w:pPr>
      <w:hyperlink w:anchor="h.86yd8138dwcl">
        <w:r w:rsidR="0072477A">
          <w:rPr>
            <w:color w:val="1155CC"/>
            <w:u w:val="single"/>
          </w:rPr>
          <w:t>Activity 1 Human Resources</w:t>
        </w:r>
      </w:hyperlink>
    </w:p>
    <w:p w:rsidR="006C2AF4" w:rsidRDefault="00BF69B9">
      <w:pPr>
        <w:pStyle w:val="Normal1"/>
        <w:ind w:left="1080"/>
      </w:pPr>
      <w:hyperlink w:anchor="h.1slkejx9egqn">
        <w:r w:rsidR="0072477A">
          <w:rPr>
            <w:color w:val="1155CC"/>
            <w:u w:val="single"/>
          </w:rPr>
          <w:t>Activity 1 Other</w:t>
        </w:r>
      </w:hyperlink>
    </w:p>
    <w:p w:rsidR="006C2AF4" w:rsidRDefault="00BF69B9">
      <w:pPr>
        <w:pStyle w:val="Normal1"/>
        <w:ind w:left="1080"/>
      </w:pPr>
      <w:hyperlink w:anchor="h.itlipsgq8xhs">
        <w:r w:rsidR="0072477A">
          <w:rPr>
            <w:color w:val="1155CC"/>
            <w:u w:val="single"/>
          </w:rPr>
          <w:t>Activity 1 Appendices</w:t>
        </w:r>
      </w:hyperlink>
    </w:p>
    <w:p w:rsidR="006C2AF4" w:rsidRDefault="00BF69B9">
      <w:pPr>
        <w:pStyle w:val="Normal1"/>
        <w:ind w:left="360"/>
      </w:pPr>
      <w:hyperlink w:anchor="h.ngaqvhk16wyl">
        <w:r w:rsidR="0072477A">
          <w:rPr>
            <w:color w:val="1155CC"/>
            <w:u w:val="single"/>
          </w:rPr>
          <w:t>Activity 2 - Name of Activity</w:t>
        </w:r>
      </w:hyperlink>
    </w:p>
    <w:p w:rsidR="006C2AF4" w:rsidRDefault="00BF69B9">
      <w:pPr>
        <w:pStyle w:val="Normal1"/>
        <w:ind w:left="720"/>
      </w:pPr>
      <w:hyperlink w:anchor="h.6nkhqt1qmu2q">
        <w:r w:rsidR="0072477A">
          <w:rPr>
            <w:color w:val="1155CC"/>
            <w:u w:val="single"/>
          </w:rPr>
          <w:t>Minds On (Engaging Prior Knowledge)</w:t>
        </w:r>
      </w:hyperlink>
    </w:p>
    <w:p w:rsidR="006C2AF4" w:rsidRDefault="00BF69B9">
      <w:pPr>
        <w:pStyle w:val="Normal1"/>
        <w:ind w:left="1080"/>
      </w:pPr>
      <w:hyperlink w:anchor="h.8x76c84zmyzv">
        <w:r w:rsidR="0072477A">
          <w:rPr>
            <w:color w:val="1155CC"/>
            <w:u w:val="single"/>
          </w:rPr>
          <w:t>Activity 2 Project Research and Information Gathering</w:t>
        </w:r>
      </w:hyperlink>
    </w:p>
    <w:p w:rsidR="006C2AF4" w:rsidRDefault="00BF69B9">
      <w:pPr>
        <w:pStyle w:val="Normal1"/>
        <w:ind w:left="1080"/>
      </w:pPr>
      <w:hyperlink w:anchor="h.xrr2urrkkuql">
        <w:r w:rsidR="0072477A">
          <w:rPr>
            <w:color w:val="1155CC"/>
            <w:u w:val="single"/>
          </w:rPr>
          <w:t>Activity 2 Criteria and Instructions</w:t>
        </w:r>
      </w:hyperlink>
    </w:p>
    <w:p w:rsidR="006C2AF4" w:rsidRDefault="00BF69B9">
      <w:pPr>
        <w:pStyle w:val="Normal1"/>
        <w:ind w:left="1080"/>
      </w:pPr>
      <w:hyperlink w:anchor="h.3wr9xd8l7te6">
        <w:r w:rsidR="0072477A">
          <w:rPr>
            <w:color w:val="1155CC"/>
            <w:u w:val="single"/>
          </w:rPr>
          <w:t>Activity 2 Prior Knowledge</w:t>
        </w:r>
      </w:hyperlink>
    </w:p>
    <w:p w:rsidR="006C2AF4" w:rsidRDefault="00BF69B9">
      <w:pPr>
        <w:pStyle w:val="Normal1"/>
        <w:ind w:left="1080"/>
      </w:pPr>
      <w:hyperlink w:anchor="h.s48ltsybjk8p">
        <w:r w:rsidR="0072477A">
          <w:rPr>
            <w:color w:val="1155CC"/>
            <w:u w:val="single"/>
          </w:rPr>
          <w:t>Activity 2 Planning Notes</w:t>
        </w:r>
      </w:hyperlink>
    </w:p>
    <w:p w:rsidR="006C2AF4" w:rsidRDefault="00BF69B9">
      <w:pPr>
        <w:pStyle w:val="Normal1"/>
        <w:ind w:left="720"/>
      </w:pPr>
      <w:hyperlink w:anchor="h.vnld03y240cw">
        <w:r w:rsidR="0072477A">
          <w:rPr>
            <w:color w:val="1155CC"/>
            <w:u w:val="single"/>
          </w:rPr>
          <w:t>Action (Introduce or Extend Learning)</w:t>
        </w:r>
      </w:hyperlink>
    </w:p>
    <w:p w:rsidR="006C2AF4" w:rsidRDefault="00BF69B9">
      <w:pPr>
        <w:pStyle w:val="Normal1"/>
        <w:ind w:left="1080"/>
      </w:pPr>
      <w:hyperlink w:anchor="h.crpgjlg27g6p">
        <w:r w:rsidR="0072477A">
          <w:rPr>
            <w:color w:val="1155CC"/>
            <w:u w:val="single"/>
          </w:rPr>
          <w:t>Activity 2 Instructional Strategies</w:t>
        </w:r>
      </w:hyperlink>
    </w:p>
    <w:p w:rsidR="006C2AF4" w:rsidRDefault="00BF69B9">
      <w:pPr>
        <w:pStyle w:val="Normal1"/>
        <w:ind w:left="1080"/>
      </w:pPr>
      <w:hyperlink w:anchor="h.bldke2hp9yqi">
        <w:r w:rsidR="0072477A">
          <w:rPr>
            <w:color w:val="1155CC"/>
            <w:u w:val="single"/>
          </w:rPr>
          <w:t>Activity 2 Assessment and Evaluation</w:t>
        </w:r>
      </w:hyperlink>
    </w:p>
    <w:p w:rsidR="006C2AF4" w:rsidRDefault="00BF69B9">
      <w:pPr>
        <w:pStyle w:val="Normal1"/>
        <w:ind w:left="1080"/>
      </w:pPr>
      <w:hyperlink w:anchor="h.394cg2rccyf9">
        <w:r w:rsidR="0072477A">
          <w:rPr>
            <w:color w:val="1155CC"/>
            <w:u w:val="single"/>
          </w:rPr>
          <w:t>Activity 2 Accommodations</w:t>
        </w:r>
      </w:hyperlink>
    </w:p>
    <w:p w:rsidR="006C2AF4" w:rsidRDefault="00BF69B9">
      <w:pPr>
        <w:pStyle w:val="Normal1"/>
        <w:ind w:left="720"/>
      </w:pPr>
      <w:hyperlink w:anchor="h.1fdt4368o4sb">
        <w:r w:rsidR="0072477A">
          <w:rPr>
            <w:color w:val="1155CC"/>
            <w:u w:val="single"/>
          </w:rPr>
          <w:t>Consolidation &amp; Connections (Provide Opportunities for Reflection)</w:t>
        </w:r>
      </w:hyperlink>
    </w:p>
    <w:p w:rsidR="006C2AF4" w:rsidRDefault="00BF69B9">
      <w:pPr>
        <w:pStyle w:val="Normal1"/>
        <w:ind w:left="1080"/>
      </w:pPr>
      <w:hyperlink w:anchor="h.aikcwt8t0spm">
        <w:r w:rsidR="0072477A">
          <w:rPr>
            <w:color w:val="1155CC"/>
            <w:u w:val="single"/>
          </w:rPr>
          <w:t>Activity 2 Reflection Paper/Exit Card</w:t>
        </w:r>
      </w:hyperlink>
    </w:p>
    <w:p w:rsidR="006C2AF4" w:rsidRDefault="00BF69B9">
      <w:pPr>
        <w:pStyle w:val="Normal1"/>
        <w:ind w:left="720"/>
      </w:pPr>
      <w:hyperlink w:anchor="h.7uwwp5i4x7q9">
        <w:r w:rsidR="0072477A">
          <w:rPr>
            <w:color w:val="1155CC"/>
            <w:u w:val="single"/>
          </w:rPr>
          <w:t>Materials, Tools and Resources</w:t>
        </w:r>
      </w:hyperlink>
    </w:p>
    <w:p w:rsidR="006C2AF4" w:rsidRDefault="00BF69B9">
      <w:pPr>
        <w:pStyle w:val="Normal1"/>
        <w:ind w:left="1080"/>
      </w:pPr>
      <w:hyperlink w:anchor="h.j7ij8vbj98vd">
        <w:r w:rsidR="0072477A">
          <w:rPr>
            <w:color w:val="1155CC"/>
            <w:u w:val="single"/>
          </w:rPr>
          <w:t>Activity 2 Websites</w:t>
        </w:r>
      </w:hyperlink>
    </w:p>
    <w:p w:rsidR="006C2AF4" w:rsidRDefault="00BF69B9">
      <w:pPr>
        <w:pStyle w:val="Normal1"/>
        <w:ind w:left="1080"/>
      </w:pPr>
      <w:hyperlink w:anchor="h.x1jyqt3zayo0">
        <w:r w:rsidR="0072477A">
          <w:rPr>
            <w:color w:val="1155CC"/>
            <w:u w:val="single"/>
          </w:rPr>
          <w:t>Activity 2 Publications</w:t>
        </w:r>
      </w:hyperlink>
    </w:p>
    <w:p w:rsidR="006C2AF4" w:rsidRDefault="00BF69B9">
      <w:pPr>
        <w:pStyle w:val="Normal1"/>
        <w:ind w:left="1080"/>
      </w:pPr>
      <w:hyperlink w:anchor="h.mgcq1qa1fvvu">
        <w:r w:rsidR="0072477A">
          <w:rPr>
            <w:color w:val="1155CC"/>
            <w:u w:val="single"/>
          </w:rPr>
          <w:t>Activity 2 Computer Software</w:t>
        </w:r>
      </w:hyperlink>
    </w:p>
    <w:p w:rsidR="006C2AF4" w:rsidRDefault="00BF69B9">
      <w:pPr>
        <w:pStyle w:val="Normal1"/>
        <w:ind w:left="1080"/>
      </w:pPr>
      <w:hyperlink w:anchor="h.cpncghqh2bhg">
        <w:r w:rsidR="0072477A">
          <w:rPr>
            <w:color w:val="1155CC"/>
            <w:u w:val="single"/>
          </w:rPr>
          <w:t>Activity 2 Human Resources</w:t>
        </w:r>
      </w:hyperlink>
    </w:p>
    <w:p w:rsidR="006C2AF4" w:rsidRDefault="00BF69B9">
      <w:pPr>
        <w:pStyle w:val="Normal1"/>
        <w:ind w:left="1080"/>
      </w:pPr>
      <w:hyperlink w:anchor="h.q1ezf1kqj611">
        <w:r w:rsidR="0072477A">
          <w:rPr>
            <w:color w:val="1155CC"/>
            <w:u w:val="single"/>
          </w:rPr>
          <w:t>Activity 2 Other</w:t>
        </w:r>
      </w:hyperlink>
    </w:p>
    <w:p w:rsidR="006C2AF4" w:rsidRDefault="00BF69B9">
      <w:pPr>
        <w:pStyle w:val="Normal1"/>
        <w:ind w:left="1080"/>
      </w:pPr>
      <w:hyperlink w:anchor="h.vnk55bqf6chu">
        <w:r w:rsidR="0072477A">
          <w:rPr>
            <w:color w:val="1155CC"/>
            <w:u w:val="single"/>
          </w:rPr>
          <w:t>Activity 2 Appendices</w:t>
        </w:r>
      </w:hyperlink>
    </w:p>
    <w:p w:rsidR="006C2AF4" w:rsidRDefault="00BF69B9">
      <w:pPr>
        <w:pStyle w:val="Normal1"/>
        <w:ind w:left="360"/>
      </w:pPr>
      <w:hyperlink w:anchor="h.ft2j5na65uf1">
        <w:r w:rsidR="0072477A">
          <w:rPr>
            <w:color w:val="1155CC"/>
            <w:u w:val="single"/>
          </w:rPr>
          <w:t>Activity 3 - Name of Activity</w:t>
        </w:r>
      </w:hyperlink>
    </w:p>
    <w:p w:rsidR="006C2AF4" w:rsidRDefault="00BF69B9">
      <w:pPr>
        <w:pStyle w:val="Normal1"/>
        <w:ind w:left="720"/>
      </w:pPr>
      <w:hyperlink w:anchor="h.njh37t4gzvjb">
        <w:r w:rsidR="0072477A">
          <w:rPr>
            <w:color w:val="1155CC"/>
            <w:u w:val="single"/>
          </w:rPr>
          <w:t>Minds On (Engaging Prior Knowledge)</w:t>
        </w:r>
      </w:hyperlink>
    </w:p>
    <w:p w:rsidR="006C2AF4" w:rsidRDefault="00BF69B9">
      <w:pPr>
        <w:pStyle w:val="Normal1"/>
        <w:ind w:left="1080"/>
      </w:pPr>
      <w:hyperlink w:anchor="h.vkgb57z0vi9l">
        <w:r w:rsidR="0072477A">
          <w:rPr>
            <w:color w:val="1155CC"/>
            <w:u w:val="single"/>
          </w:rPr>
          <w:t>Activity 3 Project Research and Information Gathering</w:t>
        </w:r>
      </w:hyperlink>
    </w:p>
    <w:p w:rsidR="006C2AF4" w:rsidRDefault="00BF69B9">
      <w:pPr>
        <w:pStyle w:val="Normal1"/>
        <w:ind w:left="1080"/>
      </w:pPr>
      <w:hyperlink w:anchor="h.uhh2osl114dz">
        <w:r w:rsidR="0072477A">
          <w:rPr>
            <w:color w:val="1155CC"/>
            <w:u w:val="single"/>
          </w:rPr>
          <w:t>Activity 3 Criteria and Instructions</w:t>
        </w:r>
      </w:hyperlink>
    </w:p>
    <w:p w:rsidR="006C2AF4" w:rsidRDefault="00BF69B9">
      <w:pPr>
        <w:pStyle w:val="Normal1"/>
        <w:ind w:left="1080"/>
      </w:pPr>
      <w:hyperlink w:anchor="h.kfeb704nsmaf">
        <w:r w:rsidR="0072477A">
          <w:rPr>
            <w:color w:val="1155CC"/>
            <w:u w:val="single"/>
          </w:rPr>
          <w:t>Activity 3 Prior Knowledge</w:t>
        </w:r>
      </w:hyperlink>
    </w:p>
    <w:p w:rsidR="006C2AF4" w:rsidRDefault="00BF69B9">
      <w:pPr>
        <w:pStyle w:val="Normal1"/>
        <w:ind w:left="1080"/>
      </w:pPr>
      <w:hyperlink w:anchor="h.7az0rw7822ec">
        <w:r w:rsidR="0072477A">
          <w:rPr>
            <w:color w:val="1155CC"/>
            <w:u w:val="single"/>
          </w:rPr>
          <w:t>Activity 3 Planning Notes</w:t>
        </w:r>
      </w:hyperlink>
    </w:p>
    <w:p w:rsidR="006C2AF4" w:rsidRDefault="00BF69B9">
      <w:pPr>
        <w:pStyle w:val="Normal1"/>
        <w:ind w:left="720"/>
      </w:pPr>
      <w:hyperlink w:anchor="h.wdkqd9m4kty1">
        <w:r w:rsidR="0072477A">
          <w:rPr>
            <w:color w:val="1155CC"/>
            <w:u w:val="single"/>
          </w:rPr>
          <w:t>Action (Introduce or Extend Learning)</w:t>
        </w:r>
      </w:hyperlink>
    </w:p>
    <w:p w:rsidR="006C2AF4" w:rsidRDefault="00BF69B9">
      <w:pPr>
        <w:pStyle w:val="Normal1"/>
        <w:ind w:left="1080"/>
      </w:pPr>
      <w:hyperlink w:anchor="h.uutz1ab19h4n">
        <w:r w:rsidR="0072477A">
          <w:rPr>
            <w:color w:val="1155CC"/>
            <w:u w:val="single"/>
          </w:rPr>
          <w:t>Activity 3 Instructional Strategies</w:t>
        </w:r>
      </w:hyperlink>
    </w:p>
    <w:p w:rsidR="006C2AF4" w:rsidRDefault="00BF69B9">
      <w:pPr>
        <w:pStyle w:val="Normal1"/>
        <w:ind w:left="1080"/>
      </w:pPr>
      <w:hyperlink w:anchor="h.c5ztx9ljoojr">
        <w:r w:rsidR="0072477A">
          <w:rPr>
            <w:color w:val="1155CC"/>
            <w:u w:val="single"/>
          </w:rPr>
          <w:t>Activity 3 Assessment and Evaluation</w:t>
        </w:r>
      </w:hyperlink>
    </w:p>
    <w:p w:rsidR="006C2AF4" w:rsidRDefault="00BF69B9">
      <w:pPr>
        <w:pStyle w:val="Normal1"/>
        <w:ind w:left="1080"/>
      </w:pPr>
      <w:hyperlink w:anchor="h.5ipucqxb3av4">
        <w:r w:rsidR="0072477A">
          <w:rPr>
            <w:color w:val="1155CC"/>
            <w:u w:val="single"/>
          </w:rPr>
          <w:t>Activity 3 Accommodations</w:t>
        </w:r>
      </w:hyperlink>
    </w:p>
    <w:p w:rsidR="006C2AF4" w:rsidRDefault="00BF69B9">
      <w:pPr>
        <w:pStyle w:val="Normal1"/>
        <w:ind w:left="720"/>
      </w:pPr>
      <w:hyperlink w:anchor="h.xm29xn6y4801">
        <w:r w:rsidR="0072477A">
          <w:rPr>
            <w:color w:val="1155CC"/>
            <w:u w:val="single"/>
          </w:rPr>
          <w:t>Consolidation &amp; Connections (Provide Opportunities for Reflection)</w:t>
        </w:r>
      </w:hyperlink>
    </w:p>
    <w:p w:rsidR="006C2AF4" w:rsidRDefault="00BF69B9">
      <w:pPr>
        <w:pStyle w:val="Normal1"/>
        <w:ind w:left="1080"/>
      </w:pPr>
      <w:hyperlink w:anchor="h.7y64wjnqqhbg">
        <w:r w:rsidR="0072477A">
          <w:rPr>
            <w:color w:val="1155CC"/>
            <w:u w:val="single"/>
          </w:rPr>
          <w:t>Activity 3 Reflection Paper/Exit Card</w:t>
        </w:r>
      </w:hyperlink>
    </w:p>
    <w:p w:rsidR="006C2AF4" w:rsidRDefault="00BF69B9">
      <w:pPr>
        <w:pStyle w:val="Normal1"/>
        <w:ind w:left="720"/>
      </w:pPr>
      <w:hyperlink w:anchor="h.jiytb8dxwjbn">
        <w:r w:rsidR="0072477A">
          <w:rPr>
            <w:color w:val="1155CC"/>
            <w:u w:val="single"/>
          </w:rPr>
          <w:t>Materials, Tools and Resources</w:t>
        </w:r>
      </w:hyperlink>
    </w:p>
    <w:p w:rsidR="006C2AF4" w:rsidRDefault="00BF69B9">
      <w:pPr>
        <w:pStyle w:val="Normal1"/>
        <w:ind w:left="1080"/>
      </w:pPr>
      <w:hyperlink w:anchor="h.b71vtll9dvrx">
        <w:r w:rsidR="0072477A">
          <w:rPr>
            <w:color w:val="1155CC"/>
            <w:u w:val="single"/>
          </w:rPr>
          <w:t>Activity 3 Websites</w:t>
        </w:r>
      </w:hyperlink>
    </w:p>
    <w:p w:rsidR="006C2AF4" w:rsidRDefault="00BF69B9">
      <w:pPr>
        <w:pStyle w:val="Normal1"/>
        <w:ind w:left="1080"/>
      </w:pPr>
      <w:hyperlink w:anchor="h.l4g1m8gl1d1">
        <w:r w:rsidR="0072477A">
          <w:rPr>
            <w:color w:val="1155CC"/>
            <w:u w:val="single"/>
          </w:rPr>
          <w:t>Activity 3 Publications</w:t>
        </w:r>
      </w:hyperlink>
    </w:p>
    <w:p w:rsidR="006C2AF4" w:rsidRDefault="00BF69B9">
      <w:pPr>
        <w:pStyle w:val="Normal1"/>
        <w:ind w:left="1080"/>
      </w:pPr>
      <w:hyperlink w:anchor="h.asbtqqgb16u7">
        <w:r w:rsidR="0072477A">
          <w:rPr>
            <w:color w:val="1155CC"/>
            <w:u w:val="single"/>
          </w:rPr>
          <w:t>Activity 3 Computer Software</w:t>
        </w:r>
      </w:hyperlink>
    </w:p>
    <w:p w:rsidR="006C2AF4" w:rsidRDefault="00BF69B9">
      <w:pPr>
        <w:pStyle w:val="Normal1"/>
        <w:ind w:left="1080"/>
      </w:pPr>
      <w:hyperlink w:anchor="h.x19vacmfubfc">
        <w:r w:rsidR="0072477A">
          <w:rPr>
            <w:color w:val="1155CC"/>
            <w:u w:val="single"/>
          </w:rPr>
          <w:t>Activity 3 Human Resources</w:t>
        </w:r>
      </w:hyperlink>
    </w:p>
    <w:p w:rsidR="006C2AF4" w:rsidRDefault="00BF69B9">
      <w:pPr>
        <w:pStyle w:val="Normal1"/>
        <w:ind w:left="1080"/>
      </w:pPr>
      <w:hyperlink w:anchor="h.tst526qy847f">
        <w:r w:rsidR="0072477A">
          <w:rPr>
            <w:color w:val="1155CC"/>
            <w:u w:val="single"/>
          </w:rPr>
          <w:t>Activity 3 Other</w:t>
        </w:r>
      </w:hyperlink>
    </w:p>
    <w:p w:rsidR="006C2AF4" w:rsidRDefault="00BF69B9">
      <w:pPr>
        <w:pStyle w:val="Normal1"/>
        <w:ind w:left="1080"/>
      </w:pPr>
      <w:hyperlink w:anchor="h.4exkd3qsbcbg">
        <w:r w:rsidR="0072477A">
          <w:rPr>
            <w:color w:val="1155CC"/>
            <w:u w:val="single"/>
          </w:rPr>
          <w:t>Activity 3 Appendices</w:t>
        </w:r>
      </w:hyperlink>
    </w:p>
    <w:p w:rsidR="006C2AF4" w:rsidRDefault="006C2AF4">
      <w:pPr>
        <w:pStyle w:val="Normal1"/>
      </w:pPr>
    </w:p>
    <w:p w:rsidR="006C2AF4" w:rsidRDefault="0072477A">
      <w:pPr>
        <w:pStyle w:val="Normal1"/>
      </w:pPr>
      <w:r>
        <w:br w:type="page"/>
      </w:r>
    </w:p>
    <w:p w:rsidR="006C2AF4" w:rsidRDefault="006C2AF4">
      <w:pPr>
        <w:pStyle w:val="Normal1"/>
      </w:pPr>
    </w:p>
    <w:p w:rsidR="006C2AF4" w:rsidRDefault="006C2AF4">
      <w:pPr>
        <w:pStyle w:val="Normal1"/>
        <w:spacing w:after="120"/>
        <w:jc w:val="center"/>
      </w:pPr>
    </w:p>
    <w:p w:rsidR="006C2AF4" w:rsidRDefault="006C2AF4">
      <w:pPr>
        <w:pStyle w:val="Normal1"/>
        <w:spacing w:after="120"/>
        <w:jc w:val="center"/>
      </w:pPr>
    </w:p>
    <w:tbl>
      <w:tblPr>
        <w:tblStyle w:val="20"/>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60"/>
        <w:gridCol w:w="3900"/>
      </w:tblGrid>
      <w:tr w:rsidR="006C2AF4">
        <w:trPr>
          <w:trHeight w:val="440"/>
        </w:trPr>
        <w:tc>
          <w:tcPr>
            <w:tcW w:w="9360" w:type="dxa"/>
            <w:gridSpan w:val="2"/>
            <w:shd w:val="clear" w:color="auto" w:fill="CFE2F3"/>
            <w:tcMar>
              <w:top w:w="100" w:type="dxa"/>
              <w:left w:w="100" w:type="dxa"/>
              <w:bottom w:w="100" w:type="dxa"/>
              <w:right w:w="100" w:type="dxa"/>
            </w:tcMar>
          </w:tcPr>
          <w:p w:rsidR="006C2AF4" w:rsidRDefault="0072477A">
            <w:pPr>
              <w:pStyle w:val="Heading1"/>
              <w:spacing w:line="240" w:lineRule="auto"/>
              <w:contextualSpacing w:val="0"/>
              <w:outlineLvl w:val="0"/>
            </w:pPr>
            <w:bookmarkStart w:id="0" w:name="h.60b7y33imh5v" w:colFirst="0" w:colLast="0"/>
            <w:bookmarkEnd w:id="0"/>
            <w:r>
              <w:t>Project Overview</w:t>
            </w:r>
          </w:p>
        </w:tc>
      </w:tr>
      <w:tr w:rsidR="006C2AF4">
        <w:trPr>
          <w:trHeight w:val="440"/>
        </w:trPr>
        <w:tc>
          <w:tcPr>
            <w:tcW w:w="9360" w:type="dxa"/>
            <w:gridSpan w:val="2"/>
            <w:shd w:val="clear" w:color="auto" w:fill="FFFFFF"/>
            <w:tcMar>
              <w:top w:w="100" w:type="dxa"/>
              <w:left w:w="100" w:type="dxa"/>
              <w:bottom w:w="100" w:type="dxa"/>
              <w:right w:w="100" w:type="dxa"/>
            </w:tcMar>
          </w:tcPr>
          <w:p w:rsidR="006C2AF4" w:rsidRDefault="006C2AF4">
            <w:pPr>
              <w:pStyle w:val="Normal1"/>
              <w:keepLines/>
              <w:widowControl w:val="0"/>
              <w:tabs>
                <w:tab w:val="left" w:pos="-720"/>
              </w:tabs>
              <w:spacing w:line="240" w:lineRule="auto"/>
              <w:contextualSpacing w:val="0"/>
              <w:jc w:val="both"/>
            </w:pPr>
          </w:p>
          <w:p w:rsidR="006C2AF4" w:rsidRDefault="00502947" w:rsidP="0015319B">
            <w:pPr>
              <w:pStyle w:val="Normal1"/>
              <w:keepLines/>
              <w:widowControl w:val="0"/>
              <w:tabs>
                <w:tab w:val="left" w:pos="-720"/>
              </w:tabs>
              <w:spacing w:line="240" w:lineRule="auto"/>
              <w:contextualSpacing w:val="0"/>
              <w:jc w:val="both"/>
            </w:pPr>
            <w:r>
              <w:t>The Arduino microprocessor family is a cheap and efficient way to create a data acquisition system. Using a variety of sensors and communication devices, students will learn to develop a way to measure the physical world and send the data to be analyzed</w:t>
            </w:r>
            <w:r w:rsidR="0015319B">
              <w:t xml:space="preserve"> by computer</w:t>
            </w:r>
            <w:r>
              <w:t xml:space="preserve">. This is the basis for a wide variety of devices being developed as the “Internet of things” or </w:t>
            </w:r>
            <w:proofErr w:type="spellStart"/>
            <w:r>
              <w:t>IoT</w:t>
            </w:r>
            <w:proofErr w:type="spellEnd"/>
            <w:r>
              <w:t xml:space="preserve">. </w:t>
            </w:r>
          </w:p>
          <w:p w:rsidR="0015319B" w:rsidRDefault="0015319B" w:rsidP="0015319B">
            <w:pPr>
              <w:pStyle w:val="Normal1"/>
              <w:keepLines/>
              <w:widowControl w:val="0"/>
              <w:tabs>
                <w:tab w:val="left" w:pos="-720"/>
              </w:tabs>
              <w:spacing w:line="240" w:lineRule="auto"/>
              <w:contextualSpacing w:val="0"/>
              <w:jc w:val="both"/>
            </w:pPr>
          </w:p>
          <w:p w:rsidR="0090035B" w:rsidRDefault="0090035B">
            <w:pPr>
              <w:pStyle w:val="Normal1"/>
              <w:keepLines/>
              <w:widowControl w:val="0"/>
              <w:tabs>
                <w:tab w:val="left" w:pos="-720"/>
              </w:tabs>
              <w:spacing w:line="240" w:lineRule="auto"/>
              <w:contextualSpacing w:val="0"/>
              <w:jc w:val="both"/>
            </w:pPr>
            <w:r>
              <w:t xml:space="preserve">In this </w:t>
            </w:r>
            <w:r w:rsidR="0015319B">
              <w:t xml:space="preserve">series of </w:t>
            </w:r>
            <w:r>
              <w:t>activit</w:t>
            </w:r>
            <w:r w:rsidR="0015319B">
              <w:t>ies</w:t>
            </w:r>
            <w:r>
              <w:t xml:space="preserve">, </w:t>
            </w:r>
            <w:r w:rsidR="0015319B">
              <w:t>s</w:t>
            </w:r>
            <w:r>
              <w:t xml:space="preserve">tudents </w:t>
            </w:r>
            <w:r w:rsidR="0015319B">
              <w:t xml:space="preserve">will design and build simple measurement systems leading to the design of a remote, fully automated weather station. The knowledge and skills developed here is the basis of more complex systems in the world of </w:t>
            </w:r>
            <w:proofErr w:type="spellStart"/>
            <w:r w:rsidR="0015319B">
              <w:t>IoT</w:t>
            </w:r>
            <w:proofErr w:type="spellEnd"/>
            <w:r w:rsidR="0015319B">
              <w:t xml:space="preserve"> devices, robotics and control systems and remote imaging. </w:t>
            </w:r>
          </w:p>
          <w:p w:rsidR="006C2AF4" w:rsidRDefault="006C2AF4">
            <w:pPr>
              <w:pStyle w:val="Normal1"/>
              <w:keepLines/>
              <w:widowControl w:val="0"/>
              <w:tabs>
                <w:tab w:val="left" w:pos="-720"/>
              </w:tabs>
              <w:spacing w:line="240" w:lineRule="auto"/>
              <w:contextualSpacing w:val="0"/>
              <w:jc w:val="both"/>
            </w:pPr>
          </w:p>
        </w:tc>
      </w:tr>
      <w:tr w:rsidR="006C2AF4">
        <w:tc>
          <w:tcPr>
            <w:tcW w:w="5460" w:type="dxa"/>
            <w:shd w:val="clear" w:color="auto" w:fill="CFE2F3"/>
            <w:tcMar>
              <w:top w:w="100" w:type="dxa"/>
              <w:left w:w="100" w:type="dxa"/>
              <w:bottom w:w="100" w:type="dxa"/>
              <w:right w:w="100" w:type="dxa"/>
            </w:tcMar>
          </w:tcPr>
          <w:p w:rsidR="006C2AF4" w:rsidRDefault="0072477A">
            <w:pPr>
              <w:pStyle w:val="Heading2"/>
              <w:spacing w:line="240" w:lineRule="auto"/>
              <w:contextualSpacing w:val="0"/>
              <w:outlineLvl w:val="1"/>
            </w:pPr>
            <w:bookmarkStart w:id="1" w:name="h.m58w85uyx76b" w:colFirst="0" w:colLast="0"/>
            <w:bookmarkEnd w:id="1"/>
            <w:r>
              <w:rPr>
                <w:b w:val="0"/>
              </w:rPr>
              <w:t>Project Challenge</w:t>
            </w:r>
          </w:p>
        </w:tc>
        <w:tc>
          <w:tcPr>
            <w:tcW w:w="3900" w:type="dxa"/>
            <w:shd w:val="clear" w:color="auto" w:fill="FCE5CD"/>
            <w:tcMar>
              <w:top w:w="100" w:type="dxa"/>
              <w:left w:w="100" w:type="dxa"/>
              <w:bottom w:w="100" w:type="dxa"/>
              <w:right w:w="100" w:type="dxa"/>
            </w:tcMar>
            <w:vAlign w:val="center"/>
          </w:tcPr>
          <w:p w:rsidR="006C2AF4" w:rsidRDefault="0072477A">
            <w:pPr>
              <w:pStyle w:val="Heading2"/>
              <w:spacing w:line="240" w:lineRule="auto"/>
              <w:contextualSpacing w:val="0"/>
              <w:outlineLvl w:val="1"/>
            </w:pPr>
            <w:bookmarkStart w:id="2" w:name="h.nl1sqrw4waoo" w:colFirst="0" w:colLast="0"/>
            <w:bookmarkEnd w:id="2"/>
            <w:r>
              <w:rPr>
                <w:b w:val="0"/>
              </w:rPr>
              <w:t>Connections</w:t>
            </w:r>
          </w:p>
        </w:tc>
      </w:tr>
      <w:tr w:rsidR="006C2AF4">
        <w:tc>
          <w:tcPr>
            <w:tcW w:w="5460" w:type="dxa"/>
            <w:tcMar>
              <w:top w:w="100" w:type="dxa"/>
              <w:left w:w="100" w:type="dxa"/>
              <w:bottom w:w="100" w:type="dxa"/>
              <w:right w:w="100" w:type="dxa"/>
            </w:tcMar>
          </w:tcPr>
          <w:p w:rsidR="006C2AF4" w:rsidRDefault="005202A2" w:rsidP="00DD16CD">
            <w:pPr>
              <w:pStyle w:val="Normal1"/>
              <w:spacing w:after="200"/>
              <w:contextualSpacing w:val="0"/>
            </w:pPr>
            <w:r>
              <w:t xml:space="preserve">The Arduino single board microprocessor is an ideal platform for obtaining data from electronic sensors of all types. In this project, students follow the design and build of a temperature/humidity sensor and store the data in a spreadsheet file for analysis. </w:t>
            </w:r>
            <w:r w:rsidR="00876F87">
              <w:t>Students will then design and build a simple data logger, then a Wi-Fi enabled remote sensor device. S</w:t>
            </w:r>
            <w:r>
              <w:t xml:space="preserve">tudents are then challenged to </w:t>
            </w:r>
            <w:r w:rsidR="00DD16CD">
              <w:t xml:space="preserve">investigate, design and build further instrumentation to collect and display local weather phenomenon. </w:t>
            </w:r>
          </w:p>
        </w:tc>
        <w:tc>
          <w:tcPr>
            <w:tcW w:w="3900" w:type="dxa"/>
            <w:tcMar>
              <w:top w:w="100" w:type="dxa"/>
              <w:left w:w="100" w:type="dxa"/>
              <w:bottom w:w="100" w:type="dxa"/>
              <w:right w:w="100" w:type="dxa"/>
            </w:tcMar>
          </w:tcPr>
          <w:p w:rsidR="006C2AF4" w:rsidRDefault="000100E1" w:rsidP="000100E1">
            <w:pPr>
              <w:pStyle w:val="Normal1"/>
              <w:spacing w:line="240" w:lineRule="auto"/>
              <w:contextualSpacing w:val="0"/>
            </w:pPr>
            <w:r>
              <w:t>Science: weather, measuring physical parameters, experimentation, data collection, physics</w:t>
            </w:r>
          </w:p>
          <w:p w:rsidR="000100E1" w:rsidRDefault="000100E1" w:rsidP="000100E1">
            <w:pPr>
              <w:pStyle w:val="Normal1"/>
              <w:spacing w:line="240" w:lineRule="auto"/>
              <w:contextualSpacing w:val="0"/>
            </w:pPr>
          </w:p>
          <w:p w:rsidR="000100E1" w:rsidRDefault="000100E1" w:rsidP="000100E1">
            <w:pPr>
              <w:pStyle w:val="Normal1"/>
              <w:spacing w:line="240" w:lineRule="auto"/>
              <w:contextualSpacing w:val="0"/>
            </w:pPr>
            <w:r>
              <w:t>Mathematics: data analysis, spreadsheet manipulation, interpolation, linear equations, engineering unit conversion, statistics</w:t>
            </w:r>
          </w:p>
          <w:p w:rsidR="000100E1" w:rsidRDefault="000100E1" w:rsidP="000100E1">
            <w:pPr>
              <w:pStyle w:val="Normal1"/>
              <w:spacing w:line="240" w:lineRule="auto"/>
              <w:contextualSpacing w:val="0"/>
            </w:pPr>
          </w:p>
          <w:p w:rsidR="000100E1" w:rsidRDefault="000100E1" w:rsidP="000100E1">
            <w:pPr>
              <w:pStyle w:val="Normal1"/>
              <w:spacing w:line="240" w:lineRule="auto"/>
              <w:contextualSpacing w:val="0"/>
            </w:pPr>
            <w:r>
              <w:t>Construction/Manufacturing: design and build structures to hold instrumentation</w:t>
            </w:r>
            <w:r w:rsidR="00CA5058">
              <w:t>, weather proof enclosures for electronics</w:t>
            </w:r>
          </w:p>
          <w:p w:rsidR="00876F87" w:rsidRDefault="00876F87" w:rsidP="000100E1">
            <w:pPr>
              <w:pStyle w:val="Normal1"/>
              <w:spacing w:line="240" w:lineRule="auto"/>
              <w:contextualSpacing w:val="0"/>
            </w:pPr>
          </w:p>
          <w:p w:rsidR="00876F87" w:rsidRDefault="00876F87" w:rsidP="000100E1">
            <w:pPr>
              <w:pStyle w:val="Normal1"/>
              <w:spacing w:line="240" w:lineRule="auto"/>
              <w:contextualSpacing w:val="0"/>
            </w:pPr>
            <w:r>
              <w:t xml:space="preserve">Communications: data mining, data acquisition and analysis, robotic control and sensing, </w:t>
            </w:r>
            <w:proofErr w:type="spellStart"/>
            <w:r>
              <w:t>IoT</w:t>
            </w:r>
            <w:proofErr w:type="spellEnd"/>
            <w:r>
              <w:t xml:space="preserve"> d</w:t>
            </w:r>
            <w:r w:rsidR="0096642C">
              <w:t>e</w:t>
            </w:r>
            <w:r>
              <w:t xml:space="preserve">vice design, environmental monitoring and </w:t>
            </w:r>
            <w:r w:rsidR="0096642C">
              <w:t>image and video collection</w:t>
            </w:r>
          </w:p>
        </w:tc>
      </w:tr>
      <w:tr w:rsidR="006C2AF4">
        <w:tc>
          <w:tcPr>
            <w:tcW w:w="5460" w:type="dxa"/>
            <w:shd w:val="clear" w:color="auto" w:fill="CFE2F3"/>
            <w:tcMar>
              <w:top w:w="100" w:type="dxa"/>
              <w:left w:w="100" w:type="dxa"/>
              <w:bottom w:w="100" w:type="dxa"/>
              <w:right w:w="100" w:type="dxa"/>
            </w:tcMar>
          </w:tcPr>
          <w:p w:rsidR="006C2AF4" w:rsidRDefault="0072477A">
            <w:pPr>
              <w:pStyle w:val="Heading2"/>
              <w:spacing w:line="240" w:lineRule="auto"/>
              <w:contextualSpacing w:val="0"/>
              <w:outlineLvl w:val="1"/>
            </w:pPr>
            <w:bookmarkStart w:id="3" w:name="h.7zh1e2df495c" w:colFirst="0" w:colLast="0"/>
            <w:bookmarkEnd w:id="3"/>
            <w:r>
              <w:rPr>
                <w:b w:val="0"/>
              </w:rPr>
              <w:lastRenderedPageBreak/>
              <w:t>Project Criteria</w:t>
            </w:r>
          </w:p>
        </w:tc>
        <w:tc>
          <w:tcPr>
            <w:tcW w:w="3900" w:type="dxa"/>
            <w:shd w:val="clear" w:color="auto" w:fill="FCE5CD"/>
            <w:tcMar>
              <w:top w:w="100" w:type="dxa"/>
              <w:left w:w="100" w:type="dxa"/>
              <w:bottom w:w="100" w:type="dxa"/>
              <w:right w:w="100" w:type="dxa"/>
            </w:tcMar>
            <w:vAlign w:val="center"/>
          </w:tcPr>
          <w:p w:rsidR="006C2AF4" w:rsidRDefault="0072477A">
            <w:pPr>
              <w:pStyle w:val="Heading2"/>
              <w:spacing w:line="240" w:lineRule="auto"/>
              <w:contextualSpacing w:val="0"/>
              <w:outlineLvl w:val="1"/>
            </w:pPr>
            <w:bookmarkStart w:id="4" w:name="h.cannpz82g190" w:colFirst="0" w:colLast="0"/>
            <w:bookmarkEnd w:id="4"/>
            <w:r>
              <w:rPr>
                <w:b w:val="0"/>
              </w:rPr>
              <w:t>Examples</w:t>
            </w:r>
          </w:p>
        </w:tc>
      </w:tr>
      <w:tr w:rsidR="006C2AF4">
        <w:tc>
          <w:tcPr>
            <w:tcW w:w="5460" w:type="dxa"/>
            <w:tcMar>
              <w:top w:w="100" w:type="dxa"/>
              <w:left w:w="100" w:type="dxa"/>
              <w:bottom w:w="100" w:type="dxa"/>
              <w:right w:w="100" w:type="dxa"/>
            </w:tcMar>
          </w:tcPr>
          <w:p w:rsidR="006C2AF4" w:rsidRDefault="00CA5058">
            <w:pPr>
              <w:pStyle w:val="Normal1"/>
              <w:widowControl w:val="0"/>
              <w:spacing w:line="240" w:lineRule="auto"/>
              <w:contextualSpacing w:val="0"/>
            </w:pPr>
            <w:r>
              <w:t xml:space="preserve">Once students are shown how to design and build initial instrumentation, they then research other physical parameters to measure and propose a complete weather data collection system. The project is flexible…teachers can decide on extent of project, limitations on instrumentation or structures. Project can be simplified into measuring inside parameters instead of weather. </w:t>
            </w:r>
          </w:p>
          <w:p w:rsidR="00210EC8" w:rsidRDefault="00210EC8">
            <w:pPr>
              <w:pStyle w:val="Normal1"/>
              <w:widowControl w:val="0"/>
              <w:spacing w:line="240" w:lineRule="auto"/>
              <w:contextualSpacing w:val="0"/>
            </w:pPr>
          </w:p>
          <w:p w:rsidR="00210EC8" w:rsidRDefault="00210EC8">
            <w:pPr>
              <w:pStyle w:val="Normal1"/>
              <w:widowControl w:val="0"/>
              <w:spacing w:line="240" w:lineRule="auto"/>
              <w:contextualSpacing w:val="0"/>
            </w:pPr>
            <w:r>
              <w:t xml:space="preserve">The project can be tailored to accommodate differentiated instruction by modifying level of proscribed physical parameters, varying amount of “handholding”, or level of post collection data analysis. The important elements in the project are understanding the measuring of </w:t>
            </w:r>
            <w:r w:rsidR="00985F66">
              <w:t xml:space="preserve">physical parameters and the </w:t>
            </w:r>
            <w:r>
              <w:t>collection of data using the Arduino microprocessor</w:t>
            </w:r>
            <w:r w:rsidR="00985F66">
              <w:t>.</w:t>
            </w:r>
            <w:r>
              <w:t xml:space="preserve">  </w:t>
            </w:r>
          </w:p>
          <w:p w:rsidR="00210EC8" w:rsidRDefault="00210EC8">
            <w:pPr>
              <w:pStyle w:val="Normal1"/>
              <w:widowControl w:val="0"/>
              <w:spacing w:line="240" w:lineRule="auto"/>
              <w:contextualSpacing w:val="0"/>
            </w:pPr>
          </w:p>
          <w:p w:rsidR="00210EC8" w:rsidRDefault="00210EC8">
            <w:pPr>
              <w:pStyle w:val="Normal1"/>
              <w:widowControl w:val="0"/>
              <w:spacing w:line="240" w:lineRule="auto"/>
              <w:contextualSpacing w:val="0"/>
            </w:pPr>
          </w:p>
          <w:p w:rsidR="00210EC8" w:rsidRDefault="00210EC8">
            <w:pPr>
              <w:pStyle w:val="Normal1"/>
              <w:widowControl w:val="0"/>
              <w:spacing w:line="240" w:lineRule="auto"/>
              <w:contextualSpacing w:val="0"/>
            </w:pPr>
          </w:p>
          <w:p w:rsidR="006C2AF4" w:rsidRDefault="006C2AF4">
            <w:pPr>
              <w:pStyle w:val="Normal1"/>
              <w:widowControl w:val="0"/>
              <w:spacing w:line="240" w:lineRule="auto"/>
              <w:contextualSpacing w:val="0"/>
            </w:pPr>
          </w:p>
          <w:p w:rsidR="00985F66" w:rsidRDefault="00985F66">
            <w:pPr>
              <w:pStyle w:val="Normal1"/>
              <w:widowControl w:val="0"/>
              <w:spacing w:line="240" w:lineRule="auto"/>
              <w:contextualSpacing w:val="0"/>
            </w:pPr>
          </w:p>
          <w:p w:rsidR="006C2AF4" w:rsidRDefault="006C2AF4">
            <w:pPr>
              <w:pStyle w:val="Normal1"/>
              <w:widowControl w:val="0"/>
              <w:spacing w:line="240" w:lineRule="auto"/>
              <w:contextualSpacing w:val="0"/>
            </w:pPr>
          </w:p>
        </w:tc>
        <w:tc>
          <w:tcPr>
            <w:tcW w:w="3900" w:type="dxa"/>
            <w:tcMar>
              <w:top w:w="100" w:type="dxa"/>
              <w:left w:w="100" w:type="dxa"/>
              <w:bottom w:w="100" w:type="dxa"/>
              <w:right w:w="100" w:type="dxa"/>
            </w:tcMar>
          </w:tcPr>
          <w:p w:rsidR="006C2AF4" w:rsidRDefault="00CA5058" w:rsidP="00CA5058">
            <w:pPr>
              <w:pStyle w:val="Normal1"/>
              <w:widowControl w:val="0"/>
              <w:spacing w:line="240" w:lineRule="auto"/>
              <w:contextualSpacing w:val="0"/>
            </w:pPr>
            <w:r>
              <w:t>Simplified projects: measuring greenhouse, hydroponic or shop environments.</w:t>
            </w:r>
          </w:p>
          <w:p w:rsidR="00210EC8" w:rsidRDefault="00CA5058" w:rsidP="00CA5058">
            <w:pPr>
              <w:pStyle w:val="Normal1"/>
              <w:widowControl w:val="0"/>
              <w:spacing w:line="240" w:lineRule="auto"/>
              <w:contextualSpacing w:val="0"/>
            </w:pPr>
            <w:r>
              <w:t xml:space="preserve">Enhanced projects include weather balloon instrumentation, connecting to Environment Canada or </w:t>
            </w:r>
            <w:proofErr w:type="spellStart"/>
            <w:r>
              <w:t>StatsCan</w:t>
            </w:r>
            <w:proofErr w:type="spellEnd"/>
            <w:r>
              <w:t xml:space="preserve"> projects, weather satellite </w:t>
            </w:r>
            <w:r w:rsidR="00210EC8">
              <w:t>downlinks</w:t>
            </w:r>
            <w:r w:rsidR="0096642C">
              <w:t>, drone instrumentation, space simulation projects</w:t>
            </w:r>
            <w:r w:rsidR="00210EC8">
              <w:t>.</w:t>
            </w:r>
          </w:p>
          <w:p w:rsidR="00210EC8" w:rsidRPr="00210EC8" w:rsidRDefault="00210EC8" w:rsidP="00210EC8"/>
          <w:p w:rsidR="00210EC8" w:rsidRDefault="00210EC8" w:rsidP="00210EC8"/>
          <w:p w:rsidR="00CA5058" w:rsidRPr="00210EC8" w:rsidRDefault="00210EC8" w:rsidP="00210EC8">
            <w:r>
              <w:t xml:space="preserve">Teachers can give </w:t>
            </w:r>
            <w:r w:rsidR="0096642C">
              <w:t xml:space="preserve">varying degrees of </w:t>
            </w:r>
            <w:r>
              <w:t xml:space="preserve">instruction </w:t>
            </w:r>
            <w:r w:rsidR="0096642C">
              <w:t>to</w:t>
            </w:r>
            <w:r>
              <w:t xml:space="preserve"> students to design their own systems, reduce or add additional physical parameters to measure, reduce or enhance amount of data analysis required (example: project completion when data is stored, or add statistical or trend analysis requirements.</w:t>
            </w:r>
          </w:p>
        </w:tc>
      </w:tr>
    </w:tbl>
    <w:p w:rsidR="006C2AF4" w:rsidRDefault="006C2AF4">
      <w:pPr>
        <w:pStyle w:val="Heading1"/>
        <w:widowControl w:val="0"/>
        <w:tabs>
          <w:tab w:val="left" w:pos="0"/>
          <w:tab w:val="left" w:pos="360"/>
          <w:tab w:val="left" w:pos="720"/>
        </w:tabs>
        <w:spacing w:before="0" w:line="240" w:lineRule="auto"/>
        <w:contextualSpacing w:val="0"/>
      </w:pPr>
    </w:p>
    <w:p w:rsidR="006C2AF4" w:rsidRDefault="0072477A">
      <w:pPr>
        <w:pStyle w:val="Normal1"/>
      </w:pPr>
      <w:r>
        <w:br w:type="page"/>
      </w:r>
    </w:p>
    <w:p w:rsidR="006C2AF4" w:rsidRDefault="006C2AF4">
      <w:pPr>
        <w:pStyle w:val="Normal1"/>
      </w:pPr>
    </w:p>
    <w:p w:rsidR="006C2AF4" w:rsidRDefault="006C2AF4">
      <w:pPr>
        <w:pStyle w:val="Heading1"/>
        <w:widowControl w:val="0"/>
        <w:tabs>
          <w:tab w:val="left" w:pos="0"/>
          <w:tab w:val="left" w:pos="360"/>
          <w:tab w:val="left" w:pos="720"/>
        </w:tabs>
        <w:spacing w:before="0" w:line="240" w:lineRule="auto"/>
        <w:contextualSpacing w:val="0"/>
      </w:pPr>
    </w:p>
    <w:tbl>
      <w:tblPr>
        <w:tblStyle w:val="19"/>
        <w:tblW w:w="973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45"/>
        <w:gridCol w:w="2625"/>
        <w:gridCol w:w="705"/>
        <w:gridCol w:w="1680"/>
        <w:gridCol w:w="1440"/>
        <w:gridCol w:w="2040"/>
      </w:tblGrid>
      <w:tr w:rsidR="006C2AF4">
        <w:trPr>
          <w:trHeight w:val="660"/>
        </w:trPr>
        <w:tc>
          <w:tcPr>
            <w:tcW w:w="9735" w:type="dxa"/>
            <w:gridSpan w:val="6"/>
            <w:tcBorders>
              <w:top w:val="single" w:sz="4" w:space="0" w:color="000000"/>
              <w:bottom w:val="single" w:sz="4" w:space="0" w:color="000000"/>
            </w:tcBorders>
            <w:shd w:val="clear" w:color="auto" w:fill="CFE2F3"/>
            <w:vAlign w:val="center"/>
          </w:tcPr>
          <w:p w:rsidR="006C2AF4" w:rsidRDefault="0072477A">
            <w:pPr>
              <w:pStyle w:val="Heading2"/>
              <w:spacing w:line="240" w:lineRule="auto"/>
              <w:contextualSpacing w:val="0"/>
              <w:outlineLvl w:val="1"/>
            </w:pPr>
            <w:bookmarkStart w:id="5" w:name="h.mvo8323eaf9u" w:colFirst="0" w:colLast="0"/>
            <w:bookmarkEnd w:id="5"/>
            <w:r>
              <w:rPr>
                <w:b w:val="0"/>
              </w:rPr>
              <w:t>Project Synopsis and Timelines</w:t>
            </w:r>
          </w:p>
        </w:tc>
      </w:tr>
      <w:tr w:rsidR="006C2AF4">
        <w:trPr>
          <w:trHeight w:val="360"/>
        </w:trPr>
        <w:tc>
          <w:tcPr>
            <w:tcW w:w="1245" w:type="dxa"/>
            <w:tcBorders>
              <w:top w:val="single" w:sz="4" w:space="0" w:color="000000"/>
              <w:bottom w:val="single" w:sz="4" w:space="0" w:color="000000"/>
            </w:tcBorders>
            <w:shd w:val="clear" w:color="auto" w:fill="FCE5CD"/>
            <w:vAlign w:val="center"/>
          </w:tcPr>
          <w:p w:rsidR="006C2AF4" w:rsidRDefault="0072477A">
            <w:pPr>
              <w:pStyle w:val="Normal1"/>
              <w:keepNext/>
              <w:keepLines/>
              <w:tabs>
                <w:tab w:val="left" w:pos="0"/>
              </w:tabs>
              <w:spacing w:line="240" w:lineRule="auto"/>
              <w:ind w:left="57" w:right="57"/>
              <w:contextualSpacing w:val="0"/>
              <w:jc w:val="center"/>
            </w:pPr>
            <w:r>
              <w:rPr>
                <w:b/>
              </w:rPr>
              <w:t>Act #</w:t>
            </w:r>
          </w:p>
        </w:tc>
        <w:tc>
          <w:tcPr>
            <w:tcW w:w="2625" w:type="dxa"/>
            <w:tcBorders>
              <w:top w:val="single" w:sz="4" w:space="0" w:color="000000"/>
              <w:bottom w:val="single" w:sz="4" w:space="0" w:color="000000"/>
            </w:tcBorders>
            <w:shd w:val="clear" w:color="auto" w:fill="FFF2CC"/>
            <w:vAlign w:val="center"/>
          </w:tcPr>
          <w:p w:rsidR="006C2AF4" w:rsidRDefault="0072477A">
            <w:pPr>
              <w:pStyle w:val="Normal1"/>
              <w:keepNext/>
              <w:keepLines/>
              <w:tabs>
                <w:tab w:val="left" w:pos="0"/>
              </w:tabs>
              <w:spacing w:line="240" w:lineRule="auto"/>
              <w:ind w:left="57" w:right="57"/>
              <w:contextualSpacing w:val="0"/>
              <w:jc w:val="center"/>
            </w:pPr>
            <w:r>
              <w:rPr>
                <w:b/>
              </w:rPr>
              <w:t>Activity Title/Name</w:t>
            </w:r>
          </w:p>
        </w:tc>
        <w:tc>
          <w:tcPr>
            <w:tcW w:w="705" w:type="dxa"/>
            <w:tcBorders>
              <w:top w:val="single" w:sz="4" w:space="0" w:color="000000"/>
              <w:bottom w:val="single" w:sz="4" w:space="0" w:color="000000"/>
            </w:tcBorders>
            <w:shd w:val="clear" w:color="auto" w:fill="FCE5CD"/>
            <w:vAlign w:val="center"/>
          </w:tcPr>
          <w:p w:rsidR="006C2AF4" w:rsidRDefault="0072477A">
            <w:pPr>
              <w:pStyle w:val="Normal1"/>
              <w:keepLines/>
              <w:tabs>
                <w:tab w:val="left" w:pos="0"/>
              </w:tabs>
              <w:spacing w:line="240" w:lineRule="auto"/>
              <w:ind w:left="57" w:right="57"/>
              <w:contextualSpacing w:val="0"/>
              <w:jc w:val="center"/>
            </w:pPr>
            <w:r>
              <w:rPr>
                <w:b/>
                <w:sz w:val="18"/>
                <w:szCs w:val="18"/>
              </w:rPr>
              <w:t>Time</w:t>
            </w:r>
          </w:p>
          <w:p w:rsidR="006C2AF4" w:rsidRDefault="0072477A">
            <w:pPr>
              <w:pStyle w:val="Normal1"/>
              <w:tabs>
                <w:tab w:val="left" w:pos="0"/>
              </w:tabs>
              <w:spacing w:line="240" w:lineRule="auto"/>
              <w:ind w:left="57" w:right="57"/>
              <w:contextualSpacing w:val="0"/>
              <w:jc w:val="center"/>
            </w:pPr>
            <w:r>
              <w:rPr>
                <w:b/>
                <w:sz w:val="18"/>
                <w:szCs w:val="18"/>
              </w:rPr>
              <w:t>(hrs.)</w:t>
            </w:r>
          </w:p>
        </w:tc>
        <w:tc>
          <w:tcPr>
            <w:tcW w:w="1680" w:type="dxa"/>
            <w:tcBorders>
              <w:top w:val="single" w:sz="4" w:space="0" w:color="000000"/>
              <w:bottom w:val="single" w:sz="4" w:space="0" w:color="000000"/>
            </w:tcBorders>
            <w:shd w:val="clear" w:color="auto" w:fill="FFF2CC"/>
            <w:vAlign w:val="center"/>
          </w:tcPr>
          <w:p w:rsidR="006C2AF4" w:rsidRDefault="0072477A">
            <w:pPr>
              <w:pStyle w:val="Normal1"/>
              <w:tabs>
                <w:tab w:val="left" w:pos="0"/>
              </w:tabs>
              <w:spacing w:line="240" w:lineRule="auto"/>
              <w:ind w:left="57" w:right="57"/>
              <w:contextualSpacing w:val="0"/>
              <w:jc w:val="center"/>
            </w:pPr>
            <w:r>
              <w:rPr>
                <w:b/>
              </w:rPr>
              <w:t>Curriculum Expectations</w:t>
            </w:r>
          </w:p>
        </w:tc>
        <w:tc>
          <w:tcPr>
            <w:tcW w:w="1440" w:type="dxa"/>
            <w:tcBorders>
              <w:top w:val="single" w:sz="4" w:space="0" w:color="000000"/>
              <w:bottom w:val="single" w:sz="4" w:space="0" w:color="000000"/>
            </w:tcBorders>
            <w:shd w:val="clear" w:color="auto" w:fill="FCE5CD"/>
            <w:vAlign w:val="center"/>
          </w:tcPr>
          <w:p w:rsidR="006C2AF4" w:rsidRDefault="0072477A">
            <w:pPr>
              <w:pStyle w:val="Normal1"/>
              <w:tabs>
                <w:tab w:val="left" w:pos="0"/>
              </w:tabs>
              <w:spacing w:line="240" w:lineRule="auto"/>
              <w:ind w:left="57" w:right="57"/>
              <w:contextualSpacing w:val="0"/>
              <w:jc w:val="center"/>
            </w:pPr>
            <w:r>
              <w:rPr>
                <w:b/>
                <w:sz w:val="18"/>
                <w:szCs w:val="18"/>
              </w:rPr>
              <w:t>Assessment</w:t>
            </w:r>
          </w:p>
          <w:p w:rsidR="006C2AF4" w:rsidRDefault="0072477A">
            <w:pPr>
              <w:pStyle w:val="Normal1"/>
              <w:tabs>
                <w:tab w:val="left" w:pos="0"/>
              </w:tabs>
              <w:spacing w:line="240" w:lineRule="auto"/>
              <w:ind w:left="57" w:right="57"/>
              <w:contextualSpacing w:val="0"/>
              <w:jc w:val="center"/>
            </w:pPr>
            <w:r>
              <w:rPr>
                <w:b/>
                <w:sz w:val="18"/>
                <w:szCs w:val="18"/>
              </w:rPr>
              <w:t>&amp; Evaluation</w:t>
            </w:r>
          </w:p>
        </w:tc>
        <w:tc>
          <w:tcPr>
            <w:tcW w:w="2040" w:type="dxa"/>
            <w:tcBorders>
              <w:top w:val="single" w:sz="4" w:space="0" w:color="000000"/>
              <w:bottom w:val="single" w:sz="4" w:space="0" w:color="000000"/>
            </w:tcBorders>
            <w:shd w:val="clear" w:color="auto" w:fill="FFF2CC"/>
            <w:vAlign w:val="center"/>
          </w:tcPr>
          <w:p w:rsidR="006C2AF4" w:rsidRDefault="0072477A">
            <w:pPr>
              <w:pStyle w:val="Normal1"/>
              <w:tabs>
                <w:tab w:val="left" w:pos="0"/>
              </w:tabs>
              <w:spacing w:line="240" w:lineRule="auto"/>
              <w:ind w:left="57" w:right="57"/>
              <w:contextualSpacing w:val="0"/>
              <w:jc w:val="center"/>
            </w:pPr>
            <w:r>
              <w:rPr>
                <w:b/>
                <w:sz w:val="18"/>
                <w:szCs w:val="18"/>
              </w:rPr>
              <w:t>Connections?</w:t>
            </w:r>
          </w:p>
        </w:tc>
      </w:tr>
      <w:tr w:rsidR="006C2AF4">
        <w:trPr>
          <w:trHeight w:val="1200"/>
        </w:trPr>
        <w:tc>
          <w:tcPr>
            <w:tcW w:w="1245" w:type="dxa"/>
            <w:tcBorders>
              <w:top w:val="single" w:sz="4" w:space="0" w:color="000000"/>
              <w:bottom w:val="single" w:sz="4" w:space="0" w:color="000000"/>
            </w:tcBorders>
            <w:vAlign w:val="center"/>
          </w:tcPr>
          <w:p w:rsidR="006C2AF4" w:rsidRDefault="0072477A">
            <w:pPr>
              <w:pStyle w:val="Normal1"/>
              <w:tabs>
                <w:tab w:val="left" w:pos="0"/>
              </w:tabs>
              <w:spacing w:line="240" w:lineRule="auto"/>
              <w:ind w:left="57" w:right="57"/>
              <w:contextualSpacing w:val="0"/>
              <w:jc w:val="center"/>
            </w:pPr>
            <w:r>
              <w:rPr>
                <w:sz w:val="20"/>
                <w:szCs w:val="20"/>
              </w:rPr>
              <w:t>1</w:t>
            </w:r>
          </w:p>
        </w:tc>
        <w:tc>
          <w:tcPr>
            <w:tcW w:w="2625" w:type="dxa"/>
            <w:tcBorders>
              <w:top w:val="single" w:sz="4" w:space="0" w:color="000000"/>
              <w:bottom w:val="single" w:sz="4" w:space="0" w:color="000000"/>
            </w:tcBorders>
          </w:tcPr>
          <w:p w:rsidR="00E634EB" w:rsidRDefault="00E634EB" w:rsidP="00985F66"/>
          <w:p w:rsidR="00E634EB" w:rsidRDefault="00E634EB" w:rsidP="00985F66">
            <w:r>
              <w:t>Design and build of an Arduino based weather monitoring station.</w:t>
            </w:r>
          </w:p>
          <w:p w:rsidR="006C2AF4" w:rsidRPr="00985F66" w:rsidRDefault="00985F66" w:rsidP="00985F66">
            <w:r>
              <w:t>Measure temperature and humidity with the Arduino microprocessor.</w:t>
            </w:r>
            <w:r w:rsidR="00E634EB">
              <w:t xml:space="preserve"> </w:t>
            </w:r>
          </w:p>
        </w:tc>
        <w:tc>
          <w:tcPr>
            <w:tcW w:w="705" w:type="dxa"/>
            <w:tcBorders>
              <w:top w:val="single" w:sz="4" w:space="0" w:color="000000"/>
              <w:bottom w:val="single" w:sz="4" w:space="0" w:color="000000"/>
            </w:tcBorders>
          </w:tcPr>
          <w:p w:rsidR="00E634EB" w:rsidRDefault="00E634EB">
            <w:pPr>
              <w:pStyle w:val="Normal1"/>
              <w:keepNext/>
              <w:keepLines/>
              <w:tabs>
                <w:tab w:val="left" w:pos="0"/>
              </w:tabs>
              <w:spacing w:line="240" w:lineRule="auto"/>
              <w:ind w:left="57" w:right="57"/>
              <w:contextualSpacing w:val="0"/>
              <w:jc w:val="center"/>
            </w:pPr>
          </w:p>
          <w:p w:rsidR="006C2AF4" w:rsidRPr="00E634EB" w:rsidRDefault="00E634EB" w:rsidP="00E634EB">
            <w:r>
              <w:t>10</w:t>
            </w:r>
          </w:p>
        </w:tc>
        <w:tc>
          <w:tcPr>
            <w:tcW w:w="1680" w:type="dxa"/>
            <w:tcBorders>
              <w:top w:val="single" w:sz="4" w:space="0" w:color="000000"/>
              <w:bottom w:val="single" w:sz="4" w:space="0" w:color="000000"/>
            </w:tcBorders>
          </w:tcPr>
          <w:p w:rsidR="00E634EB" w:rsidRDefault="00E634EB">
            <w:pPr>
              <w:pStyle w:val="Normal1"/>
              <w:tabs>
                <w:tab w:val="left" w:pos="0"/>
              </w:tabs>
              <w:spacing w:line="240" w:lineRule="auto"/>
              <w:ind w:right="57"/>
              <w:contextualSpacing w:val="0"/>
            </w:pPr>
          </w:p>
          <w:p w:rsidR="006C2AF4" w:rsidRDefault="00E634EB" w:rsidP="00E634EB">
            <w:r>
              <w:t>A1.2</w:t>
            </w:r>
          </w:p>
          <w:p w:rsidR="00E634EB" w:rsidRDefault="00E634EB" w:rsidP="00E634EB">
            <w:r>
              <w:t>A3, A3.1, A3.2, A3.4, A3.5</w:t>
            </w:r>
          </w:p>
          <w:p w:rsidR="00E634EB" w:rsidRDefault="00E634EB" w:rsidP="00E634EB">
            <w:r>
              <w:t>B3, B5</w:t>
            </w:r>
          </w:p>
          <w:p w:rsidR="00E634EB" w:rsidRPr="00E634EB" w:rsidRDefault="00E634EB" w:rsidP="00E634EB">
            <w:r>
              <w:t>B1.1, B1.2, B3.1, B3.2, B3.3</w:t>
            </w:r>
          </w:p>
        </w:tc>
        <w:tc>
          <w:tcPr>
            <w:tcW w:w="1440" w:type="dxa"/>
            <w:tcBorders>
              <w:top w:val="single" w:sz="4" w:space="0" w:color="000000"/>
              <w:bottom w:val="single" w:sz="4" w:space="0" w:color="000000"/>
            </w:tcBorders>
          </w:tcPr>
          <w:p w:rsidR="00E634EB" w:rsidRDefault="00E634EB">
            <w:pPr>
              <w:pStyle w:val="Normal1"/>
              <w:tabs>
                <w:tab w:val="left" w:pos="317"/>
              </w:tabs>
              <w:spacing w:line="240" w:lineRule="auto"/>
              <w:ind w:left="317" w:right="57"/>
              <w:contextualSpacing w:val="0"/>
            </w:pPr>
          </w:p>
          <w:p w:rsidR="00E634EB" w:rsidRDefault="00E634EB" w:rsidP="00E634EB">
            <w:pPr>
              <w:jc w:val="center"/>
            </w:pPr>
            <w:r>
              <w:t> K/U</w:t>
            </w:r>
          </w:p>
          <w:p w:rsidR="00E634EB" w:rsidRDefault="00E634EB" w:rsidP="00E634EB">
            <w:pPr>
              <w:jc w:val="center"/>
            </w:pPr>
            <w:r>
              <w:t> T/I</w:t>
            </w:r>
          </w:p>
          <w:p w:rsidR="00E634EB" w:rsidRDefault="00E634EB" w:rsidP="00E634EB">
            <w:pPr>
              <w:jc w:val="center"/>
            </w:pPr>
            <w:r>
              <w:t> C</w:t>
            </w:r>
          </w:p>
          <w:p w:rsidR="006C2AF4" w:rsidRPr="00E634EB" w:rsidRDefault="00E634EB" w:rsidP="00E634EB">
            <w:pPr>
              <w:jc w:val="center"/>
            </w:pPr>
            <w:r>
              <w:t> A</w:t>
            </w:r>
          </w:p>
        </w:tc>
        <w:tc>
          <w:tcPr>
            <w:tcW w:w="2040" w:type="dxa"/>
            <w:tcBorders>
              <w:top w:val="single" w:sz="4" w:space="0" w:color="000000"/>
              <w:bottom w:val="single" w:sz="4" w:space="0" w:color="000000"/>
            </w:tcBorders>
            <w:vAlign w:val="center"/>
          </w:tcPr>
          <w:p w:rsidR="006C2AF4" w:rsidRDefault="0072477A">
            <w:pPr>
              <w:pStyle w:val="Normal1"/>
              <w:numPr>
                <w:ilvl w:val="0"/>
                <w:numId w:val="1"/>
              </w:numPr>
              <w:tabs>
                <w:tab w:val="left" w:pos="0"/>
              </w:tabs>
              <w:spacing w:line="240" w:lineRule="auto"/>
              <w:ind w:left="176" w:right="57" w:hanging="180"/>
              <w:rPr>
                <w:sz w:val="16"/>
                <w:szCs w:val="16"/>
              </w:rPr>
            </w:pPr>
            <w:r>
              <w:rPr>
                <w:sz w:val="16"/>
                <w:szCs w:val="16"/>
              </w:rPr>
              <w:t>Ontario Curriculum</w:t>
            </w:r>
          </w:p>
          <w:p w:rsidR="006C2AF4" w:rsidRDefault="0072477A">
            <w:pPr>
              <w:pStyle w:val="Normal1"/>
              <w:numPr>
                <w:ilvl w:val="0"/>
                <w:numId w:val="1"/>
              </w:numPr>
              <w:tabs>
                <w:tab w:val="left" w:pos="0"/>
              </w:tabs>
              <w:spacing w:line="240" w:lineRule="auto"/>
              <w:ind w:left="176" w:right="57" w:hanging="180"/>
              <w:rPr>
                <w:sz w:val="16"/>
                <w:szCs w:val="16"/>
              </w:rPr>
            </w:pPr>
            <w:r>
              <w:rPr>
                <w:sz w:val="16"/>
                <w:szCs w:val="16"/>
              </w:rPr>
              <w:t>Growing Success</w:t>
            </w:r>
          </w:p>
          <w:p w:rsidR="006C2AF4" w:rsidRDefault="0072477A">
            <w:pPr>
              <w:pStyle w:val="Normal1"/>
              <w:numPr>
                <w:ilvl w:val="0"/>
                <w:numId w:val="1"/>
              </w:numPr>
              <w:tabs>
                <w:tab w:val="left" w:pos="0"/>
              </w:tabs>
              <w:spacing w:line="240" w:lineRule="auto"/>
              <w:ind w:left="176" w:right="57" w:hanging="180"/>
              <w:rPr>
                <w:sz w:val="16"/>
                <w:szCs w:val="16"/>
              </w:rPr>
            </w:pPr>
            <w:r>
              <w:rPr>
                <w:sz w:val="16"/>
                <w:szCs w:val="16"/>
              </w:rPr>
              <w:t>DI</w:t>
            </w:r>
          </w:p>
          <w:p w:rsidR="006C2AF4" w:rsidRDefault="0072477A">
            <w:pPr>
              <w:pStyle w:val="Normal1"/>
              <w:numPr>
                <w:ilvl w:val="0"/>
                <w:numId w:val="1"/>
              </w:numPr>
              <w:tabs>
                <w:tab w:val="left" w:pos="0"/>
              </w:tabs>
              <w:spacing w:line="240" w:lineRule="auto"/>
              <w:ind w:left="176" w:right="57" w:hanging="180"/>
              <w:rPr>
                <w:sz w:val="16"/>
                <w:szCs w:val="16"/>
              </w:rPr>
            </w:pPr>
            <w:r>
              <w:rPr>
                <w:sz w:val="16"/>
                <w:szCs w:val="16"/>
              </w:rPr>
              <w:t>SEF</w:t>
            </w:r>
          </w:p>
          <w:p w:rsidR="006C2AF4" w:rsidRDefault="0072477A">
            <w:pPr>
              <w:pStyle w:val="Normal1"/>
              <w:numPr>
                <w:ilvl w:val="0"/>
                <w:numId w:val="1"/>
              </w:numPr>
              <w:tabs>
                <w:tab w:val="left" w:pos="0"/>
              </w:tabs>
              <w:spacing w:line="240" w:lineRule="auto"/>
              <w:ind w:left="176" w:right="57" w:hanging="180"/>
              <w:rPr>
                <w:sz w:val="16"/>
                <w:szCs w:val="16"/>
              </w:rPr>
            </w:pPr>
            <w:r>
              <w:rPr>
                <w:sz w:val="16"/>
                <w:szCs w:val="16"/>
              </w:rPr>
              <w:t>STEM</w:t>
            </w:r>
          </w:p>
          <w:p w:rsidR="006C2AF4" w:rsidRDefault="0072477A">
            <w:pPr>
              <w:pStyle w:val="Normal1"/>
              <w:numPr>
                <w:ilvl w:val="0"/>
                <w:numId w:val="1"/>
              </w:numPr>
              <w:tabs>
                <w:tab w:val="left" w:pos="0"/>
              </w:tabs>
              <w:spacing w:line="240" w:lineRule="auto"/>
              <w:ind w:left="176" w:right="57" w:hanging="180"/>
              <w:rPr>
                <w:sz w:val="16"/>
                <w:szCs w:val="16"/>
              </w:rPr>
            </w:pPr>
            <w:r>
              <w:rPr>
                <w:sz w:val="16"/>
                <w:szCs w:val="16"/>
              </w:rPr>
              <w:t>Math Literacy</w:t>
            </w:r>
          </w:p>
          <w:p w:rsidR="006C2AF4" w:rsidRDefault="0072477A">
            <w:pPr>
              <w:pStyle w:val="Normal1"/>
              <w:numPr>
                <w:ilvl w:val="0"/>
                <w:numId w:val="1"/>
              </w:numPr>
              <w:tabs>
                <w:tab w:val="left" w:pos="0"/>
              </w:tabs>
              <w:spacing w:line="240" w:lineRule="auto"/>
              <w:ind w:left="176" w:right="57" w:hanging="180"/>
              <w:rPr>
                <w:sz w:val="16"/>
                <w:szCs w:val="16"/>
              </w:rPr>
            </w:pPr>
            <w:r>
              <w:rPr>
                <w:sz w:val="16"/>
                <w:szCs w:val="16"/>
              </w:rPr>
              <w:t>Literacy</w:t>
            </w:r>
          </w:p>
          <w:p w:rsidR="006C2AF4" w:rsidRDefault="006C2AF4">
            <w:pPr>
              <w:pStyle w:val="Normal1"/>
              <w:tabs>
                <w:tab w:val="left" w:pos="0"/>
              </w:tabs>
              <w:spacing w:line="240" w:lineRule="auto"/>
              <w:ind w:left="176" w:right="57"/>
              <w:contextualSpacing w:val="0"/>
            </w:pPr>
          </w:p>
        </w:tc>
      </w:tr>
      <w:tr w:rsidR="006C2AF4">
        <w:trPr>
          <w:trHeight w:val="1260"/>
        </w:trPr>
        <w:tc>
          <w:tcPr>
            <w:tcW w:w="1245" w:type="dxa"/>
            <w:tcBorders>
              <w:top w:val="single" w:sz="4" w:space="0" w:color="000000"/>
              <w:bottom w:val="single" w:sz="4" w:space="0" w:color="000000"/>
            </w:tcBorders>
            <w:vAlign w:val="center"/>
          </w:tcPr>
          <w:p w:rsidR="006C2AF4" w:rsidRDefault="0072477A">
            <w:pPr>
              <w:pStyle w:val="Normal1"/>
              <w:tabs>
                <w:tab w:val="left" w:pos="0"/>
              </w:tabs>
              <w:spacing w:line="240" w:lineRule="auto"/>
              <w:ind w:left="57" w:right="57"/>
              <w:contextualSpacing w:val="0"/>
              <w:jc w:val="center"/>
            </w:pPr>
            <w:r>
              <w:rPr>
                <w:sz w:val="20"/>
                <w:szCs w:val="20"/>
              </w:rPr>
              <w:t>2</w:t>
            </w:r>
          </w:p>
        </w:tc>
        <w:tc>
          <w:tcPr>
            <w:tcW w:w="2625" w:type="dxa"/>
            <w:tcBorders>
              <w:top w:val="single" w:sz="4" w:space="0" w:color="000000"/>
              <w:bottom w:val="single" w:sz="4" w:space="0" w:color="000000"/>
            </w:tcBorders>
          </w:tcPr>
          <w:p w:rsidR="006C2AF4" w:rsidRDefault="006C2AF4">
            <w:pPr>
              <w:pStyle w:val="Normal1"/>
              <w:tabs>
                <w:tab w:val="left" w:pos="0"/>
              </w:tabs>
              <w:spacing w:line="240" w:lineRule="auto"/>
              <w:ind w:left="57" w:right="57"/>
              <w:contextualSpacing w:val="0"/>
            </w:pPr>
          </w:p>
          <w:p w:rsidR="00985F66" w:rsidRDefault="00E634EB">
            <w:pPr>
              <w:pStyle w:val="Normal1"/>
              <w:tabs>
                <w:tab w:val="left" w:pos="0"/>
              </w:tabs>
              <w:spacing w:line="240" w:lineRule="auto"/>
              <w:ind w:left="57" w:right="57"/>
              <w:contextualSpacing w:val="0"/>
            </w:pPr>
            <w:r>
              <w:t xml:space="preserve">Collecting and analyzing data with an Arduino </w:t>
            </w:r>
            <w:r w:rsidR="007E679D">
              <w:t>data logger</w:t>
            </w:r>
          </w:p>
        </w:tc>
        <w:tc>
          <w:tcPr>
            <w:tcW w:w="705" w:type="dxa"/>
            <w:tcBorders>
              <w:top w:val="single" w:sz="4" w:space="0" w:color="000000"/>
              <w:bottom w:val="single" w:sz="4" w:space="0" w:color="000000"/>
            </w:tcBorders>
          </w:tcPr>
          <w:p w:rsidR="00E634EB" w:rsidRDefault="00E634EB">
            <w:pPr>
              <w:pStyle w:val="Normal1"/>
              <w:keepNext/>
              <w:keepLines/>
              <w:tabs>
                <w:tab w:val="left" w:pos="0"/>
              </w:tabs>
              <w:spacing w:line="240" w:lineRule="auto"/>
              <w:ind w:left="57" w:right="57"/>
              <w:contextualSpacing w:val="0"/>
              <w:jc w:val="center"/>
            </w:pPr>
          </w:p>
          <w:p w:rsidR="006C2AF4" w:rsidRPr="00E634EB" w:rsidRDefault="00E634EB" w:rsidP="00E634EB">
            <w:r>
              <w:t>8</w:t>
            </w:r>
          </w:p>
        </w:tc>
        <w:tc>
          <w:tcPr>
            <w:tcW w:w="1680" w:type="dxa"/>
            <w:tcBorders>
              <w:top w:val="single" w:sz="4" w:space="0" w:color="000000"/>
              <w:bottom w:val="single" w:sz="4" w:space="0" w:color="000000"/>
            </w:tcBorders>
          </w:tcPr>
          <w:p w:rsidR="006C2AF4" w:rsidRDefault="006C2AF4">
            <w:pPr>
              <w:pStyle w:val="Normal1"/>
              <w:spacing w:line="240" w:lineRule="auto"/>
              <w:contextualSpacing w:val="0"/>
            </w:pPr>
          </w:p>
          <w:p w:rsidR="00E634EB" w:rsidRDefault="00E634EB">
            <w:pPr>
              <w:pStyle w:val="Normal1"/>
              <w:spacing w:line="240" w:lineRule="auto"/>
              <w:contextualSpacing w:val="0"/>
            </w:pPr>
            <w:r>
              <w:t>A1.2, A2.4, A3, A5.5, A5.6</w:t>
            </w:r>
          </w:p>
          <w:p w:rsidR="00E634EB" w:rsidRDefault="00E634EB">
            <w:pPr>
              <w:pStyle w:val="Normal1"/>
              <w:spacing w:line="240" w:lineRule="auto"/>
              <w:contextualSpacing w:val="0"/>
            </w:pPr>
            <w:r>
              <w:t>B1, B2, B3, B5</w:t>
            </w:r>
          </w:p>
          <w:p w:rsidR="00065E7F" w:rsidRDefault="00E634EB">
            <w:pPr>
              <w:pStyle w:val="Normal1"/>
              <w:spacing w:line="240" w:lineRule="auto"/>
              <w:contextualSpacing w:val="0"/>
            </w:pPr>
            <w:r>
              <w:t>B1.3, B2.3</w:t>
            </w:r>
          </w:p>
          <w:p w:rsidR="00E634EB" w:rsidRDefault="00065E7F">
            <w:pPr>
              <w:pStyle w:val="Normal1"/>
              <w:spacing w:line="240" w:lineRule="auto"/>
              <w:contextualSpacing w:val="0"/>
            </w:pPr>
            <w:r>
              <w:t>B3.2, B3.4, B5.3</w:t>
            </w:r>
            <w:r w:rsidR="00E634EB">
              <w:t xml:space="preserve">  </w:t>
            </w:r>
          </w:p>
        </w:tc>
        <w:tc>
          <w:tcPr>
            <w:tcW w:w="1440" w:type="dxa"/>
            <w:tcBorders>
              <w:top w:val="single" w:sz="4" w:space="0" w:color="000000"/>
              <w:bottom w:val="single" w:sz="4" w:space="0" w:color="000000"/>
            </w:tcBorders>
          </w:tcPr>
          <w:p w:rsidR="006C2AF4" w:rsidRDefault="006C2AF4">
            <w:pPr>
              <w:pStyle w:val="Normal1"/>
              <w:tabs>
                <w:tab w:val="left" w:pos="317"/>
              </w:tabs>
              <w:spacing w:line="240" w:lineRule="auto"/>
              <w:ind w:left="317" w:right="57"/>
              <w:contextualSpacing w:val="0"/>
            </w:pPr>
          </w:p>
          <w:p w:rsidR="00E634EB" w:rsidRDefault="00E634EB" w:rsidP="00E634EB">
            <w:pPr>
              <w:pStyle w:val="Normal1"/>
              <w:tabs>
                <w:tab w:val="left" w:pos="317"/>
              </w:tabs>
              <w:spacing w:line="240" w:lineRule="auto"/>
              <w:ind w:left="317" w:right="57"/>
            </w:pPr>
            <w:r>
              <w:t> K/U</w:t>
            </w:r>
          </w:p>
          <w:p w:rsidR="00E634EB" w:rsidRDefault="00E634EB" w:rsidP="00E634EB">
            <w:pPr>
              <w:pStyle w:val="Normal1"/>
              <w:tabs>
                <w:tab w:val="left" w:pos="317"/>
              </w:tabs>
              <w:spacing w:line="240" w:lineRule="auto"/>
              <w:ind w:left="317" w:right="57"/>
            </w:pPr>
            <w:r>
              <w:t> T/I</w:t>
            </w:r>
          </w:p>
          <w:p w:rsidR="00E634EB" w:rsidRDefault="00E634EB" w:rsidP="00E634EB">
            <w:pPr>
              <w:pStyle w:val="Normal1"/>
              <w:tabs>
                <w:tab w:val="left" w:pos="317"/>
              </w:tabs>
              <w:spacing w:line="240" w:lineRule="auto"/>
              <w:ind w:left="317" w:right="57"/>
            </w:pPr>
            <w:r>
              <w:t> C</w:t>
            </w:r>
          </w:p>
          <w:p w:rsidR="00E634EB" w:rsidRDefault="00E634EB" w:rsidP="00E634EB">
            <w:pPr>
              <w:pStyle w:val="Normal1"/>
              <w:tabs>
                <w:tab w:val="left" w:pos="317"/>
              </w:tabs>
              <w:spacing w:line="240" w:lineRule="auto"/>
              <w:ind w:left="317" w:right="57"/>
              <w:contextualSpacing w:val="0"/>
            </w:pPr>
            <w:r>
              <w:t> A</w:t>
            </w:r>
          </w:p>
        </w:tc>
        <w:tc>
          <w:tcPr>
            <w:tcW w:w="2040" w:type="dxa"/>
            <w:tcBorders>
              <w:top w:val="single" w:sz="4" w:space="0" w:color="000000"/>
              <w:bottom w:val="single" w:sz="4" w:space="0" w:color="000000"/>
            </w:tcBorders>
            <w:vAlign w:val="center"/>
          </w:tcPr>
          <w:p w:rsidR="006C2AF4" w:rsidRDefault="0072477A">
            <w:pPr>
              <w:pStyle w:val="Normal1"/>
              <w:numPr>
                <w:ilvl w:val="0"/>
                <w:numId w:val="1"/>
              </w:numPr>
              <w:tabs>
                <w:tab w:val="left" w:pos="0"/>
              </w:tabs>
              <w:spacing w:line="240" w:lineRule="auto"/>
              <w:ind w:left="176" w:right="57" w:hanging="180"/>
              <w:rPr>
                <w:sz w:val="16"/>
                <w:szCs w:val="16"/>
              </w:rPr>
            </w:pPr>
            <w:r>
              <w:rPr>
                <w:sz w:val="16"/>
                <w:szCs w:val="16"/>
              </w:rPr>
              <w:t>Ontario Curriculum</w:t>
            </w:r>
          </w:p>
          <w:p w:rsidR="006C2AF4" w:rsidRDefault="0072477A">
            <w:pPr>
              <w:pStyle w:val="Normal1"/>
              <w:numPr>
                <w:ilvl w:val="0"/>
                <w:numId w:val="1"/>
              </w:numPr>
              <w:tabs>
                <w:tab w:val="left" w:pos="0"/>
              </w:tabs>
              <w:spacing w:line="240" w:lineRule="auto"/>
              <w:ind w:left="176" w:right="57" w:hanging="180"/>
              <w:rPr>
                <w:sz w:val="16"/>
                <w:szCs w:val="16"/>
              </w:rPr>
            </w:pPr>
            <w:r>
              <w:rPr>
                <w:sz w:val="16"/>
                <w:szCs w:val="16"/>
              </w:rPr>
              <w:t>Growing Success</w:t>
            </w:r>
          </w:p>
          <w:p w:rsidR="006C2AF4" w:rsidRDefault="0072477A">
            <w:pPr>
              <w:pStyle w:val="Normal1"/>
              <w:numPr>
                <w:ilvl w:val="0"/>
                <w:numId w:val="1"/>
              </w:numPr>
              <w:tabs>
                <w:tab w:val="left" w:pos="0"/>
              </w:tabs>
              <w:spacing w:line="240" w:lineRule="auto"/>
              <w:ind w:left="176" w:right="57" w:hanging="180"/>
              <w:rPr>
                <w:sz w:val="16"/>
                <w:szCs w:val="16"/>
              </w:rPr>
            </w:pPr>
            <w:r>
              <w:rPr>
                <w:sz w:val="16"/>
                <w:szCs w:val="16"/>
              </w:rPr>
              <w:t>DI</w:t>
            </w:r>
          </w:p>
          <w:p w:rsidR="006C2AF4" w:rsidRDefault="0072477A">
            <w:pPr>
              <w:pStyle w:val="Normal1"/>
              <w:numPr>
                <w:ilvl w:val="0"/>
                <w:numId w:val="1"/>
              </w:numPr>
              <w:tabs>
                <w:tab w:val="left" w:pos="0"/>
              </w:tabs>
              <w:spacing w:line="240" w:lineRule="auto"/>
              <w:ind w:left="176" w:right="57" w:hanging="180"/>
              <w:rPr>
                <w:sz w:val="16"/>
                <w:szCs w:val="16"/>
              </w:rPr>
            </w:pPr>
            <w:r>
              <w:rPr>
                <w:sz w:val="16"/>
                <w:szCs w:val="16"/>
              </w:rPr>
              <w:t>SEF</w:t>
            </w:r>
          </w:p>
          <w:p w:rsidR="006C2AF4" w:rsidRDefault="0072477A">
            <w:pPr>
              <w:pStyle w:val="Normal1"/>
              <w:numPr>
                <w:ilvl w:val="0"/>
                <w:numId w:val="1"/>
              </w:numPr>
              <w:tabs>
                <w:tab w:val="left" w:pos="0"/>
              </w:tabs>
              <w:spacing w:line="240" w:lineRule="auto"/>
              <w:ind w:left="176" w:right="57" w:hanging="180"/>
              <w:rPr>
                <w:sz w:val="16"/>
                <w:szCs w:val="16"/>
              </w:rPr>
            </w:pPr>
            <w:r>
              <w:rPr>
                <w:sz w:val="16"/>
                <w:szCs w:val="16"/>
              </w:rPr>
              <w:t>STEM</w:t>
            </w:r>
          </w:p>
          <w:p w:rsidR="006C2AF4" w:rsidRDefault="0072477A">
            <w:pPr>
              <w:pStyle w:val="Normal1"/>
              <w:numPr>
                <w:ilvl w:val="0"/>
                <w:numId w:val="1"/>
              </w:numPr>
              <w:tabs>
                <w:tab w:val="left" w:pos="0"/>
              </w:tabs>
              <w:spacing w:line="240" w:lineRule="auto"/>
              <w:ind w:left="176" w:right="57" w:hanging="180"/>
              <w:rPr>
                <w:sz w:val="16"/>
                <w:szCs w:val="16"/>
              </w:rPr>
            </w:pPr>
            <w:r>
              <w:rPr>
                <w:sz w:val="16"/>
                <w:szCs w:val="16"/>
              </w:rPr>
              <w:t>Math Literacy</w:t>
            </w:r>
          </w:p>
          <w:p w:rsidR="006C2AF4" w:rsidRDefault="0072477A">
            <w:pPr>
              <w:pStyle w:val="Normal1"/>
              <w:numPr>
                <w:ilvl w:val="0"/>
                <w:numId w:val="1"/>
              </w:numPr>
              <w:tabs>
                <w:tab w:val="left" w:pos="0"/>
              </w:tabs>
              <w:spacing w:line="240" w:lineRule="auto"/>
              <w:ind w:left="176" w:right="57" w:hanging="180"/>
              <w:rPr>
                <w:sz w:val="16"/>
                <w:szCs w:val="16"/>
              </w:rPr>
            </w:pPr>
            <w:r>
              <w:rPr>
                <w:sz w:val="16"/>
                <w:szCs w:val="16"/>
              </w:rPr>
              <w:t>Literacy</w:t>
            </w:r>
          </w:p>
          <w:p w:rsidR="006C2AF4" w:rsidRDefault="006C2AF4">
            <w:pPr>
              <w:pStyle w:val="Normal1"/>
              <w:tabs>
                <w:tab w:val="left" w:pos="0"/>
              </w:tabs>
              <w:spacing w:line="240" w:lineRule="auto"/>
              <w:ind w:left="176" w:right="57"/>
              <w:contextualSpacing w:val="0"/>
            </w:pPr>
          </w:p>
        </w:tc>
      </w:tr>
      <w:tr w:rsidR="006C2AF4">
        <w:trPr>
          <w:trHeight w:val="1560"/>
        </w:trPr>
        <w:tc>
          <w:tcPr>
            <w:tcW w:w="1245" w:type="dxa"/>
            <w:tcBorders>
              <w:top w:val="single" w:sz="4" w:space="0" w:color="000000"/>
              <w:bottom w:val="single" w:sz="4" w:space="0" w:color="000000"/>
            </w:tcBorders>
            <w:vAlign w:val="center"/>
          </w:tcPr>
          <w:p w:rsidR="006C2AF4" w:rsidRDefault="0072477A">
            <w:pPr>
              <w:pStyle w:val="Normal1"/>
              <w:tabs>
                <w:tab w:val="left" w:pos="0"/>
              </w:tabs>
              <w:spacing w:line="240" w:lineRule="auto"/>
              <w:ind w:left="57" w:right="57"/>
              <w:contextualSpacing w:val="0"/>
              <w:jc w:val="center"/>
            </w:pPr>
            <w:r>
              <w:rPr>
                <w:sz w:val="20"/>
                <w:szCs w:val="20"/>
              </w:rPr>
              <w:t>3</w:t>
            </w:r>
          </w:p>
        </w:tc>
        <w:tc>
          <w:tcPr>
            <w:tcW w:w="2625" w:type="dxa"/>
            <w:tcBorders>
              <w:top w:val="single" w:sz="4" w:space="0" w:color="000000"/>
              <w:bottom w:val="single" w:sz="4" w:space="0" w:color="000000"/>
            </w:tcBorders>
          </w:tcPr>
          <w:p w:rsidR="006C2AF4" w:rsidRDefault="006C2AF4">
            <w:pPr>
              <w:pStyle w:val="Normal1"/>
              <w:tabs>
                <w:tab w:val="left" w:pos="0"/>
              </w:tabs>
              <w:spacing w:line="240" w:lineRule="auto"/>
              <w:ind w:right="57"/>
              <w:contextualSpacing w:val="0"/>
            </w:pPr>
          </w:p>
          <w:p w:rsidR="00E634EB" w:rsidRDefault="00E634EB">
            <w:pPr>
              <w:pStyle w:val="Normal1"/>
              <w:tabs>
                <w:tab w:val="left" w:pos="0"/>
              </w:tabs>
              <w:spacing w:line="240" w:lineRule="auto"/>
              <w:ind w:right="57"/>
              <w:contextualSpacing w:val="0"/>
            </w:pPr>
            <w:r>
              <w:t>Sending and receiving data through Wi</w:t>
            </w:r>
            <w:r w:rsidR="0096642C">
              <w:t>-</w:t>
            </w:r>
            <w:r>
              <w:t>Fi using the Arduino</w:t>
            </w:r>
            <w:r w:rsidR="0096642C">
              <w:t xml:space="preserve"> compatible ESP8266</w:t>
            </w:r>
            <w:r>
              <w:t xml:space="preserve"> microprocessor</w:t>
            </w:r>
          </w:p>
        </w:tc>
        <w:tc>
          <w:tcPr>
            <w:tcW w:w="705" w:type="dxa"/>
            <w:tcBorders>
              <w:top w:val="single" w:sz="4" w:space="0" w:color="000000"/>
              <w:bottom w:val="single" w:sz="4" w:space="0" w:color="000000"/>
            </w:tcBorders>
          </w:tcPr>
          <w:p w:rsidR="006C2AF4" w:rsidRDefault="006C2AF4">
            <w:pPr>
              <w:pStyle w:val="Normal1"/>
              <w:tabs>
                <w:tab w:val="left" w:pos="0"/>
              </w:tabs>
              <w:spacing w:line="240" w:lineRule="auto"/>
              <w:ind w:left="57" w:right="57"/>
              <w:contextualSpacing w:val="0"/>
              <w:jc w:val="center"/>
            </w:pPr>
          </w:p>
          <w:p w:rsidR="00E634EB" w:rsidRDefault="00E634EB">
            <w:pPr>
              <w:pStyle w:val="Normal1"/>
              <w:tabs>
                <w:tab w:val="left" w:pos="0"/>
              </w:tabs>
              <w:spacing w:line="240" w:lineRule="auto"/>
              <w:ind w:left="57" w:right="57"/>
              <w:contextualSpacing w:val="0"/>
              <w:jc w:val="center"/>
            </w:pPr>
            <w:r>
              <w:t>8</w:t>
            </w:r>
          </w:p>
        </w:tc>
        <w:tc>
          <w:tcPr>
            <w:tcW w:w="1680" w:type="dxa"/>
            <w:tcBorders>
              <w:top w:val="single" w:sz="4" w:space="0" w:color="000000"/>
              <w:bottom w:val="single" w:sz="4" w:space="0" w:color="000000"/>
            </w:tcBorders>
          </w:tcPr>
          <w:p w:rsidR="00065E7F" w:rsidRDefault="00065E7F">
            <w:pPr>
              <w:pStyle w:val="Normal1"/>
              <w:tabs>
                <w:tab w:val="left" w:pos="0"/>
              </w:tabs>
              <w:spacing w:line="240" w:lineRule="auto"/>
              <w:ind w:left="57" w:right="57"/>
              <w:contextualSpacing w:val="0"/>
            </w:pPr>
          </w:p>
          <w:p w:rsidR="006C2AF4" w:rsidRDefault="00065E7F" w:rsidP="00065E7F">
            <w:r>
              <w:t xml:space="preserve">A3, A5, A2.4, </w:t>
            </w:r>
          </w:p>
          <w:p w:rsidR="00065E7F" w:rsidRDefault="00065E7F" w:rsidP="00065E7F">
            <w:r>
              <w:t>B1, B2, B3, B5</w:t>
            </w:r>
          </w:p>
          <w:p w:rsidR="00065E7F" w:rsidRDefault="00065E7F" w:rsidP="00065E7F">
            <w:r>
              <w:t>B1.3, B2.1, B2.3</w:t>
            </w:r>
          </w:p>
          <w:p w:rsidR="00065E7F" w:rsidRDefault="00065E7F" w:rsidP="00065E7F">
            <w:r>
              <w:t>B3.1, B3.2, B3.3, B5.3</w:t>
            </w:r>
          </w:p>
          <w:p w:rsidR="00065E7F" w:rsidRPr="00065E7F" w:rsidRDefault="00065E7F" w:rsidP="00065E7F">
            <w:r>
              <w:t>D3.3, D3.4, D3.5</w:t>
            </w:r>
          </w:p>
        </w:tc>
        <w:tc>
          <w:tcPr>
            <w:tcW w:w="1440" w:type="dxa"/>
            <w:tcBorders>
              <w:top w:val="single" w:sz="4" w:space="0" w:color="000000"/>
              <w:bottom w:val="single" w:sz="4" w:space="0" w:color="000000"/>
            </w:tcBorders>
          </w:tcPr>
          <w:p w:rsidR="006C2AF4" w:rsidRDefault="006C2AF4">
            <w:pPr>
              <w:pStyle w:val="Normal1"/>
              <w:tabs>
                <w:tab w:val="left" w:pos="317"/>
              </w:tabs>
              <w:spacing w:line="240" w:lineRule="auto"/>
              <w:ind w:left="317" w:right="57"/>
              <w:contextualSpacing w:val="0"/>
            </w:pPr>
          </w:p>
          <w:p w:rsidR="00E634EB" w:rsidRDefault="00E634EB" w:rsidP="00E634EB">
            <w:pPr>
              <w:pStyle w:val="Normal1"/>
              <w:tabs>
                <w:tab w:val="left" w:pos="317"/>
              </w:tabs>
              <w:spacing w:line="240" w:lineRule="auto"/>
              <w:ind w:left="317" w:right="57"/>
            </w:pPr>
            <w:r>
              <w:t> K/U</w:t>
            </w:r>
          </w:p>
          <w:p w:rsidR="00E634EB" w:rsidRDefault="00E634EB" w:rsidP="00E634EB">
            <w:pPr>
              <w:pStyle w:val="Normal1"/>
              <w:tabs>
                <w:tab w:val="left" w:pos="317"/>
              </w:tabs>
              <w:spacing w:line="240" w:lineRule="auto"/>
              <w:ind w:left="317" w:right="57"/>
            </w:pPr>
            <w:r>
              <w:t> T/I</w:t>
            </w:r>
          </w:p>
          <w:p w:rsidR="00E634EB" w:rsidRDefault="00E634EB" w:rsidP="00E634EB">
            <w:pPr>
              <w:pStyle w:val="Normal1"/>
              <w:tabs>
                <w:tab w:val="left" w:pos="317"/>
              </w:tabs>
              <w:spacing w:line="240" w:lineRule="auto"/>
              <w:ind w:left="317" w:right="57"/>
            </w:pPr>
            <w:r>
              <w:t> C</w:t>
            </w:r>
          </w:p>
          <w:p w:rsidR="00E634EB" w:rsidRDefault="00E634EB" w:rsidP="00E634EB">
            <w:pPr>
              <w:pStyle w:val="Normal1"/>
              <w:tabs>
                <w:tab w:val="left" w:pos="317"/>
              </w:tabs>
              <w:spacing w:line="240" w:lineRule="auto"/>
              <w:ind w:left="317" w:right="57"/>
              <w:contextualSpacing w:val="0"/>
            </w:pPr>
            <w:r>
              <w:t> A</w:t>
            </w:r>
          </w:p>
        </w:tc>
        <w:tc>
          <w:tcPr>
            <w:tcW w:w="2040" w:type="dxa"/>
            <w:tcBorders>
              <w:top w:val="single" w:sz="4" w:space="0" w:color="000000"/>
              <w:bottom w:val="single" w:sz="4" w:space="0" w:color="000000"/>
            </w:tcBorders>
            <w:vAlign w:val="center"/>
          </w:tcPr>
          <w:p w:rsidR="006C2AF4" w:rsidRDefault="0072477A">
            <w:pPr>
              <w:pStyle w:val="Normal1"/>
              <w:numPr>
                <w:ilvl w:val="0"/>
                <w:numId w:val="1"/>
              </w:numPr>
              <w:tabs>
                <w:tab w:val="left" w:pos="0"/>
              </w:tabs>
              <w:spacing w:line="240" w:lineRule="auto"/>
              <w:ind w:left="176" w:right="57" w:hanging="180"/>
              <w:rPr>
                <w:sz w:val="16"/>
                <w:szCs w:val="16"/>
              </w:rPr>
            </w:pPr>
            <w:r>
              <w:rPr>
                <w:sz w:val="16"/>
                <w:szCs w:val="16"/>
              </w:rPr>
              <w:t>Ontario Curriculum</w:t>
            </w:r>
          </w:p>
          <w:p w:rsidR="006C2AF4" w:rsidRDefault="0072477A">
            <w:pPr>
              <w:pStyle w:val="Normal1"/>
              <w:numPr>
                <w:ilvl w:val="0"/>
                <w:numId w:val="1"/>
              </w:numPr>
              <w:tabs>
                <w:tab w:val="left" w:pos="0"/>
              </w:tabs>
              <w:spacing w:line="240" w:lineRule="auto"/>
              <w:ind w:left="176" w:right="57" w:hanging="180"/>
              <w:rPr>
                <w:sz w:val="16"/>
                <w:szCs w:val="16"/>
              </w:rPr>
            </w:pPr>
            <w:r>
              <w:rPr>
                <w:sz w:val="16"/>
                <w:szCs w:val="16"/>
              </w:rPr>
              <w:t>Growing Success</w:t>
            </w:r>
          </w:p>
          <w:p w:rsidR="006C2AF4" w:rsidRDefault="0072477A">
            <w:pPr>
              <w:pStyle w:val="Normal1"/>
              <w:numPr>
                <w:ilvl w:val="0"/>
                <w:numId w:val="1"/>
              </w:numPr>
              <w:tabs>
                <w:tab w:val="left" w:pos="0"/>
              </w:tabs>
              <w:spacing w:line="240" w:lineRule="auto"/>
              <w:ind w:left="176" w:right="57" w:hanging="180"/>
              <w:rPr>
                <w:sz w:val="16"/>
                <w:szCs w:val="16"/>
              </w:rPr>
            </w:pPr>
            <w:r>
              <w:rPr>
                <w:sz w:val="16"/>
                <w:szCs w:val="16"/>
              </w:rPr>
              <w:t>DI</w:t>
            </w:r>
          </w:p>
          <w:p w:rsidR="006C2AF4" w:rsidRDefault="0072477A">
            <w:pPr>
              <w:pStyle w:val="Normal1"/>
              <w:numPr>
                <w:ilvl w:val="0"/>
                <w:numId w:val="1"/>
              </w:numPr>
              <w:tabs>
                <w:tab w:val="left" w:pos="0"/>
              </w:tabs>
              <w:spacing w:line="240" w:lineRule="auto"/>
              <w:ind w:left="176" w:right="57" w:hanging="180"/>
              <w:rPr>
                <w:sz w:val="16"/>
                <w:szCs w:val="16"/>
              </w:rPr>
            </w:pPr>
            <w:r>
              <w:rPr>
                <w:sz w:val="16"/>
                <w:szCs w:val="16"/>
              </w:rPr>
              <w:t>SEF</w:t>
            </w:r>
          </w:p>
          <w:p w:rsidR="006C2AF4" w:rsidRDefault="0072477A">
            <w:pPr>
              <w:pStyle w:val="Normal1"/>
              <w:numPr>
                <w:ilvl w:val="0"/>
                <w:numId w:val="1"/>
              </w:numPr>
              <w:tabs>
                <w:tab w:val="left" w:pos="0"/>
              </w:tabs>
              <w:spacing w:line="240" w:lineRule="auto"/>
              <w:ind w:left="176" w:right="57" w:hanging="180"/>
              <w:rPr>
                <w:sz w:val="16"/>
                <w:szCs w:val="16"/>
              </w:rPr>
            </w:pPr>
            <w:r>
              <w:rPr>
                <w:sz w:val="16"/>
                <w:szCs w:val="16"/>
              </w:rPr>
              <w:t>STEM</w:t>
            </w:r>
          </w:p>
          <w:p w:rsidR="006C2AF4" w:rsidRDefault="0072477A">
            <w:pPr>
              <w:pStyle w:val="Normal1"/>
              <w:numPr>
                <w:ilvl w:val="0"/>
                <w:numId w:val="1"/>
              </w:numPr>
              <w:tabs>
                <w:tab w:val="left" w:pos="0"/>
              </w:tabs>
              <w:spacing w:line="240" w:lineRule="auto"/>
              <w:ind w:left="176" w:right="57" w:hanging="180"/>
              <w:rPr>
                <w:sz w:val="16"/>
                <w:szCs w:val="16"/>
              </w:rPr>
            </w:pPr>
            <w:r>
              <w:rPr>
                <w:sz w:val="16"/>
                <w:szCs w:val="16"/>
              </w:rPr>
              <w:t>Math Literacy</w:t>
            </w:r>
          </w:p>
          <w:p w:rsidR="006C2AF4" w:rsidRDefault="0072477A">
            <w:pPr>
              <w:pStyle w:val="Normal1"/>
              <w:numPr>
                <w:ilvl w:val="0"/>
                <w:numId w:val="1"/>
              </w:numPr>
              <w:tabs>
                <w:tab w:val="left" w:pos="0"/>
              </w:tabs>
              <w:spacing w:line="240" w:lineRule="auto"/>
              <w:ind w:left="176" w:right="57" w:hanging="180"/>
              <w:rPr>
                <w:sz w:val="16"/>
                <w:szCs w:val="16"/>
              </w:rPr>
            </w:pPr>
            <w:r>
              <w:rPr>
                <w:sz w:val="16"/>
                <w:szCs w:val="16"/>
              </w:rPr>
              <w:t>Literacy</w:t>
            </w:r>
          </w:p>
          <w:p w:rsidR="006C2AF4" w:rsidRPr="00065E7F" w:rsidRDefault="006C2AF4" w:rsidP="00065E7F">
            <w:pPr>
              <w:pStyle w:val="Normal1"/>
              <w:tabs>
                <w:tab w:val="left" w:pos="0"/>
              </w:tabs>
              <w:spacing w:line="240" w:lineRule="auto"/>
              <w:ind w:right="57"/>
              <w:rPr>
                <w:sz w:val="16"/>
                <w:szCs w:val="16"/>
              </w:rPr>
            </w:pPr>
          </w:p>
        </w:tc>
      </w:tr>
    </w:tbl>
    <w:p w:rsidR="006C2AF4" w:rsidRDefault="006C2AF4">
      <w:pPr>
        <w:pStyle w:val="Normal1"/>
        <w:keepLines/>
        <w:tabs>
          <w:tab w:val="left" w:pos="0"/>
        </w:tabs>
        <w:spacing w:after="200"/>
      </w:pPr>
    </w:p>
    <w:p w:rsidR="006C2AF4" w:rsidRDefault="006C2AF4">
      <w:pPr>
        <w:pStyle w:val="Normal1"/>
      </w:pPr>
    </w:p>
    <w:p w:rsidR="006C2AF4" w:rsidRDefault="008A1184">
      <w:pPr>
        <w:pStyle w:val="Heading1"/>
        <w:contextualSpacing w:val="0"/>
      </w:pPr>
      <w:bookmarkStart w:id="6" w:name="h.66bdz3r8llge" w:colFirst="0" w:colLast="0"/>
      <w:bookmarkEnd w:id="6"/>
      <w:r>
        <w:lastRenderedPageBreak/>
        <w:br/>
        <w:t>Activity 1 – Understanding Data Sensors</w:t>
      </w:r>
    </w:p>
    <w:p w:rsidR="006C2AF4" w:rsidRDefault="0072477A">
      <w:pPr>
        <w:pStyle w:val="Heading2"/>
        <w:contextualSpacing w:val="0"/>
      </w:pPr>
      <w:bookmarkStart w:id="7" w:name="h.t9q4rnsxcuko" w:colFirst="0" w:colLast="0"/>
      <w:bookmarkEnd w:id="7"/>
      <w:r>
        <w:t>Minds On (Engaging Prior Knowledge)</w:t>
      </w:r>
    </w:p>
    <w:p w:rsidR="006C2AF4" w:rsidRDefault="006C2AF4">
      <w:pPr>
        <w:pStyle w:val="Normal1"/>
      </w:pPr>
    </w:p>
    <w:tbl>
      <w:tblPr>
        <w:tblStyle w:val="18"/>
        <w:tblW w:w="94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48"/>
      </w:tblGrid>
      <w:tr w:rsidR="006C2AF4">
        <w:trPr>
          <w:trHeight w:val="220"/>
          <w:jc w:val="center"/>
        </w:trPr>
        <w:tc>
          <w:tcPr>
            <w:tcW w:w="9448" w:type="dxa"/>
            <w:shd w:val="clear" w:color="auto" w:fill="E0F5FC"/>
          </w:tcPr>
          <w:p w:rsidR="006C2AF4" w:rsidRDefault="0072477A">
            <w:pPr>
              <w:pStyle w:val="Heading3"/>
              <w:spacing w:line="240" w:lineRule="auto"/>
            </w:pPr>
            <w:bookmarkStart w:id="8" w:name="h.7pp2tzi8lz2s" w:colFirst="0" w:colLast="0"/>
            <w:bookmarkEnd w:id="8"/>
            <w:r>
              <w:t>Activity 1 Project Research and Information Gathering</w:t>
            </w:r>
          </w:p>
        </w:tc>
      </w:tr>
      <w:tr w:rsidR="006C2AF4">
        <w:trPr>
          <w:trHeight w:val="1820"/>
          <w:jc w:val="center"/>
        </w:trPr>
        <w:tc>
          <w:tcPr>
            <w:tcW w:w="9448" w:type="dxa"/>
          </w:tcPr>
          <w:p w:rsidR="006C2AF4" w:rsidRDefault="006C2AF4">
            <w:pPr>
              <w:pStyle w:val="Normal1"/>
              <w:spacing w:line="240" w:lineRule="auto"/>
            </w:pPr>
          </w:p>
          <w:p w:rsidR="006C2AF4" w:rsidRDefault="0072477A">
            <w:pPr>
              <w:pStyle w:val="Normal1"/>
              <w:spacing w:line="240" w:lineRule="auto"/>
            </w:pPr>
            <w:r>
              <w:rPr>
                <w:u w:val="single"/>
              </w:rPr>
              <w:t>Activity Description:</w:t>
            </w:r>
          </w:p>
          <w:p w:rsidR="00017AF1" w:rsidRDefault="00017AF1">
            <w:pPr>
              <w:pStyle w:val="Normal1"/>
              <w:spacing w:line="240" w:lineRule="auto"/>
            </w:pPr>
            <w:r>
              <w:t xml:space="preserve">To learn the basics of microprocessor based instrumentation and sensor technology, students will design and build an Arduino based weather station. This station will consist of a variety of remote location sensors to measure weather phenomenon such as temperature, humidity, rainfall, </w:t>
            </w:r>
            <w:r w:rsidR="00613DBA">
              <w:t>barometric</w:t>
            </w:r>
            <w:r>
              <w:t xml:space="preserve"> pressure</w:t>
            </w:r>
            <w:r w:rsidR="00613DBA">
              <w:t>,</w:t>
            </w:r>
            <w:r>
              <w:t xml:space="preserve"> wind speed</w:t>
            </w:r>
            <w:r w:rsidR="00613DBA">
              <w:t xml:space="preserve"> and wind direction</w:t>
            </w:r>
            <w:r>
              <w:t>. The first section of activities will cover the principles of measure physical parameters through microprocessor based electronics, collecting and storing of data, and sending and receiving data. Later stages</w:t>
            </w:r>
            <w:r w:rsidR="00095105">
              <w:t xml:space="preserve"> (beyond this phase of the project)</w:t>
            </w:r>
            <w:r>
              <w:t xml:space="preserve"> include the design and </w:t>
            </w:r>
            <w:r w:rsidR="00095105">
              <w:t xml:space="preserve">actual </w:t>
            </w:r>
            <w:r>
              <w:t>build of the structures of the station.</w:t>
            </w:r>
          </w:p>
          <w:p w:rsidR="00017AF1" w:rsidRDefault="00017AF1">
            <w:pPr>
              <w:pStyle w:val="Normal1"/>
              <w:spacing w:line="240" w:lineRule="auto"/>
            </w:pPr>
          </w:p>
          <w:p w:rsidR="006C2AF4" w:rsidRDefault="00017AF1">
            <w:pPr>
              <w:pStyle w:val="Normal1"/>
              <w:spacing w:line="240" w:lineRule="auto"/>
            </w:pPr>
            <w:r>
              <w:t>In Activity 1, students learn to build a circuit to measure two properties; air temperature and humidity using the DHT22 sensor. They will use software to design</w:t>
            </w:r>
            <w:r w:rsidR="00613DBA">
              <w:t xml:space="preserve"> and</w:t>
            </w:r>
            <w:r>
              <w:t xml:space="preserve"> build a circuit, then build </w:t>
            </w:r>
            <w:r w:rsidR="00613DBA">
              <w:t xml:space="preserve">and program </w:t>
            </w:r>
            <w:r>
              <w:t>a physical one on breadboard. Next they will research and determine how to measure a list of other physical parameters</w:t>
            </w:r>
            <w:r w:rsidR="00DA7789">
              <w:t xml:space="preserve"> that will be used later. An enhancing activity includes designing and building circuits for other sensors.</w:t>
            </w:r>
          </w:p>
          <w:p w:rsidR="006C2AF4" w:rsidRDefault="006C2AF4">
            <w:pPr>
              <w:pStyle w:val="Normal1"/>
              <w:spacing w:line="240" w:lineRule="auto"/>
            </w:pPr>
          </w:p>
          <w:p w:rsidR="006C2AF4" w:rsidRDefault="006C2AF4">
            <w:pPr>
              <w:pStyle w:val="Normal1"/>
              <w:spacing w:line="240" w:lineRule="auto"/>
            </w:pPr>
          </w:p>
        </w:tc>
      </w:tr>
    </w:tbl>
    <w:p w:rsidR="006C2AF4" w:rsidRDefault="006C2AF4">
      <w:pPr>
        <w:pStyle w:val="Normal1"/>
        <w:keepLines/>
        <w:tabs>
          <w:tab w:val="left" w:pos="0"/>
        </w:tabs>
        <w:spacing w:after="200"/>
      </w:pPr>
    </w:p>
    <w:tbl>
      <w:tblPr>
        <w:tblStyle w:val="17"/>
        <w:tblW w:w="94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48"/>
      </w:tblGrid>
      <w:tr w:rsidR="006C2AF4">
        <w:trPr>
          <w:trHeight w:val="220"/>
          <w:jc w:val="center"/>
        </w:trPr>
        <w:tc>
          <w:tcPr>
            <w:tcW w:w="9448" w:type="dxa"/>
            <w:shd w:val="clear" w:color="auto" w:fill="E0F5FC"/>
          </w:tcPr>
          <w:p w:rsidR="006C2AF4" w:rsidRDefault="0072477A">
            <w:pPr>
              <w:pStyle w:val="Heading3"/>
              <w:spacing w:line="240" w:lineRule="auto"/>
            </w:pPr>
            <w:bookmarkStart w:id="9" w:name="h.mtcxem2jz8xv" w:colFirst="0" w:colLast="0"/>
            <w:bookmarkEnd w:id="9"/>
            <w:r>
              <w:t>Activity 1 Criteria and Instructions</w:t>
            </w:r>
          </w:p>
        </w:tc>
      </w:tr>
      <w:tr w:rsidR="006C2AF4">
        <w:trPr>
          <w:trHeight w:val="1320"/>
          <w:jc w:val="center"/>
        </w:trPr>
        <w:tc>
          <w:tcPr>
            <w:tcW w:w="9448" w:type="dxa"/>
          </w:tcPr>
          <w:p w:rsidR="006C2AF4" w:rsidRDefault="006C2AF4">
            <w:pPr>
              <w:pStyle w:val="Normal1"/>
              <w:widowControl w:val="0"/>
              <w:ind w:left="360"/>
            </w:pPr>
          </w:p>
          <w:p w:rsidR="00DA7789" w:rsidRDefault="00DA7789" w:rsidP="0096642C">
            <w:pPr>
              <w:pStyle w:val="Normal1"/>
              <w:widowControl w:val="0"/>
              <w:numPr>
                <w:ilvl w:val="0"/>
                <w:numId w:val="9"/>
              </w:numPr>
            </w:pPr>
            <w:r>
              <w:t xml:space="preserve">The instructor describes the overall project that culminates in a group designed and fabricated remote weather station. </w:t>
            </w:r>
          </w:p>
          <w:p w:rsidR="00613DBA" w:rsidRDefault="00613DBA">
            <w:pPr>
              <w:pStyle w:val="Normal1"/>
              <w:widowControl w:val="0"/>
              <w:ind w:left="360"/>
            </w:pPr>
          </w:p>
          <w:p w:rsidR="00DA7789" w:rsidRDefault="00DA7789" w:rsidP="0096642C">
            <w:pPr>
              <w:pStyle w:val="Normal1"/>
              <w:widowControl w:val="0"/>
              <w:numPr>
                <w:ilvl w:val="0"/>
                <w:numId w:val="9"/>
              </w:numPr>
            </w:pPr>
            <w:r>
              <w:t>The instructor highlights the variety of physical properties (temperature, sound pressure, motion, etc.) and the electronic means of measuring these properties using the bases of changes in resistance, voltage or current.</w:t>
            </w:r>
          </w:p>
          <w:p w:rsidR="00613DBA" w:rsidRDefault="00613DBA">
            <w:pPr>
              <w:pStyle w:val="Normal1"/>
              <w:widowControl w:val="0"/>
              <w:ind w:left="360"/>
            </w:pPr>
          </w:p>
          <w:p w:rsidR="00DA7789" w:rsidRDefault="00DA7789" w:rsidP="0096642C">
            <w:pPr>
              <w:pStyle w:val="Normal1"/>
              <w:widowControl w:val="0"/>
              <w:numPr>
                <w:ilvl w:val="0"/>
                <w:numId w:val="9"/>
              </w:numPr>
            </w:pPr>
            <w:r>
              <w:lastRenderedPageBreak/>
              <w:t xml:space="preserve">The instructor introduces the DHT22 temperature and humidity sensor and describes pertinent details of data collection (sample rate, accuracy, range, </w:t>
            </w:r>
            <w:proofErr w:type="spellStart"/>
            <w:r>
              <w:t>Vcc</w:t>
            </w:r>
            <w:proofErr w:type="spellEnd"/>
            <w:r>
              <w:t xml:space="preserve">, </w:t>
            </w:r>
            <w:proofErr w:type="spellStart"/>
            <w:r>
              <w:t>Vout</w:t>
            </w:r>
            <w:proofErr w:type="spellEnd"/>
            <w:r>
              <w:t xml:space="preserve"> and data/voltage conversions) and asks students to locate the DHT22 data sheet online</w:t>
            </w:r>
            <w:r w:rsidR="00613DBA">
              <w:t xml:space="preserve"> (See Appendix 2)</w:t>
            </w:r>
            <w:r>
              <w:t>.</w:t>
            </w:r>
          </w:p>
          <w:p w:rsidR="00613DBA" w:rsidRDefault="00613DBA">
            <w:pPr>
              <w:pStyle w:val="Normal1"/>
              <w:widowControl w:val="0"/>
              <w:ind w:left="360"/>
            </w:pPr>
          </w:p>
          <w:p w:rsidR="00DA7789" w:rsidRDefault="00DA7789" w:rsidP="0096642C">
            <w:pPr>
              <w:pStyle w:val="Normal1"/>
              <w:widowControl w:val="0"/>
              <w:numPr>
                <w:ilvl w:val="0"/>
                <w:numId w:val="9"/>
              </w:numPr>
            </w:pPr>
            <w:r>
              <w:t>Students in pairs research and discuss the details found on the data sheet in class.</w:t>
            </w:r>
            <w:r w:rsidR="00995128">
              <w:t xml:space="preserve"> Student pairs initiate a team webpage to contain all information and design process details for the entire project. Students fill in Appendix 4, DHT22 Sensor Information sheet on their team webpage.</w:t>
            </w:r>
          </w:p>
          <w:p w:rsidR="00995128" w:rsidRDefault="00995128">
            <w:pPr>
              <w:pStyle w:val="Normal1"/>
              <w:widowControl w:val="0"/>
              <w:ind w:left="360"/>
            </w:pPr>
          </w:p>
          <w:p w:rsidR="00613DBA" w:rsidRDefault="00DA7789" w:rsidP="0096642C">
            <w:pPr>
              <w:pStyle w:val="Normal1"/>
              <w:widowControl w:val="0"/>
              <w:numPr>
                <w:ilvl w:val="0"/>
                <w:numId w:val="9"/>
              </w:numPr>
            </w:pPr>
            <w:r>
              <w:t xml:space="preserve">The instructor then discusses Arduino libraries and </w:t>
            </w:r>
            <w:r w:rsidR="007E679D">
              <w:t>necessary programming details for the DTH22 sensor</w:t>
            </w:r>
            <w:r w:rsidR="00995128">
              <w:t xml:space="preserve"> (and the process of adding libraries</w:t>
            </w:r>
            <w:r w:rsidR="007E679D">
              <w:t>.</w:t>
            </w:r>
          </w:p>
          <w:p w:rsidR="00DA7789" w:rsidRDefault="00DA7789" w:rsidP="0096642C">
            <w:pPr>
              <w:pStyle w:val="Normal1"/>
              <w:widowControl w:val="0"/>
              <w:ind w:left="360" w:firstLine="120"/>
            </w:pPr>
          </w:p>
          <w:p w:rsidR="00DA7789" w:rsidRDefault="00DA7789" w:rsidP="0096642C">
            <w:pPr>
              <w:pStyle w:val="Normal1"/>
              <w:widowControl w:val="0"/>
              <w:numPr>
                <w:ilvl w:val="0"/>
                <w:numId w:val="9"/>
              </w:numPr>
            </w:pPr>
            <w:r>
              <w:t xml:space="preserve">Students </w:t>
            </w:r>
            <w:r w:rsidR="007E679D">
              <w:t xml:space="preserve">(individually) </w:t>
            </w:r>
            <w:r>
              <w:t xml:space="preserve">then design and construct a working </w:t>
            </w:r>
            <w:r w:rsidR="007E679D">
              <w:t xml:space="preserve">DHT22 </w:t>
            </w:r>
            <w:r>
              <w:t xml:space="preserve">temperature and humidity circuit </w:t>
            </w:r>
            <w:r w:rsidR="0012758D">
              <w:t xml:space="preserve">online in </w:t>
            </w:r>
            <w:r w:rsidR="007E679D">
              <w:t xml:space="preserve">Fritzing </w:t>
            </w:r>
            <w:r w:rsidR="00884A7E">
              <w:t xml:space="preserve">(see Appendix 5 and 6) </w:t>
            </w:r>
            <w:r w:rsidR="0012758D">
              <w:t xml:space="preserve">(note: at this point simulation site </w:t>
            </w:r>
            <w:r w:rsidR="007E679D">
              <w:t>123D Circuit</w:t>
            </w:r>
            <w:r w:rsidR="0012758D">
              <w:t xml:space="preserve"> does not have a DHT sensor in the catalog)</w:t>
            </w:r>
            <w:r w:rsidR="007E679D">
              <w:t>.</w:t>
            </w:r>
          </w:p>
          <w:p w:rsidR="00613DBA" w:rsidRDefault="00613DBA">
            <w:pPr>
              <w:pStyle w:val="Normal1"/>
              <w:widowControl w:val="0"/>
              <w:ind w:left="360"/>
            </w:pPr>
          </w:p>
          <w:p w:rsidR="007E679D" w:rsidRDefault="007E679D" w:rsidP="0096642C">
            <w:pPr>
              <w:pStyle w:val="Normal1"/>
              <w:widowControl w:val="0"/>
              <w:numPr>
                <w:ilvl w:val="0"/>
                <w:numId w:val="9"/>
              </w:numPr>
            </w:pPr>
            <w:r>
              <w:t xml:space="preserve">Students present their </w:t>
            </w:r>
            <w:r w:rsidR="0012758D">
              <w:t xml:space="preserve">design </w:t>
            </w:r>
            <w:r>
              <w:t>to the instructor and class.</w:t>
            </w:r>
          </w:p>
          <w:p w:rsidR="00613DBA" w:rsidRDefault="00613DBA">
            <w:pPr>
              <w:pStyle w:val="Normal1"/>
              <w:widowControl w:val="0"/>
              <w:ind w:left="360"/>
            </w:pPr>
          </w:p>
          <w:p w:rsidR="007E679D" w:rsidRDefault="007E679D" w:rsidP="0096642C">
            <w:pPr>
              <w:pStyle w:val="Normal1"/>
              <w:widowControl w:val="0"/>
              <w:numPr>
                <w:ilvl w:val="0"/>
                <w:numId w:val="9"/>
              </w:numPr>
            </w:pPr>
            <w:r>
              <w:t xml:space="preserve">Upon approval by the instructor, students (individually or in pairs) build the circuit on breadboard. </w:t>
            </w:r>
            <w:r w:rsidR="00884A7E">
              <w:t>(S</w:t>
            </w:r>
            <w:r w:rsidR="00932DC2">
              <w:t xml:space="preserve">ee Appendix 5 and 6 for design). Students then program the Arduino (see Appendix 7 sketch). </w:t>
            </w:r>
            <w:r>
              <w:t xml:space="preserve">Instructors approve the design and the students run their circuits and present their results. Students </w:t>
            </w:r>
            <w:r w:rsidR="00884A7E">
              <w:t>add</w:t>
            </w:r>
            <w:r>
              <w:t xml:space="preserve"> </w:t>
            </w:r>
            <w:r w:rsidR="00884A7E">
              <w:t>to their</w:t>
            </w:r>
            <w:r>
              <w:t xml:space="preserve"> web page </w:t>
            </w:r>
            <w:r w:rsidR="00932DC2">
              <w:t xml:space="preserve">the </w:t>
            </w:r>
            <w:r>
              <w:t>portfolio of their work and their analysis for marking.</w:t>
            </w:r>
          </w:p>
          <w:p w:rsidR="00995128" w:rsidRDefault="00995128">
            <w:pPr>
              <w:pStyle w:val="Normal1"/>
              <w:widowControl w:val="0"/>
              <w:ind w:left="360"/>
            </w:pPr>
          </w:p>
          <w:p w:rsidR="007E679D" w:rsidRDefault="007E679D" w:rsidP="0096642C">
            <w:pPr>
              <w:pStyle w:val="Normal1"/>
              <w:widowControl w:val="0"/>
              <w:numPr>
                <w:ilvl w:val="0"/>
                <w:numId w:val="9"/>
              </w:numPr>
            </w:pPr>
            <w:r>
              <w:t>Students are given a list of other physical parameters and individually (or in pairs) research and describe the corresponding sensors and the details of how the sensors work.</w:t>
            </w:r>
          </w:p>
          <w:p w:rsidR="007E679D" w:rsidRDefault="007E679D">
            <w:pPr>
              <w:pStyle w:val="Normal1"/>
              <w:widowControl w:val="0"/>
              <w:ind w:left="360"/>
            </w:pPr>
          </w:p>
          <w:p w:rsidR="007E679D" w:rsidRDefault="007E679D">
            <w:pPr>
              <w:pStyle w:val="Normal1"/>
              <w:widowControl w:val="0"/>
              <w:ind w:left="360"/>
            </w:pPr>
            <w:r>
              <w:t>NOTES</w:t>
            </w:r>
          </w:p>
          <w:p w:rsidR="00932DC2" w:rsidRDefault="007E679D" w:rsidP="0096642C">
            <w:pPr>
              <w:pStyle w:val="Normal1"/>
              <w:widowControl w:val="0"/>
              <w:numPr>
                <w:ilvl w:val="0"/>
                <w:numId w:val="10"/>
              </w:numPr>
            </w:pPr>
            <w:r>
              <w:t xml:space="preserve">All work to be recorded online for continual referencing. </w:t>
            </w:r>
          </w:p>
          <w:p w:rsidR="00C9137B" w:rsidRDefault="007E679D" w:rsidP="0096642C">
            <w:pPr>
              <w:pStyle w:val="Normal1"/>
              <w:widowControl w:val="0"/>
              <w:numPr>
                <w:ilvl w:val="0"/>
                <w:numId w:val="10"/>
              </w:numPr>
            </w:pPr>
            <w:r>
              <w:t xml:space="preserve">Work is </w:t>
            </w:r>
            <w:r w:rsidR="00C9137B">
              <w:t xml:space="preserve">completed </w:t>
            </w:r>
            <w:r>
              <w:t>individual</w:t>
            </w:r>
            <w:r w:rsidR="00C9137B">
              <w:t xml:space="preserve">ly or in pairs. </w:t>
            </w:r>
          </w:p>
          <w:p w:rsidR="00C9137B" w:rsidRDefault="00C9137B" w:rsidP="0096642C">
            <w:pPr>
              <w:pStyle w:val="Normal1"/>
              <w:widowControl w:val="0"/>
              <w:numPr>
                <w:ilvl w:val="0"/>
                <w:numId w:val="10"/>
              </w:numPr>
            </w:pPr>
            <w:r>
              <w:t>Instructors must approve students to move on to building circuits when they are satisfied the student(s) can describe the electronics and programming aspects</w:t>
            </w:r>
            <w:r w:rsidR="00932DC2">
              <w:t xml:space="preserve"> as well as demonstrating safe and clean shop and wiring practices</w:t>
            </w:r>
            <w:r>
              <w:t>.</w:t>
            </w:r>
          </w:p>
          <w:p w:rsidR="006C2AF4" w:rsidRDefault="006C2AF4">
            <w:pPr>
              <w:pStyle w:val="Normal1"/>
              <w:widowControl w:val="0"/>
              <w:ind w:left="360"/>
            </w:pPr>
          </w:p>
        </w:tc>
      </w:tr>
    </w:tbl>
    <w:p w:rsidR="006C2AF4" w:rsidRDefault="006C2AF4">
      <w:pPr>
        <w:pStyle w:val="Normal1"/>
        <w:keepLines/>
        <w:tabs>
          <w:tab w:val="left" w:pos="0"/>
        </w:tabs>
        <w:spacing w:after="200"/>
      </w:pPr>
    </w:p>
    <w:tbl>
      <w:tblPr>
        <w:tblStyle w:val="16"/>
        <w:tblW w:w="9420" w:type="dxa"/>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75"/>
        <w:gridCol w:w="3045"/>
      </w:tblGrid>
      <w:tr w:rsidR="006C2AF4">
        <w:tc>
          <w:tcPr>
            <w:tcW w:w="6375" w:type="dxa"/>
            <w:shd w:val="clear" w:color="auto" w:fill="CFE2F3"/>
            <w:tcMar>
              <w:top w:w="100" w:type="dxa"/>
              <w:left w:w="100" w:type="dxa"/>
              <w:bottom w:w="100" w:type="dxa"/>
              <w:right w:w="100" w:type="dxa"/>
            </w:tcMar>
          </w:tcPr>
          <w:p w:rsidR="006C2AF4" w:rsidRDefault="0072477A">
            <w:pPr>
              <w:pStyle w:val="Heading3"/>
              <w:spacing w:line="240" w:lineRule="auto"/>
              <w:contextualSpacing w:val="0"/>
              <w:outlineLvl w:val="2"/>
            </w:pPr>
            <w:bookmarkStart w:id="10" w:name="h.sg1v5625ggey" w:colFirst="0" w:colLast="0"/>
            <w:bookmarkEnd w:id="10"/>
            <w:r>
              <w:lastRenderedPageBreak/>
              <w:t>Activity 1 Prior Knowledge</w:t>
            </w:r>
          </w:p>
        </w:tc>
        <w:tc>
          <w:tcPr>
            <w:tcW w:w="3045" w:type="dxa"/>
            <w:shd w:val="clear" w:color="auto" w:fill="FCE5CD"/>
            <w:tcMar>
              <w:top w:w="100" w:type="dxa"/>
              <w:left w:w="100" w:type="dxa"/>
              <w:bottom w:w="100" w:type="dxa"/>
              <w:right w:w="100" w:type="dxa"/>
            </w:tcMar>
            <w:vAlign w:val="center"/>
          </w:tcPr>
          <w:p w:rsidR="006C2AF4" w:rsidRDefault="0072477A">
            <w:pPr>
              <w:pStyle w:val="Normal1"/>
              <w:widowControl w:val="0"/>
              <w:spacing w:line="240" w:lineRule="auto"/>
              <w:contextualSpacing w:val="0"/>
            </w:pPr>
            <w:r>
              <w:rPr>
                <w:sz w:val="28"/>
                <w:szCs w:val="28"/>
              </w:rPr>
              <w:t>Connections</w:t>
            </w:r>
          </w:p>
        </w:tc>
      </w:tr>
      <w:tr w:rsidR="006C2AF4" w:rsidRPr="00C9137B">
        <w:tc>
          <w:tcPr>
            <w:tcW w:w="6375" w:type="dxa"/>
            <w:tcMar>
              <w:top w:w="100" w:type="dxa"/>
              <w:left w:w="100" w:type="dxa"/>
              <w:bottom w:w="100" w:type="dxa"/>
              <w:right w:w="100" w:type="dxa"/>
            </w:tcMar>
          </w:tcPr>
          <w:p w:rsidR="00C9137B" w:rsidRPr="00C9137B" w:rsidRDefault="00C9137B">
            <w:pPr>
              <w:pStyle w:val="Normal1"/>
              <w:widowControl w:val="0"/>
              <w:spacing w:line="240" w:lineRule="auto"/>
              <w:ind w:left="360"/>
              <w:contextualSpacing w:val="0"/>
            </w:pPr>
            <w:r w:rsidRPr="00C9137B">
              <w:t>Students should have:</w:t>
            </w:r>
          </w:p>
          <w:p w:rsidR="00C9137B" w:rsidRPr="00C9137B" w:rsidRDefault="00C9137B" w:rsidP="00C9137B">
            <w:pPr>
              <w:pStyle w:val="Normal1"/>
              <w:widowControl w:val="0"/>
              <w:numPr>
                <w:ilvl w:val="0"/>
                <w:numId w:val="4"/>
              </w:numPr>
              <w:spacing w:line="240" w:lineRule="auto"/>
              <w:contextualSpacing w:val="0"/>
            </w:pPr>
            <w:r w:rsidRPr="00C9137B">
              <w:t>basic understanding of the Arduino microprocessor, pinouts and voltage, current requirements</w:t>
            </w:r>
          </w:p>
          <w:p w:rsidR="006C2AF4" w:rsidRPr="00C9137B" w:rsidRDefault="00C9137B" w:rsidP="00C9137B">
            <w:pPr>
              <w:pStyle w:val="Normal1"/>
              <w:widowControl w:val="0"/>
              <w:numPr>
                <w:ilvl w:val="0"/>
                <w:numId w:val="4"/>
              </w:numPr>
              <w:spacing w:line="240" w:lineRule="auto"/>
              <w:contextualSpacing w:val="0"/>
            </w:pPr>
            <w:r w:rsidRPr="00C9137B">
              <w:t>knowledge of Arduino programming concepts and terminology and the techniques of building sketches.</w:t>
            </w:r>
            <w:r w:rsidR="0072477A" w:rsidRPr="00C9137B">
              <w:t xml:space="preserve"> </w:t>
            </w:r>
          </w:p>
          <w:p w:rsidR="00C9137B" w:rsidRPr="00C9137B" w:rsidRDefault="0012758D" w:rsidP="00C9137B">
            <w:pPr>
              <w:pStyle w:val="Normal1"/>
              <w:widowControl w:val="0"/>
              <w:numPr>
                <w:ilvl w:val="0"/>
                <w:numId w:val="4"/>
              </w:numPr>
              <w:spacing w:line="240" w:lineRule="auto"/>
              <w:contextualSpacing w:val="0"/>
            </w:pPr>
            <w:r>
              <w:t>Basic k</w:t>
            </w:r>
            <w:r w:rsidR="00C9137B" w:rsidRPr="00C9137B">
              <w:t xml:space="preserve">nowledge and practice in electronic </w:t>
            </w:r>
            <w:r>
              <w:t xml:space="preserve">design or </w:t>
            </w:r>
            <w:r w:rsidR="00C9137B" w:rsidRPr="00C9137B">
              <w:t>simulation software (Fritzing or 123D Circuit)</w:t>
            </w:r>
          </w:p>
          <w:p w:rsidR="00C9137B" w:rsidRPr="00C9137B" w:rsidRDefault="00C9137B" w:rsidP="00C9137B">
            <w:pPr>
              <w:pStyle w:val="Normal1"/>
              <w:widowControl w:val="0"/>
              <w:numPr>
                <w:ilvl w:val="0"/>
                <w:numId w:val="4"/>
              </w:numPr>
              <w:spacing w:line="240" w:lineRule="auto"/>
              <w:contextualSpacing w:val="0"/>
            </w:pPr>
            <w:r w:rsidRPr="00C9137B">
              <w:t>Knowledge and practice in electronic breadboard design and testing</w:t>
            </w:r>
          </w:p>
          <w:p w:rsidR="00C9137B" w:rsidRPr="00C9137B" w:rsidRDefault="00C9137B" w:rsidP="00C9137B">
            <w:pPr>
              <w:pStyle w:val="Normal1"/>
              <w:widowControl w:val="0"/>
              <w:numPr>
                <w:ilvl w:val="0"/>
                <w:numId w:val="4"/>
              </w:numPr>
              <w:spacing w:line="240" w:lineRule="auto"/>
              <w:contextualSpacing w:val="0"/>
            </w:pPr>
            <w:r w:rsidRPr="00C9137B">
              <w:t>Knowledge of safe practices in electronic circuit building and static electricity handling.</w:t>
            </w:r>
          </w:p>
          <w:p w:rsidR="00C9137B" w:rsidRPr="00C9137B" w:rsidRDefault="00C9137B" w:rsidP="00C9137B">
            <w:pPr>
              <w:pStyle w:val="Normal1"/>
              <w:widowControl w:val="0"/>
              <w:numPr>
                <w:ilvl w:val="0"/>
                <w:numId w:val="4"/>
              </w:numPr>
              <w:spacing w:line="240" w:lineRule="auto"/>
              <w:contextualSpacing w:val="0"/>
            </w:pPr>
            <w:r w:rsidRPr="00C9137B">
              <w:t>Knowledge and practice in basic web page design</w:t>
            </w:r>
          </w:p>
          <w:p w:rsidR="006C2AF4" w:rsidRPr="00C9137B" w:rsidRDefault="006C2AF4" w:rsidP="0096642C">
            <w:pPr>
              <w:pStyle w:val="Normal1"/>
              <w:widowControl w:val="0"/>
              <w:spacing w:line="240" w:lineRule="auto"/>
              <w:contextualSpacing w:val="0"/>
            </w:pPr>
          </w:p>
        </w:tc>
        <w:tc>
          <w:tcPr>
            <w:tcW w:w="3045" w:type="dxa"/>
            <w:tcMar>
              <w:top w:w="100" w:type="dxa"/>
              <w:left w:w="100" w:type="dxa"/>
              <w:bottom w:w="100" w:type="dxa"/>
              <w:right w:w="100" w:type="dxa"/>
            </w:tcMar>
          </w:tcPr>
          <w:p w:rsidR="00885711" w:rsidRDefault="00885711">
            <w:pPr>
              <w:pStyle w:val="Normal1"/>
              <w:spacing w:after="120" w:line="240" w:lineRule="auto"/>
              <w:contextualSpacing w:val="0"/>
            </w:pPr>
            <w:r>
              <w:t>There is a large variety of free resources on the Arduino and electronic sensor circuits. Students are encouraged to lookup sample circuit designs on the simulation software libraries, YouTube how-to videos and forums on Arduino and circuit designs.</w:t>
            </w:r>
          </w:p>
          <w:p w:rsidR="00885711" w:rsidRPr="00C9137B" w:rsidRDefault="00885711">
            <w:pPr>
              <w:pStyle w:val="Normal1"/>
              <w:spacing w:after="120" w:line="240" w:lineRule="auto"/>
              <w:contextualSpacing w:val="0"/>
            </w:pPr>
            <w:r>
              <w:t>All integrated circuits and sensors will have data sheets online that describe measurement parameters and pinouts.</w:t>
            </w:r>
          </w:p>
          <w:p w:rsidR="006C2AF4" w:rsidRPr="00C9137B" w:rsidRDefault="006C2AF4">
            <w:pPr>
              <w:pStyle w:val="Normal1"/>
              <w:spacing w:line="240" w:lineRule="auto"/>
              <w:contextualSpacing w:val="0"/>
            </w:pPr>
          </w:p>
        </w:tc>
      </w:tr>
      <w:tr w:rsidR="006C2AF4">
        <w:tc>
          <w:tcPr>
            <w:tcW w:w="6375" w:type="dxa"/>
            <w:shd w:val="clear" w:color="auto" w:fill="CFE2F3"/>
            <w:tcMar>
              <w:top w:w="100" w:type="dxa"/>
              <w:left w:w="100" w:type="dxa"/>
              <w:bottom w:w="100" w:type="dxa"/>
              <w:right w:w="100" w:type="dxa"/>
            </w:tcMar>
          </w:tcPr>
          <w:p w:rsidR="006C2AF4" w:rsidRDefault="0072477A">
            <w:pPr>
              <w:pStyle w:val="Heading3"/>
              <w:widowControl w:val="0"/>
              <w:spacing w:line="240" w:lineRule="auto"/>
              <w:contextualSpacing w:val="0"/>
              <w:outlineLvl w:val="2"/>
            </w:pPr>
            <w:bookmarkStart w:id="11" w:name="h.fevpg2e1lu0z" w:colFirst="0" w:colLast="0"/>
            <w:bookmarkEnd w:id="11"/>
            <w:r>
              <w:t>Activity 1 Planning Notes</w:t>
            </w:r>
          </w:p>
        </w:tc>
        <w:tc>
          <w:tcPr>
            <w:tcW w:w="3045" w:type="dxa"/>
            <w:shd w:val="clear" w:color="auto" w:fill="FCE5CD"/>
            <w:tcMar>
              <w:top w:w="100" w:type="dxa"/>
              <w:left w:w="100" w:type="dxa"/>
              <w:bottom w:w="100" w:type="dxa"/>
              <w:right w:w="100" w:type="dxa"/>
            </w:tcMar>
            <w:vAlign w:val="center"/>
          </w:tcPr>
          <w:p w:rsidR="006C2AF4" w:rsidRDefault="0072477A">
            <w:pPr>
              <w:pStyle w:val="Normal1"/>
              <w:widowControl w:val="0"/>
              <w:spacing w:line="240" w:lineRule="auto"/>
              <w:contextualSpacing w:val="0"/>
            </w:pPr>
            <w:r>
              <w:rPr>
                <w:sz w:val="28"/>
                <w:szCs w:val="28"/>
              </w:rPr>
              <w:t>Connections</w:t>
            </w:r>
          </w:p>
        </w:tc>
      </w:tr>
      <w:tr w:rsidR="006C2AF4">
        <w:tc>
          <w:tcPr>
            <w:tcW w:w="6375" w:type="dxa"/>
            <w:tcMar>
              <w:top w:w="100" w:type="dxa"/>
              <w:left w:w="100" w:type="dxa"/>
              <w:bottom w:w="100" w:type="dxa"/>
              <w:right w:w="100" w:type="dxa"/>
            </w:tcMar>
          </w:tcPr>
          <w:p w:rsidR="006C2AF4" w:rsidRDefault="00FF724C">
            <w:pPr>
              <w:pStyle w:val="Normal1"/>
              <w:widowControl w:val="0"/>
              <w:spacing w:line="240" w:lineRule="auto"/>
              <w:contextualSpacing w:val="0"/>
            </w:pPr>
            <w:r>
              <w:t>Before initiating this activity, teachers should prepare instrumentation and circuit building materials. Using self</w:t>
            </w:r>
            <w:r w:rsidR="008A1184">
              <w:t>-</w:t>
            </w:r>
            <w:r>
              <w:t xml:space="preserve">contained </w:t>
            </w:r>
            <w:r w:rsidR="00DC3E9E">
              <w:t xml:space="preserve">numbered </w:t>
            </w:r>
            <w:r>
              <w:t>project boxes that incorporate all necessary materials is suggested to help inventory control, reduce cleanup and preparation time and help control individual team’s progress.</w:t>
            </w:r>
          </w:p>
          <w:p w:rsidR="008A1184" w:rsidRDefault="008A1184">
            <w:pPr>
              <w:pStyle w:val="Normal1"/>
              <w:widowControl w:val="0"/>
              <w:spacing w:line="240" w:lineRule="auto"/>
              <w:contextualSpacing w:val="0"/>
            </w:pPr>
          </w:p>
          <w:p w:rsidR="00FF724C" w:rsidRDefault="00FF724C">
            <w:pPr>
              <w:pStyle w:val="Normal1"/>
              <w:widowControl w:val="0"/>
              <w:spacing w:line="240" w:lineRule="auto"/>
              <w:contextualSpacing w:val="0"/>
            </w:pPr>
            <w:r>
              <w:t xml:space="preserve">Posting assessment resources such as rubrics </w:t>
            </w:r>
            <w:r w:rsidR="00932DC2">
              <w:t xml:space="preserve">and to-do lists </w:t>
            </w:r>
            <w:r>
              <w:t>around the classroom, and online, can help student’s focus on the important learning goals.</w:t>
            </w:r>
          </w:p>
          <w:p w:rsidR="008A1184" w:rsidRDefault="008A1184">
            <w:pPr>
              <w:pStyle w:val="Normal1"/>
              <w:widowControl w:val="0"/>
              <w:spacing w:line="240" w:lineRule="auto"/>
              <w:contextualSpacing w:val="0"/>
            </w:pPr>
          </w:p>
          <w:p w:rsidR="00FF724C" w:rsidRDefault="00FF724C">
            <w:pPr>
              <w:pStyle w:val="Normal1"/>
              <w:widowControl w:val="0"/>
              <w:spacing w:line="240" w:lineRule="auto"/>
              <w:contextualSpacing w:val="0"/>
            </w:pPr>
            <w:r>
              <w:t xml:space="preserve">Students should be provided a means such a classroom clipboard to list any equipment damage or flaws, missing components, etc.to help plan preparation and for inventory control. </w:t>
            </w:r>
          </w:p>
          <w:p w:rsidR="006C2AF4" w:rsidRDefault="006C2AF4">
            <w:pPr>
              <w:pStyle w:val="Normal1"/>
              <w:widowControl w:val="0"/>
              <w:spacing w:line="240" w:lineRule="auto"/>
              <w:contextualSpacing w:val="0"/>
            </w:pPr>
          </w:p>
          <w:p w:rsidR="006C2AF4" w:rsidRDefault="006C2AF4">
            <w:pPr>
              <w:pStyle w:val="Normal1"/>
              <w:widowControl w:val="0"/>
              <w:spacing w:line="240" w:lineRule="auto"/>
              <w:contextualSpacing w:val="0"/>
            </w:pPr>
          </w:p>
          <w:p w:rsidR="006C2AF4" w:rsidRDefault="006C2AF4">
            <w:pPr>
              <w:pStyle w:val="Normal1"/>
              <w:widowControl w:val="0"/>
              <w:spacing w:line="240" w:lineRule="auto"/>
              <w:contextualSpacing w:val="0"/>
            </w:pPr>
          </w:p>
        </w:tc>
        <w:tc>
          <w:tcPr>
            <w:tcW w:w="3045" w:type="dxa"/>
            <w:tcMar>
              <w:top w:w="100" w:type="dxa"/>
              <w:left w:w="100" w:type="dxa"/>
              <w:bottom w:w="100" w:type="dxa"/>
              <w:right w:w="100" w:type="dxa"/>
            </w:tcMar>
          </w:tcPr>
          <w:p w:rsidR="006C2AF4" w:rsidRDefault="008A1184">
            <w:pPr>
              <w:pStyle w:val="Normal1"/>
              <w:spacing w:line="240" w:lineRule="auto"/>
              <w:contextualSpacing w:val="0"/>
            </w:pPr>
            <w:r>
              <w:t>Examine sample circuits available at 123D Circuits and/or Fritzing.org. (Note: some user posted circuits may contain errors or complicating additions, make sure students are aware).</w:t>
            </w:r>
          </w:p>
          <w:p w:rsidR="008A1184" w:rsidRDefault="008A1184">
            <w:pPr>
              <w:pStyle w:val="Normal1"/>
              <w:spacing w:line="240" w:lineRule="auto"/>
              <w:contextualSpacing w:val="0"/>
            </w:pPr>
          </w:p>
          <w:p w:rsidR="008A1184" w:rsidRDefault="008A1184">
            <w:pPr>
              <w:pStyle w:val="Normal1"/>
              <w:spacing w:line="240" w:lineRule="auto"/>
              <w:contextualSpacing w:val="0"/>
            </w:pPr>
            <w:r>
              <w:t>See Appendix rubrics for example criteria for discussion</w:t>
            </w:r>
          </w:p>
          <w:p w:rsidR="008A1184" w:rsidRDefault="008A1184">
            <w:pPr>
              <w:pStyle w:val="Normal1"/>
              <w:spacing w:line="240" w:lineRule="auto"/>
              <w:contextualSpacing w:val="0"/>
            </w:pPr>
          </w:p>
          <w:p w:rsidR="00983C57" w:rsidRPr="00554D0D" w:rsidRDefault="00983C57" w:rsidP="00983C57">
            <w:pPr>
              <w:pStyle w:val="Normal1"/>
              <w:spacing w:line="240" w:lineRule="auto"/>
              <w:rPr>
                <w:b/>
              </w:rPr>
            </w:pPr>
            <w:r w:rsidRPr="00554D0D">
              <w:rPr>
                <w:b/>
              </w:rPr>
              <w:t>Ontario Skills Passport</w:t>
            </w:r>
          </w:p>
          <w:p w:rsidR="00983C57" w:rsidRDefault="00983C57" w:rsidP="00983C57">
            <w:pPr>
              <w:pStyle w:val="Normal1"/>
              <w:spacing w:line="240" w:lineRule="auto"/>
              <w:contextualSpacing w:val="0"/>
            </w:pPr>
            <w:r>
              <w:t>Implement the Ontario Skills Passport at the beginning of the project</w:t>
            </w:r>
          </w:p>
          <w:p w:rsidR="008A1184" w:rsidRDefault="008A1184">
            <w:pPr>
              <w:pStyle w:val="Normal1"/>
              <w:spacing w:line="240" w:lineRule="auto"/>
              <w:contextualSpacing w:val="0"/>
            </w:pPr>
          </w:p>
        </w:tc>
      </w:tr>
    </w:tbl>
    <w:p w:rsidR="006C2AF4" w:rsidRDefault="0072477A">
      <w:pPr>
        <w:pStyle w:val="Heading2"/>
        <w:spacing w:after="200"/>
        <w:contextualSpacing w:val="0"/>
      </w:pPr>
      <w:bookmarkStart w:id="12" w:name="h.sawsb4zb0mng" w:colFirst="0" w:colLast="0"/>
      <w:bookmarkEnd w:id="12"/>
      <w:r>
        <w:lastRenderedPageBreak/>
        <w:t>Action (Introduce or Extend Learning)</w:t>
      </w:r>
    </w:p>
    <w:tbl>
      <w:tblPr>
        <w:tblStyle w:val="15"/>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00"/>
        <w:gridCol w:w="3060"/>
      </w:tblGrid>
      <w:tr w:rsidR="006C2AF4">
        <w:trPr>
          <w:jc w:val="center"/>
        </w:trPr>
        <w:tc>
          <w:tcPr>
            <w:tcW w:w="6300" w:type="dxa"/>
            <w:shd w:val="clear" w:color="auto" w:fill="CFE2F3"/>
            <w:tcMar>
              <w:top w:w="100" w:type="dxa"/>
              <w:left w:w="100" w:type="dxa"/>
              <w:bottom w:w="100" w:type="dxa"/>
              <w:right w:w="100" w:type="dxa"/>
            </w:tcMar>
          </w:tcPr>
          <w:p w:rsidR="006C2AF4" w:rsidRDefault="0072477A">
            <w:pPr>
              <w:pStyle w:val="Heading3"/>
              <w:contextualSpacing w:val="0"/>
              <w:outlineLvl w:val="2"/>
            </w:pPr>
            <w:bookmarkStart w:id="13" w:name="h.ge3k4hmeenww" w:colFirst="0" w:colLast="0"/>
            <w:bookmarkEnd w:id="13"/>
            <w:r>
              <w:t>Activity 1 Instructional Strategies</w:t>
            </w:r>
          </w:p>
        </w:tc>
        <w:tc>
          <w:tcPr>
            <w:tcW w:w="3060" w:type="dxa"/>
            <w:shd w:val="clear" w:color="auto" w:fill="FCE5CD"/>
            <w:tcMar>
              <w:top w:w="100" w:type="dxa"/>
              <w:left w:w="100" w:type="dxa"/>
              <w:bottom w:w="100" w:type="dxa"/>
              <w:right w:w="100" w:type="dxa"/>
            </w:tcMar>
            <w:vAlign w:val="center"/>
          </w:tcPr>
          <w:p w:rsidR="006C2AF4" w:rsidRDefault="0072477A">
            <w:pPr>
              <w:pStyle w:val="Normal1"/>
              <w:widowControl w:val="0"/>
              <w:spacing w:line="240" w:lineRule="auto"/>
              <w:contextualSpacing w:val="0"/>
            </w:pPr>
            <w:r>
              <w:rPr>
                <w:sz w:val="28"/>
                <w:szCs w:val="28"/>
              </w:rPr>
              <w:t>Connections</w:t>
            </w:r>
          </w:p>
        </w:tc>
      </w:tr>
      <w:tr w:rsidR="006C2AF4">
        <w:trPr>
          <w:jc w:val="center"/>
        </w:trPr>
        <w:tc>
          <w:tcPr>
            <w:tcW w:w="6300" w:type="dxa"/>
            <w:tcMar>
              <w:top w:w="100" w:type="dxa"/>
              <w:left w:w="100" w:type="dxa"/>
              <w:bottom w:w="100" w:type="dxa"/>
              <w:right w:w="100" w:type="dxa"/>
            </w:tcMar>
          </w:tcPr>
          <w:p w:rsidR="00932DC2" w:rsidRDefault="008A1184">
            <w:pPr>
              <w:pStyle w:val="Normal1"/>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pPr>
            <w:r>
              <w:t>Introduce topic of measuring information through sensors by opening discussion on types of physical parameters</w:t>
            </w:r>
            <w:r w:rsidR="00A76A20">
              <w:t xml:space="preserve"> (weather in particular) (i.e. temperature, humidity, air pressure, solar incidence, etc.)</w:t>
            </w:r>
            <w:r w:rsidR="00932DC2">
              <w:t>.</w:t>
            </w:r>
          </w:p>
          <w:p w:rsidR="006C2AF4" w:rsidRDefault="008A1184">
            <w:pPr>
              <w:pStyle w:val="Normal1"/>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pPr>
            <w:r>
              <w:t xml:space="preserve"> </w:t>
            </w:r>
          </w:p>
          <w:p w:rsidR="008A1184" w:rsidRDefault="008A1184">
            <w:pPr>
              <w:pStyle w:val="Normal1"/>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pPr>
            <w:r>
              <w:t>Introduce types or electronic measuring</w:t>
            </w:r>
            <w:r w:rsidR="00694AE3">
              <w:t xml:space="preserve"> (resistive, capacitive, inductive) used by sensors</w:t>
            </w:r>
            <w:r w:rsidR="00A76A20">
              <w:t>. Describe and discuss scale of voltage readings, range, accuracy and engineering unit conversions.</w:t>
            </w:r>
          </w:p>
          <w:p w:rsidR="00932DC2" w:rsidRDefault="00932DC2">
            <w:pPr>
              <w:pStyle w:val="Normal1"/>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pPr>
          </w:p>
          <w:p w:rsidR="00694AE3" w:rsidRDefault="00694AE3">
            <w:pPr>
              <w:pStyle w:val="Normal1"/>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pPr>
            <w:r>
              <w:t xml:space="preserve">Students download information sheet </w:t>
            </w:r>
            <w:r w:rsidR="00A76A20">
              <w:t>for DHT22 Temperature/Humidity S</w:t>
            </w:r>
            <w:r>
              <w:t xml:space="preserve">ensor for class discussion. </w:t>
            </w:r>
            <w:r w:rsidR="00932DC2">
              <w:t xml:space="preserve">(See Appendix 2) Students fill out a Sensor Information Sheet on the DHT22 (see Appendix 3 template and Appendix 4 DHT22 sample) </w:t>
            </w:r>
          </w:p>
          <w:p w:rsidR="00932DC2" w:rsidRDefault="00932DC2">
            <w:pPr>
              <w:pStyle w:val="Normal1"/>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pPr>
          </w:p>
          <w:p w:rsidR="00694AE3" w:rsidRDefault="00694AE3">
            <w:pPr>
              <w:pStyle w:val="Normal1"/>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pPr>
            <w:r>
              <w:t>Students post types of weather phenomenon that can be measured with a remote weather station for class discussion.</w:t>
            </w:r>
            <w:r w:rsidR="00932DC2">
              <w:t xml:space="preserve"> </w:t>
            </w:r>
            <w:r w:rsidR="00890783">
              <w:t>The class decides what components will make up eventual remote sensing weather station.</w:t>
            </w:r>
          </w:p>
          <w:p w:rsidR="00932DC2" w:rsidRDefault="00932DC2">
            <w:pPr>
              <w:pStyle w:val="Normal1"/>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pPr>
          </w:p>
          <w:p w:rsidR="00694AE3" w:rsidRDefault="00694AE3">
            <w:pPr>
              <w:pStyle w:val="Normal1"/>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pPr>
            <w:r>
              <w:t>Students</w:t>
            </w:r>
            <w:r w:rsidR="00890783">
              <w:t xml:space="preserve"> research and </w:t>
            </w:r>
            <w:r>
              <w:t xml:space="preserve">fill in sensor information sheets for each of </w:t>
            </w:r>
            <w:r w:rsidR="00890783">
              <w:t>the</w:t>
            </w:r>
            <w:r>
              <w:t xml:space="preserve"> phenomenon </w:t>
            </w:r>
            <w:r w:rsidR="00890783">
              <w:t xml:space="preserve">to be measured and corresponding sensors, </w:t>
            </w:r>
            <w:r>
              <w:t>using the DHT22 Info Sheet as a template.</w:t>
            </w:r>
          </w:p>
          <w:p w:rsidR="00932DC2" w:rsidRDefault="00932DC2">
            <w:pPr>
              <w:pStyle w:val="Normal1"/>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pPr>
          </w:p>
          <w:p w:rsidR="00890783" w:rsidRDefault="00890783">
            <w:pPr>
              <w:pStyle w:val="Normal1"/>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pPr>
            <w:r>
              <w:t>Reflection on research and design brainstorming is initiated with students deciding on sensors required for the station.</w:t>
            </w:r>
          </w:p>
          <w:p w:rsidR="00890783" w:rsidRDefault="00890783">
            <w:pPr>
              <w:pStyle w:val="Normal1"/>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pPr>
            <w:r>
              <w:t>Students are assigned groups that will each design and build their idea for a remote station.</w:t>
            </w:r>
          </w:p>
          <w:p w:rsidR="00932DC2" w:rsidRDefault="00932DC2">
            <w:pPr>
              <w:pStyle w:val="Normal1"/>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pPr>
          </w:p>
          <w:p w:rsidR="00A76A20" w:rsidRDefault="00890783">
            <w:pPr>
              <w:pStyle w:val="Normal1"/>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pPr>
            <w:r>
              <w:t>Students are then given the task to design and program a simple DHT22/Arduino circuit. Students individually first design vi</w:t>
            </w:r>
            <w:r w:rsidR="0012758D">
              <w:t>rtual circuit on</w:t>
            </w:r>
            <w:r>
              <w:t xml:space="preserve"> Fritzing</w:t>
            </w:r>
            <w:r w:rsidR="0012758D">
              <w:t xml:space="preserve"> (or other software)</w:t>
            </w:r>
            <w:r>
              <w:t xml:space="preserve">. </w:t>
            </w:r>
            <w:r w:rsidR="00A76A20">
              <w:t>Students demonstrate their circuit with the teacher for approval before continuing.</w:t>
            </w:r>
          </w:p>
          <w:p w:rsidR="00932DC2" w:rsidRDefault="00932DC2">
            <w:pPr>
              <w:pStyle w:val="Normal1"/>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pPr>
          </w:p>
          <w:p w:rsidR="00694AE3" w:rsidRDefault="00A76A20">
            <w:pPr>
              <w:pStyle w:val="Normal1"/>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pPr>
            <w:r>
              <w:t xml:space="preserve">Students then continue to design and build further test circuits for each of the sensors required. Students develop reports on </w:t>
            </w:r>
            <w:r>
              <w:lastRenderedPageBreak/>
              <w:t xml:space="preserve">their website on each of the sensor including any calibration work </w:t>
            </w:r>
            <w:r w:rsidR="00932DC2">
              <w:t>that may be required as well as</w:t>
            </w:r>
            <w:r>
              <w:t xml:space="preserve"> </w:t>
            </w:r>
            <w:r w:rsidR="00932DC2">
              <w:t xml:space="preserve">their personal research </w:t>
            </w:r>
            <w:r>
              <w:t xml:space="preserve">observations.  </w:t>
            </w:r>
            <w:r w:rsidR="00890783">
              <w:t xml:space="preserve"> </w:t>
            </w:r>
            <w:r w:rsidR="00694AE3">
              <w:t xml:space="preserve">  </w:t>
            </w:r>
          </w:p>
          <w:p w:rsidR="006C2AF4" w:rsidRDefault="006C2AF4">
            <w:pPr>
              <w:pStyle w:val="Normal1"/>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pPr>
          </w:p>
        </w:tc>
        <w:tc>
          <w:tcPr>
            <w:tcW w:w="3060" w:type="dxa"/>
            <w:tcMar>
              <w:top w:w="100" w:type="dxa"/>
              <w:left w:w="100" w:type="dxa"/>
              <w:bottom w:w="100" w:type="dxa"/>
              <w:right w:w="100" w:type="dxa"/>
            </w:tcMar>
          </w:tcPr>
          <w:p w:rsidR="006C2AF4" w:rsidRDefault="00890783">
            <w:pPr>
              <w:pStyle w:val="Normal1"/>
              <w:spacing w:line="240" w:lineRule="auto"/>
              <w:contextualSpacing w:val="0"/>
            </w:pPr>
            <w:r>
              <w:lastRenderedPageBreak/>
              <w:t>DI: the number of sensors studied can be varied by teacher, lesser numbers and deeper concentration for some, greater number for others.</w:t>
            </w:r>
          </w:p>
          <w:p w:rsidR="00890783" w:rsidRDefault="00890783">
            <w:pPr>
              <w:pStyle w:val="Normal1"/>
              <w:spacing w:line="240" w:lineRule="auto"/>
              <w:contextualSpacing w:val="0"/>
            </w:pPr>
            <w:r>
              <w:t>DI: students can work in pairs on the design and build of each circuit</w:t>
            </w:r>
            <w:r w:rsidR="00A76A20">
              <w:t>, or experienced students can be assigned to help individuals on any aspect of the project.</w:t>
            </w:r>
          </w:p>
          <w:p w:rsidR="00A76A20" w:rsidRDefault="00A76A20">
            <w:pPr>
              <w:pStyle w:val="Normal1"/>
              <w:spacing w:line="240" w:lineRule="auto"/>
              <w:contextualSpacing w:val="0"/>
            </w:pPr>
          </w:p>
        </w:tc>
      </w:tr>
      <w:tr w:rsidR="006C2AF4">
        <w:trPr>
          <w:jc w:val="center"/>
        </w:trPr>
        <w:tc>
          <w:tcPr>
            <w:tcW w:w="6300" w:type="dxa"/>
            <w:shd w:val="clear" w:color="auto" w:fill="CFE2F3"/>
            <w:tcMar>
              <w:top w:w="100" w:type="dxa"/>
              <w:left w:w="100" w:type="dxa"/>
              <w:bottom w:w="100" w:type="dxa"/>
              <w:right w:w="100" w:type="dxa"/>
            </w:tcMar>
          </w:tcPr>
          <w:p w:rsidR="006C2AF4" w:rsidRDefault="0072477A">
            <w:pPr>
              <w:pStyle w:val="Heading3"/>
              <w:widowControl w:val="0"/>
              <w:spacing w:line="240" w:lineRule="auto"/>
              <w:contextualSpacing w:val="0"/>
              <w:outlineLvl w:val="2"/>
            </w:pPr>
            <w:bookmarkStart w:id="14" w:name="h.9z6tavvjobcl" w:colFirst="0" w:colLast="0"/>
            <w:bookmarkEnd w:id="14"/>
            <w:r>
              <w:t>Activity 1 Assessment and Evaluation</w:t>
            </w:r>
          </w:p>
        </w:tc>
        <w:tc>
          <w:tcPr>
            <w:tcW w:w="3060" w:type="dxa"/>
            <w:shd w:val="clear" w:color="auto" w:fill="FCE5CD"/>
            <w:tcMar>
              <w:top w:w="100" w:type="dxa"/>
              <w:left w:w="100" w:type="dxa"/>
              <w:bottom w:w="100" w:type="dxa"/>
              <w:right w:w="100" w:type="dxa"/>
            </w:tcMar>
            <w:vAlign w:val="center"/>
          </w:tcPr>
          <w:p w:rsidR="006C2AF4" w:rsidRDefault="0072477A">
            <w:pPr>
              <w:pStyle w:val="Normal1"/>
              <w:widowControl w:val="0"/>
              <w:spacing w:line="240" w:lineRule="auto"/>
              <w:contextualSpacing w:val="0"/>
            </w:pPr>
            <w:r>
              <w:rPr>
                <w:sz w:val="28"/>
                <w:szCs w:val="28"/>
              </w:rPr>
              <w:t>Connections</w:t>
            </w:r>
          </w:p>
        </w:tc>
      </w:tr>
      <w:tr w:rsidR="006C2AF4">
        <w:trPr>
          <w:jc w:val="center"/>
        </w:trPr>
        <w:tc>
          <w:tcPr>
            <w:tcW w:w="6300" w:type="dxa"/>
            <w:tcMar>
              <w:top w:w="100" w:type="dxa"/>
              <w:left w:w="100" w:type="dxa"/>
              <w:bottom w:w="100" w:type="dxa"/>
              <w:right w:w="100" w:type="dxa"/>
            </w:tcMar>
          </w:tcPr>
          <w:p w:rsidR="006C2AF4" w:rsidRDefault="005B2147">
            <w:pPr>
              <w:pStyle w:val="Normal1"/>
              <w:widowControl w:val="0"/>
              <w:spacing w:line="240" w:lineRule="auto"/>
              <w:contextualSpacing w:val="0"/>
            </w:pPr>
            <w:r>
              <w:t>Students complete pages of their research and circuit information on their individual websites. Teachers evaluate accuracy and completeness of information throughout project</w:t>
            </w:r>
            <w:r w:rsidR="00983C57">
              <w:t>, including evidence of understanding of terminology and ci</w:t>
            </w:r>
            <w:r w:rsidR="00AA63E6">
              <w:t>r</w:t>
            </w:r>
            <w:r w:rsidR="00983C57">
              <w:t>cuit design basics</w:t>
            </w:r>
            <w:r>
              <w:t>.</w:t>
            </w:r>
          </w:p>
          <w:p w:rsidR="00932DC2" w:rsidRDefault="00932DC2">
            <w:pPr>
              <w:pStyle w:val="Normal1"/>
              <w:widowControl w:val="0"/>
              <w:spacing w:line="240" w:lineRule="auto"/>
              <w:contextualSpacing w:val="0"/>
            </w:pPr>
          </w:p>
          <w:p w:rsidR="00983C57" w:rsidRDefault="00983C57">
            <w:pPr>
              <w:pStyle w:val="Normal1"/>
              <w:widowControl w:val="0"/>
              <w:spacing w:line="240" w:lineRule="auto"/>
              <w:contextualSpacing w:val="0"/>
            </w:pPr>
            <w:r>
              <w:t xml:space="preserve">Students use Appendix </w:t>
            </w:r>
            <w:r w:rsidR="00932DC2">
              <w:t>1 Rubric</w:t>
            </w:r>
            <w:r>
              <w:t xml:space="preserve"> as </w:t>
            </w:r>
            <w:r w:rsidR="00932DC2">
              <w:t xml:space="preserve">a </w:t>
            </w:r>
            <w:r>
              <w:t>guide to the requirements of their work.</w:t>
            </w:r>
          </w:p>
          <w:p w:rsidR="00932DC2" w:rsidRDefault="00932DC2">
            <w:pPr>
              <w:pStyle w:val="Normal1"/>
              <w:widowControl w:val="0"/>
              <w:spacing w:line="240" w:lineRule="auto"/>
              <w:contextualSpacing w:val="0"/>
            </w:pPr>
          </w:p>
          <w:p w:rsidR="00983C57" w:rsidRDefault="00983C57">
            <w:pPr>
              <w:pStyle w:val="Normal1"/>
              <w:widowControl w:val="0"/>
              <w:spacing w:line="240" w:lineRule="auto"/>
              <w:contextualSpacing w:val="0"/>
            </w:pPr>
            <w:r>
              <w:t>At each design stage, including at each sensor circuit designed and built, the teacher must assess the student work and approve the students moving forward.</w:t>
            </w:r>
          </w:p>
          <w:p w:rsidR="00932DC2" w:rsidRDefault="00932DC2">
            <w:pPr>
              <w:pStyle w:val="Normal1"/>
              <w:widowControl w:val="0"/>
              <w:spacing w:line="240" w:lineRule="auto"/>
              <w:contextualSpacing w:val="0"/>
            </w:pPr>
          </w:p>
          <w:p w:rsidR="00983C57" w:rsidRDefault="00983C57">
            <w:pPr>
              <w:pStyle w:val="Normal1"/>
              <w:widowControl w:val="0"/>
              <w:spacing w:line="240" w:lineRule="auto"/>
              <w:contextualSpacing w:val="0"/>
            </w:pPr>
            <w:r>
              <w:t>In all electronics work, clean circuits and safe procedures and tool use must be assessed on an ongoing basis.</w:t>
            </w:r>
          </w:p>
          <w:p w:rsidR="006C2AF4" w:rsidRDefault="006C2AF4">
            <w:pPr>
              <w:pStyle w:val="Normal1"/>
              <w:widowControl w:val="0"/>
              <w:spacing w:line="240" w:lineRule="auto"/>
              <w:contextualSpacing w:val="0"/>
            </w:pPr>
          </w:p>
          <w:p w:rsidR="006C2AF4" w:rsidRDefault="006C2AF4">
            <w:pPr>
              <w:pStyle w:val="Normal1"/>
              <w:widowControl w:val="0"/>
              <w:spacing w:line="240" w:lineRule="auto"/>
              <w:contextualSpacing w:val="0"/>
            </w:pPr>
          </w:p>
        </w:tc>
        <w:tc>
          <w:tcPr>
            <w:tcW w:w="3060" w:type="dxa"/>
            <w:tcMar>
              <w:top w:w="100" w:type="dxa"/>
              <w:left w:w="100" w:type="dxa"/>
              <w:bottom w:w="100" w:type="dxa"/>
              <w:right w:w="100" w:type="dxa"/>
            </w:tcMar>
          </w:tcPr>
          <w:p w:rsidR="006C2AF4" w:rsidRDefault="005B2147">
            <w:pPr>
              <w:pStyle w:val="Normal1"/>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pPr>
            <w:r>
              <w:t>Appendix</w:t>
            </w:r>
            <w:r w:rsidR="0096642C">
              <w:t xml:space="preserve">1 </w:t>
            </w:r>
            <w:r>
              <w:t>Rubric</w:t>
            </w:r>
          </w:p>
          <w:p w:rsidR="000D13E3" w:rsidRDefault="000D13E3">
            <w:pPr>
              <w:pStyle w:val="Normal1"/>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pPr>
          </w:p>
          <w:p w:rsidR="00983C57" w:rsidRDefault="00983C57">
            <w:pPr>
              <w:pStyle w:val="Normal1"/>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pPr>
            <w:r>
              <w:t xml:space="preserve">OCTE </w:t>
            </w:r>
            <w:proofErr w:type="spellStart"/>
            <w:r>
              <w:t>toolSAFE</w:t>
            </w:r>
            <w:proofErr w:type="spellEnd"/>
            <w:r>
              <w:t xml:space="preserve"> project</w:t>
            </w:r>
          </w:p>
          <w:p w:rsidR="000D13E3" w:rsidRDefault="000D13E3">
            <w:pPr>
              <w:pStyle w:val="Normal1"/>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pPr>
          </w:p>
          <w:p w:rsidR="0096642C" w:rsidRDefault="0096642C">
            <w:pPr>
              <w:pStyle w:val="Normal1"/>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pPr>
            <w:r>
              <w:t>Existing designs on Fritzing</w:t>
            </w:r>
            <w:r w:rsidR="000D13E3">
              <w:t>,</w:t>
            </w:r>
            <w:r>
              <w:t xml:space="preserve">  123Circuit</w:t>
            </w:r>
            <w:r w:rsidR="000D13E3">
              <w:t>, YouTube or supplier websites</w:t>
            </w:r>
          </w:p>
        </w:tc>
      </w:tr>
      <w:tr w:rsidR="006C2AF4">
        <w:trPr>
          <w:jc w:val="center"/>
        </w:trPr>
        <w:tc>
          <w:tcPr>
            <w:tcW w:w="6300" w:type="dxa"/>
            <w:shd w:val="clear" w:color="auto" w:fill="CFE2F3"/>
            <w:tcMar>
              <w:top w:w="100" w:type="dxa"/>
              <w:left w:w="100" w:type="dxa"/>
              <w:bottom w:w="100" w:type="dxa"/>
              <w:right w:w="100" w:type="dxa"/>
            </w:tcMar>
          </w:tcPr>
          <w:p w:rsidR="006C2AF4" w:rsidRDefault="0072477A">
            <w:pPr>
              <w:pStyle w:val="Heading3"/>
              <w:spacing w:line="240" w:lineRule="auto"/>
              <w:contextualSpacing w:val="0"/>
              <w:outlineLvl w:val="2"/>
            </w:pPr>
            <w:bookmarkStart w:id="15" w:name="h.19ytpm2j74dp" w:colFirst="0" w:colLast="0"/>
            <w:bookmarkEnd w:id="15"/>
            <w:r>
              <w:t>Activity 1 Accommodations</w:t>
            </w:r>
          </w:p>
        </w:tc>
        <w:tc>
          <w:tcPr>
            <w:tcW w:w="3060" w:type="dxa"/>
            <w:shd w:val="clear" w:color="auto" w:fill="FCE5CD"/>
            <w:tcMar>
              <w:top w:w="100" w:type="dxa"/>
              <w:left w:w="100" w:type="dxa"/>
              <w:bottom w:w="100" w:type="dxa"/>
              <w:right w:w="100" w:type="dxa"/>
            </w:tcMar>
            <w:vAlign w:val="center"/>
          </w:tcPr>
          <w:p w:rsidR="006C2AF4" w:rsidRDefault="0072477A">
            <w:pPr>
              <w:pStyle w:val="Normal1"/>
              <w:widowControl w:val="0"/>
              <w:spacing w:line="240" w:lineRule="auto"/>
              <w:contextualSpacing w:val="0"/>
            </w:pPr>
            <w:r>
              <w:rPr>
                <w:sz w:val="28"/>
                <w:szCs w:val="28"/>
              </w:rPr>
              <w:t>Connections</w:t>
            </w:r>
          </w:p>
        </w:tc>
      </w:tr>
      <w:tr w:rsidR="006C2AF4">
        <w:trPr>
          <w:jc w:val="center"/>
        </w:trPr>
        <w:tc>
          <w:tcPr>
            <w:tcW w:w="6300" w:type="dxa"/>
            <w:tcMar>
              <w:top w:w="100" w:type="dxa"/>
              <w:left w:w="100" w:type="dxa"/>
              <w:bottom w:w="100" w:type="dxa"/>
              <w:right w:w="100" w:type="dxa"/>
            </w:tcMar>
          </w:tcPr>
          <w:p w:rsidR="00983C57" w:rsidRDefault="00983C57" w:rsidP="00983C57">
            <w:pPr>
              <w:pStyle w:val="Normal1"/>
              <w:widowControl w:val="0"/>
              <w:spacing w:line="240" w:lineRule="auto"/>
            </w:pPr>
            <w:r>
              <w:t>Teachers are to be familiar with exceptional students’ Individual Education Plans (IEPs) for legislated accommodations, and consult with the appropriate staff. By doing this, teachers will be aware of and can implement prescribed modifications accommodations and/or alternative program goals.</w:t>
            </w:r>
          </w:p>
          <w:p w:rsidR="00983C57" w:rsidRDefault="00983C57" w:rsidP="00983C57">
            <w:pPr>
              <w:pStyle w:val="Normal1"/>
              <w:widowControl w:val="0"/>
              <w:spacing w:line="240" w:lineRule="auto"/>
            </w:pPr>
          </w:p>
          <w:p w:rsidR="00983C57" w:rsidRDefault="00983C57" w:rsidP="00983C57">
            <w:pPr>
              <w:pStyle w:val="Normal1"/>
              <w:widowControl w:val="0"/>
              <w:spacing w:line="240" w:lineRule="auto"/>
            </w:pPr>
            <w:r>
              <w:t>Teaching Strategies for students with special needs may</w:t>
            </w:r>
          </w:p>
          <w:p w:rsidR="00983C57" w:rsidRDefault="00983C57" w:rsidP="00983C57">
            <w:pPr>
              <w:pStyle w:val="Normal1"/>
              <w:widowControl w:val="0"/>
              <w:spacing w:line="240" w:lineRule="auto"/>
            </w:pPr>
            <w:r>
              <w:t>include:</w:t>
            </w:r>
          </w:p>
          <w:p w:rsidR="00983C57" w:rsidRDefault="00983C57" w:rsidP="00983C57">
            <w:pPr>
              <w:pStyle w:val="Normal1"/>
              <w:widowControl w:val="0"/>
              <w:spacing w:line="240" w:lineRule="auto"/>
            </w:pPr>
          </w:p>
          <w:p w:rsidR="00983C57" w:rsidRDefault="00983C57" w:rsidP="003A3622">
            <w:pPr>
              <w:pStyle w:val="Normal1"/>
              <w:widowControl w:val="0"/>
              <w:spacing w:line="240" w:lineRule="auto"/>
              <w:ind w:left="462" w:hanging="283"/>
            </w:pPr>
            <w:r>
              <w:t>●</w:t>
            </w:r>
            <w:r>
              <w:tab/>
              <w:t>grouping design teams with varied abilities to allow for peer support. The teacher may choose or modify the teams depending on individual strengths and weaknesses</w:t>
            </w:r>
          </w:p>
          <w:p w:rsidR="00983C57" w:rsidRDefault="00983C57" w:rsidP="003A3622">
            <w:pPr>
              <w:pStyle w:val="Normal1"/>
              <w:widowControl w:val="0"/>
              <w:spacing w:line="240" w:lineRule="auto"/>
              <w:ind w:left="462" w:hanging="283"/>
            </w:pPr>
            <w:r>
              <w:t>●</w:t>
            </w:r>
            <w:r>
              <w:tab/>
              <w:t xml:space="preserve">providing a list of websites </w:t>
            </w:r>
            <w:r w:rsidR="003A3622">
              <w:t xml:space="preserve">and resources </w:t>
            </w:r>
            <w:r>
              <w:t>that will assist with finding specific research materials</w:t>
            </w:r>
          </w:p>
          <w:p w:rsidR="00983C57" w:rsidRDefault="00983C57" w:rsidP="003A3622">
            <w:pPr>
              <w:pStyle w:val="Normal1"/>
              <w:widowControl w:val="0"/>
              <w:spacing w:line="240" w:lineRule="auto"/>
              <w:ind w:left="462" w:hanging="283"/>
            </w:pPr>
            <w:r>
              <w:lastRenderedPageBreak/>
              <w:t>●</w:t>
            </w:r>
            <w:r>
              <w:tab/>
              <w:t xml:space="preserve">pairing experienced students with those who are not </w:t>
            </w:r>
            <w:r w:rsidR="003A3622">
              <w:t>yet familiar with the work</w:t>
            </w:r>
          </w:p>
          <w:p w:rsidR="006C2AF4" w:rsidRDefault="00983C57" w:rsidP="003A3622">
            <w:pPr>
              <w:pStyle w:val="Normal1"/>
              <w:widowControl w:val="0"/>
              <w:spacing w:line="240" w:lineRule="auto"/>
              <w:ind w:left="462" w:hanging="283"/>
              <w:contextualSpacing w:val="0"/>
            </w:pPr>
            <w:r>
              <w:t>●</w:t>
            </w:r>
            <w:r>
              <w:tab/>
              <w:t>the use of a support staff to assist students in reaching their IEP goals</w:t>
            </w:r>
          </w:p>
          <w:p w:rsidR="006C2AF4" w:rsidRDefault="006C2AF4">
            <w:pPr>
              <w:pStyle w:val="Normal1"/>
              <w:widowControl w:val="0"/>
              <w:spacing w:line="240" w:lineRule="auto"/>
              <w:ind w:left="1080"/>
              <w:contextualSpacing w:val="0"/>
            </w:pPr>
          </w:p>
          <w:p w:rsidR="006C2AF4" w:rsidRDefault="006C2AF4">
            <w:pPr>
              <w:pStyle w:val="Normal1"/>
              <w:widowControl w:val="0"/>
              <w:spacing w:line="240" w:lineRule="auto"/>
              <w:ind w:left="1080"/>
              <w:contextualSpacing w:val="0"/>
            </w:pPr>
          </w:p>
          <w:p w:rsidR="006C2AF4" w:rsidRDefault="006C2AF4">
            <w:pPr>
              <w:pStyle w:val="Normal1"/>
              <w:widowControl w:val="0"/>
              <w:spacing w:line="240" w:lineRule="auto"/>
              <w:ind w:left="1080"/>
              <w:contextualSpacing w:val="0"/>
            </w:pPr>
          </w:p>
          <w:p w:rsidR="006C2AF4" w:rsidRDefault="006C2AF4">
            <w:pPr>
              <w:pStyle w:val="Normal1"/>
              <w:widowControl w:val="0"/>
              <w:spacing w:line="240" w:lineRule="auto"/>
              <w:ind w:left="1080"/>
              <w:contextualSpacing w:val="0"/>
            </w:pPr>
          </w:p>
        </w:tc>
        <w:tc>
          <w:tcPr>
            <w:tcW w:w="3060" w:type="dxa"/>
            <w:tcMar>
              <w:top w:w="100" w:type="dxa"/>
              <w:left w:w="100" w:type="dxa"/>
              <w:bottom w:w="100" w:type="dxa"/>
              <w:right w:w="100" w:type="dxa"/>
            </w:tcMar>
          </w:tcPr>
          <w:p w:rsidR="00983C57" w:rsidRDefault="00983C57" w:rsidP="00983C57">
            <w:pPr>
              <w:pStyle w:val="Normal1"/>
              <w:spacing w:after="120" w:line="240" w:lineRule="auto"/>
            </w:pPr>
            <w:r w:rsidRPr="003A3622">
              <w:rPr>
                <w:b/>
              </w:rPr>
              <w:lastRenderedPageBreak/>
              <w:t>SEF Component 1 Assessment for, as and of Learning Connections</w:t>
            </w:r>
          </w:p>
          <w:p w:rsidR="00983C57" w:rsidRDefault="00983C57" w:rsidP="00983C57">
            <w:pPr>
              <w:pStyle w:val="Normal1"/>
              <w:spacing w:after="120" w:line="240" w:lineRule="auto"/>
            </w:pPr>
            <w:r>
              <w:t xml:space="preserve">Indicator 1.1: Assessment is connected to the curriculum, collaboratively developed by educators and used to inform next steps in learning and instruction. </w:t>
            </w:r>
          </w:p>
          <w:p w:rsidR="00983C57" w:rsidRDefault="00983C57" w:rsidP="00983C57">
            <w:pPr>
              <w:pStyle w:val="Normal1"/>
              <w:spacing w:after="120" w:line="240" w:lineRule="auto"/>
            </w:pPr>
            <w:r>
              <w:t>Students are supported and assessed in the ongoing development of learning skills and work habits.</w:t>
            </w:r>
          </w:p>
          <w:p w:rsidR="00983C57" w:rsidRDefault="00983C57" w:rsidP="00983C57">
            <w:pPr>
              <w:pStyle w:val="Normal1"/>
              <w:spacing w:after="120" w:line="240" w:lineRule="auto"/>
            </w:pPr>
          </w:p>
          <w:p w:rsidR="006C2AF4" w:rsidRDefault="00983C57" w:rsidP="00983C57">
            <w:pPr>
              <w:pStyle w:val="Normal1"/>
              <w:spacing w:after="120" w:line="240" w:lineRule="auto"/>
              <w:contextualSpacing w:val="0"/>
            </w:pPr>
            <w:r>
              <w:t xml:space="preserve">In this activity, a variety of assessment strategies and </w:t>
            </w:r>
            <w:r>
              <w:lastRenderedPageBreak/>
              <w:t xml:space="preserve">tools are used to improve learning and inform instructional decisions (e.g., </w:t>
            </w:r>
            <w:r w:rsidR="003A3622">
              <w:t xml:space="preserve">teacher </w:t>
            </w:r>
            <w:r>
              <w:t>observations, notes</w:t>
            </w:r>
            <w:r w:rsidR="003A3622">
              <w:t xml:space="preserve"> and website reports</w:t>
            </w:r>
            <w:r>
              <w:t>, brainstorming, rough drafts</w:t>
            </w:r>
            <w:r w:rsidR="003A3622">
              <w:t xml:space="preserve"> and sketches</w:t>
            </w:r>
            <w:r>
              <w:t>, regu</w:t>
            </w:r>
            <w:r w:rsidR="003A3622">
              <w:t xml:space="preserve">lar conferencing, final reports </w:t>
            </w:r>
            <w:r>
              <w:t xml:space="preserve">and </w:t>
            </w:r>
            <w:r w:rsidR="003A3622">
              <w:t xml:space="preserve">initial designs and </w:t>
            </w:r>
            <w:r>
              <w:t>plans).</w:t>
            </w:r>
          </w:p>
        </w:tc>
      </w:tr>
    </w:tbl>
    <w:p w:rsidR="006C2AF4" w:rsidRDefault="006C2AF4">
      <w:pPr>
        <w:pStyle w:val="Normal1"/>
        <w:keepLines/>
        <w:tabs>
          <w:tab w:val="left" w:pos="0"/>
        </w:tabs>
        <w:spacing w:after="200"/>
      </w:pPr>
    </w:p>
    <w:p w:rsidR="006C2AF4" w:rsidRDefault="006C2AF4">
      <w:pPr>
        <w:pStyle w:val="Normal1"/>
        <w:keepLines/>
        <w:tabs>
          <w:tab w:val="left" w:pos="0"/>
        </w:tabs>
        <w:spacing w:after="200"/>
      </w:pPr>
    </w:p>
    <w:p w:rsidR="006C2AF4" w:rsidRDefault="006C2AF4">
      <w:pPr>
        <w:pStyle w:val="Normal1"/>
        <w:keepLines/>
        <w:tabs>
          <w:tab w:val="left" w:pos="0"/>
        </w:tabs>
        <w:spacing w:after="200"/>
      </w:pPr>
    </w:p>
    <w:p w:rsidR="006C2AF4" w:rsidRDefault="006C2AF4">
      <w:pPr>
        <w:pStyle w:val="Normal1"/>
      </w:pPr>
    </w:p>
    <w:p w:rsidR="006C2AF4" w:rsidRDefault="0072477A">
      <w:pPr>
        <w:pStyle w:val="Heading2"/>
        <w:contextualSpacing w:val="0"/>
      </w:pPr>
      <w:bookmarkStart w:id="16" w:name="h.pbjd1072cxzo" w:colFirst="0" w:colLast="0"/>
      <w:bookmarkEnd w:id="16"/>
      <w:r>
        <w:t>Consolidation &amp; Connections (Provide Opportunities for Reflection)</w:t>
      </w:r>
    </w:p>
    <w:p w:rsidR="006C2AF4" w:rsidRDefault="006C2AF4">
      <w:pPr>
        <w:pStyle w:val="Normal1"/>
        <w:tabs>
          <w:tab w:val="left" w:pos="0"/>
        </w:tabs>
      </w:pPr>
    </w:p>
    <w:tbl>
      <w:tblPr>
        <w:tblStyle w:val="14"/>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15"/>
        <w:gridCol w:w="3045"/>
      </w:tblGrid>
      <w:tr w:rsidR="006C2AF4">
        <w:tc>
          <w:tcPr>
            <w:tcW w:w="6315" w:type="dxa"/>
            <w:shd w:val="clear" w:color="auto" w:fill="CFE2F3"/>
            <w:tcMar>
              <w:top w:w="100" w:type="dxa"/>
              <w:left w:w="100" w:type="dxa"/>
              <w:bottom w:w="100" w:type="dxa"/>
              <w:right w:w="100" w:type="dxa"/>
            </w:tcMar>
          </w:tcPr>
          <w:p w:rsidR="006C2AF4" w:rsidRDefault="0072477A">
            <w:pPr>
              <w:pStyle w:val="Heading3"/>
              <w:spacing w:line="240" w:lineRule="auto"/>
              <w:contextualSpacing w:val="0"/>
              <w:outlineLvl w:val="2"/>
            </w:pPr>
            <w:bookmarkStart w:id="17" w:name="h.fpof3711kieu" w:colFirst="0" w:colLast="0"/>
            <w:bookmarkEnd w:id="17"/>
            <w:r>
              <w:t>Activity 1 Reflection Paper/Exit Card</w:t>
            </w:r>
          </w:p>
        </w:tc>
        <w:tc>
          <w:tcPr>
            <w:tcW w:w="3045" w:type="dxa"/>
            <w:shd w:val="clear" w:color="auto" w:fill="FCE5CD"/>
            <w:tcMar>
              <w:top w:w="100" w:type="dxa"/>
              <w:left w:w="100" w:type="dxa"/>
              <w:bottom w:w="100" w:type="dxa"/>
              <w:right w:w="100" w:type="dxa"/>
            </w:tcMar>
            <w:vAlign w:val="center"/>
          </w:tcPr>
          <w:p w:rsidR="006C2AF4" w:rsidRDefault="0072477A">
            <w:pPr>
              <w:pStyle w:val="Normal1"/>
              <w:widowControl w:val="0"/>
              <w:spacing w:line="240" w:lineRule="auto"/>
              <w:contextualSpacing w:val="0"/>
            </w:pPr>
            <w:r>
              <w:rPr>
                <w:sz w:val="28"/>
                <w:szCs w:val="28"/>
              </w:rPr>
              <w:t>Connections</w:t>
            </w:r>
          </w:p>
        </w:tc>
      </w:tr>
      <w:tr w:rsidR="006C2AF4">
        <w:tc>
          <w:tcPr>
            <w:tcW w:w="6315" w:type="dxa"/>
            <w:tcMar>
              <w:top w:w="100" w:type="dxa"/>
              <w:left w:w="100" w:type="dxa"/>
              <w:bottom w:w="100" w:type="dxa"/>
              <w:right w:w="100" w:type="dxa"/>
            </w:tcMar>
          </w:tcPr>
          <w:p w:rsidR="00932DC2" w:rsidRDefault="00E74448">
            <w:pPr>
              <w:pStyle w:val="Normal1"/>
              <w:widowControl w:val="0"/>
              <w:spacing w:line="240" w:lineRule="auto"/>
              <w:contextualSpacing w:val="0"/>
            </w:pPr>
            <w:r>
              <w:t xml:space="preserve">At the completion of the activity, students are given the opportunity to demonstrate their work (logged on their website) in a classroom basis. </w:t>
            </w:r>
          </w:p>
          <w:p w:rsidR="00932DC2" w:rsidRDefault="00932DC2">
            <w:pPr>
              <w:pStyle w:val="Normal1"/>
              <w:widowControl w:val="0"/>
              <w:spacing w:line="240" w:lineRule="auto"/>
              <w:contextualSpacing w:val="0"/>
            </w:pPr>
          </w:p>
          <w:p w:rsidR="00D83AF7" w:rsidRDefault="00E74448">
            <w:pPr>
              <w:pStyle w:val="Normal1"/>
              <w:widowControl w:val="0"/>
              <w:spacing w:line="240" w:lineRule="auto"/>
              <w:contextualSpacing w:val="0"/>
            </w:pPr>
            <w:r>
              <w:t xml:space="preserve">Each student </w:t>
            </w:r>
            <w:r w:rsidR="00932DC2">
              <w:t xml:space="preserve">pair </w:t>
            </w:r>
            <w:r>
              <w:t xml:space="preserve">or group </w:t>
            </w:r>
            <w:r w:rsidR="00D83AF7">
              <w:t xml:space="preserve">is designated to </w:t>
            </w:r>
            <w:r>
              <w:t>present</w:t>
            </w:r>
            <w:r w:rsidR="00D83AF7">
              <w:t xml:space="preserve"> research info on sensors they researched from the Appendix 8 Sensor List. Each team should describe</w:t>
            </w:r>
            <w:r>
              <w:t xml:space="preserve"> a different sensor in order for all students to take advantage of the gained knowledge.</w:t>
            </w:r>
          </w:p>
          <w:p w:rsidR="006C2AF4" w:rsidRDefault="00E74448">
            <w:pPr>
              <w:pStyle w:val="Normal1"/>
              <w:widowControl w:val="0"/>
              <w:spacing w:line="240" w:lineRule="auto"/>
              <w:contextualSpacing w:val="0"/>
            </w:pPr>
            <w:r>
              <w:t xml:space="preserve">  </w:t>
            </w:r>
          </w:p>
          <w:p w:rsidR="006C2AF4" w:rsidRDefault="00E74448">
            <w:pPr>
              <w:pStyle w:val="Normal1"/>
              <w:widowControl w:val="0"/>
              <w:spacing w:line="240" w:lineRule="auto"/>
              <w:contextualSpacing w:val="0"/>
            </w:pPr>
            <w:r>
              <w:t>Each design group is then asked to develop a preliminary design for the remote weather station, noting sensors to be used, construction of the tower and infrastructure, and suggestions for possible placement around the school campus. Sketches and ideas should be posted around the classroom for review</w:t>
            </w:r>
            <w:r w:rsidR="00404BB9">
              <w:t xml:space="preserve"> and idea generation</w:t>
            </w:r>
            <w:r>
              <w:t xml:space="preserve">. </w:t>
            </w:r>
          </w:p>
          <w:p w:rsidR="006C2AF4" w:rsidRDefault="006C2AF4">
            <w:pPr>
              <w:pStyle w:val="Normal1"/>
              <w:widowControl w:val="0"/>
              <w:spacing w:line="240" w:lineRule="auto"/>
              <w:contextualSpacing w:val="0"/>
            </w:pPr>
          </w:p>
          <w:p w:rsidR="006C2AF4" w:rsidRDefault="006C2AF4">
            <w:pPr>
              <w:pStyle w:val="Normal1"/>
              <w:widowControl w:val="0"/>
              <w:spacing w:line="240" w:lineRule="auto"/>
              <w:contextualSpacing w:val="0"/>
            </w:pPr>
          </w:p>
        </w:tc>
        <w:tc>
          <w:tcPr>
            <w:tcW w:w="3045" w:type="dxa"/>
            <w:tcMar>
              <w:top w:w="100" w:type="dxa"/>
              <w:left w:w="100" w:type="dxa"/>
              <w:bottom w:w="100" w:type="dxa"/>
              <w:right w:w="100" w:type="dxa"/>
            </w:tcMar>
          </w:tcPr>
          <w:p w:rsidR="00404BB9" w:rsidRPr="00404BB9" w:rsidRDefault="00404BB9" w:rsidP="00404BB9">
            <w:pPr>
              <w:pStyle w:val="Normal1"/>
              <w:spacing w:after="200"/>
              <w:rPr>
                <w:b/>
              </w:rPr>
            </w:pPr>
            <w:r w:rsidRPr="00404BB9">
              <w:rPr>
                <w:b/>
              </w:rPr>
              <w:t>SEF Component 1 Assessment for, as and of Learning Connections</w:t>
            </w:r>
          </w:p>
          <w:p w:rsidR="00404BB9" w:rsidRDefault="00404BB9" w:rsidP="00404BB9">
            <w:pPr>
              <w:pStyle w:val="Normal1"/>
              <w:spacing w:after="200"/>
            </w:pPr>
            <w:r w:rsidRPr="00404BB9">
              <w:rPr>
                <w:b/>
              </w:rPr>
              <w:t>Indicator</w:t>
            </w:r>
            <w:r>
              <w:t xml:space="preserve"> </w:t>
            </w:r>
          </w:p>
          <w:p w:rsidR="00404BB9" w:rsidRDefault="00404BB9" w:rsidP="00404BB9">
            <w:pPr>
              <w:pStyle w:val="Normal1"/>
              <w:spacing w:after="200"/>
            </w:pPr>
            <w:r>
              <w:t>1.2 A variety of relevant and meaningful assessment data is used by students and educators to continuously monitor learning, to inform instruction and to determine next steps.</w:t>
            </w:r>
          </w:p>
          <w:p w:rsidR="00404BB9" w:rsidRDefault="00404BB9" w:rsidP="00404BB9">
            <w:pPr>
              <w:pStyle w:val="Normal1"/>
              <w:spacing w:after="200"/>
            </w:pPr>
            <w:r>
              <w:t xml:space="preserve">Students: </w:t>
            </w:r>
          </w:p>
          <w:p w:rsidR="00404BB9" w:rsidRDefault="00404BB9" w:rsidP="00404BB9">
            <w:pPr>
              <w:pStyle w:val="Normal1"/>
              <w:numPr>
                <w:ilvl w:val="0"/>
                <w:numId w:val="5"/>
              </w:numPr>
              <w:spacing w:after="200"/>
              <w:ind w:left="312" w:hanging="142"/>
            </w:pPr>
            <w:r>
              <w:t xml:space="preserve">Provide explicit feedback about their engagement and learning to </w:t>
            </w:r>
            <w:r>
              <w:lastRenderedPageBreak/>
              <w:t xml:space="preserve">educators. </w:t>
            </w:r>
          </w:p>
          <w:p w:rsidR="00404BB9" w:rsidRDefault="00404BB9" w:rsidP="00404BB9">
            <w:pPr>
              <w:pStyle w:val="Normal1"/>
              <w:numPr>
                <w:ilvl w:val="0"/>
                <w:numId w:val="5"/>
              </w:numPr>
              <w:spacing w:after="200"/>
              <w:ind w:left="312" w:hanging="142"/>
            </w:pPr>
            <w:r>
              <w:t>Advocate for what they need as learners.</w:t>
            </w:r>
          </w:p>
          <w:p w:rsidR="00404BB9" w:rsidRDefault="00404BB9" w:rsidP="00404BB9">
            <w:pPr>
              <w:pStyle w:val="Normal1"/>
              <w:spacing w:after="200"/>
            </w:pPr>
          </w:p>
          <w:p w:rsidR="00404BB9" w:rsidRPr="00404BB9" w:rsidRDefault="00404BB9" w:rsidP="00404BB9">
            <w:pPr>
              <w:pStyle w:val="Normal1"/>
              <w:spacing w:after="200"/>
              <w:rPr>
                <w:b/>
              </w:rPr>
            </w:pPr>
            <w:r w:rsidRPr="00404BB9">
              <w:rPr>
                <w:b/>
              </w:rPr>
              <w:t>Differentiated Instruction</w:t>
            </w:r>
          </w:p>
          <w:p w:rsidR="006C2AF4" w:rsidRDefault="00404BB9" w:rsidP="00404BB9">
            <w:pPr>
              <w:pStyle w:val="Normal1"/>
              <w:spacing w:after="200"/>
              <w:contextualSpacing w:val="0"/>
            </w:pPr>
            <w:r>
              <w:t>Teaching strategies may need to be changed based on student feedback and observation of student’s learning capa</w:t>
            </w:r>
            <w:r w:rsidR="004506C6">
              <w:t>b</w:t>
            </w:r>
            <w:r>
              <w:t>ilities.</w:t>
            </w:r>
          </w:p>
        </w:tc>
      </w:tr>
    </w:tbl>
    <w:p w:rsidR="006C2AF4" w:rsidRDefault="006C2AF4">
      <w:pPr>
        <w:pStyle w:val="Normal1"/>
        <w:tabs>
          <w:tab w:val="left" w:pos="0"/>
        </w:tabs>
      </w:pPr>
    </w:p>
    <w:p w:rsidR="006C2AF4" w:rsidRDefault="0072477A">
      <w:pPr>
        <w:pStyle w:val="Heading2"/>
        <w:contextualSpacing w:val="0"/>
      </w:pPr>
      <w:bookmarkStart w:id="18" w:name="h.tumjfl2qfc53" w:colFirst="0" w:colLast="0"/>
      <w:bookmarkEnd w:id="18"/>
      <w:r>
        <w:t xml:space="preserve">Materials, Tools and Resources </w:t>
      </w:r>
    </w:p>
    <w:p w:rsidR="006C2AF4" w:rsidRDefault="006C2AF4">
      <w:pPr>
        <w:pStyle w:val="Normal1"/>
        <w:tabs>
          <w:tab w:val="left" w:pos="0"/>
        </w:tabs>
      </w:pPr>
    </w:p>
    <w:tbl>
      <w:tblPr>
        <w:tblStyle w:val="13"/>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C2AF4">
        <w:tc>
          <w:tcPr>
            <w:tcW w:w="9360" w:type="dxa"/>
            <w:shd w:val="clear" w:color="auto" w:fill="CFE2F3"/>
            <w:tcMar>
              <w:top w:w="100" w:type="dxa"/>
              <w:left w:w="100" w:type="dxa"/>
              <w:bottom w:w="100" w:type="dxa"/>
              <w:right w:w="100" w:type="dxa"/>
            </w:tcMar>
          </w:tcPr>
          <w:p w:rsidR="006C2AF4" w:rsidRDefault="0072477A">
            <w:pPr>
              <w:pStyle w:val="Heading3"/>
              <w:spacing w:line="240" w:lineRule="auto"/>
              <w:contextualSpacing w:val="0"/>
              <w:outlineLvl w:val="2"/>
            </w:pPr>
            <w:bookmarkStart w:id="19" w:name="h.iyyn46fop0rw" w:colFirst="0" w:colLast="0"/>
            <w:bookmarkEnd w:id="19"/>
            <w:r>
              <w:t>Activity 1 Websites</w:t>
            </w:r>
          </w:p>
        </w:tc>
      </w:tr>
      <w:tr w:rsidR="006C2AF4">
        <w:tc>
          <w:tcPr>
            <w:tcW w:w="9360" w:type="dxa"/>
            <w:tcMar>
              <w:top w:w="100" w:type="dxa"/>
              <w:left w:w="100" w:type="dxa"/>
              <w:bottom w:w="100" w:type="dxa"/>
              <w:right w:w="100" w:type="dxa"/>
            </w:tcMar>
          </w:tcPr>
          <w:p w:rsidR="000306AC" w:rsidRDefault="000306AC">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r>
              <w:t>Autodesk 123D Circuits (Circuit simulation and training, Arduino resources and code)</w:t>
            </w:r>
          </w:p>
          <w:p w:rsidR="003F52A4" w:rsidRDefault="00BF69B9">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hyperlink r:id="rId8" w:history="1">
              <w:r w:rsidR="000306AC" w:rsidRPr="00963FE0">
                <w:rPr>
                  <w:rStyle w:val="Hyperlink"/>
                </w:rPr>
                <w:t>http://www.123dapp.com/circuits</w:t>
              </w:r>
            </w:hyperlink>
          </w:p>
          <w:p w:rsidR="000306AC" w:rsidRDefault="000306AC">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p>
          <w:p w:rsidR="000306AC" w:rsidRDefault="000306AC">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r>
              <w:t>Fritzing (Circuit simulation and training, Arduino resources and code)</w:t>
            </w:r>
          </w:p>
          <w:p w:rsidR="000306AC" w:rsidRDefault="00BF69B9">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hyperlink r:id="rId9" w:history="1">
              <w:r w:rsidR="000306AC" w:rsidRPr="00963FE0">
                <w:rPr>
                  <w:rStyle w:val="Hyperlink"/>
                </w:rPr>
                <w:t>http://fritzing.org/home/</w:t>
              </w:r>
            </w:hyperlink>
          </w:p>
          <w:p w:rsidR="000306AC" w:rsidRDefault="000306AC">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p>
          <w:p w:rsidR="00EF5516" w:rsidRDefault="00EF5516">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proofErr w:type="spellStart"/>
            <w:r>
              <w:t>Adafruit</w:t>
            </w:r>
            <w:proofErr w:type="spellEnd"/>
            <w:r>
              <w:t>: source of products, code and lessons</w:t>
            </w:r>
          </w:p>
          <w:p w:rsidR="00EF5516" w:rsidRDefault="00BF69B9">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hyperlink r:id="rId10" w:history="1">
              <w:r w:rsidR="00EF5516" w:rsidRPr="00963FE0">
                <w:rPr>
                  <w:rStyle w:val="Hyperlink"/>
                </w:rPr>
                <w:t>https://www.adafruit.com/</w:t>
              </w:r>
            </w:hyperlink>
          </w:p>
          <w:p w:rsidR="00EF5516" w:rsidRDefault="00EF5516">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p>
          <w:p w:rsidR="00EF5516" w:rsidRDefault="00EF5516">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proofErr w:type="spellStart"/>
            <w:r>
              <w:t>Adafruit</w:t>
            </w:r>
            <w:proofErr w:type="spellEnd"/>
            <w:r>
              <w:t xml:space="preserve"> videos: ideas, DIY lessons</w:t>
            </w:r>
          </w:p>
          <w:p w:rsidR="00EF5516" w:rsidRDefault="00BF69B9">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hyperlink r:id="rId11" w:history="1">
              <w:r w:rsidR="00EF5516" w:rsidRPr="00963FE0">
                <w:rPr>
                  <w:rStyle w:val="Hyperlink"/>
                </w:rPr>
                <w:t>https://www.youtube.com/user/adafruit/videos</w:t>
              </w:r>
            </w:hyperlink>
          </w:p>
          <w:p w:rsidR="00EF5516" w:rsidRDefault="00EF5516">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p>
          <w:p w:rsidR="00EF5516" w:rsidRDefault="00EF5516">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r>
              <w:t>Arduino: the mothership, news, tutorials, forums</w:t>
            </w:r>
          </w:p>
          <w:p w:rsidR="00EF5516" w:rsidRDefault="00BF69B9">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hyperlink r:id="rId12" w:history="1">
              <w:r w:rsidR="00EF5516" w:rsidRPr="00963FE0">
                <w:rPr>
                  <w:rStyle w:val="Hyperlink"/>
                </w:rPr>
                <w:t>https://www.arduino.cc/</w:t>
              </w:r>
            </w:hyperlink>
          </w:p>
          <w:p w:rsidR="00EF5516" w:rsidRDefault="00EF5516">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p>
          <w:p w:rsidR="00EF5516" w:rsidRDefault="00EF5516">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r>
              <w:t>Arduino Libraries: extension libraries</w:t>
            </w:r>
          </w:p>
          <w:p w:rsidR="00EF5516" w:rsidRDefault="00BF69B9">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hyperlink r:id="rId13" w:history="1">
              <w:r w:rsidR="00EF5516" w:rsidRPr="00963FE0">
                <w:rPr>
                  <w:rStyle w:val="Hyperlink"/>
                </w:rPr>
                <w:t>https://www.arduino.cc/en/Reference/Libraries</w:t>
              </w:r>
            </w:hyperlink>
          </w:p>
          <w:p w:rsidR="00EF5516" w:rsidRDefault="00EF5516">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p>
          <w:p w:rsidR="00EF5516" w:rsidRDefault="00EF5516">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proofErr w:type="spellStart"/>
            <w:r>
              <w:t>Adafruit</w:t>
            </w:r>
            <w:proofErr w:type="spellEnd"/>
            <w:r>
              <w:t xml:space="preserve"> </w:t>
            </w:r>
            <w:proofErr w:type="spellStart"/>
            <w:r>
              <w:t>Github</w:t>
            </w:r>
            <w:proofErr w:type="spellEnd"/>
            <w:r>
              <w:t>: use search function for particular Arduino libraries</w:t>
            </w:r>
          </w:p>
          <w:p w:rsidR="00EF5516" w:rsidRDefault="00BF69B9">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hyperlink r:id="rId14" w:history="1">
              <w:r w:rsidR="00EF5516" w:rsidRPr="00963FE0">
                <w:rPr>
                  <w:rStyle w:val="Hyperlink"/>
                </w:rPr>
                <w:t>https://github.com/adafruit</w:t>
              </w:r>
            </w:hyperlink>
          </w:p>
          <w:p w:rsidR="00EF5516" w:rsidRDefault="00EF5516">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p>
          <w:p w:rsidR="00C3684D" w:rsidRDefault="00C3684D" w:rsidP="00C3684D">
            <w:proofErr w:type="spellStart"/>
            <w:r>
              <w:t>Adafruit</w:t>
            </w:r>
            <w:proofErr w:type="spellEnd"/>
            <w:r>
              <w:t xml:space="preserve"> </w:t>
            </w:r>
            <w:proofErr w:type="spellStart"/>
            <w:r>
              <w:t>Github</w:t>
            </w:r>
            <w:proofErr w:type="spellEnd"/>
            <w:r>
              <w:t xml:space="preserve"> DHT library files</w:t>
            </w:r>
          </w:p>
          <w:p w:rsidR="00C3684D" w:rsidRDefault="00BF69B9" w:rsidP="00C3684D">
            <w:hyperlink r:id="rId15" w:history="1">
              <w:r w:rsidR="00C3684D" w:rsidRPr="00207954">
                <w:rPr>
                  <w:rStyle w:val="Hyperlink"/>
                </w:rPr>
                <w:t>https://github.com/adafruit/DHT-sensor-library</w:t>
              </w:r>
            </w:hyperlink>
          </w:p>
          <w:p w:rsidR="00C3684D" w:rsidRDefault="00C3684D" w:rsidP="00C3684D"/>
          <w:p w:rsidR="00C3684D" w:rsidRDefault="00C3684D" w:rsidP="00C3684D">
            <w:proofErr w:type="spellStart"/>
            <w:r>
              <w:t>Adafruit</w:t>
            </w:r>
            <w:proofErr w:type="spellEnd"/>
            <w:r>
              <w:t xml:space="preserve"> DHT tutorial</w:t>
            </w:r>
          </w:p>
          <w:p w:rsidR="00C3684D" w:rsidRDefault="00BF69B9" w:rsidP="00C3684D">
            <w:hyperlink r:id="rId16" w:history="1">
              <w:r w:rsidR="00C3684D" w:rsidRPr="00207954">
                <w:rPr>
                  <w:rStyle w:val="Hyperlink"/>
                </w:rPr>
                <w:t>https://learn.adafruit.com/dht</w:t>
              </w:r>
            </w:hyperlink>
          </w:p>
          <w:p w:rsidR="00C3684D" w:rsidRDefault="00C3684D" w:rsidP="00C3684D"/>
          <w:p w:rsidR="0012758D" w:rsidRDefault="0012758D" w:rsidP="0012758D">
            <w:proofErr w:type="spellStart"/>
            <w:r>
              <w:t>Github</w:t>
            </w:r>
            <w:proofErr w:type="spellEnd"/>
            <w:r>
              <w:t>: temperature/humidity Arduino Sketch</w:t>
            </w:r>
          </w:p>
          <w:p w:rsidR="0012758D" w:rsidRDefault="00BF69B9" w:rsidP="0012758D">
            <w:hyperlink r:id="rId17" w:history="1">
              <w:r w:rsidR="0012758D" w:rsidRPr="00202571">
                <w:rPr>
                  <w:rStyle w:val="Hyperlink"/>
                </w:rPr>
                <w:t>https://github.com/futureshocked/arduino_sbs/blob/master/Temperature%20and%20Humidity/DHTtester/DHTtester.ino</w:t>
              </w:r>
            </w:hyperlink>
          </w:p>
          <w:p w:rsidR="0012758D" w:rsidRDefault="0012758D">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p>
          <w:p w:rsidR="00EF5516" w:rsidRDefault="00192056">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r>
              <w:t>Element 14’s Arduino forums: helpful community on everything Arduino</w:t>
            </w:r>
          </w:p>
          <w:p w:rsidR="00192056" w:rsidRDefault="00BF69B9">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hyperlink r:id="rId18" w:history="1">
              <w:r w:rsidR="00192056" w:rsidRPr="00963FE0">
                <w:rPr>
                  <w:rStyle w:val="Hyperlink"/>
                </w:rPr>
                <w:t>https://www.element14.com/community/groups/arduino</w:t>
              </w:r>
            </w:hyperlink>
          </w:p>
          <w:p w:rsidR="00192056" w:rsidRDefault="00192056">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p>
          <w:p w:rsidR="00192056" w:rsidRDefault="00192056">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r>
              <w:t>Weather Station DIY design: suggested starts</w:t>
            </w:r>
          </w:p>
          <w:p w:rsidR="00192056" w:rsidRDefault="00BF69B9">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hyperlink r:id="rId19" w:history="1">
              <w:r w:rsidR="00192056" w:rsidRPr="00963FE0">
                <w:rPr>
                  <w:rStyle w:val="Hyperlink"/>
                </w:rPr>
                <w:t>https://www.wired.com/2016/04/diy-weather-station/</w:t>
              </w:r>
            </w:hyperlink>
          </w:p>
          <w:p w:rsidR="00192056" w:rsidRDefault="00BF69B9">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hyperlink r:id="rId20" w:history="1">
              <w:r w:rsidR="00192056" w:rsidRPr="00963FE0">
                <w:rPr>
                  <w:rStyle w:val="Hyperlink"/>
                </w:rPr>
                <w:t>http://www.ciese.org/curriculum/weatherproj2/en/index.shtml</w:t>
              </w:r>
            </w:hyperlink>
          </w:p>
          <w:p w:rsidR="00192056" w:rsidRDefault="00192056">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p>
          <w:p w:rsidR="00192056" w:rsidRDefault="00192056">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r>
              <w:t>Make Magazine: making Arduino weather stations</w:t>
            </w:r>
          </w:p>
          <w:p w:rsidR="00192056" w:rsidRDefault="00BF69B9">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hyperlink r:id="rId21" w:history="1">
              <w:r w:rsidR="00192056" w:rsidRPr="00963FE0">
                <w:rPr>
                  <w:rStyle w:val="Hyperlink"/>
                </w:rPr>
                <w:t>http://makezine.com/2015/11/20/build-your-own-arduino-weather-station/</w:t>
              </w:r>
            </w:hyperlink>
          </w:p>
          <w:p w:rsidR="00192056" w:rsidRDefault="00192056">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p>
          <w:p w:rsidR="00192056" w:rsidRDefault="0012758D">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proofErr w:type="spellStart"/>
            <w:r>
              <w:t>Instructables</w:t>
            </w:r>
            <w:proofErr w:type="spellEnd"/>
            <w:r>
              <w:t xml:space="preserve"> (Number one website for Maker/DIY ideas, including electronics)</w:t>
            </w:r>
          </w:p>
          <w:p w:rsidR="0012758D" w:rsidRDefault="00BF69B9">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hyperlink r:id="rId22" w:history="1">
              <w:r w:rsidR="0012758D" w:rsidRPr="00963FE0">
                <w:rPr>
                  <w:rStyle w:val="Hyperlink"/>
                </w:rPr>
                <w:t>http://www.instructables.com/</w:t>
              </w:r>
            </w:hyperlink>
          </w:p>
          <w:p w:rsidR="0012758D" w:rsidRDefault="0012758D">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p>
          <w:p w:rsidR="006C2AF4" w:rsidRDefault="00C3684D">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r>
              <w:t>Abundance of informational sites, tutorials, ideas upon Google search or YouTube or Wikipedia</w:t>
            </w:r>
          </w:p>
        </w:tc>
      </w:tr>
      <w:tr w:rsidR="006C2AF4">
        <w:tc>
          <w:tcPr>
            <w:tcW w:w="9360" w:type="dxa"/>
            <w:shd w:val="clear" w:color="auto" w:fill="CFE2F3"/>
            <w:tcMar>
              <w:top w:w="100" w:type="dxa"/>
              <w:left w:w="100" w:type="dxa"/>
              <w:bottom w:w="100" w:type="dxa"/>
              <w:right w:w="100" w:type="dxa"/>
            </w:tcMar>
          </w:tcPr>
          <w:p w:rsidR="006C2AF4" w:rsidRDefault="0072477A">
            <w:pPr>
              <w:pStyle w:val="Heading3"/>
              <w:spacing w:line="240" w:lineRule="auto"/>
              <w:contextualSpacing w:val="0"/>
              <w:outlineLvl w:val="2"/>
            </w:pPr>
            <w:bookmarkStart w:id="20" w:name="h.s4j93ye6sp87" w:colFirst="0" w:colLast="0"/>
            <w:bookmarkEnd w:id="20"/>
            <w:r>
              <w:lastRenderedPageBreak/>
              <w:t>Activity 1 Publications</w:t>
            </w:r>
          </w:p>
        </w:tc>
      </w:tr>
      <w:tr w:rsidR="006C2AF4">
        <w:tc>
          <w:tcPr>
            <w:tcW w:w="9360" w:type="dxa"/>
            <w:tcMar>
              <w:top w:w="100" w:type="dxa"/>
              <w:left w:w="100" w:type="dxa"/>
              <w:bottom w:w="100" w:type="dxa"/>
              <w:right w:w="100" w:type="dxa"/>
            </w:tcMar>
          </w:tcPr>
          <w:p w:rsidR="006C2AF4" w:rsidRDefault="000D5908">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r>
              <w:t>Make Magazine: leading Maker publication (online and print)</w:t>
            </w:r>
          </w:p>
          <w:p w:rsidR="000D5908" w:rsidRDefault="00BF69B9">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hyperlink r:id="rId23" w:history="1">
              <w:r w:rsidR="000D5908" w:rsidRPr="00963FE0">
                <w:rPr>
                  <w:rStyle w:val="Hyperlink"/>
                </w:rPr>
                <w:t>http://makezine.com/</w:t>
              </w:r>
            </w:hyperlink>
          </w:p>
          <w:p w:rsidR="000D5908" w:rsidRDefault="000D5908">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p>
          <w:p w:rsidR="000D5908" w:rsidRDefault="000D5908">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r>
              <w:t>Arduino Workshop, a Hands-on Introduction with 65 Projects</w:t>
            </w:r>
          </w:p>
          <w:p w:rsidR="000D5908" w:rsidRDefault="000D5908">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r>
              <w:t>John Boxall, No Starch Press, San Francisco, 2013, ISBN 1-5593227-448-3</w:t>
            </w:r>
          </w:p>
          <w:p w:rsidR="000D5908" w:rsidRDefault="000D5908">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p>
          <w:p w:rsidR="000D5908" w:rsidRDefault="000D5908">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r>
              <w:t>See Amazon, Chapters for latest publications on Arduino and weather sensing information</w:t>
            </w:r>
          </w:p>
          <w:p w:rsidR="006C2AF4" w:rsidRDefault="006C2AF4">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p>
        </w:tc>
      </w:tr>
      <w:tr w:rsidR="006C2AF4">
        <w:tc>
          <w:tcPr>
            <w:tcW w:w="9360" w:type="dxa"/>
            <w:shd w:val="clear" w:color="auto" w:fill="CFE2F3"/>
            <w:tcMar>
              <w:top w:w="100" w:type="dxa"/>
              <w:left w:w="100" w:type="dxa"/>
              <w:bottom w:w="100" w:type="dxa"/>
              <w:right w:w="100" w:type="dxa"/>
            </w:tcMar>
          </w:tcPr>
          <w:p w:rsidR="006C2AF4" w:rsidRDefault="0072477A">
            <w:pPr>
              <w:pStyle w:val="Heading3"/>
              <w:widowControl w:val="0"/>
              <w:spacing w:line="240" w:lineRule="auto"/>
              <w:contextualSpacing w:val="0"/>
              <w:outlineLvl w:val="2"/>
            </w:pPr>
            <w:bookmarkStart w:id="21" w:name="h.6hcbvqju9vrj" w:colFirst="0" w:colLast="0"/>
            <w:bookmarkEnd w:id="21"/>
            <w:r>
              <w:t>Activity 1 Computer Software</w:t>
            </w:r>
          </w:p>
        </w:tc>
      </w:tr>
      <w:tr w:rsidR="006C2AF4">
        <w:tc>
          <w:tcPr>
            <w:tcW w:w="9360" w:type="dxa"/>
            <w:tcMar>
              <w:top w:w="100" w:type="dxa"/>
              <w:left w:w="100" w:type="dxa"/>
              <w:bottom w:w="100" w:type="dxa"/>
              <w:right w:w="100" w:type="dxa"/>
            </w:tcMar>
          </w:tcPr>
          <w:p w:rsidR="00C3684D" w:rsidRDefault="000D5908">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r>
              <w:t>Fritzing</w:t>
            </w:r>
            <w:r w:rsidR="00C3684D">
              <w:t xml:space="preserve"> circuit design </w:t>
            </w:r>
          </w:p>
          <w:p w:rsidR="006C2AF4" w:rsidRDefault="000D5908">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r>
              <w:t xml:space="preserve">123D Circuits </w:t>
            </w:r>
            <w:r w:rsidR="00C3684D">
              <w:t xml:space="preserve">web based </w:t>
            </w:r>
            <w:r>
              <w:t>simulation software</w:t>
            </w:r>
          </w:p>
          <w:p w:rsidR="000D5908" w:rsidRDefault="000D5908">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r>
              <w:t>Arduino IDE</w:t>
            </w:r>
          </w:p>
          <w:p w:rsidR="00C3684D" w:rsidRDefault="000D13E3">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r>
              <w:t>Adobe Illustrator or CorelDraw</w:t>
            </w:r>
          </w:p>
          <w:p w:rsidR="00C3684D" w:rsidRDefault="000D5908">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r>
              <w:t>Fusion 360</w:t>
            </w:r>
          </w:p>
          <w:p w:rsidR="000D5908" w:rsidRDefault="000D5908">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proofErr w:type="spellStart"/>
            <w:r>
              <w:lastRenderedPageBreak/>
              <w:t>AutoCad</w:t>
            </w:r>
            <w:proofErr w:type="spellEnd"/>
          </w:p>
          <w:p w:rsidR="006C2AF4" w:rsidRDefault="004506C6">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r>
              <w:t xml:space="preserve">Web design software such as </w:t>
            </w:r>
            <w:proofErr w:type="spellStart"/>
            <w:r>
              <w:t>Wix</w:t>
            </w:r>
            <w:proofErr w:type="spellEnd"/>
          </w:p>
        </w:tc>
      </w:tr>
      <w:tr w:rsidR="006C2AF4">
        <w:tc>
          <w:tcPr>
            <w:tcW w:w="9360" w:type="dxa"/>
            <w:shd w:val="clear" w:color="auto" w:fill="CFE2F3"/>
            <w:tcMar>
              <w:top w:w="100" w:type="dxa"/>
              <w:left w:w="100" w:type="dxa"/>
              <w:bottom w:w="100" w:type="dxa"/>
              <w:right w:w="100" w:type="dxa"/>
            </w:tcMar>
          </w:tcPr>
          <w:p w:rsidR="006C2AF4" w:rsidRDefault="0072477A">
            <w:pPr>
              <w:pStyle w:val="Heading3"/>
              <w:widowControl w:val="0"/>
              <w:spacing w:line="240" w:lineRule="auto"/>
              <w:contextualSpacing w:val="0"/>
              <w:outlineLvl w:val="2"/>
            </w:pPr>
            <w:bookmarkStart w:id="22" w:name="h.86yd8138dwcl" w:colFirst="0" w:colLast="0"/>
            <w:bookmarkEnd w:id="22"/>
            <w:r>
              <w:lastRenderedPageBreak/>
              <w:t>Activity 1 Human Resources</w:t>
            </w:r>
          </w:p>
        </w:tc>
      </w:tr>
      <w:tr w:rsidR="006C2AF4">
        <w:tc>
          <w:tcPr>
            <w:tcW w:w="9360" w:type="dxa"/>
            <w:tcMar>
              <w:top w:w="100" w:type="dxa"/>
              <w:left w:w="100" w:type="dxa"/>
              <w:bottom w:w="100" w:type="dxa"/>
              <w:right w:w="100" w:type="dxa"/>
            </w:tcMar>
          </w:tcPr>
          <w:p w:rsidR="009E7B74" w:rsidRDefault="009E7B74" w:rsidP="009E7B74">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r>
              <w:t>Local Maker</w:t>
            </w:r>
            <w:r w:rsidR="00C3684D">
              <w:t>, DIY</w:t>
            </w:r>
            <w:r>
              <w:t xml:space="preserve"> or Makerspace Community</w:t>
            </w:r>
          </w:p>
          <w:p w:rsidR="009E7B74" w:rsidRDefault="009E7B74" w:rsidP="009E7B74">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r>
              <w:t>Robotics clubs</w:t>
            </w:r>
          </w:p>
          <w:p w:rsidR="009E7B74" w:rsidRDefault="009E7B74" w:rsidP="009E7B74">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r>
              <w:t>Local College or University electronics, weather science groups</w:t>
            </w:r>
          </w:p>
          <w:p w:rsidR="006C2AF4" w:rsidRDefault="009E7B74" w:rsidP="009E7B74">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r>
              <w:t>Environment Canada</w:t>
            </w:r>
          </w:p>
          <w:p w:rsidR="006C2AF4" w:rsidRDefault="006C2AF4">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contextualSpacing w:val="0"/>
            </w:pPr>
          </w:p>
        </w:tc>
      </w:tr>
      <w:tr w:rsidR="006C2AF4">
        <w:tc>
          <w:tcPr>
            <w:tcW w:w="9360" w:type="dxa"/>
            <w:shd w:val="clear" w:color="auto" w:fill="CFE2F3"/>
            <w:tcMar>
              <w:top w:w="100" w:type="dxa"/>
              <w:left w:w="100" w:type="dxa"/>
              <w:bottom w:w="100" w:type="dxa"/>
              <w:right w:w="100" w:type="dxa"/>
            </w:tcMar>
          </w:tcPr>
          <w:p w:rsidR="006C2AF4" w:rsidRDefault="0072477A">
            <w:pPr>
              <w:pStyle w:val="Heading3"/>
              <w:widowControl w:val="0"/>
              <w:spacing w:line="240" w:lineRule="auto"/>
              <w:contextualSpacing w:val="0"/>
              <w:outlineLvl w:val="2"/>
            </w:pPr>
            <w:bookmarkStart w:id="23" w:name="h.1slkejx9egqn" w:colFirst="0" w:colLast="0"/>
            <w:bookmarkEnd w:id="23"/>
            <w:r>
              <w:t>Activity 1 Other</w:t>
            </w:r>
          </w:p>
        </w:tc>
      </w:tr>
      <w:tr w:rsidR="006C2AF4">
        <w:tc>
          <w:tcPr>
            <w:tcW w:w="9360" w:type="dxa"/>
            <w:tcMar>
              <w:top w:w="100" w:type="dxa"/>
              <w:left w:w="100" w:type="dxa"/>
              <w:bottom w:w="100" w:type="dxa"/>
              <w:right w:w="100" w:type="dxa"/>
            </w:tcMar>
          </w:tcPr>
          <w:p w:rsidR="006C2AF4" w:rsidRDefault="006E67C8" w:rsidP="009E7B74">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r>
              <w:t>Online tutorials are an excellent up-to-date way of learning electronics, programming and software use.</w:t>
            </w:r>
            <w:r w:rsidR="004506C6">
              <w:t xml:space="preserve"> Several individual lessons are available free on YouTube.</w:t>
            </w:r>
          </w:p>
          <w:p w:rsidR="004506C6" w:rsidRDefault="004506C6" w:rsidP="009E7B74">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p>
          <w:p w:rsidR="006E67C8" w:rsidRDefault="006E67C8" w:rsidP="009E7B74">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r>
              <w:t>Lynda.com: (free with library card!)</w:t>
            </w:r>
          </w:p>
          <w:p w:rsidR="006E67C8" w:rsidRDefault="00BF69B9" w:rsidP="009E7B74">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hyperlink r:id="rId24" w:history="1">
              <w:r w:rsidR="006E67C8" w:rsidRPr="00963FE0">
                <w:rPr>
                  <w:rStyle w:val="Hyperlink"/>
                </w:rPr>
                <w:t>https://www.lynda.com/</w:t>
              </w:r>
            </w:hyperlink>
          </w:p>
          <w:p w:rsidR="006E67C8" w:rsidRDefault="006E67C8" w:rsidP="009E7B74">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p>
          <w:p w:rsidR="006E67C8" w:rsidRDefault="006E67C8" w:rsidP="009E7B74">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proofErr w:type="spellStart"/>
            <w:r>
              <w:t>Udemy</w:t>
            </w:r>
            <w:proofErr w:type="spellEnd"/>
            <w:r>
              <w:t xml:space="preserve"> (excellent video tutorials, wait for $10US specials for courses)</w:t>
            </w:r>
          </w:p>
          <w:p w:rsidR="006E67C8" w:rsidRDefault="00BF69B9" w:rsidP="009E7B74">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hyperlink r:id="rId25" w:history="1">
              <w:r w:rsidR="006E67C8" w:rsidRPr="00963FE0">
                <w:rPr>
                  <w:rStyle w:val="Hyperlink"/>
                </w:rPr>
                <w:t>https://www.udemy.com/courses/</w:t>
              </w:r>
            </w:hyperlink>
          </w:p>
          <w:p w:rsidR="006E67C8" w:rsidRDefault="006E67C8" w:rsidP="009E7B74">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p>
          <w:p w:rsidR="006E67C8" w:rsidRDefault="006E67C8" w:rsidP="009E7B74">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p>
        </w:tc>
      </w:tr>
      <w:tr w:rsidR="006C2AF4">
        <w:tc>
          <w:tcPr>
            <w:tcW w:w="9360" w:type="dxa"/>
            <w:shd w:val="clear" w:color="auto" w:fill="CFE2F3"/>
            <w:tcMar>
              <w:top w:w="100" w:type="dxa"/>
              <w:left w:w="100" w:type="dxa"/>
              <w:bottom w:w="100" w:type="dxa"/>
              <w:right w:w="100" w:type="dxa"/>
            </w:tcMar>
          </w:tcPr>
          <w:p w:rsidR="006C2AF4" w:rsidRDefault="0072477A">
            <w:pPr>
              <w:pStyle w:val="Heading3"/>
              <w:widowControl w:val="0"/>
              <w:spacing w:line="240" w:lineRule="auto"/>
              <w:contextualSpacing w:val="0"/>
              <w:outlineLvl w:val="2"/>
            </w:pPr>
            <w:bookmarkStart w:id="24" w:name="h.itlipsgq8xhs" w:colFirst="0" w:colLast="0"/>
            <w:bookmarkEnd w:id="24"/>
            <w:r>
              <w:t>Activity 1 Appendices</w:t>
            </w:r>
          </w:p>
        </w:tc>
      </w:tr>
      <w:tr w:rsidR="006C2AF4">
        <w:tc>
          <w:tcPr>
            <w:tcW w:w="9360" w:type="dxa"/>
            <w:tcMar>
              <w:top w:w="100" w:type="dxa"/>
              <w:left w:w="100" w:type="dxa"/>
              <w:bottom w:w="100" w:type="dxa"/>
              <w:right w:w="100" w:type="dxa"/>
            </w:tcMar>
          </w:tcPr>
          <w:p w:rsidR="002C6873" w:rsidRDefault="002C6873" w:rsidP="002B2B28">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r>
              <w:t>Appendix1_CircuitDesignRubric.docx</w:t>
            </w:r>
          </w:p>
          <w:p w:rsidR="006C2AF4" w:rsidRDefault="006E67C8" w:rsidP="002B2B28">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r>
              <w:t>Appendix</w:t>
            </w:r>
            <w:r w:rsidR="002C6873">
              <w:t>2</w:t>
            </w:r>
            <w:r>
              <w:t>_</w:t>
            </w:r>
            <w:r w:rsidR="002B2B28">
              <w:t>DHT22_ProductDataSheet</w:t>
            </w:r>
            <w:r>
              <w:t>.pdf</w:t>
            </w:r>
          </w:p>
          <w:p w:rsidR="002C6873" w:rsidRDefault="002C6873" w:rsidP="002B2B28">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r>
              <w:t>Appendix3_SensorInfoSheet_Template.docx</w:t>
            </w:r>
          </w:p>
          <w:p w:rsidR="002C6873" w:rsidRDefault="002C6873" w:rsidP="002B2B28">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r>
              <w:t>Appendix4_</w:t>
            </w:r>
            <w:r w:rsidRPr="002C6873">
              <w:t>DHT22TempHumidity_SensorInfoSheet</w:t>
            </w:r>
            <w:r>
              <w:t>.docx</w:t>
            </w:r>
          </w:p>
          <w:p w:rsidR="005C4AAA" w:rsidRDefault="005C4AAA" w:rsidP="002B2B28">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r>
              <w:t>Appendix5</w:t>
            </w:r>
            <w:r w:rsidRPr="005C4AAA">
              <w:t>_Fritzing_DHT22Sensor.jpg</w:t>
            </w:r>
          </w:p>
          <w:p w:rsidR="005C4AAA" w:rsidRDefault="005C4AAA" w:rsidP="002B2B28">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r w:rsidRPr="005C4AAA">
              <w:t>Appendix6_DHT22Sensor_schem.jpg</w:t>
            </w:r>
          </w:p>
          <w:p w:rsidR="006C2AF4" w:rsidRDefault="006E67C8" w:rsidP="002B2B28">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r>
              <w:t>Appendix</w:t>
            </w:r>
            <w:r w:rsidR="005C4AAA">
              <w:t>7</w:t>
            </w:r>
            <w:r>
              <w:t>_</w:t>
            </w:r>
            <w:r w:rsidRPr="006E67C8">
              <w:t>Sample</w:t>
            </w:r>
            <w:r>
              <w:t>_</w:t>
            </w:r>
            <w:r w:rsidRPr="006E67C8">
              <w:t>DHT</w:t>
            </w:r>
            <w:r>
              <w:t>_</w:t>
            </w:r>
            <w:r w:rsidRPr="006E67C8">
              <w:t>Temperature</w:t>
            </w:r>
            <w:r>
              <w:t>_</w:t>
            </w:r>
            <w:r w:rsidRPr="006E67C8">
              <w:t>Humidity</w:t>
            </w:r>
            <w:r>
              <w:t>_</w:t>
            </w:r>
            <w:r w:rsidRPr="006E67C8">
              <w:t>Arduino</w:t>
            </w:r>
            <w:r>
              <w:t>_</w:t>
            </w:r>
            <w:r w:rsidRPr="006E67C8">
              <w:t>Sketch</w:t>
            </w:r>
            <w:r>
              <w:t>.docx</w:t>
            </w:r>
          </w:p>
          <w:p w:rsidR="006E67C8" w:rsidRDefault="005C4AAA" w:rsidP="002B2B28">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r>
              <w:t>Appendix8</w:t>
            </w:r>
            <w:r w:rsidR="00406049">
              <w:t>_SensorListSheet.docx</w:t>
            </w:r>
          </w:p>
          <w:p w:rsidR="006C2AF4" w:rsidRDefault="006C2AF4" w:rsidP="002B2B28">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p>
        </w:tc>
      </w:tr>
    </w:tbl>
    <w:p w:rsidR="006C2AF4" w:rsidRDefault="006C2AF4">
      <w:pPr>
        <w:pStyle w:val="Normal1"/>
      </w:pPr>
    </w:p>
    <w:p w:rsidR="006C2AF4" w:rsidRDefault="006C2AF4">
      <w:pPr>
        <w:pStyle w:val="Normal1"/>
      </w:pPr>
    </w:p>
    <w:p w:rsidR="006C2AF4" w:rsidRDefault="0072477A">
      <w:pPr>
        <w:pStyle w:val="Heading1"/>
        <w:contextualSpacing w:val="0"/>
      </w:pPr>
      <w:bookmarkStart w:id="25" w:name="h.ngaqvhk16wyl" w:colFirst="0" w:colLast="0"/>
      <w:bookmarkEnd w:id="25"/>
      <w:r>
        <w:lastRenderedPageBreak/>
        <w:br/>
      </w:r>
      <w:r w:rsidR="00BF69B9">
        <w:t>Activity 2 – Collecting and Analyzing Data with a Data Logger</w:t>
      </w:r>
    </w:p>
    <w:p w:rsidR="006C2AF4" w:rsidRDefault="0072477A">
      <w:pPr>
        <w:pStyle w:val="Heading2"/>
        <w:contextualSpacing w:val="0"/>
      </w:pPr>
      <w:bookmarkStart w:id="26" w:name="h.6nkhqt1qmu2q" w:colFirst="0" w:colLast="0"/>
      <w:bookmarkEnd w:id="26"/>
      <w:r>
        <w:t>Minds On (Engaging Prior Knowledge)</w:t>
      </w:r>
    </w:p>
    <w:p w:rsidR="006C2AF4" w:rsidRDefault="006C2AF4">
      <w:pPr>
        <w:pStyle w:val="Normal1"/>
      </w:pPr>
    </w:p>
    <w:tbl>
      <w:tblPr>
        <w:tblStyle w:val="12"/>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0"/>
      </w:tblGrid>
      <w:tr w:rsidR="006C2AF4">
        <w:trPr>
          <w:trHeight w:val="220"/>
          <w:jc w:val="center"/>
        </w:trPr>
        <w:tc>
          <w:tcPr>
            <w:tcW w:w="9360" w:type="dxa"/>
            <w:shd w:val="clear" w:color="auto" w:fill="E0F5FC"/>
          </w:tcPr>
          <w:p w:rsidR="006C2AF4" w:rsidRDefault="0072477A">
            <w:pPr>
              <w:pStyle w:val="Heading3"/>
              <w:spacing w:line="240" w:lineRule="auto"/>
            </w:pPr>
            <w:bookmarkStart w:id="27" w:name="h.8x76c84zmyzv" w:colFirst="0" w:colLast="0"/>
            <w:bookmarkEnd w:id="27"/>
            <w:r>
              <w:t>Activity 2 Project Research and Information Gathering</w:t>
            </w:r>
          </w:p>
        </w:tc>
      </w:tr>
      <w:tr w:rsidR="006C2AF4">
        <w:trPr>
          <w:trHeight w:val="1820"/>
          <w:jc w:val="center"/>
        </w:trPr>
        <w:tc>
          <w:tcPr>
            <w:tcW w:w="9360" w:type="dxa"/>
          </w:tcPr>
          <w:p w:rsidR="006C2AF4" w:rsidRDefault="006C2AF4">
            <w:pPr>
              <w:pStyle w:val="Normal1"/>
              <w:spacing w:line="240" w:lineRule="auto"/>
            </w:pPr>
          </w:p>
          <w:p w:rsidR="006C2AF4" w:rsidRDefault="0072477A">
            <w:pPr>
              <w:pStyle w:val="Normal1"/>
              <w:spacing w:line="240" w:lineRule="auto"/>
            </w:pPr>
            <w:r>
              <w:rPr>
                <w:u w:val="single"/>
              </w:rPr>
              <w:t>Activity Description:</w:t>
            </w:r>
          </w:p>
          <w:p w:rsidR="006C2AF4" w:rsidRDefault="00990BE9">
            <w:pPr>
              <w:pStyle w:val="Normal1"/>
              <w:spacing w:line="240" w:lineRule="auto"/>
            </w:pPr>
            <w:r>
              <w:t xml:space="preserve">In this activity students will conduct a series of circuit design and programming activities to demonstrate data collection and analysis. The weather station will eventually collect data from the variety of sensors. This data must be collected, stored, collated and analyzed. </w:t>
            </w:r>
            <w:r w:rsidR="00381337">
              <w:t>In this activity, s</w:t>
            </w:r>
            <w:r>
              <w:t xml:space="preserve">tudents will learn to collect data from </w:t>
            </w:r>
            <w:r w:rsidR="00381337">
              <w:t>a temperature and light sensor</w:t>
            </w:r>
            <w:r>
              <w:t xml:space="preserve"> and store the data on an SD card or connected computer. Students will also learn basics of </w:t>
            </w:r>
            <w:r w:rsidR="008B0928">
              <w:t xml:space="preserve">data types and methods of </w:t>
            </w:r>
            <w:r>
              <w:t>analyzing data</w:t>
            </w:r>
            <w:r w:rsidR="008B0928">
              <w:t xml:space="preserve">. </w:t>
            </w:r>
            <w:r>
              <w:t xml:space="preserve"> </w:t>
            </w:r>
          </w:p>
          <w:p w:rsidR="006C2AF4" w:rsidRDefault="006C2AF4">
            <w:pPr>
              <w:pStyle w:val="Normal1"/>
              <w:spacing w:line="240" w:lineRule="auto"/>
            </w:pPr>
          </w:p>
        </w:tc>
      </w:tr>
    </w:tbl>
    <w:p w:rsidR="006C2AF4" w:rsidRDefault="006C2AF4">
      <w:pPr>
        <w:pStyle w:val="Normal1"/>
        <w:keepLines/>
        <w:tabs>
          <w:tab w:val="left" w:pos="0"/>
        </w:tabs>
        <w:spacing w:after="200"/>
      </w:pPr>
    </w:p>
    <w:tbl>
      <w:tblPr>
        <w:tblStyle w:val="11"/>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0"/>
      </w:tblGrid>
      <w:tr w:rsidR="006C2AF4">
        <w:trPr>
          <w:trHeight w:val="220"/>
          <w:jc w:val="center"/>
        </w:trPr>
        <w:tc>
          <w:tcPr>
            <w:tcW w:w="9360" w:type="dxa"/>
            <w:shd w:val="clear" w:color="auto" w:fill="E0F5FC"/>
          </w:tcPr>
          <w:p w:rsidR="006C2AF4" w:rsidRDefault="0072477A">
            <w:pPr>
              <w:pStyle w:val="Heading3"/>
              <w:spacing w:line="240" w:lineRule="auto"/>
            </w:pPr>
            <w:bookmarkStart w:id="28" w:name="h.xrr2urrkkuql" w:colFirst="0" w:colLast="0"/>
            <w:bookmarkEnd w:id="28"/>
            <w:r>
              <w:t>Activity 2 Criteria and Instructions</w:t>
            </w:r>
          </w:p>
        </w:tc>
      </w:tr>
      <w:tr w:rsidR="006C2AF4">
        <w:trPr>
          <w:trHeight w:val="1320"/>
          <w:jc w:val="center"/>
        </w:trPr>
        <w:tc>
          <w:tcPr>
            <w:tcW w:w="9360" w:type="dxa"/>
          </w:tcPr>
          <w:p w:rsidR="008B0928" w:rsidRDefault="008B0928" w:rsidP="008B0928">
            <w:pPr>
              <w:pStyle w:val="Normal1"/>
              <w:widowControl w:val="0"/>
            </w:pPr>
          </w:p>
          <w:p w:rsidR="006C2AF4" w:rsidRDefault="00154F9F" w:rsidP="000D13E3">
            <w:pPr>
              <w:pStyle w:val="Normal1"/>
              <w:widowControl w:val="0"/>
              <w:numPr>
                <w:ilvl w:val="0"/>
                <w:numId w:val="11"/>
              </w:numPr>
            </w:pPr>
            <w:r>
              <w:t>The instructor will introduce the concept of file storage of data collected from instrumentation</w:t>
            </w:r>
            <w:r w:rsidR="002B54ED">
              <w:t xml:space="preserve">. Data can be collected by an attached computer or </w:t>
            </w:r>
            <w:r w:rsidR="008B0928">
              <w:t xml:space="preserve">a data logger shield </w:t>
            </w:r>
            <w:r w:rsidR="002B54ED">
              <w:t xml:space="preserve">connected </w:t>
            </w:r>
            <w:r w:rsidR="008B0928">
              <w:t xml:space="preserve">to the Arduino, </w:t>
            </w:r>
            <w:r w:rsidR="002B54ED">
              <w:t xml:space="preserve">or by Wi-Fi connectivity (Activity 3). Students learn to program and connect computers and data loggers </w:t>
            </w:r>
            <w:r w:rsidR="008B0928">
              <w:t xml:space="preserve">and learn how to open, add data and close sequential files. </w:t>
            </w:r>
          </w:p>
          <w:p w:rsidR="008B0928" w:rsidRDefault="008B0928" w:rsidP="008B0928">
            <w:pPr>
              <w:pStyle w:val="Normal1"/>
              <w:widowControl w:val="0"/>
            </w:pPr>
          </w:p>
          <w:p w:rsidR="00BF6A99" w:rsidRDefault="00266865" w:rsidP="000D13E3">
            <w:pPr>
              <w:pStyle w:val="Normal1"/>
              <w:widowControl w:val="0"/>
              <w:numPr>
                <w:ilvl w:val="0"/>
                <w:numId w:val="11"/>
              </w:numPr>
            </w:pPr>
            <w:r>
              <w:t xml:space="preserve">The instructor </w:t>
            </w:r>
            <w:r w:rsidR="00BF6A99">
              <w:t>ensure students are familiar with the various data types used in data collection and analysis (See Appendix9_ArduinoDataTypes). Instructors initiate discussion of data types and possible uses. Instructors may want to use Appendix 9, remove information, and require students to fill in the information for homework or as a test.</w:t>
            </w:r>
          </w:p>
          <w:p w:rsidR="00BF6A99" w:rsidRDefault="00BF6A99" w:rsidP="008B0928">
            <w:pPr>
              <w:pStyle w:val="Normal1"/>
              <w:widowControl w:val="0"/>
            </w:pPr>
          </w:p>
          <w:p w:rsidR="00235242" w:rsidRDefault="00BF6A99" w:rsidP="000D13E3">
            <w:pPr>
              <w:pStyle w:val="Normal1"/>
              <w:widowControl w:val="0"/>
              <w:numPr>
                <w:ilvl w:val="0"/>
                <w:numId w:val="11"/>
              </w:numPr>
            </w:pPr>
            <w:r>
              <w:t xml:space="preserve">Students are then introduced to the data logger shield and its operation. </w:t>
            </w:r>
            <w:r w:rsidR="00235242">
              <w:t xml:space="preserve">(See </w:t>
            </w:r>
            <w:hyperlink r:id="rId26" w:history="1">
              <w:r w:rsidR="00235242" w:rsidRPr="001833B9">
                <w:rPr>
                  <w:rStyle w:val="Hyperlink"/>
                </w:rPr>
                <w:t>https://learn.adafruit.com/adafruit-data-logger-shield</w:t>
              </w:r>
            </w:hyperlink>
            <w:r w:rsidR="00235242">
              <w:t xml:space="preserve">). Note that it may be necessary to solder header pins if the data logger has not been prepared previously. See the </w:t>
            </w:r>
            <w:proofErr w:type="spellStart"/>
            <w:r w:rsidR="00235242">
              <w:t>Adafruit</w:t>
            </w:r>
            <w:proofErr w:type="spellEnd"/>
            <w:r w:rsidR="00235242">
              <w:t xml:space="preserve"> website for instructions and refer to the OCTE </w:t>
            </w:r>
            <w:proofErr w:type="spellStart"/>
            <w:r w:rsidR="00235242">
              <w:t>toolSAFE</w:t>
            </w:r>
            <w:proofErr w:type="spellEnd"/>
            <w:r w:rsidR="00235242">
              <w:t xml:space="preserve"> soldering video under Computer Engineering.</w:t>
            </w:r>
          </w:p>
          <w:p w:rsidR="00235242" w:rsidRDefault="00235242" w:rsidP="008B0928">
            <w:pPr>
              <w:pStyle w:val="Normal1"/>
              <w:widowControl w:val="0"/>
            </w:pPr>
          </w:p>
          <w:p w:rsidR="00B11AB3" w:rsidRDefault="00235242" w:rsidP="000D13E3">
            <w:pPr>
              <w:pStyle w:val="Normal1"/>
              <w:widowControl w:val="0"/>
              <w:numPr>
                <w:ilvl w:val="0"/>
                <w:numId w:val="11"/>
              </w:numPr>
            </w:pPr>
            <w:r>
              <w:t xml:space="preserve">Instructors lead discussion on the concept of the Real Time Clock or RTC. Data coming from instruments such as a weather station need to be timestamped for analysis. Note that a CR1220 3V coin battery is needed for the RTC. (Note also that all circuitry is limited to 3V). </w:t>
            </w:r>
            <w:r w:rsidR="00B11AB3">
              <w:t xml:space="preserve">Using Apendix10_ArduinoDataLoggerPinoutDiagram, describe the breakout pads, the SD Card Detect (CD) and Write Protect (WP) pins, the available RTC square wave pinout (SQ) and the 3.3V, 50mA available voltage source pins. </w:t>
            </w:r>
          </w:p>
          <w:p w:rsidR="00B11AB3" w:rsidRDefault="00B11AB3" w:rsidP="008B0928">
            <w:pPr>
              <w:pStyle w:val="Normal1"/>
              <w:widowControl w:val="0"/>
            </w:pPr>
          </w:p>
          <w:p w:rsidR="00F93C92" w:rsidRDefault="00F93C92" w:rsidP="000D13E3">
            <w:pPr>
              <w:pStyle w:val="Normal1"/>
              <w:widowControl w:val="0"/>
              <w:numPr>
                <w:ilvl w:val="0"/>
                <w:numId w:val="11"/>
              </w:numPr>
              <w:spacing w:before="240"/>
            </w:pPr>
            <w:r>
              <w:t>The RTC is an i2C</w:t>
            </w:r>
            <w:r w:rsidR="00276B9E">
              <w:t xml:space="preserve"> (two wire) interface and requires installing the RTC library. See the </w:t>
            </w:r>
            <w:proofErr w:type="spellStart"/>
            <w:r w:rsidR="00276B9E">
              <w:t>Adafruit</w:t>
            </w:r>
            <w:proofErr w:type="spellEnd"/>
            <w:r w:rsidR="00276B9E">
              <w:t xml:space="preserve"> data logger site for detailed info on reading the clock, testing the clock and setting the time to current computer time.</w:t>
            </w:r>
            <w:r>
              <w:t xml:space="preserve"> </w:t>
            </w:r>
            <w:r w:rsidR="00276B9E">
              <w:t xml:space="preserve">(See </w:t>
            </w:r>
            <w:hyperlink r:id="rId27" w:history="1">
              <w:r w:rsidR="00276B9E" w:rsidRPr="001833B9">
                <w:rPr>
                  <w:rStyle w:val="Hyperlink"/>
                </w:rPr>
                <w:t>https://learn.adafruit.com/adafruit-data-logger-shield/using-the-real-time-clock</w:t>
              </w:r>
            </w:hyperlink>
            <w:r w:rsidR="00276B9E">
              <w:t>)</w:t>
            </w:r>
          </w:p>
          <w:p w:rsidR="00F93C92" w:rsidRDefault="00F93C92" w:rsidP="008B0928">
            <w:pPr>
              <w:pStyle w:val="Normal1"/>
              <w:widowControl w:val="0"/>
            </w:pPr>
          </w:p>
          <w:p w:rsidR="00F93C92" w:rsidRDefault="00B11AB3" w:rsidP="000D13E3">
            <w:pPr>
              <w:pStyle w:val="Normal1"/>
              <w:widowControl w:val="0"/>
              <w:numPr>
                <w:ilvl w:val="0"/>
                <w:numId w:val="11"/>
              </w:numPr>
            </w:pPr>
            <w:r>
              <w:t>Instructors point out the Serial Peripheral Input (SPI) interface</w:t>
            </w:r>
            <w:r w:rsidR="00F93C92">
              <w:t xml:space="preserve"> and describes how it works (A clock signal synchronizes communications between master (microprocessor) and slave components). Note that older data loggers may not have SPI communications and will require different protocols and library calls. (See </w:t>
            </w:r>
            <w:r w:rsidR="00F93C92" w:rsidRPr="00F93C92">
              <w:t>https://learn.adafruit.com/adafruit-data-logger-shield/for-the-mega-and-leonardo</w:t>
            </w:r>
            <w:r w:rsidR="00F93C92">
              <w:t xml:space="preserve">) A </w:t>
            </w:r>
            <w:r w:rsidR="00381337">
              <w:t xml:space="preserve">brief </w:t>
            </w:r>
            <w:r w:rsidR="00F93C92">
              <w:t>comparison of types of communication buses can be introduced here</w:t>
            </w:r>
            <w:r w:rsidR="00381337">
              <w:t xml:space="preserve"> (I2C, SPI, USB, etc.)</w:t>
            </w:r>
            <w:r w:rsidR="00F93C92">
              <w:t>.</w:t>
            </w:r>
          </w:p>
          <w:p w:rsidR="00F93C92" w:rsidRDefault="00F93C92" w:rsidP="008B0928">
            <w:pPr>
              <w:pStyle w:val="Normal1"/>
              <w:widowControl w:val="0"/>
            </w:pPr>
          </w:p>
          <w:p w:rsidR="00276B9E" w:rsidRDefault="007A715E" w:rsidP="000D13E3">
            <w:pPr>
              <w:pStyle w:val="Normal1"/>
              <w:widowControl w:val="0"/>
              <w:numPr>
                <w:ilvl w:val="0"/>
                <w:numId w:val="11"/>
              </w:numPr>
            </w:pPr>
            <w:r>
              <w:t xml:space="preserve">Instructors discuss the SD/microSD card, formatting and limitations. Instructors illustrate the </w:t>
            </w:r>
            <w:proofErr w:type="spellStart"/>
            <w:r>
              <w:t>CardInfo</w:t>
            </w:r>
            <w:proofErr w:type="spellEnd"/>
            <w:r>
              <w:t xml:space="preserve"> sketch included in the Ardu</w:t>
            </w:r>
            <w:r w:rsidR="00381337">
              <w:t>i</w:t>
            </w:r>
            <w:r>
              <w:t>no and ask students to run the sketch.</w:t>
            </w:r>
            <w:r w:rsidR="00C0568B">
              <w:t xml:space="preserve"> Discuss and poll students about any errors encountered.</w:t>
            </w:r>
          </w:p>
          <w:p w:rsidR="00381337" w:rsidRDefault="00381337" w:rsidP="008B0928">
            <w:pPr>
              <w:pStyle w:val="Normal1"/>
              <w:widowControl w:val="0"/>
            </w:pPr>
          </w:p>
          <w:p w:rsidR="00381337" w:rsidRDefault="00381337" w:rsidP="000D13E3">
            <w:pPr>
              <w:pStyle w:val="Normal1"/>
              <w:widowControl w:val="0"/>
              <w:numPr>
                <w:ilvl w:val="0"/>
                <w:numId w:val="11"/>
              </w:numPr>
            </w:pPr>
            <w:r>
              <w:t xml:space="preserve">Students are given a design brief (Appendix10_ArduinoDataLogger) outlining a project to design and build a sensor package that will illustrate the data collection and analysis process. This project is based on </w:t>
            </w:r>
            <w:proofErr w:type="spellStart"/>
            <w:r>
              <w:t>Adafruit’s</w:t>
            </w:r>
            <w:proofErr w:type="spellEnd"/>
            <w:r>
              <w:t xml:space="preserve"> example of a refrigerator temperature and light sensor, used to determine energy use when a refrigerator door is opened. This device can also be used to record the temperature and light variation of the classroom in a 24 hour period. See </w:t>
            </w:r>
            <w:hyperlink r:id="rId28" w:history="1">
              <w:r w:rsidRPr="001833B9">
                <w:rPr>
                  <w:rStyle w:val="Hyperlink"/>
                </w:rPr>
                <w:t>https://learn.adafruit.com/adafruit-data-logger-shield/light-and-temperature-logger</w:t>
              </w:r>
            </w:hyperlink>
            <w:r>
              <w:t xml:space="preserve"> for details.</w:t>
            </w:r>
          </w:p>
          <w:p w:rsidR="00381337" w:rsidRDefault="00381337" w:rsidP="008B0928">
            <w:pPr>
              <w:pStyle w:val="Normal1"/>
              <w:widowControl w:val="0"/>
            </w:pPr>
          </w:p>
          <w:p w:rsidR="00381337" w:rsidRDefault="00381337" w:rsidP="000D13E3">
            <w:pPr>
              <w:pStyle w:val="Normal1"/>
              <w:widowControl w:val="0"/>
              <w:numPr>
                <w:ilvl w:val="0"/>
                <w:numId w:val="11"/>
              </w:numPr>
            </w:pPr>
            <w:r>
              <w:t xml:space="preserve">Instructors go over the design brief criteria, and lead a class discussion on designing a </w:t>
            </w:r>
            <w:r>
              <w:lastRenderedPageBreak/>
              <w:t xml:space="preserve">pseudo code </w:t>
            </w:r>
            <w:r w:rsidR="008D44F7">
              <w:t>for the data logger. Students are then tasked in teams to design, build and test the relevant circuit</w:t>
            </w:r>
            <w:r w:rsidR="00D65328">
              <w:t>, virtually first, then upon instructor approval, the actual physical circuit</w:t>
            </w:r>
            <w:r w:rsidR="008D44F7">
              <w:t>.</w:t>
            </w:r>
          </w:p>
          <w:p w:rsidR="008D44F7" w:rsidRDefault="008D44F7" w:rsidP="008B0928">
            <w:pPr>
              <w:pStyle w:val="Normal1"/>
              <w:widowControl w:val="0"/>
            </w:pPr>
          </w:p>
          <w:p w:rsidR="008D44F7" w:rsidRDefault="008D44F7" w:rsidP="000D13E3">
            <w:pPr>
              <w:pStyle w:val="Normal1"/>
              <w:widowControl w:val="0"/>
              <w:numPr>
                <w:ilvl w:val="0"/>
                <w:numId w:val="11"/>
              </w:numPr>
            </w:pPr>
            <w:r>
              <w:t xml:space="preserve">After the data collection test procedure, students are asked to download the data from their SD cards and to import the data </w:t>
            </w:r>
            <w:r w:rsidR="005F6893">
              <w:t xml:space="preserve">(which will be in a .csv </w:t>
            </w:r>
            <w:r w:rsidR="002A0BC1">
              <w:t xml:space="preserve">(Comma Separated Values) </w:t>
            </w:r>
            <w:r w:rsidR="005F6893">
              <w:t xml:space="preserve">file) </w:t>
            </w:r>
            <w:r>
              <w:t>into a spreadsheet for analysis.</w:t>
            </w:r>
          </w:p>
          <w:p w:rsidR="006744D0" w:rsidRDefault="006744D0" w:rsidP="008B0928">
            <w:pPr>
              <w:pStyle w:val="Normal1"/>
              <w:widowControl w:val="0"/>
            </w:pPr>
          </w:p>
          <w:p w:rsidR="00397F7B" w:rsidRDefault="008D44F7" w:rsidP="000D13E3">
            <w:pPr>
              <w:pStyle w:val="Normal1"/>
              <w:widowControl w:val="0"/>
              <w:numPr>
                <w:ilvl w:val="0"/>
                <w:numId w:val="11"/>
              </w:numPr>
            </w:pPr>
            <w:r>
              <w:t>Instructors then guide st</w:t>
            </w:r>
            <w:r w:rsidR="008B0928">
              <w:t xml:space="preserve">udents </w:t>
            </w:r>
            <w:r>
              <w:t xml:space="preserve">to graph the test </w:t>
            </w:r>
            <w:r w:rsidR="008B0928">
              <w:t>data</w:t>
            </w:r>
            <w:r>
              <w:t xml:space="preserve"> for visualizing</w:t>
            </w:r>
            <w:r w:rsidR="00397F7B">
              <w:t>.</w:t>
            </w:r>
            <w:r>
              <w:t xml:space="preserve"> Instructors review the functions of a spreadsheet and illustrate the procedures for graphical analysis. </w:t>
            </w:r>
          </w:p>
          <w:p w:rsidR="008D44F7" w:rsidRDefault="008D44F7" w:rsidP="008B0928">
            <w:pPr>
              <w:pStyle w:val="Normal1"/>
              <w:widowControl w:val="0"/>
            </w:pPr>
          </w:p>
          <w:p w:rsidR="008D44F7" w:rsidRDefault="008D44F7" w:rsidP="000D13E3">
            <w:pPr>
              <w:pStyle w:val="Normal1"/>
              <w:widowControl w:val="0"/>
              <w:numPr>
                <w:ilvl w:val="0"/>
                <w:numId w:val="11"/>
              </w:numPr>
            </w:pPr>
            <w:r>
              <w:t>Students program their data loggers for the required time period and conduct the actual recording, importing data and graphing the results. Instructors initiate a class discussion on the results and ask students to describe how a data logger can be used in the case of the proposed weather station project.</w:t>
            </w:r>
          </w:p>
          <w:p w:rsidR="00350372" w:rsidRDefault="00350372" w:rsidP="008B0928">
            <w:pPr>
              <w:pStyle w:val="Normal1"/>
              <w:widowControl w:val="0"/>
            </w:pPr>
          </w:p>
          <w:p w:rsidR="00350372" w:rsidRDefault="00350372" w:rsidP="00350372">
            <w:pPr>
              <w:pStyle w:val="Normal1"/>
              <w:widowControl w:val="0"/>
              <w:ind w:left="360"/>
            </w:pPr>
            <w:r>
              <w:t>NOTES</w:t>
            </w:r>
          </w:p>
          <w:p w:rsidR="00350372" w:rsidRDefault="00350372" w:rsidP="000D13E3">
            <w:pPr>
              <w:pStyle w:val="Normal1"/>
              <w:widowControl w:val="0"/>
              <w:numPr>
                <w:ilvl w:val="0"/>
                <w:numId w:val="12"/>
              </w:numPr>
            </w:pPr>
            <w:r>
              <w:t xml:space="preserve">All work to be recorded online for continual referencing. </w:t>
            </w:r>
          </w:p>
          <w:p w:rsidR="00350372" w:rsidRDefault="00350372" w:rsidP="000D13E3">
            <w:pPr>
              <w:pStyle w:val="Normal1"/>
              <w:widowControl w:val="0"/>
              <w:numPr>
                <w:ilvl w:val="0"/>
                <w:numId w:val="12"/>
              </w:numPr>
            </w:pPr>
            <w:r>
              <w:t xml:space="preserve">Work is completed individually or in pairs. </w:t>
            </w:r>
          </w:p>
          <w:p w:rsidR="00350372" w:rsidRDefault="00350372" w:rsidP="000D13E3">
            <w:pPr>
              <w:pStyle w:val="Normal1"/>
              <w:widowControl w:val="0"/>
              <w:numPr>
                <w:ilvl w:val="0"/>
                <w:numId w:val="12"/>
              </w:numPr>
            </w:pPr>
            <w:r>
              <w:t>Instructors must approve students to move on to building circuits when they are satisfied the student(s) can describe the electronics and programming aspects as well as demonstrating safe and clean shop and wiring practices.</w:t>
            </w:r>
          </w:p>
          <w:p w:rsidR="00350372" w:rsidRDefault="00350372" w:rsidP="008B0928">
            <w:pPr>
              <w:pStyle w:val="Normal1"/>
              <w:widowControl w:val="0"/>
            </w:pPr>
          </w:p>
          <w:p w:rsidR="006C2AF4" w:rsidRDefault="006C2AF4" w:rsidP="008D44F7">
            <w:pPr>
              <w:pStyle w:val="Normal1"/>
              <w:widowControl w:val="0"/>
            </w:pPr>
          </w:p>
        </w:tc>
      </w:tr>
    </w:tbl>
    <w:p w:rsidR="006C2AF4" w:rsidRDefault="006C2AF4">
      <w:pPr>
        <w:pStyle w:val="Normal1"/>
        <w:keepLines/>
        <w:tabs>
          <w:tab w:val="left" w:pos="0"/>
        </w:tabs>
        <w:spacing w:after="200"/>
      </w:pPr>
    </w:p>
    <w:tbl>
      <w:tblPr>
        <w:tblStyle w:val="10"/>
        <w:tblW w:w="9360" w:type="dxa"/>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40"/>
        <w:gridCol w:w="3020"/>
      </w:tblGrid>
      <w:tr w:rsidR="006C2AF4">
        <w:tc>
          <w:tcPr>
            <w:tcW w:w="6340" w:type="dxa"/>
            <w:shd w:val="clear" w:color="auto" w:fill="CFE2F3"/>
            <w:tcMar>
              <w:top w:w="100" w:type="dxa"/>
              <w:left w:w="100" w:type="dxa"/>
              <w:bottom w:w="100" w:type="dxa"/>
              <w:right w:w="100" w:type="dxa"/>
            </w:tcMar>
          </w:tcPr>
          <w:p w:rsidR="006C2AF4" w:rsidRDefault="0072477A">
            <w:pPr>
              <w:pStyle w:val="Heading3"/>
              <w:spacing w:line="240" w:lineRule="auto"/>
              <w:contextualSpacing w:val="0"/>
              <w:outlineLvl w:val="2"/>
            </w:pPr>
            <w:bookmarkStart w:id="29" w:name="h.3wr9xd8l7te6" w:colFirst="0" w:colLast="0"/>
            <w:bookmarkEnd w:id="29"/>
            <w:r>
              <w:t>Activity 2 Prior Knowledge</w:t>
            </w:r>
          </w:p>
        </w:tc>
        <w:tc>
          <w:tcPr>
            <w:tcW w:w="3020" w:type="dxa"/>
            <w:shd w:val="clear" w:color="auto" w:fill="FCE5CD"/>
            <w:tcMar>
              <w:top w:w="100" w:type="dxa"/>
              <w:left w:w="100" w:type="dxa"/>
              <w:bottom w:w="100" w:type="dxa"/>
              <w:right w:w="100" w:type="dxa"/>
            </w:tcMar>
            <w:vAlign w:val="center"/>
          </w:tcPr>
          <w:p w:rsidR="006C2AF4" w:rsidRDefault="0072477A">
            <w:pPr>
              <w:pStyle w:val="Normal1"/>
              <w:widowControl w:val="0"/>
              <w:spacing w:line="240" w:lineRule="auto"/>
              <w:contextualSpacing w:val="0"/>
            </w:pPr>
            <w:r>
              <w:rPr>
                <w:sz w:val="28"/>
                <w:szCs w:val="28"/>
              </w:rPr>
              <w:t>Connections</w:t>
            </w:r>
          </w:p>
        </w:tc>
      </w:tr>
      <w:tr w:rsidR="00350372">
        <w:tc>
          <w:tcPr>
            <w:tcW w:w="6340" w:type="dxa"/>
            <w:tcMar>
              <w:top w:w="100" w:type="dxa"/>
              <w:left w:w="100" w:type="dxa"/>
              <w:bottom w:w="100" w:type="dxa"/>
              <w:right w:w="100" w:type="dxa"/>
            </w:tcMar>
          </w:tcPr>
          <w:p w:rsidR="00350372" w:rsidRPr="00350372" w:rsidRDefault="00350372" w:rsidP="00350372">
            <w:pPr>
              <w:pStyle w:val="Normal1"/>
              <w:widowControl w:val="0"/>
              <w:numPr>
                <w:ilvl w:val="0"/>
                <w:numId w:val="6"/>
              </w:numPr>
              <w:spacing w:line="240" w:lineRule="auto"/>
              <w:contextualSpacing w:val="0"/>
              <w:rPr>
                <w:szCs w:val="20"/>
              </w:rPr>
            </w:pPr>
            <w:r w:rsidRPr="00350372">
              <w:rPr>
                <w:szCs w:val="20"/>
              </w:rPr>
              <w:t xml:space="preserve">Simple data types used in Arduino programming (reinforced here, see Appendix 9) </w:t>
            </w:r>
          </w:p>
          <w:p w:rsidR="00350372" w:rsidRPr="00350372" w:rsidRDefault="00350372" w:rsidP="00350372">
            <w:pPr>
              <w:pStyle w:val="Normal1"/>
              <w:widowControl w:val="0"/>
              <w:numPr>
                <w:ilvl w:val="0"/>
                <w:numId w:val="6"/>
              </w:numPr>
              <w:spacing w:line="240" w:lineRule="auto"/>
              <w:contextualSpacing w:val="0"/>
              <w:rPr>
                <w:szCs w:val="20"/>
              </w:rPr>
            </w:pPr>
            <w:r w:rsidRPr="00350372">
              <w:rPr>
                <w:szCs w:val="20"/>
              </w:rPr>
              <w:t>Programming the Arduino through the IDE</w:t>
            </w:r>
          </w:p>
          <w:p w:rsidR="00350372" w:rsidRPr="00350372" w:rsidRDefault="00350372" w:rsidP="00350372">
            <w:pPr>
              <w:pStyle w:val="Normal1"/>
              <w:widowControl w:val="0"/>
              <w:numPr>
                <w:ilvl w:val="0"/>
                <w:numId w:val="6"/>
              </w:numPr>
              <w:spacing w:line="240" w:lineRule="auto"/>
              <w:contextualSpacing w:val="0"/>
              <w:rPr>
                <w:szCs w:val="20"/>
              </w:rPr>
            </w:pPr>
            <w:r w:rsidRPr="00350372">
              <w:rPr>
                <w:szCs w:val="20"/>
              </w:rPr>
              <w:t>Pseudo code generation</w:t>
            </w:r>
          </w:p>
          <w:p w:rsidR="00D65328" w:rsidRDefault="00350372" w:rsidP="00350372">
            <w:pPr>
              <w:pStyle w:val="Normal1"/>
              <w:widowControl w:val="0"/>
              <w:numPr>
                <w:ilvl w:val="0"/>
                <w:numId w:val="6"/>
              </w:numPr>
              <w:spacing w:line="240" w:lineRule="auto"/>
              <w:contextualSpacing w:val="0"/>
              <w:rPr>
                <w:szCs w:val="20"/>
              </w:rPr>
            </w:pPr>
            <w:r w:rsidRPr="00350372">
              <w:rPr>
                <w:szCs w:val="20"/>
              </w:rPr>
              <w:t>Arduino programming code structures</w:t>
            </w:r>
          </w:p>
          <w:p w:rsidR="00350372" w:rsidRPr="00350372" w:rsidRDefault="00D65328" w:rsidP="00350372">
            <w:pPr>
              <w:pStyle w:val="Normal1"/>
              <w:widowControl w:val="0"/>
              <w:numPr>
                <w:ilvl w:val="0"/>
                <w:numId w:val="6"/>
              </w:numPr>
              <w:spacing w:line="240" w:lineRule="auto"/>
              <w:contextualSpacing w:val="0"/>
              <w:rPr>
                <w:szCs w:val="20"/>
              </w:rPr>
            </w:pPr>
            <w:r>
              <w:rPr>
                <w:szCs w:val="20"/>
              </w:rPr>
              <w:t>Designing and testing a virtual circuit through Fritzing or 123Circuits</w:t>
            </w:r>
            <w:r w:rsidR="00350372" w:rsidRPr="00350372">
              <w:rPr>
                <w:szCs w:val="20"/>
              </w:rPr>
              <w:t xml:space="preserve"> </w:t>
            </w:r>
          </w:p>
          <w:p w:rsidR="00350372" w:rsidRPr="00350372" w:rsidRDefault="00350372" w:rsidP="00350372">
            <w:pPr>
              <w:pStyle w:val="Normal1"/>
              <w:widowControl w:val="0"/>
              <w:numPr>
                <w:ilvl w:val="0"/>
                <w:numId w:val="6"/>
              </w:numPr>
              <w:spacing w:line="240" w:lineRule="auto"/>
              <w:contextualSpacing w:val="0"/>
              <w:rPr>
                <w:szCs w:val="20"/>
              </w:rPr>
            </w:pPr>
            <w:r w:rsidRPr="00350372">
              <w:rPr>
                <w:szCs w:val="20"/>
              </w:rPr>
              <w:t>Installing and referencing simple instrumentation such as temperature or temperature/humidity probes (see Activity 1)</w:t>
            </w:r>
          </w:p>
          <w:p w:rsidR="00350372" w:rsidRPr="00350372" w:rsidRDefault="00350372" w:rsidP="00350372">
            <w:pPr>
              <w:pStyle w:val="Normal1"/>
              <w:widowControl w:val="0"/>
              <w:numPr>
                <w:ilvl w:val="0"/>
                <w:numId w:val="6"/>
              </w:numPr>
              <w:spacing w:line="240" w:lineRule="auto"/>
              <w:contextualSpacing w:val="0"/>
              <w:rPr>
                <w:sz w:val="24"/>
              </w:rPr>
            </w:pPr>
            <w:r w:rsidRPr="00350372">
              <w:rPr>
                <w:szCs w:val="20"/>
              </w:rPr>
              <w:t>Basic spreadsheet operation (reinforced here)</w:t>
            </w:r>
          </w:p>
          <w:p w:rsidR="00350372" w:rsidRDefault="00350372" w:rsidP="00350372">
            <w:pPr>
              <w:pStyle w:val="Normal1"/>
              <w:widowControl w:val="0"/>
              <w:spacing w:line="240" w:lineRule="auto"/>
              <w:contextualSpacing w:val="0"/>
            </w:pPr>
          </w:p>
        </w:tc>
        <w:tc>
          <w:tcPr>
            <w:tcW w:w="3020" w:type="dxa"/>
            <w:tcMar>
              <w:top w:w="100" w:type="dxa"/>
              <w:left w:w="100" w:type="dxa"/>
              <w:bottom w:w="100" w:type="dxa"/>
              <w:right w:w="100" w:type="dxa"/>
            </w:tcMar>
          </w:tcPr>
          <w:p w:rsidR="00350372" w:rsidRDefault="00350372" w:rsidP="00350372">
            <w:pPr>
              <w:pStyle w:val="Normal1"/>
              <w:spacing w:after="120" w:line="240" w:lineRule="auto"/>
              <w:contextualSpacing w:val="0"/>
            </w:pPr>
            <w:r>
              <w:t xml:space="preserve">There is a large variety of free resources on the Arduino and electronic sensor circuits online. Students are encouraged to lookup sample circuit designs on the simulation software libraries, YouTube how-to videos and forums on Arduino and circuit designs and in this case, </w:t>
            </w:r>
            <w:proofErr w:type="spellStart"/>
            <w:r>
              <w:t>Adafruit’s</w:t>
            </w:r>
            <w:proofErr w:type="spellEnd"/>
            <w:r>
              <w:t xml:space="preserve"> sample </w:t>
            </w:r>
            <w:r>
              <w:lastRenderedPageBreak/>
              <w:t>instructions on their data logger shield.</w:t>
            </w:r>
          </w:p>
          <w:p w:rsidR="00350372" w:rsidRPr="00C9137B" w:rsidRDefault="00350372" w:rsidP="00350372">
            <w:pPr>
              <w:pStyle w:val="Normal1"/>
              <w:spacing w:after="120" w:line="240" w:lineRule="auto"/>
              <w:contextualSpacing w:val="0"/>
            </w:pPr>
            <w:r>
              <w:t>Students should have been exposed to spreadsheet concepts in mathematics and/or science. Instructors should highlight the uses of spreadsheets and databases</w:t>
            </w:r>
            <w:r w:rsidR="00F5073C">
              <w:t xml:space="preserve"> in the scientific, mathematical, engineering and financial realms.</w:t>
            </w:r>
          </w:p>
          <w:p w:rsidR="00350372" w:rsidRPr="00C9137B" w:rsidRDefault="00350372" w:rsidP="00350372">
            <w:pPr>
              <w:pStyle w:val="Normal1"/>
              <w:spacing w:line="240" w:lineRule="auto"/>
              <w:contextualSpacing w:val="0"/>
            </w:pPr>
          </w:p>
        </w:tc>
      </w:tr>
      <w:tr w:rsidR="00350372">
        <w:tc>
          <w:tcPr>
            <w:tcW w:w="6340" w:type="dxa"/>
            <w:shd w:val="clear" w:color="auto" w:fill="CFE2F3"/>
            <w:tcMar>
              <w:top w:w="100" w:type="dxa"/>
              <w:left w:w="100" w:type="dxa"/>
              <w:bottom w:w="100" w:type="dxa"/>
              <w:right w:w="100" w:type="dxa"/>
            </w:tcMar>
          </w:tcPr>
          <w:p w:rsidR="00350372" w:rsidRDefault="00350372" w:rsidP="00350372">
            <w:pPr>
              <w:pStyle w:val="Heading3"/>
              <w:widowControl w:val="0"/>
              <w:spacing w:line="240" w:lineRule="auto"/>
              <w:contextualSpacing w:val="0"/>
              <w:outlineLvl w:val="2"/>
            </w:pPr>
            <w:bookmarkStart w:id="30" w:name="h.s48ltsybjk8p" w:colFirst="0" w:colLast="0"/>
            <w:bookmarkEnd w:id="30"/>
            <w:r>
              <w:lastRenderedPageBreak/>
              <w:t>Activity 2 Planning Notes</w:t>
            </w:r>
          </w:p>
        </w:tc>
        <w:tc>
          <w:tcPr>
            <w:tcW w:w="3020" w:type="dxa"/>
            <w:shd w:val="clear" w:color="auto" w:fill="FCE5CD"/>
            <w:tcMar>
              <w:top w:w="100" w:type="dxa"/>
              <w:left w:w="100" w:type="dxa"/>
              <w:bottom w:w="100" w:type="dxa"/>
              <w:right w:w="100" w:type="dxa"/>
            </w:tcMar>
            <w:vAlign w:val="center"/>
          </w:tcPr>
          <w:p w:rsidR="00350372" w:rsidRDefault="00350372" w:rsidP="00350372">
            <w:pPr>
              <w:pStyle w:val="Normal1"/>
              <w:widowControl w:val="0"/>
              <w:spacing w:line="240" w:lineRule="auto"/>
              <w:contextualSpacing w:val="0"/>
            </w:pPr>
            <w:r>
              <w:rPr>
                <w:sz w:val="28"/>
                <w:szCs w:val="28"/>
              </w:rPr>
              <w:t>Connections</w:t>
            </w:r>
          </w:p>
        </w:tc>
      </w:tr>
      <w:tr w:rsidR="00350372">
        <w:tc>
          <w:tcPr>
            <w:tcW w:w="6340" w:type="dxa"/>
            <w:tcMar>
              <w:top w:w="100" w:type="dxa"/>
              <w:left w:w="100" w:type="dxa"/>
              <w:bottom w:w="100" w:type="dxa"/>
              <w:right w:w="100" w:type="dxa"/>
            </w:tcMar>
          </w:tcPr>
          <w:p w:rsidR="00554D0D" w:rsidRDefault="0090518D" w:rsidP="0090518D">
            <w:pPr>
              <w:pStyle w:val="Normal1"/>
              <w:widowControl w:val="0"/>
              <w:spacing w:line="240" w:lineRule="auto"/>
              <w:contextualSpacing w:val="0"/>
            </w:pPr>
            <w:r>
              <w:t>Before initiating this activity, teachers should prepare instrumentation and circuit building materials</w:t>
            </w:r>
            <w:r w:rsidR="00554D0D">
              <w:t xml:space="preserve">. Note that this project will require battery power sources, prepare AA or other power sources for Arduino card </w:t>
            </w:r>
          </w:p>
          <w:p w:rsidR="00554D0D" w:rsidRDefault="00554D0D" w:rsidP="0090518D">
            <w:pPr>
              <w:pStyle w:val="Normal1"/>
              <w:widowControl w:val="0"/>
              <w:spacing w:line="240" w:lineRule="auto"/>
              <w:contextualSpacing w:val="0"/>
            </w:pPr>
          </w:p>
          <w:p w:rsidR="0090518D" w:rsidRDefault="00554D0D" w:rsidP="0090518D">
            <w:pPr>
              <w:pStyle w:val="Normal1"/>
              <w:widowControl w:val="0"/>
              <w:spacing w:line="240" w:lineRule="auto"/>
              <w:contextualSpacing w:val="0"/>
            </w:pPr>
            <w:r>
              <w:t>Reference sites and documents should be placed in student’s docs</w:t>
            </w:r>
            <w:r w:rsidR="0090518D">
              <w:t xml:space="preserve">. </w:t>
            </w:r>
          </w:p>
          <w:p w:rsidR="00554D0D" w:rsidRDefault="00554D0D" w:rsidP="0090518D">
            <w:pPr>
              <w:pStyle w:val="Normal1"/>
              <w:widowControl w:val="0"/>
              <w:spacing w:line="240" w:lineRule="auto"/>
              <w:contextualSpacing w:val="0"/>
            </w:pPr>
          </w:p>
          <w:p w:rsidR="0090518D" w:rsidRDefault="0090518D" w:rsidP="0090518D">
            <w:pPr>
              <w:pStyle w:val="Normal1"/>
              <w:widowControl w:val="0"/>
              <w:spacing w:line="240" w:lineRule="auto"/>
              <w:contextualSpacing w:val="0"/>
            </w:pPr>
            <w:r>
              <w:t>Posting assessment resources such as rubrics and to-do lists around the classroom, and online, can help student’s focus on the important learning goals.</w:t>
            </w:r>
          </w:p>
          <w:p w:rsidR="0090518D" w:rsidRDefault="0090518D" w:rsidP="0090518D">
            <w:pPr>
              <w:pStyle w:val="Normal1"/>
              <w:widowControl w:val="0"/>
              <w:spacing w:line="240" w:lineRule="auto"/>
              <w:contextualSpacing w:val="0"/>
            </w:pPr>
          </w:p>
          <w:p w:rsidR="0090518D" w:rsidRDefault="0090518D" w:rsidP="0090518D">
            <w:pPr>
              <w:pStyle w:val="Normal1"/>
              <w:widowControl w:val="0"/>
              <w:spacing w:line="240" w:lineRule="auto"/>
              <w:contextualSpacing w:val="0"/>
            </w:pPr>
            <w:r>
              <w:t xml:space="preserve">Students should be provided a means such a classroom clipboard to list any equipment damage or flaws, missing components, etc.to help plan preparation and for inventory control. </w:t>
            </w:r>
          </w:p>
          <w:p w:rsidR="00350372" w:rsidRDefault="00350372" w:rsidP="00350372">
            <w:pPr>
              <w:pStyle w:val="Normal1"/>
              <w:widowControl w:val="0"/>
              <w:spacing w:line="240" w:lineRule="auto"/>
              <w:contextualSpacing w:val="0"/>
            </w:pPr>
          </w:p>
          <w:p w:rsidR="00350372" w:rsidRDefault="00350372" w:rsidP="00350372">
            <w:pPr>
              <w:pStyle w:val="Normal1"/>
              <w:widowControl w:val="0"/>
              <w:spacing w:line="240" w:lineRule="auto"/>
              <w:contextualSpacing w:val="0"/>
            </w:pPr>
          </w:p>
          <w:p w:rsidR="00350372" w:rsidRDefault="00350372" w:rsidP="00350372">
            <w:pPr>
              <w:pStyle w:val="Normal1"/>
              <w:widowControl w:val="0"/>
              <w:spacing w:line="240" w:lineRule="auto"/>
              <w:contextualSpacing w:val="0"/>
            </w:pPr>
          </w:p>
          <w:p w:rsidR="00350372" w:rsidRDefault="00350372" w:rsidP="00350372">
            <w:pPr>
              <w:pStyle w:val="Normal1"/>
              <w:widowControl w:val="0"/>
              <w:spacing w:line="240" w:lineRule="auto"/>
              <w:contextualSpacing w:val="0"/>
            </w:pPr>
          </w:p>
        </w:tc>
        <w:tc>
          <w:tcPr>
            <w:tcW w:w="3020" w:type="dxa"/>
            <w:tcMar>
              <w:top w:w="100" w:type="dxa"/>
              <w:left w:w="100" w:type="dxa"/>
              <w:bottom w:w="100" w:type="dxa"/>
              <w:right w:w="100" w:type="dxa"/>
            </w:tcMar>
          </w:tcPr>
          <w:p w:rsidR="0090518D" w:rsidRDefault="0090518D" w:rsidP="0090518D">
            <w:pPr>
              <w:pStyle w:val="Normal1"/>
              <w:spacing w:line="240" w:lineRule="auto"/>
              <w:contextualSpacing w:val="0"/>
            </w:pPr>
            <w:r>
              <w:t xml:space="preserve">Examine sample circuits available at </w:t>
            </w:r>
            <w:proofErr w:type="spellStart"/>
            <w:r w:rsidR="00554D0D">
              <w:t>Adafruit</w:t>
            </w:r>
            <w:proofErr w:type="spellEnd"/>
            <w:r w:rsidR="00554D0D">
              <w:t xml:space="preserve">, </w:t>
            </w:r>
            <w:r>
              <w:t>123D Circuits and/or Fritzing.org. (Note: some user posted circuits may contain errors or complicating additions, make sure students are aware).</w:t>
            </w:r>
          </w:p>
          <w:p w:rsidR="0090518D" w:rsidRDefault="0090518D" w:rsidP="0090518D">
            <w:pPr>
              <w:pStyle w:val="Normal1"/>
              <w:spacing w:line="240" w:lineRule="auto"/>
              <w:contextualSpacing w:val="0"/>
            </w:pPr>
          </w:p>
          <w:p w:rsidR="0090518D" w:rsidRDefault="0090518D" w:rsidP="0090518D">
            <w:pPr>
              <w:pStyle w:val="Normal1"/>
              <w:spacing w:line="240" w:lineRule="auto"/>
              <w:contextualSpacing w:val="0"/>
            </w:pPr>
            <w:r>
              <w:t xml:space="preserve">See </w:t>
            </w:r>
            <w:r w:rsidR="00554D0D">
              <w:t xml:space="preserve">Design brief and </w:t>
            </w:r>
            <w:r>
              <w:t>Appendix rubrics for example criteria for discussion</w:t>
            </w:r>
          </w:p>
          <w:p w:rsidR="0090518D" w:rsidRDefault="0090518D" w:rsidP="0090518D">
            <w:pPr>
              <w:pStyle w:val="Normal1"/>
              <w:spacing w:line="240" w:lineRule="auto"/>
              <w:contextualSpacing w:val="0"/>
            </w:pPr>
          </w:p>
          <w:p w:rsidR="00350372" w:rsidRDefault="00554D0D" w:rsidP="00554D0D">
            <w:pPr>
              <w:pStyle w:val="Normal1"/>
              <w:spacing w:line="240" w:lineRule="auto"/>
            </w:pPr>
            <w:r>
              <w:t>Make connections with math, science and business teachers for spreadsheet operations and information to determine student’s prior knowledge.</w:t>
            </w:r>
          </w:p>
        </w:tc>
      </w:tr>
    </w:tbl>
    <w:p w:rsidR="006C2AF4" w:rsidRDefault="0072477A">
      <w:pPr>
        <w:pStyle w:val="Heading2"/>
        <w:spacing w:after="200"/>
        <w:contextualSpacing w:val="0"/>
      </w:pPr>
      <w:bookmarkStart w:id="31" w:name="h.vnld03y240cw" w:colFirst="0" w:colLast="0"/>
      <w:bookmarkEnd w:id="31"/>
      <w:r>
        <w:lastRenderedPageBreak/>
        <w:t>Action (Introduce or Extend Learning)</w:t>
      </w:r>
    </w:p>
    <w:tbl>
      <w:tblPr>
        <w:tblStyle w:val="9"/>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00"/>
        <w:gridCol w:w="3060"/>
      </w:tblGrid>
      <w:tr w:rsidR="006C2AF4">
        <w:trPr>
          <w:jc w:val="center"/>
        </w:trPr>
        <w:tc>
          <w:tcPr>
            <w:tcW w:w="6300" w:type="dxa"/>
            <w:shd w:val="clear" w:color="auto" w:fill="CFE2F3"/>
            <w:tcMar>
              <w:top w:w="100" w:type="dxa"/>
              <w:left w:w="100" w:type="dxa"/>
              <w:bottom w:w="100" w:type="dxa"/>
              <w:right w:w="100" w:type="dxa"/>
            </w:tcMar>
          </w:tcPr>
          <w:p w:rsidR="006C2AF4" w:rsidRDefault="0072477A">
            <w:pPr>
              <w:pStyle w:val="Heading3"/>
              <w:contextualSpacing w:val="0"/>
              <w:outlineLvl w:val="2"/>
            </w:pPr>
            <w:bookmarkStart w:id="32" w:name="h.crpgjlg27g6p" w:colFirst="0" w:colLast="0"/>
            <w:bookmarkEnd w:id="32"/>
            <w:r>
              <w:t>Activity 2 Instructional Strategies</w:t>
            </w:r>
          </w:p>
        </w:tc>
        <w:tc>
          <w:tcPr>
            <w:tcW w:w="3060" w:type="dxa"/>
            <w:shd w:val="clear" w:color="auto" w:fill="FCE5CD"/>
            <w:tcMar>
              <w:top w:w="100" w:type="dxa"/>
              <w:left w:w="100" w:type="dxa"/>
              <w:bottom w:w="100" w:type="dxa"/>
              <w:right w:w="100" w:type="dxa"/>
            </w:tcMar>
            <w:vAlign w:val="center"/>
          </w:tcPr>
          <w:p w:rsidR="006C2AF4" w:rsidRDefault="0072477A">
            <w:pPr>
              <w:pStyle w:val="Normal1"/>
              <w:widowControl w:val="0"/>
              <w:spacing w:line="240" w:lineRule="auto"/>
              <w:contextualSpacing w:val="0"/>
            </w:pPr>
            <w:r>
              <w:rPr>
                <w:sz w:val="28"/>
                <w:szCs w:val="28"/>
              </w:rPr>
              <w:t>Connections</w:t>
            </w:r>
          </w:p>
        </w:tc>
      </w:tr>
      <w:tr w:rsidR="006C2AF4">
        <w:trPr>
          <w:jc w:val="center"/>
        </w:trPr>
        <w:tc>
          <w:tcPr>
            <w:tcW w:w="6300" w:type="dxa"/>
            <w:tcMar>
              <w:top w:w="100" w:type="dxa"/>
              <w:left w:w="100" w:type="dxa"/>
              <w:bottom w:w="100" w:type="dxa"/>
              <w:right w:w="100" w:type="dxa"/>
            </w:tcMar>
          </w:tcPr>
          <w:p w:rsidR="00554D0D" w:rsidRDefault="00554D0D">
            <w:pPr>
              <w:pStyle w:val="Normal1"/>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pPr>
            <w:r>
              <w:t>Start from first principles to structure knowledge. Students need to understand:</w:t>
            </w:r>
          </w:p>
          <w:p w:rsidR="00554D0D" w:rsidRDefault="00554D0D" w:rsidP="00554D0D">
            <w:pPr>
              <w:pStyle w:val="Normal1"/>
              <w:numPr>
                <w:ilvl w:val="0"/>
                <w:numId w:val="7"/>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pPr>
            <w:r>
              <w:t>data types</w:t>
            </w:r>
          </w:p>
          <w:p w:rsidR="00554D0D" w:rsidRDefault="00554D0D" w:rsidP="00554D0D">
            <w:pPr>
              <w:pStyle w:val="Normal1"/>
              <w:numPr>
                <w:ilvl w:val="0"/>
                <w:numId w:val="7"/>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pPr>
            <w:r>
              <w:t>data communications buses such as SPI, IC2, and asynchronous serial such as USB</w:t>
            </w:r>
          </w:p>
          <w:p w:rsidR="00554D0D" w:rsidRDefault="00554D0D" w:rsidP="00554D0D">
            <w:pPr>
              <w:pStyle w:val="Normal1"/>
              <w:numPr>
                <w:ilvl w:val="0"/>
                <w:numId w:val="7"/>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pPr>
            <w:r>
              <w:t>use of RT clocks for synchronous communications</w:t>
            </w:r>
          </w:p>
          <w:p w:rsidR="00243748" w:rsidRDefault="00243748" w:rsidP="00554D0D">
            <w:pPr>
              <w:pStyle w:val="Normal1"/>
              <w:numPr>
                <w:ilvl w:val="0"/>
                <w:numId w:val="7"/>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pPr>
            <w:r>
              <w:t>protocol for opening files and storing data on SD/microSD cards.</w:t>
            </w:r>
          </w:p>
          <w:p w:rsidR="00243748" w:rsidRDefault="00243748" w:rsidP="00554D0D">
            <w:pPr>
              <w:pStyle w:val="Normal1"/>
              <w:numPr>
                <w:ilvl w:val="0"/>
                <w:numId w:val="7"/>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pPr>
            <w:r>
              <w:t>Using spreadsheets and graphical tools for analysis</w:t>
            </w:r>
          </w:p>
          <w:p w:rsidR="00243748" w:rsidRDefault="00243748" w:rsidP="00243748">
            <w:pPr>
              <w:pStyle w:val="Normal1"/>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pPr>
          </w:p>
          <w:p w:rsidR="00243748" w:rsidRDefault="00243748" w:rsidP="00243748">
            <w:pPr>
              <w:pStyle w:val="Normal1"/>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pPr>
            <w:r>
              <w:t>Students should also be encouraged to look at the wide variety of uses for remotely collecting data such as security systems, environmental monitoring, sequential photo gathering, robot operations and data mining.</w:t>
            </w:r>
          </w:p>
          <w:p w:rsidR="00243748" w:rsidRDefault="00243748" w:rsidP="00243748">
            <w:pPr>
              <w:pStyle w:val="Normal1"/>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pPr>
          </w:p>
          <w:p w:rsidR="00243748" w:rsidRDefault="00243748" w:rsidP="00243748">
            <w:pPr>
              <w:pStyle w:val="Normal1"/>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pPr>
            <w:r>
              <w:t xml:space="preserve">Students should build on the knowledge from this simple monitoring project to the weather station concepts. </w:t>
            </w:r>
          </w:p>
          <w:p w:rsidR="00554D0D" w:rsidRDefault="00554D0D">
            <w:pPr>
              <w:pStyle w:val="Normal1"/>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pPr>
          </w:p>
          <w:p w:rsidR="006C2AF4" w:rsidRDefault="00554D0D">
            <w:pPr>
              <w:pStyle w:val="Normal1"/>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pPr>
            <w:r>
              <w:t xml:space="preserve">  </w:t>
            </w:r>
          </w:p>
          <w:p w:rsidR="006C2AF4" w:rsidRDefault="006C2AF4">
            <w:pPr>
              <w:pStyle w:val="Normal1"/>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pPr>
          </w:p>
          <w:p w:rsidR="006C2AF4" w:rsidRDefault="006C2AF4">
            <w:pPr>
              <w:pStyle w:val="Normal1"/>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pPr>
          </w:p>
          <w:p w:rsidR="006C2AF4" w:rsidRDefault="006C2AF4">
            <w:pPr>
              <w:pStyle w:val="Normal1"/>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pPr>
          </w:p>
        </w:tc>
        <w:tc>
          <w:tcPr>
            <w:tcW w:w="3060" w:type="dxa"/>
            <w:tcMar>
              <w:top w:w="100" w:type="dxa"/>
              <w:left w:w="100" w:type="dxa"/>
              <w:bottom w:w="100" w:type="dxa"/>
              <w:right w:w="100" w:type="dxa"/>
            </w:tcMar>
          </w:tcPr>
          <w:p w:rsidR="00243748" w:rsidRDefault="00243748">
            <w:pPr>
              <w:pStyle w:val="Normal1"/>
              <w:spacing w:line="240" w:lineRule="auto"/>
              <w:contextualSpacing w:val="0"/>
            </w:pPr>
            <w:r>
              <w:t>DI: the number of sensors and the types of additional sensors can be added for further knowledge and experience.</w:t>
            </w:r>
          </w:p>
          <w:p w:rsidR="00243748" w:rsidRDefault="00243748">
            <w:pPr>
              <w:pStyle w:val="Normal1"/>
              <w:spacing w:line="240" w:lineRule="auto"/>
              <w:contextualSpacing w:val="0"/>
            </w:pPr>
          </w:p>
          <w:p w:rsidR="006C2AF4" w:rsidRDefault="00243748">
            <w:pPr>
              <w:pStyle w:val="Normal1"/>
              <w:spacing w:line="240" w:lineRule="auto"/>
              <w:contextualSpacing w:val="0"/>
            </w:pPr>
            <w:r>
              <w:t xml:space="preserve">DI: students can work in pairs on the design and build of the circuit, or experienced students can be assigned to help individuals on any aspect of the project. </w:t>
            </w:r>
          </w:p>
          <w:p w:rsidR="00243748" w:rsidRDefault="00243748">
            <w:pPr>
              <w:pStyle w:val="Normal1"/>
              <w:spacing w:line="240" w:lineRule="auto"/>
              <w:contextualSpacing w:val="0"/>
            </w:pPr>
          </w:p>
          <w:p w:rsidR="00243748" w:rsidRDefault="00243748">
            <w:pPr>
              <w:pStyle w:val="Normal1"/>
              <w:spacing w:line="240" w:lineRule="auto"/>
              <w:contextualSpacing w:val="0"/>
            </w:pPr>
            <w:r>
              <w:t xml:space="preserve">DI: Additional spreadsheet analysis can be added for advanced students such as trend analysis.  </w:t>
            </w:r>
          </w:p>
          <w:p w:rsidR="00243748" w:rsidRDefault="00243748">
            <w:pPr>
              <w:pStyle w:val="Normal1"/>
              <w:spacing w:line="240" w:lineRule="auto"/>
              <w:contextualSpacing w:val="0"/>
            </w:pPr>
          </w:p>
          <w:p w:rsidR="00243748" w:rsidRDefault="00243748">
            <w:pPr>
              <w:pStyle w:val="Normal1"/>
              <w:spacing w:line="240" w:lineRule="auto"/>
              <w:contextualSpacing w:val="0"/>
            </w:pPr>
            <w:r>
              <w:t>Math, science or business teachers can be brought in to help with the understanding of spreadsheet operations.</w:t>
            </w:r>
          </w:p>
        </w:tc>
      </w:tr>
      <w:tr w:rsidR="006C2AF4">
        <w:trPr>
          <w:jc w:val="center"/>
        </w:trPr>
        <w:tc>
          <w:tcPr>
            <w:tcW w:w="6300" w:type="dxa"/>
            <w:shd w:val="clear" w:color="auto" w:fill="CFE2F3"/>
            <w:tcMar>
              <w:top w:w="100" w:type="dxa"/>
              <w:left w:w="100" w:type="dxa"/>
              <w:bottom w:w="100" w:type="dxa"/>
              <w:right w:w="100" w:type="dxa"/>
            </w:tcMar>
          </w:tcPr>
          <w:p w:rsidR="006C2AF4" w:rsidRDefault="0072477A">
            <w:pPr>
              <w:pStyle w:val="Heading3"/>
              <w:widowControl w:val="0"/>
              <w:spacing w:line="240" w:lineRule="auto"/>
              <w:contextualSpacing w:val="0"/>
              <w:outlineLvl w:val="2"/>
            </w:pPr>
            <w:bookmarkStart w:id="33" w:name="h.bldke2hp9yqi" w:colFirst="0" w:colLast="0"/>
            <w:bookmarkEnd w:id="33"/>
            <w:r>
              <w:t>Activity 2 Assessment and Evaluation</w:t>
            </w:r>
          </w:p>
        </w:tc>
        <w:tc>
          <w:tcPr>
            <w:tcW w:w="3060" w:type="dxa"/>
            <w:shd w:val="clear" w:color="auto" w:fill="FCE5CD"/>
            <w:tcMar>
              <w:top w:w="100" w:type="dxa"/>
              <w:left w:w="100" w:type="dxa"/>
              <w:bottom w:w="100" w:type="dxa"/>
              <w:right w:w="100" w:type="dxa"/>
            </w:tcMar>
            <w:vAlign w:val="center"/>
          </w:tcPr>
          <w:p w:rsidR="006C2AF4" w:rsidRDefault="0072477A">
            <w:pPr>
              <w:pStyle w:val="Normal1"/>
              <w:widowControl w:val="0"/>
              <w:spacing w:line="240" w:lineRule="auto"/>
              <w:contextualSpacing w:val="0"/>
            </w:pPr>
            <w:r>
              <w:rPr>
                <w:sz w:val="28"/>
                <w:szCs w:val="28"/>
              </w:rPr>
              <w:t>Connections</w:t>
            </w:r>
          </w:p>
        </w:tc>
      </w:tr>
      <w:tr w:rsidR="00AA63E6">
        <w:trPr>
          <w:jc w:val="center"/>
        </w:trPr>
        <w:tc>
          <w:tcPr>
            <w:tcW w:w="6300" w:type="dxa"/>
            <w:tcMar>
              <w:top w:w="100" w:type="dxa"/>
              <w:left w:w="100" w:type="dxa"/>
              <w:bottom w:w="100" w:type="dxa"/>
              <w:right w:w="100" w:type="dxa"/>
            </w:tcMar>
          </w:tcPr>
          <w:p w:rsidR="009F65E4" w:rsidRDefault="009F65E4" w:rsidP="009F65E4">
            <w:pPr>
              <w:pStyle w:val="Normal1"/>
              <w:widowControl w:val="0"/>
              <w:spacing w:line="240" w:lineRule="auto"/>
              <w:contextualSpacing w:val="0"/>
            </w:pPr>
            <w:r>
              <w:t>Students complete pages of their research and circuit information on their individual websites throughout the activity. Teachers evaluate accuracy and completeness of information throughout project, including evidence of understanding of terminology, circuit design and data logging/spreadsheet basics.</w:t>
            </w:r>
          </w:p>
          <w:p w:rsidR="00AA63E6" w:rsidRDefault="00AA63E6" w:rsidP="00AA63E6">
            <w:pPr>
              <w:pStyle w:val="Normal1"/>
              <w:widowControl w:val="0"/>
              <w:spacing w:line="240" w:lineRule="auto"/>
              <w:contextualSpacing w:val="0"/>
            </w:pPr>
          </w:p>
          <w:p w:rsidR="00AA63E6" w:rsidRDefault="00AA63E6" w:rsidP="00AA63E6">
            <w:pPr>
              <w:pStyle w:val="Normal1"/>
              <w:widowControl w:val="0"/>
              <w:spacing w:line="240" w:lineRule="auto"/>
              <w:contextualSpacing w:val="0"/>
            </w:pPr>
            <w:r>
              <w:t>The Design Brief (Appendix 10) lists the criteria for assessment and evaluation of each stage of the activity.</w:t>
            </w:r>
          </w:p>
          <w:p w:rsidR="00AA63E6" w:rsidRDefault="00AA63E6" w:rsidP="00AA63E6">
            <w:pPr>
              <w:pStyle w:val="Normal1"/>
              <w:widowControl w:val="0"/>
              <w:spacing w:line="240" w:lineRule="auto"/>
              <w:contextualSpacing w:val="0"/>
            </w:pPr>
          </w:p>
          <w:p w:rsidR="009F65E4" w:rsidRDefault="009F65E4" w:rsidP="009F65E4">
            <w:pPr>
              <w:pStyle w:val="Normal1"/>
              <w:widowControl w:val="0"/>
              <w:spacing w:line="240" w:lineRule="auto"/>
              <w:contextualSpacing w:val="0"/>
            </w:pPr>
            <w:r>
              <w:t xml:space="preserve">Students use Appendix 13 Activity 2 Rubric as a guide to the </w:t>
            </w:r>
            <w:r>
              <w:lastRenderedPageBreak/>
              <w:t>requirements of their work.</w:t>
            </w:r>
          </w:p>
          <w:p w:rsidR="00AA63E6" w:rsidRDefault="00AA63E6" w:rsidP="00AA63E6">
            <w:pPr>
              <w:pStyle w:val="Normal1"/>
              <w:widowControl w:val="0"/>
              <w:spacing w:line="240" w:lineRule="auto"/>
              <w:contextualSpacing w:val="0"/>
            </w:pPr>
          </w:p>
          <w:p w:rsidR="009F65E4" w:rsidRDefault="009F65E4" w:rsidP="009F65E4">
            <w:pPr>
              <w:pStyle w:val="Normal1"/>
              <w:widowControl w:val="0"/>
              <w:spacing w:line="240" w:lineRule="auto"/>
              <w:contextualSpacing w:val="0"/>
            </w:pPr>
            <w:r>
              <w:t>At each design stage, including at each sensor circuit designed and built, the teacher must assess the student work and approve the students moving forward.</w:t>
            </w:r>
          </w:p>
          <w:p w:rsidR="009F65E4" w:rsidRDefault="009F65E4" w:rsidP="00AA63E6">
            <w:pPr>
              <w:pStyle w:val="Normal1"/>
              <w:widowControl w:val="0"/>
              <w:spacing w:line="240" w:lineRule="auto"/>
              <w:contextualSpacing w:val="0"/>
            </w:pPr>
          </w:p>
          <w:p w:rsidR="00AA63E6" w:rsidRDefault="00AA63E6" w:rsidP="00AA63E6">
            <w:pPr>
              <w:pStyle w:val="Normal1"/>
              <w:widowControl w:val="0"/>
              <w:spacing w:line="240" w:lineRule="auto"/>
              <w:contextualSpacing w:val="0"/>
            </w:pPr>
            <w:r>
              <w:t>In all electronics work, clean circuits and safe procedures and tool use must be assessed on an ongoing basis.</w:t>
            </w:r>
          </w:p>
          <w:p w:rsidR="00AA63E6" w:rsidRDefault="00AA63E6" w:rsidP="00AA63E6">
            <w:pPr>
              <w:pStyle w:val="Normal1"/>
              <w:widowControl w:val="0"/>
              <w:spacing w:line="240" w:lineRule="auto"/>
              <w:contextualSpacing w:val="0"/>
            </w:pPr>
          </w:p>
          <w:p w:rsidR="00AA63E6" w:rsidRDefault="00AA63E6" w:rsidP="00AA63E6">
            <w:pPr>
              <w:pStyle w:val="Normal1"/>
              <w:widowControl w:val="0"/>
              <w:spacing w:line="240" w:lineRule="auto"/>
              <w:contextualSpacing w:val="0"/>
            </w:pPr>
          </w:p>
        </w:tc>
        <w:tc>
          <w:tcPr>
            <w:tcW w:w="3060" w:type="dxa"/>
            <w:tcMar>
              <w:top w:w="100" w:type="dxa"/>
              <w:left w:w="100" w:type="dxa"/>
              <w:bottom w:w="100" w:type="dxa"/>
              <w:right w:w="100" w:type="dxa"/>
            </w:tcMar>
          </w:tcPr>
          <w:p w:rsidR="00AA63E6" w:rsidRDefault="00AA63E6" w:rsidP="00AA63E6">
            <w:pPr>
              <w:pStyle w:val="Normal1"/>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pPr>
            <w:r>
              <w:lastRenderedPageBreak/>
              <w:t>Design Brief (Appendix 10) is a typical description of the design requirements and criteria of an engineering design problem. Analyzing a problem and determining an optimal solution through the design process is an important skill for students to master, and understand.</w:t>
            </w:r>
          </w:p>
          <w:p w:rsidR="00AA63E6" w:rsidRDefault="00AA63E6" w:rsidP="00AA63E6">
            <w:pPr>
              <w:pStyle w:val="Normal1"/>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pPr>
          </w:p>
          <w:p w:rsidR="00AA63E6" w:rsidRDefault="00AA63E6" w:rsidP="00AA63E6">
            <w:pPr>
              <w:pStyle w:val="Normal1"/>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pPr>
            <w:r>
              <w:lastRenderedPageBreak/>
              <w:t xml:space="preserve">Understanding spreadsheet and database concepts is very important in today’s word where much of the economy is determined through data mining and statistical analysis. Many careers require this knowledge and students should be made aware of the transferable skills developed here.  </w:t>
            </w:r>
          </w:p>
        </w:tc>
      </w:tr>
      <w:tr w:rsidR="00AA63E6">
        <w:trPr>
          <w:jc w:val="center"/>
        </w:trPr>
        <w:tc>
          <w:tcPr>
            <w:tcW w:w="6300" w:type="dxa"/>
            <w:shd w:val="clear" w:color="auto" w:fill="CFE2F3"/>
            <w:tcMar>
              <w:top w:w="100" w:type="dxa"/>
              <w:left w:w="100" w:type="dxa"/>
              <w:bottom w:w="100" w:type="dxa"/>
              <w:right w:w="100" w:type="dxa"/>
            </w:tcMar>
          </w:tcPr>
          <w:p w:rsidR="00AA63E6" w:rsidRDefault="00AA63E6" w:rsidP="00AA63E6">
            <w:pPr>
              <w:pStyle w:val="Heading3"/>
              <w:spacing w:line="240" w:lineRule="auto"/>
              <w:contextualSpacing w:val="0"/>
              <w:outlineLvl w:val="2"/>
            </w:pPr>
            <w:bookmarkStart w:id="34" w:name="h.394cg2rccyf9" w:colFirst="0" w:colLast="0"/>
            <w:bookmarkEnd w:id="34"/>
            <w:r>
              <w:lastRenderedPageBreak/>
              <w:t>Activity 2 Accommodations</w:t>
            </w:r>
          </w:p>
        </w:tc>
        <w:tc>
          <w:tcPr>
            <w:tcW w:w="3060" w:type="dxa"/>
            <w:shd w:val="clear" w:color="auto" w:fill="FCE5CD"/>
            <w:tcMar>
              <w:top w:w="100" w:type="dxa"/>
              <w:left w:w="100" w:type="dxa"/>
              <w:bottom w:w="100" w:type="dxa"/>
              <w:right w:w="100" w:type="dxa"/>
            </w:tcMar>
            <w:vAlign w:val="center"/>
          </w:tcPr>
          <w:p w:rsidR="00AA63E6" w:rsidRDefault="00AA63E6" w:rsidP="00AA63E6">
            <w:pPr>
              <w:pStyle w:val="Normal1"/>
              <w:widowControl w:val="0"/>
              <w:spacing w:line="240" w:lineRule="auto"/>
              <w:contextualSpacing w:val="0"/>
            </w:pPr>
            <w:r>
              <w:rPr>
                <w:sz w:val="28"/>
                <w:szCs w:val="28"/>
              </w:rPr>
              <w:t>Connections</w:t>
            </w:r>
          </w:p>
        </w:tc>
      </w:tr>
      <w:tr w:rsidR="00FD555A">
        <w:trPr>
          <w:jc w:val="center"/>
        </w:trPr>
        <w:tc>
          <w:tcPr>
            <w:tcW w:w="6300" w:type="dxa"/>
            <w:tcMar>
              <w:top w:w="100" w:type="dxa"/>
              <w:left w:w="100" w:type="dxa"/>
              <w:bottom w:w="100" w:type="dxa"/>
              <w:right w:w="100" w:type="dxa"/>
            </w:tcMar>
          </w:tcPr>
          <w:p w:rsidR="00FD555A" w:rsidRDefault="00FD555A" w:rsidP="00FD555A">
            <w:pPr>
              <w:pStyle w:val="Normal1"/>
              <w:widowControl w:val="0"/>
              <w:spacing w:line="240" w:lineRule="auto"/>
            </w:pPr>
            <w:r>
              <w:t>Teachers are to be familiar with exceptional students’ Individual Education Plans (IEPs) for legislated accommodations, and consult with the appropriate staff. By doing this, teachers will be aware of and can implement prescribed modifications accommodations and/or alternative program goals.</w:t>
            </w:r>
          </w:p>
          <w:p w:rsidR="00FD555A" w:rsidRDefault="00FD555A" w:rsidP="00FD555A">
            <w:pPr>
              <w:pStyle w:val="Normal1"/>
              <w:widowControl w:val="0"/>
              <w:spacing w:line="240" w:lineRule="auto"/>
            </w:pPr>
          </w:p>
          <w:p w:rsidR="00FD555A" w:rsidRDefault="00FD555A" w:rsidP="00FD555A">
            <w:pPr>
              <w:pStyle w:val="Normal1"/>
              <w:widowControl w:val="0"/>
              <w:spacing w:line="240" w:lineRule="auto"/>
            </w:pPr>
            <w:r>
              <w:t>Teaching Strategies for students with special needs may</w:t>
            </w:r>
          </w:p>
          <w:p w:rsidR="00FD555A" w:rsidRDefault="00FD555A" w:rsidP="00FD555A">
            <w:pPr>
              <w:pStyle w:val="Normal1"/>
              <w:widowControl w:val="0"/>
              <w:spacing w:line="240" w:lineRule="auto"/>
            </w:pPr>
            <w:r>
              <w:t>include:</w:t>
            </w:r>
          </w:p>
          <w:p w:rsidR="00FD555A" w:rsidRDefault="00FD555A" w:rsidP="00FD555A">
            <w:pPr>
              <w:pStyle w:val="Normal1"/>
              <w:widowControl w:val="0"/>
              <w:spacing w:line="240" w:lineRule="auto"/>
            </w:pPr>
          </w:p>
          <w:p w:rsidR="00FD555A" w:rsidRDefault="00FD555A" w:rsidP="00FD555A">
            <w:pPr>
              <w:pStyle w:val="Normal1"/>
              <w:widowControl w:val="0"/>
              <w:spacing w:line="240" w:lineRule="auto"/>
              <w:ind w:left="462" w:hanging="283"/>
            </w:pPr>
            <w:r>
              <w:t>●</w:t>
            </w:r>
            <w:r>
              <w:tab/>
              <w:t>grouping design teams with varied abilities to allow for peer support. The teacher may choose or modify the teams depending on individual strengths and weaknesses</w:t>
            </w:r>
          </w:p>
          <w:p w:rsidR="00FD555A" w:rsidRDefault="00FD555A" w:rsidP="00FD555A">
            <w:pPr>
              <w:pStyle w:val="Normal1"/>
              <w:widowControl w:val="0"/>
              <w:spacing w:line="240" w:lineRule="auto"/>
              <w:ind w:left="462" w:hanging="283"/>
            </w:pPr>
            <w:r>
              <w:t>●</w:t>
            </w:r>
            <w:r>
              <w:tab/>
              <w:t>providing a list of websites and resources that will assist with finding specific research materials</w:t>
            </w:r>
          </w:p>
          <w:p w:rsidR="00FD555A" w:rsidRDefault="00FD555A" w:rsidP="00FD555A">
            <w:pPr>
              <w:pStyle w:val="Normal1"/>
              <w:widowControl w:val="0"/>
              <w:spacing w:line="240" w:lineRule="auto"/>
              <w:ind w:left="462" w:hanging="283"/>
            </w:pPr>
            <w:r>
              <w:t>●</w:t>
            </w:r>
            <w:r>
              <w:tab/>
              <w:t>pairing experienced students with those who are not yet familiar with the work</w:t>
            </w:r>
          </w:p>
          <w:p w:rsidR="00FD555A" w:rsidRDefault="00FD555A" w:rsidP="00FD555A">
            <w:pPr>
              <w:pStyle w:val="Normal1"/>
              <w:widowControl w:val="0"/>
              <w:spacing w:line="240" w:lineRule="auto"/>
              <w:ind w:left="462" w:hanging="283"/>
              <w:contextualSpacing w:val="0"/>
            </w:pPr>
            <w:r>
              <w:t>●</w:t>
            </w:r>
            <w:r>
              <w:tab/>
              <w:t>the use of a support staff to assist students in reaching their IEP goals</w:t>
            </w:r>
          </w:p>
          <w:p w:rsidR="00FD555A" w:rsidRDefault="00FD555A" w:rsidP="00FD555A">
            <w:pPr>
              <w:pStyle w:val="Normal1"/>
              <w:widowControl w:val="0"/>
              <w:spacing w:line="240" w:lineRule="auto"/>
              <w:ind w:left="1080"/>
              <w:contextualSpacing w:val="0"/>
            </w:pPr>
          </w:p>
          <w:p w:rsidR="00FD555A" w:rsidRDefault="00FD555A" w:rsidP="00FD555A">
            <w:pPr>
              <w:pStyle w:val="Normal1"/>
              <w:widowControl w:val="0"/>
              <w:spacing w:line="240" w:lineRule="auto"/>
              <w:contextualSpacing w:val="0"/>
            </w:pPr>
          </w:p>
          <w:p w:rsidR="00FD555A" w:rsidRDefault="00FD555A" w:rsidP="00FD555A">
            <w:pPr>
              <w:pStyle w:val="Normal1"/>
              <w:widowControl w:val="0"/>
              <w:spacing w:line="240" w:lineRule="auto"/>
              <w:contextualSpacing w:val="0"/>
            </w:pPr>
          </w:p>
          <w:p w:rsidR="00FD555A" w:rsidRDefault="00FD555A" w:rsidP="00FD555A">
            <w:pPr>
              <w:pStyle w:val="Normal1"/>
              <w:widowControl w:val="0"/>
              <w:spacing w:line="240" w:lineRule="auto"/>
              <w:contextualSpacing w:val="0"/>
            </w:pPr>
          </w:p>
          <w:p w:rsidR="00FD555A" w:rsidRDefault="00FD555A" w:rsidP="00FD555A">
            <w:pPr>
              <w:pStyle w:val="Normal1"/>
              <w:widowControl w:val="0"/>
              <w:spacing w:line="240" w:lineRule="auto"/>
              <w:ind w:left="1080"/>
              <w:contextualSpacing w:val="0"/>
            </w:pPr>
          </w:p>
          <w:p w:rsidR="00FD555A" w:rsidRDefault="00FD555A" w:rsidP="00FD555A">
            <w:pPr>
              <w:pStyle w:val="Normal1"/>
              <w:widowControl w:val="0"/>
              <w:spacing w:line="240" w:lineRule="auto"/>
              <w:ind w:left="1080"/>
              <w:contextualSpacing w:val="0"/>
            </w:pPr>
          </w:p>
          <w:p w:rsidR="00FD555A" w:rsidRDefault="00FD555A" w:rsidP="00FD555A">
            <w:pPr>
              <w:pStyle w:val="Normal1"/>
              <w:widowControl w:val="0"/>
              <w:spacing w:line="240" w:lineRule="auto"/>
              <w:ind w:left="1080"/>
              <w:contextualSpacing w:val="0"/>
            </w:pPr>
          </w:p>
          <w:p w:rsidR="00FD555A" w:rsidRDefault="00FD555A" w:rsidP="00FD555A">
            <w:pPr>
              <w:pStyle w:val="Normal1"/>
              <w:widowControl w:val="0"/>
              <w:spacing w:line="240" w:lineRule="auto"/>
              <w:ind w:left="1080"/>
              <w:contextualSpacing w:val="0"/>
            </w:pPr>
          </w:p>
          <w:p w:rsidR="00FD555A" w:rsidRDefault="00FD555A" w:rsidP="00FD555A">
            <w:pPr>
              <w:pStyle w:val="Normal1"/>
              <w:widowControl w:val="0"/>
              <w:spacing w:line="240" w:lineRule="auto"/>
              <w:ind w:left="1080"/>
              <w:contextualSpacing w:val="0"/>
            </w:pPr>
          </w:p>
        </w:tc>
        <w:tc>
          <w:tcPr>
            <w:tcW w:w="3060" w:type="dxa"/>
            <w:tcMar>
              <w:top w:w="100" w:type="dxa"/>
              <w:left w:w="100" w:type="dxa"/>
              <w:bottom w:w="100" w:type="dxa"/>
              <w:right w:w="100" w:type="dxa"/>
            </w:tcMar>
          </w:tcPr>
          <w:p w:rsidR="00FD555A" w:rsidRDefault="00FD555A" w:rsidP="00FD555A">
            <w:pPr>
              <w:pStyle w:val="Normal1"/>
              <w:spacing w:after="120" w:line="240" w:lineRule="auto"/>
            </w:pPr>
            <w:r w:rsidRPr="003A3622">
              <w:rPr>
                <w:b/>
              </w:rPr>
              <w:t>SEF Component 1 Assessment for, as and of Learning Connections</w:t>
            </w:r>
          </w:p>
          <w:p w:rsidR="00FD555A" w:rsidRDefault="00FD555A" w:rsidP="00FD555A">
            <w:pPr>
              <w:pStyle w:val="Normal1"/>
              <w:spacing w:after="120" w:line="240" w:lineRule="auto"/>
            </w:pPr>
            <w:r>
              <w:t xml:space="preserve">Indicator 1.1: Assessment is connected to the curriculum, collaboratively developed by educators and used to inform next steps in learning and instruction. </w:t>
            </w:r>
          </w:p>
          <w:p w:rsidR="00FD555A" w:rsidRDefault="00FD555A" w:rsidP="00FD555A">
            <w:pPr>
              <w:pStyle w:val="Normal1"/>
              <w:spacing w:after="120" w:line="240" w:lineRule="auto"/>
            </w:pPr>
            <w:r>
              <w:t>Students are supported and assessed in the ongoing development of learning skills and work habits.</w:t>
            </w:r>
          </w:p>
          <w:p w:rsidR="00FD555A" w:rsidRDefault="00FD555A" w:rsidP="00FD555A">
            <w:pPr>
              <w:pStyle w:val="Normal1"/>
              <w:spacing w:after="120" w:line="240" w:lineRule="auto"/>
            </w:pPr>
          </w:p>
          <w:p w:rsidR="00FD555A" w:rsidRDefault="00FD555A" w:rsidP="00FD555A">
            <w:pPr>
              <w:pStyle w:val="Normal1"/>
              <w:spacing w:after="120" w:line="240" w:lineRule="auto"/>
              <w:contextualSpacing w:val="0"/>
            </w:pPr>
            <w:r>
              <w:t>In this activity, a variety of assessment strategies and tools are used to improve learning and inform instructional decisions (e.g., teacher observations, notes and website reports, brainstorming, rough drafts and sketches, regular conferencing, final reports and initial designs and plans).</w:t>
            </w:r>
          </w:p>
        </w:tc>
      </w:tr>
    </w:tbl>
    <w:p w:rsidR="006C2AF4" w:rsidRDefault="006C2AF4">
      <w:pPr>
        <w:pStyle w:val="Normal1"/>
        <w:keepLines/>
        <w:tabs>
          <w:tab w:val="left" w:pos="0"/>
        </w:tabs>
        <w:spacing w:after="200"/>
      </w:pPr>
    </w:p>
    <w:p w:rsidR="006C2AF4" w:rsidRDefault="006C2AF4">
      <w:pPr>
        <w:pStyle w:val="Normal1"/>
        <w:keepLines/>
        <w:tabs>
          <w:tab w:val="left" w:pos="0"/>
        </w:tabs>
        <w:spacing w:after="200"/>
      </w:pPr>
    </w:p>
    <w:p w:rsidR="006C2AF4" w:rsidRDefault="006C2AF4">
      <w:pPr>
        <w:pStyle w:val="Normal1"/>
        <w:keepLines/>
        <w:tabs>
          <w:tab w:val="left" w:pos="0"/>
        </w:tabs>
        <w:spacing w:after="200"/>
      </w:pPr>
    </w:p>
    <w:p w:rsidR="006C2AF4" w:rsidRDefault="006C2AF4">
      <w:pPr>
        <w:pStyle w:val="Normal1"/>
      </w:pPr>
    </w:p>
    <w:p w:rsidR="006C2AF4" w:rsidRDefault="0072477A">
      <w:pPr>
        <w:pStyle w:val="Heading2"/>
        <w:contextualSpacing w:val="0"/>
      </w:pPr>
      <w:bookmarkStart w:id="35" w:name="h.1fdt4368o4sb" w:colFirst="0" w:colLast="0"/>
      <w:bookmarkEnd w:id="35"/>
      <w:r>
        <w:t>Consolidation &amp; Connections (Provide Opportunities for Reflection)</w:t>
      </w:r>
    </w:p>
    <w:p w:rsidR="006C2AF4" w:rsidRDefault="006C2AF4">
      <w:pPr>
        <w:pStyle w:val="Normal1"/>
        <w:tabs>
          <w:tab w:val="left" w:pos="0"/>
        </w:tabs>
      </w:pPr>
    </w:p>
    <w:tbl>
      <w:tblPr>
        <w:tblStyle w:val="8"/>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15"/>
        <w:gridCol w:w="3045"/>
      </w:tblGrid>
      <w:tr w:rsidR="006C2AF4">
        <w:tc>
          <w:tcPr>
            <w:tcW w:w="6315" w:type="dxa"/>
            <w:shd w:val="clear" w:color="auto" w:fill="CFE2F3"/>
            <w:tcMar>
              <w:top w:w="100" w:type="dxa"/>
              <w:left w:w="100" w:type="dxa"/>
              <w:bottom w:w="100" w:type="dxa"/>
              <w:right w:w="100" w:type="dxa"/>
            </w:tcMar>
          </w:tcPr>
          <w:p w:rsidR="006C2AF4" w:rsidRDefault="0072477A">
            <w:pPr>
              <w:pStyle w:val="Heading3"/>
              <w:spacing w:line="240" w:lineRule="auto"/>
              <w:contextualSpacing w:val="0"/>
              <w:outlineLvl w:val="2"/>
            </w:pPr>
            <w:bookmarkStart w:id="36" w:name="h.aikcwt8t0spm" w:colFirst="0" w:colLast="0"/>
            <w:bookmarkEnd w:id="36"/>
            <w:r>
              <w:t>Activity 2 Reflection Paper/Exit Card</w:t>
            </w:r>
          </w:p>
        </w:tc>
        <w:tc>
          <w:tcPr>
            <w:tcW w:w="3045" w:type="dxa"/>
            <w:shd w:val="clear" w:color="auto" w:fill="FCE5CD"/>
            <w:tcMar>
              <w:top w:w="100" w:type="dxa"/>
              <w:left w:w="100" w:type="dxa"/>
              <w:bottom w:w="100" w:type="dxa"/>
              <w:right w:w="100" w:type="dxa"/>
            </w:tcMar>
            <w:vAlign w:val="center"/>
          </w:tcPr>
          <w:p w:rsidR="006C2AF4" w:rsidRDefault="0072477A">
            <w:pPr>
              <w:pStyle w:val="Normal1"/>
              <w:widowControl w:val="0"/>
              <w:spacing w:line="240" w:lineRule="auto"/>
              <w:contextualSpacing w:val="0"/>
            </w:pPr>
            <w:r>
              <w:rPr>
                <w:sz w:val="28"/>
                <w:szCs w:val="28"/>
              </w:rPr>
              <w:t>Connections</w:t>
            </w:r>
          </w:p>
        </w:tc>
      </w:tr>
      <w:tr w:rsidR="006C2AF4">
        <w:tc>
          <w:tcPr>
            <w:tcW w:w="6315" w:type="dxa"/>
            <w:tcMar>
              <w:top w:w="100" w:type="dxa"/>
              <w:left w:w="100" w:type="dxa"/>
              <w:bottom w:w="100" w:type="dxa"/>
              <w:right w:w="100" w:type="dxa"/>
            </w:tcMar>
          </w:tcPr>
          <w:p w:rsidR="00FD555A" w:rsidRDefault="00FD555A" w:rsidP="00FD555A">
            <w:pPr>
              <w:pStyle w:val="Normal1"/>
              <w:widowControl w:val="0"/>
              <w:spacing w:line="240" w:lineRule="auto"/>
              <w:contextualSpacing w:val="0"/>
            </w:pPr>
            <w:r>
              <w:t xml:space="preserve">At the completion of the activity, students are given the opportunity to demonstrate their work (logged on their website) in a classroom basis. </w:t>
            </w:r>
          </w:p>
          <w:p w:rsidR="00FD555A" w:rsidRDefault="00FD555A" w:rsidP="00FD555A">
            <w:pPr>
              <w:pStyle w:val="Normal1"/>
              <w:widowControl w:val="0"/>
              <w:spacing w:line="240" w:lineRule="auto"/>
              <w:contextualSpacing w:val="0"/>
            </w:pPr>
          </w:p>
          <w:p w:rsidR="00FD555A" w:rsidRDefault="00FD555A" w:rsidP="00FD555A">
            <w:pPr>
              <w:pStyle w:val="Normal1"/>
              <w:widowControl w:val="0"/>
              <w:spacing w:line="240" w:lineRule="auto"/>
              <w:contextualSpacing w:val="0"/>
            </w:pPr>
            <w:r>
              <w:t xml:space="preserve">Each student pair or group presents their spreadsheet information and graphs and shares any issues or problems and solutions that may have </w:t>
            </w:r>
            <w:r w:rsidR="00CB354A">
              <w:t>occurred. The class engages in a discussion on comparing each team’s data and resulting graph, noting similarities, differences and potential problems.</w:t>
            </w:r>
          </w:p>
          <w:p w:rsidR="00FD555A" w:rsidRDefault="00FD555A" w:rsidP="00FD555A">
            <w:pPr>
              <w:pStyle w:val="Normal1"/>
              <w:widowControl w:val="0"/>
              <w:spacing w:line="240" w:lineRule="auto"/>
              <w:contextualSpacing w:val="0"/>
            </w:pPr>
            <w:r>
              <w:t xml:space="preserve">  </w:t>
            </w:r>
          </w:p>
          <w:p w:rsidR="00FD555A" w:rsidRDefault="00FD555A" w:rsidP="00FD555A">
            <w:pPr>
              <w:pStyle w:val="Normal1"/>
              <w:widowControl w:val="0"/>
              <w:spacing w:line="240" w:lineRule="auto"/>
              <w:contextualSpacing w:val="0"/>
            </w:pPr>
          </w:p>
          <w:p w:rsidR="00FD555A" w:rsidRDefault="00FD555A" w:rsidP="00FD555A">
            <w:pPr>
              <w:pStyle w:val="Normal1"/>
              <w:widowControl w:val="0"/>
              <w:spacing w:line="240" w:lineRule="auto"/>
              <w:contextualSpacing w:val="0"/>
            </w:pPr>
          </w:p>
          <w:p w:rsidR="006C2AF4" w:rsidRDefault="006C2AF4">
            <w:pPr>
              <w:pStyle w:val="Normal1"/>
              <w:widowControl w:val="0"/>
              <w:spacing w:line="240" w:lineRule="auto"/>
              <w:contextualSpacing w:val="0"/>
            </w:pPr>
          </w:p>
          <w:p w:rsidR="006C2AF4" w:rsidRDefault="006C2AF4">
            <w:pPr>
              <w:pStyle w:val="Normal1"/>
              <w:widowControl w:val="0"/>
              <w:spacing w:line="240" w:lineRule="auto"/>
              <w:contextualSpacing w:val="0"/>
            </w:pPr>
          </w:p>
          <w:p w:rsidR="006C2AF4" w:rsidRDefault="006C2AF4">
            <w:pPr>
              <w:pStyle w:val="Normal1"/>
              <w:widowControl w:val="0"/>
              <w:spacing w:line="240" w:lineRule="auto"/>
              <w:contextualSpacing w:val="0"/>
            </w:pPr>
          </w:p>
          <w:p w:rsidR="006C2AF4" w:rsidRDefault="006C2AF4">
            <w:pPr>
              <w:pStyle w:val="Normal1"/>
              <w:widowControl w:val="0"/>
              <w:spacing w:line="240" w:lineRule="auto"/>
              <w:contextualSpacing w:val="0"/>
            </w:pPr>
          </w:p>
        </w:tc>
        <w:tc>
          <w:tcPr>
            <w:tcW w:w="3045" w:type="dxa"/>
            <w:tcMar>
              <w:top w:w="100" w:type="dxa"/>
              <w:left w:w="100" w:type="dxa"/>
              <w:bottom w:w="100" w:type="dxa"/>
              <w:right w:w="100" w:type="dxa"/>
            </w:tcMar>
          </w:tcPr>
          <w:p w:rsidR="00FD555A" w:rsidRPr="00404BB9" w:rsidRDefault="00FD555A" w:rsidP="00FD555A">
            <w:pPr>
              <w:pStyle w:val="Normal1"/>
              <w:spacing w:after="200"/>
              <w:rPr>
                <w:b/>
              </w:rPr>
            </w:pPr>
            <w:r w:rsidRPr="00404BB9">
              <w:rPr>
                <w:b/>
              </w:rPr>
              <w:t>SEF Component 1 Assessment for, as and of Learning Connections</w:t>
            </w:r>
          </w:p>
          <w:p w:rsidR="00FD555A" w:rsidRDefault="00FD555A" w:rsidP="00FD555A">
            <w:pPr>
              <w:pStyle w:val="Normal1"/>
              <w:spacing w:after="200"/>
            </w:pPr>
            <w:r w:rsidRPr="00404BB9">
              <w:rPr>
                <w:b/>
              </w:rPr>
              <w:t>Indicator</w:t>
            </w:r>
            <w:r>
              <w:t xml:space="preserve"> </w:t>
            </w:r>
          </w:p>
          <w:p w:rsidR="00FD555A" w:rsidRDefault="00FD555A" w:rsidP="00FD555A">
            <w:pPr>
              <w:pStyle w:val="Normal1"/>
              <w:spacing w:after="200"/>
            </w:pPr>
            <w:r>
              <w:t>1.2 A variety of relevant and meaningful assessment data is used by students and educators to continuously monitor learning, to inform instruction and to determine next steps.</w:t>
            </w:r>
          </w:p>
          <w:p w:rsidR="00FD555A" w:rsidRDefault="00FD555A" w:rsidP="00FD555A">
            <w:pPr>
              <w:pStyle w:val="Normal1"/>
              <w:spacing w:after="200"/>
            </w:pPr>
            <w:r>
              <w:t xml:space="preserve">Students: </w:t>
            </w:r>
          </w:p>
          <w:p w:rsidR="00FD555A" w:rsidRDefault="00FD555A" w:rsidP="00FD555A">
            <w:pPr>
              <w:pStyle w:val="Normal1"/>
              <w:numPr>
                <w:ilvl w:val="0"/>
                <w:numId w:val="5"/>
              </w:numPr>
              <w:spacing w:after="200"/>
              <w:ind w:left="312" w:hanging="142"/>
            </w:pPr>
            <w:r>
              <w:t xml:space="preserve">Provide explicit feedback about their engagement and learning to educators. </w:t>
            </w:r>
          </w:p>
          <w:p w:rsidR="00FD555A" w:rsidRDefault="00FD555A" w:rsidP="00FD555A">
            <w:pPr>
              <w:pStyle w:val="Normal1"/>
              <w:numPr>
                <w:ilvl w:val="0"/>
                <w:numId w:val="5"/>
              </w:numPr>
              <w:spacing w:after="200"/>
              <w:ind w:left="312" w:hanging="142"/>
            </w:pPr>
            <w:r>
              <w:t>Advocate for what they need as learners.</w:t>
            </w:r>
          </w:p>
          <w:p w:rsidR="00FD555A" w:rsidRDefault="00FD555A" w:rsidP="00FD555A">
            <w:pPr>
              <w:pStyle w:val="Normal1"/>
              <w:spacing w:after="200"/>
            </w:pPr>
          </w:p>
          <w:p w:rsidR="00FD555A" w:rsidRPr="00404BB9" w:rsidRDefault="00FD555A" w:rsidP="00FD555A">
            <w:pPr>
              <w:pStyle w:val="Normal1"/>
              <w:spacing w:after="200"/>
              <w:rPr>
                <w:b/>
              </w:rPr>
            </w:pPr>
            <w:r w:rsidRPr="00404BB9">
              <w:rPr>
                <w:b/>
              </w:rPr>
              <w:t>Differentiated Instruction</w:t>
            </w:r>
          </w:p>
          <w:p w:rsidR="006C2AF4" w:rsidRDefault="00FD555A" w:rsidP="00FD555A">
            <w:pPr>
              <w:pStyle w:val="Normal1"/>
              <w:spacing w:after="200"/>
              <w:contextualSpacing w:val="0"/>
            </w:pPr>
            <w:r>
              <w:t xml:space="preserve">Teaching strategies may need to be changed based on student feedback and observation of student’s </w:t>
            </w:r>
            <w:r>
              <w:lastRenderedPageBreak/>
              <w:t>learning capabilities.</w:t>
            </w:r>
          </w:p>
        </w:tc>
      </w:tr>
    </w:tbl>
    <w:p w:rsidR="006C2AF4" w:rsidRDefault="006C2AF4">
      <w:pPr>
        <w:pStyle w:val="Normal1"/>
        <w:tabs>
          <w:tab w:val="left" w:pos="0"/>
        </w:tabs>
      </w:pPr>
    </w:p>
    <w:p w:rsidR="006C2AF4" w:rsidRDefault="0072477A">
      <w:pPr>
        <w:pStyle w:val="Heading2"/>
        <w:contextualSpacing w:val="0"/>
      </w:pPr>
      <w:bookmarkStart w:id="37" w:name="h.7uwwp5i4x7q9" w:colFirst="0" w:colLast="0"/>
      <w:bookmarkEnd w:id="37"/>
      <w:r>
        <w:t xml:space="preserve">Materials, Tools and Resources </w:t>
      </w:r>
    </w:p>
    <w:p w:rsidR="006C2AF4" w:rsidRDefault="006C2AF4">
      <w:pPr>
        <w:pStyle w:val="Normal1"/>
        <w:tabs>
          <w:tab w:val="left" w:pos="0"/>
        </w:tabs>
      </w:pPr>
    </w:p>
    <w:tbl>
      <w:tblPr>
        <w:tblStyle w:val="7"/>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C2AF4">
        <w:tc>
          <w:tcPr>
            <w:tcW w:w="9360" w:type="dxa"/>
            <w:shd w:val="clear" w:color="auto" w:fill="CFE2F3"/>
            <w:tcMar>
              <w:top w:w="100" w:type="dxa"/>
              <w:left w:w="100" w:type="dxa"/>
              <w:bottom w:w="100" w:type="dxa"/>
              <w:right w:w="100" w:type="dxa"/>
            </w:tcMar>
          </w:tcPr>
          <w:p w:rsidR="006C2AF4" w:rsidRDefault="0072477A">
            <w:pPr>
              <w:pStyle w:val="Heading3"/>
              <w:spacing w:line="240" w:lineRule="auto"/>
              <w:contextualSpacing w:val="0"/>
              <w:outlineLvl w:val="2"/>
            </w:pPr>
            <w:bookmarkStart w:id="38" w:name="h.j7ij8vbj98vd" w:colFirst="0" w:colLast="0"/>
            <w:bookmarkEnd w:id="38"/>
            <w:r>
              <w:t>Activity 2 Websites</w:t>
            </w:r>
          </w:p>
        </w:tc>
      </w:tr>
      <w:tr w:rsidR="006C2AF4">
        <w:tc>
          <w:tcPr>
            <w:tcW w:w="9360" w:type="dxa"/>
            <w:tcMar>
              <w:top w:w="100" w:type="dxa"/>
              <w:left w:w="100" w:type="dxa"/>
              <w:bottom w:w="100" w:type="dxa"/>
              <w:right w:w="100" w:type="dxa"/>
            </w:tcMar>
          </w:tcPr>
          <w:p w:rsidR="006C2AF4" w:rsidRDefault="00BF6A99">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proofErr w:type="spellStart"/>
            <w:r>
              <w:t>Adafruit</w:t>
            </w:r>
            <w:proofErr w:type="spellEnd"/>
            <w:r>
              <w:t xml:space="preserve"> data logger shield information (PDF) </w:t>
            </w:r>
          </w:p>
          <w:p w:rsidR="00BF6A99" w:rsidRDefault="00BF6A99">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hyperlink r:id="rId29" w:history="1">
              <w:r w:rsidRPr="001833B9">
                <w:rPr>
                  <w:rStyle w:val="Hyperlink"/>
                </w:rPr>
                <w:t>https://cdn-learn.adafruit.com/downloads/pdf/adafruit-data-logger-shield.pdf</w:t>
              </w:r>
            </w:hyperlink>
          </w:p>
          <w:p w:rsidR="00BF6A99" w:rsidRDefault="00BF6A99">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p>
          <w:p w:rsidR="00BF6A99" w:rsidRDefault="00BF6A99">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proofErr w:type="spellStart"/>
            <w:r>
              <w:t>Adafruit</w:t>
            </w:r>
            <w:proofErr w:type="spellEnd"/>
            <w:r>
              <w:t xml:space="preserve"> Data Logger Shield</w:t>
            </w:r>
          </w:p>
          <w:p w:rsidR="00BF6A99" w:rsidRDefault="00235242">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hyperlink r:id="rId30" w:history="1">
              <w:r w:rsidRPr="001833B9">
                <w:rPr>
                  <w:rStyle w:val="Hyperlink"/>
                </w:rPr>
                <w:t>https://www.adafruit.com/product/1141</w:t>
              </w:r>
            </w:hyperlink>
          </w:p>
          <w:p w:rsidR="00235242" w:rsidRDefault="00235242">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hyperlink r:id="rId31" w:history="1">
              <w:r w:rsidRPr="001833B9">
                <w:rPr>
                  <w:rStyle w:val="Hyperlink"/>
                </w:rPr>
                <w:t>https://learn.adafruit.com/adafruit-data-logger-shield</w:t>
              </w:r>
            </w:hyperlink>
          </w:p>
          <w:p w:rsidR="00235242" w:rsidRDefault="00235242">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p>
          <w:p w:rsidR="00235242" w:rsidRDefault="00B11AB3">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r>
              <w:t>Serial Peripheral Interface (SPI)</w:t>
            </w:r>
          </w:p>
          <w:p w:rsidR="00B11AB3" w:rsidRDefault="00B11AB3">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hyperlink r:id="rId32" w:history="1">
              <w:r w:rsidRPr="001833B9">
                <w:rPr>
                  <w:rStyle w:val="Hyperlink"/>
                </w:rPr>
                <w:t>https://en.wikipedia.org/wiki/Serial_Peripheral_Interface_Bus</w:t>
              </w:r>
            </w:hyperlink>
          </w:p>
          <w:p w:rsidR="00F93C92" w:rsidRDefault="00F93C92">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p>
          <w:p w:rsidR="00F93C92" w:rsidRDefault="00F93C92">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proofErr w:type="spellStart"/>
            <w:r>
              <w:t>Github</w:t>
            </w:r>
            <w:proofErr w:type="spellEnd"/>
            <w:r>
              <w:t xml:space="preserve"> RTC library </w:t>
            </w:r>
          </w:p>
          <w:p w:rsidR="00F93C92" w:rsidRDefault="00F93C92">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hyperlink r:id="rId33" w:history="1">
              <w:r w:rsidRPr="001833B9">
                <w:rPr>
                  <w:rStyle w:val="Hyperlink"/>
                </w:rPr>
                <w:t>https://github.com/adafruit/RTClib</w:t>
              </w:r>
            </w:hyperlink>
          </w:p>
          <w:p w:rsidR="00F93C92" w:rsidRDefault="00F93C92">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p>
          <w:p w:rsidR="00F93C92" w:rsidRDefault="00465128">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proofErr w:type="spellStart"/>
            <w:r>
              <w:t>Adafruit’s</w:t>
            </w:r>
            <w:proofErr w:type="spellEnd"/>
            <w:r>
              <w:t xml:space="preserve"> Temperature and Light Data Logger Project</w:t>
            </w:r>
          </w:p>
          <w:p w:rsidR="00465128" w:rsidRDefault="00465128">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hyperlink r:id="rId34" w:history="1">
              <w:r w:rsidRPr="001833B9">
                <w:rPr>
                  <w:rStyle w:val="Hyperlink"/>
                </w:rPr>
                <w:t>https://learn.adafruit.com/adafruit-data-logger-shield/light-and-temperature-logger</w:t>
              </w:r>
            </w:hyperlink>
          </w:p>
          <w:p w:rsidR="006C2AF4" w:rsidRDefault="006C2AF4">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p>
          <w:p w:rsidR="00CB354A" w:rsidRDefault="00CB354A">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r>
              <w:t>Open Office Tutorial on Spreadsheets</w:t>
            </w:r>
          </w:p>
          <w:p w:rsidR="00CB354A" w:rsidRDefault="00CB354A">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hyperlink r:id="rId35" w:history="1">
              <w:r w:rsidRPr="001833B9">
                <w:rPr>
                  <w:rStyle w:val="Hyperlink"/>
                </w:rPr>
                <w:t>http://www.tutorialsforopenoffice.org/tutorial/Spreadsheet_Basics.html</w:t>
              </w:r>
            </w:hyperlink>
          </w:p>
          <w:p w:rsidR="00CB354A" w:rsidRDefault="00CB354A">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p>
          <w:p w:rsidR="00CB354A" w:rsidRDefault="00CB354A">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r>
              <w:t>Microsoft Excel video tutorial on Excel basics</w:t>
            </w:r>
          </w:p>
          <w:p w:rsidR="00CB354A" w:rsidRDefault="00CB354A">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hyperlink r:id="rId36" w:history="1">
              <w:r w:rsidRPr="001833B9">
                <w:rPr>
                  <w:rStyle w:val="Hyperlink"/>
                </w:rPr>
                <w:t>https://www.youtube.com/watch?v=exxBmHaWSLs</w:t>
              </w:r>
            </w:hyperlink>
          </w:p>
          <w:p w:rsidR="00CB354A" w:rsidRDefault="00CB354A">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p>
          <w:p w:rsidR="006C2AF4" w:rsidRDefault="006C2AF4">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p>
        </w:tc>
      </w:tr>
      <w:tr w:rsidR="006C2AF4">
        <w:tc>
          <w:tcPr>
            <w:tcW w:w="9360" w:type="dxa"/>
            <w:shd w:val="clear" w:color="auto" w:fill="CFE2F3"/>
            <w:tcMar>
              <w:top w:w="100" w:type="dxa"/>
              <w:left w:w="100" w:type="dxa"/>
              <w:bottom w:w="100" w:type="dxa"/>
              <w:right w:w="100" w:type="dxa"/>
            </w:tcMar>
          </w:tcPr>
          <w:p w:rsidR="006C2AF4" w:rsidRDefault="0072477A">
            <w:pPr>
              <w:pStyle w:val="Heading3"/>
              <w:spacing w:line="240" w:lineRule="auto"/>
              <w:contextualSpacing w:val="0"/>
              <w:outlineLvl w:val="2"/>
            </w:pPr>
            <w:bookmarkStart w:id="39" w:name="h.x1jyqt3zayo0" w:colFirst="0" w:colLast="0"/>
            <w:bookmarkEnd w:id="39"/>
            <w:r>
              <w:t>Activity 2 Publications</w:t>
            </w:r>
          </w:p>
        </w:tc>
      </w:tr>
      <w:tr w:rsidR="006C2AF4">
        <w:tc>
          <w:tcPr>
            <w:tcW w:w="9360" w:type="dxa"/>
            <w:tcMar>
              <w:top w:w="100" w:type="dxa"/>
              <w:left w:w="100" w:type="dxa"/>
              <w:bottom w:w="100" w:type="dxa"/>
              <w:right w:w="100" w:type="dxa"/>
            </w:tcMar>
          </w:tcPr>
          <w:p w:rsidR="00567153" w:rsidRDefault="00567153" w:rsidP="00567153">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r>
              <w:t>Make Magazine: leading Maker publication (online and print)</w:t>
            </w:r>
          </w:p>
          <w:p w:rsidR="00567153" w:rsidRDefault="00567153" w:rsidP="00567153">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hyperlink r:id="rId37" w:history="1">
              <w:r w:rsidRPr="00963FE0">
                <w:rPr>
                  <w:rStyle w:val="Hyperlink"/>
                </w:rPr>
                <w:t>http://makezine.com/</w:t>
              </w:r>
            </w:hyperlink>
          </w:p>
          <w:p w:rsidR="00567153" w:rsidRDefault="00567153" w:rsidP="00567153">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p>
          <w:p w:rsidR="00567153" w:rsidRDefault="00567153" w:rsidP="00567153">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r>
              <w:t>Arduino Workshop, a Hands-on Introduction with 65 Projects</w:t>
            </w:r>
          </w:p>
          <w:p w:rsidR="00567153" w:rsidRDefault="00567153" w:rsidP="00567153">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r>
              <w:t>John Boxall, No Starch Press, San Francisco, 2013, ISBN 1-5593227-448-3</w:t>
            </w:r>
          </w:p>
          <w:p w:rsidR="00567153" w:rsidRDefault="00567153" w:rsidP="00567153">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p>
          <w:p w:rsidR="00567153" w:rsidRDefault="00567153" w:rsidP="00567153">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r>
              <w:lastRenderedPageBreak/>
              <w:t>See Amazon, Chapters for latest publications on Arduino and weather sensing information</w:t>
            </w:r>
          </w:p>
          <w:p w:rsidR="006C2AF4" w:rsidRDefault="006C2AF4">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p>
        </w:tc>
      </w:tr>
      <w:tr w:rsidR="006C2AF4">
        <w:tc>
          <w:tcPr>
            <w:tcW w:w="9360" w:type="dxa"/>
            <w:shd w:val="clear" w:color="auto" w:fill="CFE2F3"/>
            <w:tcMar>
              <w:top w:w="100" w:type="dxa"/>
              <w:left w:w="100" w:type="dxa"/>
              <w:bottom w:w="100" w:type="dxa"/>
              <w:right w:w="100" w:type="dxa"/>
            </w:tcMar>
          </w:tcPr>
          <w:p w:rsidR="006C2AF4" w:rsidRDefault="0072477A">
            <w:pPr>
              <w:pStyle w:val="Heading3"/>
              <w:widowControl w:val="0"/>
              <w:spacing w:line="240" w:lineRule="auto"/>
              <w:contextualSpacing w:val="0"/>
              <w:outlineLvl w:val="2"/>
            </w:pPr>
            <w:bookmarkStart w:id="40" w:name="h.mgcq1qa1fvvu" w:colFirst="0" w:colLast="0"/>
            <w:bookmarkEnd w:id="40"/>
            <w:r>
              <w:lastRenderedPageBreak/>
              <w:t>Activity 2 Computer Software</w:t>
            </w:r>
          </w:p>
        </w:tc>
      </w:tr>
      <w:tr w:rsidR="006C2AF4">
        <w:tc>
          <w:tcPr>
            <w:tcW w:w="9360" w:type="dxa"/>
            <w:tcMar>
              <w:top w:w="100" w:type="dxa"/>
              <w:left w:w="100" w:type="dxa"/>
              <w:bottom w:w="100" w:type="dxa"/>
              <w:right w:w="100" w:type="dxa"/>
            </w:tcMar>
          </w:tcPr>
          <w:p w:rsidR="00567153" w:rsidRDefault="00567153" w:rsidP="00567153">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r>
              <w:t xml:space="preserve">Fritzing circuit design </w:t>
            </w:r>
          </w:p>
          <w:p w:rsidR="00567153" w:rsidRDefault="00567153" w:rsidP="00567153">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r>
              <w:t>123D Circuits web based simulation software</w:t>
            </w:r>
          </w:p>
          <w:p w:rsidR="00567153" w:rsidRDefault="00567153" w:rsidP="00567153">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r>
              <w:t>Arduino IDE</w:t>
            </w:r>
          </w:p>
          <w:p w:rsidR="00567153" w:rsidRDefault="00567153" w:rsidP="00567153">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r>
              <w:t>Adobe Illustrator or CorelDraw</w:t>
            </w:r>
          </w:p>
          <w:p w:rsidR="00567153" w:rsidRDefault="00567153" w:rsidP="00567153">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r>
              <w:t>Autodesk Fusion 360</w:t>
            </w:r>
          </w:p>
          <w:p w:rsidR="006C2AF4" w:rsidRDefault="00567153" w:rsidP="00567153">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r>
              <w:t xml:space="preserve">Web design software such as </w:t>
            </w:r>
            <w:proofErr w:type="spellStart"/>
            <w:r>
              <w:t>Wix</w:t>
            </w:r>
            <w:proofErr w:type="spellEnd"/>
          </w:p>
          <w:p w:rsidR="00567153" w:rsidRDefault="00567153" w:rsidP="00567153">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r>
              <w:t xml:space="preserve">Microsoft Excel, Open Office </w:t>
            </w:r>
            <w:proofErr w:type="spellStart"/>
            <w:r>
              <w:t>Calc</w:t>
            </w:r>
            <w:proofErr w:type="spellEnd"/>
            <w:r>
              <w:t xml:space="preserve"> or similar spreadsheet</w:t>
            </w:r>
          </w:p>
          <w:p w:rsidR="006C2AF4" w:rsidRDefault="006C2AF4">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p>
        </w:tc>
      </w:tr>
      <w:tr w:rsidR="006C2AF4">
        <w:tc>
          <w:tcPr>
            <w:tcW w:w="9360" w:type="dxa"/>
            <w:shd w:val="clear" w:color="auto" w:fill="CFE2F3"/>
            <w:tcMar>
              <w:top w:w="100" w:type="dxa"/>
              <w:left w:w="100" w:type="dxa"/>
              <w:bottom w:w="100" w:type="dxa"/>
              <w:right w:w="100" w:type="dxa"/>
            </w:tcMar>
          </w:tcPr>
          <w:p w:rsidR="006C2AF4" w:rsidRDefault="0072477A">
            <w:pPr>
              <w:pStyle w:val="Heading3"/>
              <w:widowControl w:val="0"/>
              <w:spacing w:line="240" w:lineRule="auto"/>
              <w:contextualSpacing w:val="0"/>
              <w:outlineLvl w:val="2"/>
            </w:pPr>
            <w:bookmarkStart w:id="41" w:name="h.cpncghqh2bhg" w:colFirst="0" w:colLast="0"/>
            <w:bookmarkEnd w:id="41"/>
            <w:r>
              <w:t>Activity 2 Human Resources</w:t>
            </w:r>
          </w:p>
        </w:tc>
      </w:tr>
      <w:tr w:rsidR="006C2AF4">
        <w:tc>
          <w:tcPr>
            <w:tcW w:w="9360" w:type="dxa"/>
            <w:tcMar>
              <w:top w:w="100" w:type="dxa"/>
              <w:left w:w="100" w:type="dxa"/>
              <w:bottom w:w="100" w:type="dxa"/>
              <w:right w:w="100" w:type="dxa"/>
            </w:tcMar>
          </w:tcPr>
          <w:p w:rsidR="00567153" w:rsidRDefault="00567153" w:rsidP="00567153">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r>
              <w:t>Local Maker, DIY or Makerspace Community</w:t>
            </w:r>
          </w:p>
          <w:p w:rsidR="00567153" w:rsidRDefault="00567153" w:rsidP="00567153">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r>
              <w:t>Robotics clubs</w:t>
            </w:r>
          </w:p>
          <w:p w:rsidR="00567153" w:rsidRDefault="00567153" w:rsidP="00567153">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r>
              <w:t>Local College or University electronics, weather science groups</w:t>
            </w:r>
          </w:p>
          <w:p w:rsidR="00567153" w:rsidRDefault="00567153" w:rsidP="00567153">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r>
              <w:t>Environment Canada</w:t>
            </w:r>
          </w:p>
          <w:p w:rsidR="006C2AF4" w:rsidRDefault="00567153" w:rsidP="000D13E3">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r>
              <w:t>Math, Science and Business Studies teachers</w:t>
            </w:r>
          </w:p>
          <w:p w:rsidR="000D13E3" w:rsidRDefault="000D13E3" w:rsidP="000D13E3">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p>
        </w:tc>
      </w:tr>
      <w:tr w:rsidR="006C2AF4">
        <w:tc>
          <w:tcPr>
            <w:tcW w:w="9360" w:type="dxa"/>
            <w:shd w:val="clear" w:color="auto" w:fill="CFE2F3"/>
            <w:tcMar>
              <w:top w:w="100" w:type="dxa"/>
              <w:left w:w="100" w:type="dxa"/>
              <w:bottom w:w="100" w:type="dxa"/>
              <w:right w:w="100" w:type="dxa"/>
            </w:tcMar>
          </w:tcPr>
          <w:p w:rsidR="006C2AF4" w:rsidRDefault="0072477A">
            <w:pPr>
              <w:pStyle w:val="Heading3"/>
              <w:widowControl w:val="0"/>
              <w:spacing w:line="240" w:lineRule="auto"/>
              <w:contextualSpacing w:val="0"/>
              <w:outlineLvl w:val="2"/>
            </w:pPr>
            <w:bookmarkStart w:id="42" w:name="h.q1ezf1kqj611" w:colFirst="0" w:colLast="0"/>
            <w:bookmarkEnd w:id="42"/>
            <w:r>
              <w:t>Activity 2 Other</w:t>
            </w:r>
          </w:p>
        </w:tc>
      </w:tr>
      <w:tr w:rsidR="00484C77">
        <w:tc>
          <w:tcPr>
            <w:tcW w:w="9360" w:type="dxa"/>
            <w:tcMar>
              <w:top w:w="100" w:type="dxa"/>
              <w:left w:w="100" w:type="dxa"/>
              <w:bottom w:w="100" w:type="dxa"/>
              <w:right w:w="100" w:type="dxa"/>
            </w:tcMar>
          </w:tcPr>
          <w:p w:rsidR="00484C77" w:rsidRDefault="00484C77" w:rsidP="00484C77">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r>
              <w:t>Online tutorials are an excellent up-to-date way of learning electronics, programming and software use. Several individual lessons are available free on YouTube.</w:t>
            </w:r>
          </w:p>
          <w:p w:rsidR="00484C77" w:rsidRDefault="00484C77" w:rsidP="00484C77">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p>
          <w:p w:rsidR="00484C77" w:rsidRDefault="00484C77" w:rsidP="00484C77">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r>
              <w:t>Lynda.com: (free with library card!)</w:t>
            </w:r>
          </w:p>
          <w:p w:rsidR="00484C77" w:rsidRDefault="00484C77" w:rsidP="00484C77">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hyperlink r:id="rId38" w:history="1">
              <w:r w:rsidRPr="00963FE0">
                <w:rPr>
                  <w:rStyle w:val="Hyperlink"/>
                </w:rPr>
                <w:t>https://www.lynda.com/</w:t>
              </w:r>
            </w:hyperlink>
          </w:p>
          <w:p w:rsidR="00484C77" w:rsidRDefault="00484C77" w:rsidP="00484C77">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p>
          <w:p w:rsidR="00484C77" w:rsidRDefault="00484C77" w:rsidP="00484C77">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proofErr w:type="spellStart"/>
            <w:r>
              <w:t>Udemy</w:t>
            </w:r>
            <w:proofErr w:type="spellEnd"/>
            <w:r>
              <w:t xml:space="preserve"> (excellent video tutorials, wait for $10US specials for courses)</w:t>
            </w:r>
          </w:p>
          <w:p w:rsidR="00484C77" w:rsidRDefault="00484C77" w:rsidP="00484C77">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hyperlink r:id="rId39" w:history="1">
              <w:r w:rsidRPr="00963FE0">
                <w:rPr>
                  <w:rStyle w:val="Hyperlink"/>
                </w:rPr>
                <w:t>https://www.udemy.com/courses/</w:t>
              </w:r>
            </w:hyperlink>
          </w:p>
          <w:p w:rsidR="00484C77" w:rsidRDefault="00484C77" w:rsidP="00484C77">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p>
        </w:tc>
      </w:tr>
      <w:tr w:rsidR="00484C77">
        <w:tc>
          <w:tcPr>
            <w:tcW w:w="9360" w:type="dxa"/>
            <w:shd w:val="clear" w:color="auto" w:fill="CFE2F3"/>
            <w:tcMar>
              <w:top w:w="100" w:type="dxa"/>
              <w:left w:w="100" w:type="dxa"/>
              <w:bottom w:w="100" w:type="dxa"/>
              <w:right w:w="100" w:type="dxa"/>
            </w:tcMar>
          </w:tcPr>
          <w:p w:rsidR="00484C77" w:rsidRDefault="00484C77" w:rsidP="00484C77">
            <w:pPr>
              <w:pStyle w:val="Heading3"/>
              <w:widowControl w:val="0"/>
              <w:spacing w:line="240" w:lineRule="auto"/>
              <w:contextualSpacing w:val="0"/>
              <w:outlineLvl w:val="2"/>
            </w:pPr>
            <w:bookmarkStart w:id="43" w:name="h.vnk55bqf6chu" w:colFirst="0" w:colLast="0"/>
            <w:bookmarkEnd w:id="43"/>
            <w:r>
              <w:t>Activity 2 Appendices</w:t>
            </w:r>
          </w:p>
        </w:tc>
      </w:tr>
      <w:tr w:rsidR="00484C77">
        <w:tc>
          <w:tcPr>
            <w:tcW w:w="9360" w:type="dxa"/>
            <w:tcMar>
              <w:top w:w="100" w:type="dxa"/>
              <w:left w:w="100" w:type="dxa"/>
              <w:bottom w:w="100" w:type="dxa"/>
              <w:right w:w="100" w:type="dxa"/>
            </w:tcMar>
          </w:tcPr>
          <w:p w:rsidR="00484C77" w:rsidRDefault="00484C77" w:rsidP="00260639">
            <w:pPr>
              <w:pStyle w:val="Normal1"/>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05"/>
              <w:contextualSpacing w:val="0"/>
            </w:pPr>
            <w:r>
              <w:t>Appendix9_ArduinoDataTypes</w:t>
            </w:r>
            <w:r w:rsidR="00260639">
              <w:t>.docx</w:t>
            </w:r>
          </w:p>
          <w:p w:rsidR="00484C77" w:rsidRDefault="00260639" w:rsidP="00260639">
            <w:pPr>
              <w:pStyle w:val="Normal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05"/>
              <w:contextualSpacing w:val="0"/>
            </w:pPr>
            <w:r>
              <w:t>A</w:t>
            </w:r>
            <w:r w:rsidRPr="00260639">
              <w:t>ppendix10_ArduinoDataLoggerDesignBrief.docx</w:t>
            </w:r>
          </w:p>
          <w:p w:rsidR="00260639" w:rsidRDefault="009F037A" w:rsidP="00260639">
            <w:pPr>
              <w:pStyle w:val="Normal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05"/>
              <w:contextualSpacing w:val="0"/>
            </w:pPr>
            <w:r w:rsidRPr="009F037A">
              <w:lastRenderedPageBreak/>
              <w:t>Appendix11_ArduinoDataLogger_PseudoCodeSample.docx</w:t>
            </w:r>
          </w:p>
          <w:p w:rsidR="009F037A" w:rsidRDefault="009F037A" w:rsidP="00260639">
            <w:pPr>
              <w:pStyle w:val="Normal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05"/>
              <w:contextualSpacing w:val="0"/>
            </w:pPr>
            <w:r w:rsidRPr="009F037A">
              <w:t>Appendix12_ArduinoDataLoggerSampleCode.docx</w:t>
            </w:r>
          </w:p>
          <w:p w:rsidR="009F037A" w:rsidRDefault="009F037A" w:rsidP="00260639">
            <w:pPr>
              <w:pStyle w:val="Normal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05"/>
              <w:contextualSpacing w:val="0"/>
            </w:pPr>
            <w:r w:rsidRPr="009F037A">
              <w:t>Appendix13_Activity2Rubric.docx</w:t>
            </w:r>
          </w:p>
          <w:p w:rsidR="00661EDA" w:rsidRDefault="003C7394" w:rsidP="00260639">
            <w:pPr>
              <w:pStyle w:val="Normal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05"/>
              <w:contextualSpacing w:val="0"/>
            </w:pPr>
            <w:r w:rsidRPr="003C7394">
              <w:t>Appendix14_Arduino_DataLoggerShield.jpg</w:t>
            </w:r>
          </w:p>
          <w:p w:rsidR="00484C77" w:rsidRDefault="00484C77" w:rsidP="00484C77">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contextualSpacing w:val="0"/>
            </w:pPr>
          </w:p>
        </w:tc>
      </w:tr>
    </w:tbl>
    <w:p w:rsidR="006C2AF4" w:rsidRDefault="006C2AF4">
      <w:pPr>
        <w:pStyle w:val="Normal1"/>
        <w:tabs>
          <w:tab w:val="left" w:pos="0"/>
        </w:tabs>
      </w:pPr>
    </w:p>
    <w:p w:rsidR="006C2AF4" w:rsidRDefault="0072477A">
      <w:pPr>
        <w:pStyle w:val="Normal1"/>
      </w:pPr>
      <w:r>
        <w:br w:type="page"/>
      </w:r>
    </w:p>
    <w:p w:rsidR="006C2AF4" w:rsidRDefault="006C2AF4">
      <w:pPr>
        <w:pStyle w:val="Normal1"/>
        <w:tabs>
          <w:tab w:val="left" w:pos="0"/>
        </w:tabs>
      </w:pPr>
    </w:p>
    <w:p w:rsidR="006C2AF4" w:rsidRDefault="0072477A">
      <w:pPr>
        <w:pStyle w:val="Heading1"/>
        <w:contextualSpacing w:val="0"/>
      </w:pPr>
      <w:bookmarkStart w:id="44" w:name="h.ft2j5na65uf1" w:colFirst="0" w:colLast="0"/>
      <w:bookmarkEnd w:id="44"/>
      <w:r>
        <w:br/>
        <w:t xml:space="preserve">Activity 3 </w:t>
      </w:r>
      <w:r w:rsidR="00EF4E12">
        <w:t>–</w:t>
      </w:r>
      <w:r>
        <w:t xml:space="preserve"> </w:t>
      </w:r>
      <w:r w:rsidR="00EF4E12">
        <w:t>Wireless Communications with Arduino</w:t>
      </w:r>
      <w:r w:rsidR="00491159">
        <w:t xml:space="preserve"> Compatible ESP</w:t>
      </w:r>
      <w:r w:rsidR="0083734F">
        <w:t>8266 Wi-Fi</w:t>
      </w:r>
    </w:p>
    <w:p w:rsidR="006C2AF4" w:rsidRDefault="0072477A">
      <w:pPr>
        <w:pStyle w:val="Heading2"/>
        <w:contextualSpacing w:val="0"/>
      </w:pPr>
      <w:bookmarkStart w:id="45" w:name="h.njh37t4gzvjb" w:colFirst="0" w:colLast="0"/>
      <w:bookmarkEnd w:id="45"/>
      <w:r>
        <w:t>Minds On (Engaging Prior Knowledge)</w:t>
      </w:r>
    </w:p>
    <w:p w:rsidR="006C2AF4" w:rsidRDefault="006C2AF4">
      <w:pPr>
        <w:pStyle w:val="Normal1"/>
      </w:pPr>
    </w:p>
    <w:tbl>
      <w:tblPr>
        <w:tblStyle w:val="6"/>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0"/>
      </w:tblGrid>
      <w:tr w:rsidR="006C2AF4">
        <w:trPr>
          <w:trHeight w:val="220"/>
          <w:jc w:val="center"/>
        </w:trPr>
        <w:tc>
          <w:tcPr>
            <w:tcW w:w="9360" w:type="dxa"/>
            <w:shd w:val="clear" w:color="auto" w:fill="E0F5FC"/>
          </w:tcPr>
          <w:p w:rsidR="006C2AF4" w:rsidRDefault="0072477A">
            <w:pPr>
              <w:pStyle w:val="Heading3"/>
              <w:spacing w:line="240" w:lineRule="auto"/>
            </w:pPr>
            <w:bookmarkStart w:id="46" w:name="h.vkgb57z0vi9l" w:colFirst="0" w:colLast="0"/>
            <w:bookmarkEnd w:id="46"/>
            <w:r>
              <w:t>Activity 3 Project Research and Information Gathering</w:t>
            </w:r>
          </w:p>
        </w:tc>
      </w:tr>
      <w:tr w:rsidR="006C2AF4">
        <w:trPr>
          <w:trHeight w:val="1820"/>
          <w:jc w:val="center"/>
        </w:trPr>
        <w:tc>
          <w:tcPr>
            <w:tcW w:w="9360" w:type="dxa"/>
          </w:tcPr>
          <w:p w:rsidR="006C2AF4" w:rsidRDefault="006C2AF4">
            <w:pPr>
              <w:pStyle w:val="Normal1"/>
              <w:spacing w:line="240" w:lineRule="auto"/>
            </w:pPr>
          </w:p>
          <w:p w:rsidR="006C2AF4" w:rsidRDefault="0072477A">
            <w:pPr>
              <w:pStyle w:val="Normal1"/>
              <w:spacing w:line="240" w:lineRule="auto"/>
            </w:pPr>
            <w:r>
              <w:rPr>
                <w:u w:val="single"/>
              </w:rPr>
              <w:t>Activity Description:</w:t>
            </w:r>
          </w:p>
          <w:p w:rsidR="00797CC5" w:rsidRDefault="00EF4E12">
            <w:pPr>
              <w:pStyle w:val="Normal1"/>
              <w:spacing w:line="240" w:lineRule="auto"/>
            </w:pPr>
            <w:r>
              <w:t xml:space="preserve">In this activity, students will design and build an Arduino </w:t>
            </w:r>
            <w:r w:rsidR="0083734F">
              <w:t xml:space="preserve">based </w:t>
            </w:r>
            <w:r>
              <w:t xml:space="preserve">data collector that utilizes a </w:t>
            </w:r>
            <w:r w:rsidR="0020626A">
              <w:t xml:space="preserve">vey inexpensive </w:t>
            </w:r>
            <w:r>
              <w:t xml:space="preserve">ESP8266 Wi-Fi module to directly upload measured data to a computer </w:t>
            </w:r>
            <w:r w:rsidR="00E440D4">
              <w:t>through</w:t>
            </w:r>
            <w:r>
              <w:t xml:space="preserve"> the Internet. </w:t>
            </w:r>
            <w:r w:rsidR="00386D2B">
              <w:t xml:space="preserve">The ESP8266 is a </w:t>
            </w:r>
            <w:r w:rsidR="004C60E2">
              <w:t>self-contained</w:t>
            </w:r>
            <w:r w:rsidR="00386D2B">
              <w:t xml:space="preserve"> microprocessor that is programmable through the Arduino IDE. </w:t>
            </w:r>
            <w:r w:rsidR="00E440D4">
              <w:t>This allows for remote instantaneous (live) data collection</w:t>
            </w:r>
            <w:r>
              <w:t xml:space="preserve"> </w:t>
            </w:r>
            <w:r w:rsidR="00E440D4">
              <w:t>and the ability to remove the data collection and analysis computer from possible harsh environmental conditions. It also allows for quick error correction and repair problems with equipment or systems, as one does not have to go and physically retrieve the data after a period of time.</w:t>
            </w:r>
          </w:p>
          <w:p w:rsidR="00797CC5" w:rsidRDefault="00797CC5">
            <w:pPr>
              <w:pStyle w:val="Normal1"/>
              <w:spacing w:line="240" w:lineRule="auto"/>
            </w:pPr>
          </w:p>
          <w:p w:rsidR="006C2AF4" w:rsidRDefault="00797CC5">
            <w:pPr>
              <w:pStyle w:val="Normal1"/>
              <w:spacing w:line="240" w:lineRule="auto"/>
            </w:pPr>
            <w:r>
              <w:t xml:space="preserve">In this activity, students will design a simple </w:t>
            </w:r>
            <w:r w:rsidR="00C2661E">
              <w:t xml:space="preserve">Arduino based, Wi-Fi enabled </w:t>
            </w:r>
            <w:r>
              <w:t>temperature</w:t>
            </w:r>
            <w:r w:rsidR="0083734F">
              <w:t>/humidity sensor.</w:t>
            </w:r>
            <w:r w:rsidR="00C2661E">
              <w:t xml:space="preserve"> This will form the basis for learning how to transmit information to and from remote stations</w:t>
            </w:r>
            <w:r w:rsidR="00165A80">
              <w:t xml:space="preserve"> </w:t>
            </w:r>
            <w:r w:rsidR="00C2661E">
              <w:t>or robots.</w:t>
            </w:r>
            <w:r>
              <w:t xml:space="preserve"> </w:t>
            </w:r>
            <w:r w:rsidR="00E440D4">
              <w:t xml:space="preserve"> </w:t>
            </w:r>
          </w:p>
          <w:p w:rsidR="006C2AF4" w:rsidRDefault="006C2AF4">
            <w:pPr>
              <w:pStyle w:val="Normal1"/>
              <w:spacing w:line="240" w:lineRule="auto"/>
            </w:pPr>
          </w:p>
        </w:tc>
      </w:tr>
    </w:tbl>
    <w:p w:rsidR="006C2AF4" w:rsidRDefault="006C2AF4">
      <w:pPr>
        <w:pStyle w:val="Normal1"/>
        <w:keepLines/>
        <w:tabs>
          <w:tab w:val="left" w:pos="0"/>
        </w:tabs>
        <w:spacing w:after="200"/>
      </w:pPr>
    </w:p>
    <w:tbl>
      <w:tblPr>
        <w:tblStyle w:val="5"/>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0"/>
      </w:tblGrid>
      <w:tr w:rsidR="006C2AF4">
        <w:trPr>
          <w:trHeight w:val="220"/>
          <w:jc w:val="center"/>
        </w:trPr>
        <w:tc>
          <w:tcPr>
            <w:tcW w:w="9360" w:type="dxa"/>
            <w:shd w:val="clear" w:color="auto" w:fill="E0F5FC"/>
          </w:tcPr>
          <w:p w:rsidR="006C2AF4" w:rsidRDefault="0072477A">
            <w:pPr>
              <w:pStyle w:val="Heading3"/>
              <w:spacing w:line="240" w:lineRule="auto"/>
            </w:pPr>
            <w:bookmarkStart w:id="47" w:name="h.uhh2osl114dz" w:colFirst="0" w:colLast="0"/>
            <w:bookmarkEnd w:id="47"/>
            <w:r>
              <w:t>Activity 3 Criteria and Instructions</w:t>
            </w:r>
          </w:p>
        </w:tc>
      </w:tr>
      <w:tr w:rsidR="006C2AF4">
        <w:trPr>
          <w:trHeight w:val="1320"/>
          <w:jc w:val="center"/>
        </w:trPr>
        <w:tc>
          <w:tcPr>
            <w:tcW w:w="9360" w:type="dxa"/>
          </w:tcPr>
          <w:p w:rsidR="006C2AF4" w:rsidRDefault="006C2AF4">
            <w:pPr>
              <w:pStyle w:val="Normal1"/>
              <w:widowControl w:val="0"/>
              <w:ind w:left="360"/>
            </w:pPr>
          </w:p>
          <w:p w:rsidR="006A64F4" w:rsidRDefault="00C2661E" w:rsidP="006C2E38">
            <w:pPr>
              <w:pStyle w:val="Normal1"/>
              <w:widowControl w:val="0"/>
              <w:numPr>
                <w:ilvl w:val="0"/>
                <w:numId w:val="13"/>
              </w:numPr>
            </w:pPr>
            <w:r>
              <w:t>Students are asked to review their ideas and designs for the weather station in a class discussion. The instructor leads the discussion on how to gather data or send commands to remote computers. Discussion should generate ideas in radio communications, Wi-Fi, Bluetooth, NFC (Near Field Communications), laser and fibre optics.</w:t>
            </w:r>
          </w:p>
          <w:p w:rsidR="0083734F" w:rsidRDefault="0083734F">
            <w:pPr>
              <w:pStyle w:val="Normal1"/>
              <w:widowControl w:val="0"/>
              <w:ind w:left="360"/>
            </w:pPr>
          </w:p>
          <w:p w:rsidR="00A02ECD" w:rsidRDefault="0083734F" w:rsidP="006C2E38">
            <w:pPr>
              <w:pStyle w:val="Normal1"/>
              <w:widowControl w:val="0"/>
              <w:numPr>
                <w:ilvl w:val="0"/>
                <w:numId w:val="13"/>
              </w:numPr>
            </w:pPr>
            <w:r>
              <w:t>Instructor illustrates the ESP8266 board and describes it functions and pinouts.</w:t>
            </w:r>
            <w:r w:rsidR="00A02ECD">
              <w:t xml:space="preserve"> Instructors describe the project to read temperature and humidity from a DHT22 </w:t>
            </w:r>
            <w:r w:rsidR="00A02ECD">
              <w:lastRenderedPageBreak/>
              <w:t>from Activity 1 and send the data remotely to a computer for collection and analysis.</w:t>
            </w:r>
          </w:p>
          <w:p w:rsidR="00A02ECD" w:rsidRDefault="00A02ECD">
            <w:pPr>
              <w:pStyle w:val="Normal1"/>
              <w:widowControl w:val="0"/>
              <w:ind w:left="360"/>
            </w:pPr>
          </w:p>
          <w:p w:rsidR="0083734F" w:rsidRDefault="00A02ECD" w:rsidP="006C2E38">
            <w:pPr>
              <w:pStyle w:val="Normal1"/>
              <w:widowControl w:val="0"/>
              <w:numPr>
                <w:ilvl w:val="0"/>
                <w:numId w:val="13"/>
              </w:numPr>
            </w:pPr>
            <w:r>
              <w:t xml:space="preserve">The instructor starts off a class design of pseudo code for the project by introducing the necessary include libraries. Students are asked to build the pseudo code by recalling requirements from Activity 1 and adding the necessary routines for the ESP8266. </w:t>
            </w:r>
          </w:p>
          <w:p w:rsidR="00A02ECD" w:rsidRDefault="00A02ECD">
            <w:pPr>
              <w:pStyle w:val="Normal1"/>
              <w:widowControl w:val="0"/>
              <w:ind w:left="360"/>
            </w:pPr>
          </w:p>
          <w:p w:rsidR="00A02ECD" w:rsidRDefault="00A02ECD" w:rsidP="006C2E38">
            <w:pPr>
              <w:pStyle w:val="Normal1"/>
              <w:widowControl w:val="0"/>
              <w:numPr>
                <w:ilvl w:val="0"/>
                <w:numId w:val="13"/>
              </w:numPr>
            </w:pPr>
            <w:r>
              <w:t>Students proceed to design the virtual circuit in Fritzing and build the necessary code for testing. Students add their work to Google Docs and their websites for discussion and evaluation.</w:t>
            </w:r>
          </w:p>
          <w:p w:rsidR="00A02ECD" w:rsidRDefault="00A02ECD">
            <w:pPr>
              <w:pStyle w:val="Normal1"/>
              <w:widowControl w:val="0"/>
              <w:ind w:left="360"/>
            </w:pPr>
          </w:p>
          <w:p w:rsidR="00A02ECD" w:rsidRDefault="00A02ECD" w:rsidP="006C2E38">
            <w:pPr>
              <w:pStyle w:val="Normal1"/>
              <w:widowControl w:val="0"/>
              <w:numPr>
                <w:ilvl w:val="0"/>
                <w:numId w:val="13"/>
              </w:numPr>
            </w:pPr>
            <w:r>
              <w:t>Students are placed in teams to build the physical circuit and to program the device through the Arduino IDE over USB. (Note the wiring requirements for the circuit in Appendix 15, the wiring diagram of the ESP8266/DHT22 circuit.</w:t>
            </w:r>
          </w:p>
          <w:p w:rsidR="00A02ECD" w:rsidRDefault="00A02ECD">
            <w:pPr>
              <w:pStyle w:val="Normal1"/>
              <w:widowControl w:val="0"/>
              <w:ind w:left="360"/>
            </w:pPr>
          </w:p>
          <w:p w:rsidR="00A02ECD" w:rsidRDefault="00A02ECD" w:rsidP="006C2E38">
            <w:pPr>
              <w:pStyle w:val="Normal1"/>
              <w:widowControl w:val="0"/>
              <w:numPr>
                <w:ilvl w:val="0"/>
                <w:numId w:val="13"/>
              </w:numPr>
            </w:pPr>
            <w:r>
              <w:t xml:space="preserve">Students run the circuit, collect the data and enter the resulting data into a spreadsheet and graph for presentation and evaluation. Students record their results in their Google Docs or </w:t>
            </w:r>
            <w:r w:rsidR="004C60E2">
              <w:t>equivalent</w:t>
            </w:r>
            <w:r>
              <w:t xml:space="preserve"> as well as their website. Problems and issues are to be recorded as well.</w:t>
            </w:r>
          </w:p>
          <w:p w:rsidR="00A02ECD" w:rsidRDefault="00A02ECD">
            <w:pPr>
              <w:pStyle w:val="Normal1"/>
              <w:widowControl w:val="0"/>
              <w:ind w:left="360"/>
            </w:pPr>
          </w:p>
          <w:p w:rsidR="006C2AF4" w:rsidRDefault="00A02ECD" w:rsidP="006C2E38">
            <w:pPr>
              <w:pStyle w:val="Normal1"/>
              <w:widowControl w:val="0"/>
              <w:numPr>
                <w:ilvl w:val="0"/>
                <w:numId w:val="13"/>
              </w:numPr>
            </w:pPr>
            <w:r>
              <w:t xml:space="preserve">Students present their </w:t>
            </w:r>
            <w:r w:rsidR="004C60E2">
              <w:t>results to the class and describe any problems or issues they encountered</w:t>
            </w:r>
            <w:r>
              <w:t xml:space="preserve"> </w:t>
            </w:r>
            <w:r w:rsidR="004C60E2">
              <w:t xml:space="preserve">along the process. </w:t>
            </w:r>
          </w:p>
          <w:p w:rsidR="004C60E2" w:rsidRDefault="004C60E2" w:rsidP="004C60E2">
            <w:pPr>
              <w:pStyle w:val="Normal1"/>
              <w:widowControl w:val="0"/>
              <w:ind w:left="360"/>
            </w:pPr>
          </w:p>
        </w:tc>
      </w:tr>
    </w:tbl>
    <w:p w:rsidR="006C2AF4" w:rsidRDefault="006C2AF4">
      <w:pPr>
        <w:pStyle w:val="Normal1"/>
        <w:keepLines/>
        <w:tabs>
          <w:tab w:val="left" w:pos="0"/>
        </w:tabs>
        <w:spacing w:after="200"/>
      </w:pPr>
    </w:p>
    <w:tbl>
      <w:tblPr>
        <w:tblStyle w:val="4"/>
        <w:tblW w:w="9360" w:type="dxa"/>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40"/>
        <w:gridCol w:w="3020"/>
      </w:tblGrid>
      <w:tr w:rsidR="006C2AF4">
        <w:tc>
          <w:tcPr>
            <w:tcW w:w="6340" w:type="dxa"/>
            <w:shd w:val="clear" w:color="auto" w:fill="CFE2F3"/>
            <w:tcMar>
              <w:top w:w="100" w:type="dxa"/>
              <w:left w:w="100" w:type="dxa"/>
              <w:bottom w:w="100" w:type="dxa"/>
              <w:right w:w="100" w:type="dxa"/>
            </w:tcMar>
          </w:tcPr>
          <w:p w:rsidR="006C2AF4" w:rsidRDefault="0072477A">
            <w:pPr>
              <w:pStyle w:val="Heading3"/>
              <w:spacing w:line="240" w:lineRule="auto"/>
              <w:contextualSpacing w:val="0"/>
              <w:outlineLvl w:val="2"/>
            </w:pPr>
            <w:bookmarkStart w:id="48" w:name="h.kfeb704nsmaf" w:colFirst="0" w:colLast="0"/>
            <w:bookmarkEnd w:id="48"/>
            <w:r>
              <w:t>Activity 3 Prior Knowledge</w:t>
            </w:r>
          </w:p>
        </w:tc>
        <w:tc>
          <w:tcPr>
            <w:tcW w:w="3020" w:type="dxa"/>
            <w:shd w:val="clear" w:color="auto" w:fill="FCE5CD"/>
            <w:tcMar>
              <w:top w:w="100" w:type="dxa"/>
              <w:left w:w="100" w:type="dxa"/>
              <w:bottom w:w="100" w:type="dxa"/>
              <w:right w:w="100" w:type="dxa"/>
            </w:tcMar>
            <w:vAlign w:val="center"/>
          </w:tcPr>
          <w:p w:rsidR="006C2AF4" w:rsidRDefault="0072477A">
            <w:pPr>
              <w:pStyle w:val="Normal1"/>
              <w:widowControl w:val="0"/>
              <w:spacing w:line="240" w:lineRule="auto"/>
              <w:contextualSpacing w:val="0"/>
            </w:pPr>
            <w:r>
              <w:rPr>
                <w:sz w:val="28"/>
                <w:szCs w:val="28"/>
              </w:rPr>
              <w:t>Connections</w:t>
            </w:r>
          </w:p>
        </w:tc>
      </w:tr>
      <w:tr w:rsidR="006C2AF4">
        <w:tc>
          <w:tcPr>
            <w:tcW w:w="6340" w:type="dxa"/>
            <w:tcMar>
              <w:top w:w="100" w:type="dxa"/>
              <w:left w:w="100" w:type="dxa"/>
              <w:bottom w:w="100" w:type="dxa"/>
              <w:right w:w="100" w:type="dxa"/>
            </w:tcMar>
          </w:tcPr>
          <w:p w:rsidR="004C60E2" w:rsidRPr="00350372" w:rsidRDefault="004C60E2" w:rsidP="004C60E2">
            <w:pPr>
              <w:pStyle w:val="Normal1"/>
              <w:widowControl w:val="0"/>
              <w:numPr>
                <w:ilvl w:val="0"/>
                <w:numId w:val="6"/>
              </w:numPr>
              <w:spacing w:line="240" w:lineRule="auto"/>
              <w:contextualSpacing w:val="0"/>
              <w:rPr>
                <w:szCs w:val="20"/>
              </w:rPr>
            </w:pPr>
            <w:bookmarkStart w:id="49" w:name="_GoBack"/>
            <w:bookmarkEnd w:id="49"/>
            <w:r w:rsidRPr="00350372">
              <w:rPr>
                <w:szCs w:val="20"/>
              </w:rPr>
              <w:t>Simple data types used in</w:t>
            </w:r>
            <w:r>
              <w:rPr>
                <w:szCs w:val="20"/>
              </w:rPr>
              <w:t xml:space="preserve"> Arduino programming</w:t>
            </w:r>
            <w:r w:rsidRPr="00350372">
              <w:rPr>
                <w:szCs w:val="20"/>
              </w:rPr>
              <w:t xml:space="preserve"> </w:t>
            </w:r>
          </w:p>
          <w:p w:rsidR="004C60E2" w:rsidRPr="00350372" w:rsidRDefault="004C60E2" w:rsidP="004C60E2">
            <w:pPr>
              <w:pStyle w:val="Normal1"/>
              <w:widowControl w:val="0"/>
              <w:numPr>
                <w:ilvl w:val="0"/>
                <w:numId w:val="6"/>
              </w:numPr>
              <w:spacing w:line="240" w:lineRule="auto"/>
              <w:contextualSpacing w:val="0"/>
              <w:rPr>
                <w:szCs w:val="20"/>
              </w:rPr>
            </w:pPr>
            <w:r w:rsidRPr="00350372">
              <w:rPr>
                <w:szCs w:val="20"/>
              </w:rPr>
              <w:t>Programming the Arduino through the IDE</w:t>
            </w:r>
          </w:p>
          <w:p w:rsidR="004C60E2" w:rsidRPr="00350372" w:rsidRDefault="004C60E2" w:rsidP="004C60E2">
            <w:pPr>
              <w:pStyle w:val="Normal1"/>
              <w:widowControl w:val="0"/>
              <w:numPr>
                <w:ilvl w:val="0"/>
                <w:numId w:val="6"/>
              </w:numPr>
              <w:spacing w:line="240" w:lineRule="auto"/>
              <w:contextualSpacing w:val="0"/>
              <w:rPr>
                <w:szCs w:val="20"/>
              </w:rPr>
            </w:pPr>
            <w:r w:rsidRPr="00350372">
              <w:rPr>
                <w:szCs w:val="20"/>
              </w:rPr>
              <w:t>Pseudo code generation</w:t>
            </w:r>
          </w:p>
          <w:p w:rsidR="004C60E2" w:rsidRDefault="004C60E2" w:rsidP="004C60E2">
            <w:pPr>
              <w:pStyle w:val="Normal1"/>
              <w:widowControl w:val="0"/>
              <w:numPr>
                <w:ilvl w:val="0"/>
                <w:numId w:val="6"/>
              </w:numPr>
              <w:spacing w:line="240" w:lineRule="auto"/>
              <w:contextualSpacing w:val="0"/>
              <w:rPr>
                <w:szCs w:val="20"/>
              </w:rPr>
            </w:pPr>
            <w:r w:rsidRPr="00350372">
              <w:rPr>
                <w:szCs w:val="20"/>
              </w:rPr>
              <w:t>Arduino programming code structures</w:t>
            </w:r>
          </w:p>
          <w:p w:rsidR="004C60E2" w:rsidRPr="00350372" w:rsidRDefault="004C60E2" w:rsidP="004C60E2">
            <w:pPr>
              <w:pStyle w:val="Normal1"/>
              <w:widowControl w:val="0"/>
              <w:numPr>
                <w:ilvl w:val="0"/>
                <w:numId w:val="6"/>
              </w:numPr>
              <w:spacing w:line="240" w:lineRule="auto"/>
              <w:contextualSpacing w:val="0"/>
              <w:rPr>
                <w:szCs w:val="20"/>
              </w:rPr>
            </w:pPr>
            <w:r>
              <w:rPr>
                <w:szCs w:val="20"/>
              </w:rPr>
              <w:t>Designing and testing a virtual circuit through Fritzing or 123Circuits</w:t>
            </w:r>
            <w:r w:rsidRPr="00350372">
              <w:rPr>
                <w:szCs w:val="20"/>
              </w:rPr>
              <w:t xml:space="preserve"> </w:t>
            </w:r>
          </w:p>
          <w:p w:rsidR="004C60E2" w:rsidRPr="00350372" w:rsidRDefault="004C60E2" w:rsidP="004C60E2">
            <w:pPr>
              <w:pStyle w:val="Normal1"/>
              <w:widowControl w:val="0"/>
              <w:numPr>
                <w:ilvl w:val="0"/>
                <w:numId w:val="6"/>
              </w:numPr>
              <w:spacing w:line="240" w:lineRule="auto"/>
              <w:contextualSpacing w:val="0"/>
              <w:rPr>
                <w:szCs w:val="20"/>
              </w:rPr>
            </w:pPr>
            <w:r w:rsidRPr="00350372">
              <w:rPr>
                <w:szCs w:val="20"/>
              </w:rPr>
              <w:t xml:space="preserve">Installing and referencing simple instrumentation such as </w:t>
            </w:r>
            <w:r>
              <w:rPr>
                <w:szCs w:val="20"/>
              </w:rPr>
              <w:t xml:space="preserve">DHT22 </w:t>
            </w:r>
            <w:r w:rsidRPr="00350372">
              <w:rPr>
                <w:szCs w:val="20"/>
              </w:rPr>
              <w:t>temperature/humidity probes (see Activity 1)</w:t>
            </w:r>
          </w:p>
          <w:p w:rsidR="004C60E2" w:rsidRPr="00350372" w:rsidRDefault="004C60E2" w:rsidP="004C60E2">
            <w:pPr>
              <w:pStyle w:val="Normal1"/>
              <w:widowControl w:val="0"/>
              <w:numPr>
                <w:ilvl w:val="0"/>
                <w:numId w:val="6"/>
              </w:numPr>
              <w:spacing w:line="240" w:lineRule="auto"/>
              <w:contextualSpacing w:val="0"/>
              <w:rPr>
                <w:sz w:val="24"/>
              </w:rPr>
            </w:pPr>
            <w:r w:rsidRPr="00350372">
              <w:rPr>
                <w:szCs w:val="20"/>
              </w:rPr>
              <w:t xml:space="preserve">Basic spreadsheet </w:t>
            </w:r>
            <w:r>
              <w:rPr>
                <w:szCs w:val="20"/>
              </w:rPr>
              <w:t>and graphing operation</w:t>
            </w:r>
          </w:p>
          <w:p w:rsidR="006C2AF4" w:rsidRDefault="006C2AF4">
            <w:pPr>
              <w:pStyle w:val="Normal1"/>
              <w:widowControl w:val="0"/>
              <w:spacing w:line="240" w:lineRule="auto"/>
              <w:ind w:left="360"/>
              <w:contextualSpacing w:val="0"/>
            </w:pPr>
          </w:p>
          <w:p w:rsidR="006C2AF4" w:rsidRDefault="006C2AF4">
            <w:pPr>
              <w:pStyle w:val="Normal1"/>
              <w:widowControl w:val="0"/>
              <w:spacing w:line="240" w:lineRule="auto"/>
              <w:ind w:left="360"/>
              <w:contextualSpacing w:val="0"/>
            </w:pPr>
          </w:p>
          <w:p w:rsidR="006C2AF4" w:rsidRDefault="006C2AF4">
            <w:pPr>
              <w:pStyle w:val="Normal1"/>
              <w:widowControl w:val="0"/>
              <w:spacing w:line="240" w:lineRule="auto"/>
              <w:ind w:left="360"/>
              <w:contextualSpacing w:val="0"/>
            </w:pPr>
          </w:p>
          <w:p w:rsidR="006C2AF4" w:rsidRDefault="006C2AF4">
            <w:pPr>
              <w:pStyle w:val="Normal1"/>
              <w:widowControl w:val="0"/>
              <w:spacing w:line="240" w:lineRule="auto"/>
              <w:ind w:left="360"/>
              <w:contextualSpacing w:val="0"/>
            </w:pPr>
          </w:p>
          <w:p w:rsidR="006C2AF4" w:rsidRDefault="006C2AF4">
            <w:pPr>
              <w:pStyle w:val="Normal1"/>
              <w:widowControl w:val="0"/>
              <w:spacing w:line="240" w:lineRule="auto"/>
              <w:ind w:left="360"/>
              <w:contextualSpacing w:val="0"/>
            </w:pPr>
          </w:p>
          <w:p w:rsidR="006C2AF4" w:rsidRDefault="006C2AF4">
            <w:pPr>
              <w:pStyle w:val="Normal1"/>
              <w:widowControl w:val="0"/>
              <w:spacing w:line="240" w:lineRule="auto"/>
              <w:ind w:left="360"/>
              <w:contextualSpacing w:val="0"/>
            </w:pPr>
          </w:p>
        </w:tc>
        <w:tc>
          <w:tcPr>
            <w:tcW w:w="3020" w:type="dxa"/>
            <w:tcMar>
              <w:top w:w="100" w:type="dxa"/>
              <w:left w:w="100" w:type="dxa"/>
              <w:bottom w:w="100" w:type="dxa"/>
              <w:right w:w="100" w:type="dxa"/>
            </w:tcMar>
          </w:tcPr>
          <w:p w:rsidR="004C60E2" w:rsidRDefault="004C60E2" w:rsidP="004C60E2">
            <w:pPr>
              <w:pStyle w:val="Normal1"/>
              <w:spacing w:after="120" w:line="240" w:lineRule="auto"/>
              <w:contextualSpacing w:val="0"/>
            </w:pPr>
            <w:r>
              <w:lastRenderedPageBreak/>
              <w:t xml:space="preserve">There is a large variety of free resources on the Arduino and electronic sensor circuits online. Students are encouraged to lookup sample circuit designs on the simulation software libraries, YouTube how-to videos and forums on Arduino and circuit designs and in this case, </w:t>
            </w:r>
            <w:proofErr w:type="spellStart"/>
            <w:r>
              <w:t>Adafruit’s</w:t>
            </w:r>
            <w:proofErr w:type="spellEnd"/>
            <w:r>
              <w:t xml:space="preserve"> sample </w:t>
            </w:r>
            <w:r>
              <w:lastRenderedPageBreak/>
              <w:t>instructions on their ESP8266 Huzzah module.</w:t>
            </w:r>
          </w:p>
          <w:p w:rsidR="004C60E2" w:rsidRPr="00C9137B" w:rsidRDefault="004C60E2" w:rsidP="004C60E2">
            <w:pPr>
              <w:pStyle w:val="Normal1"/>
              <w:spacing w:after="120" w:line="240" w:lineRule="auto"/>
              <w:contextualSpacing w:val="0"/>
            </w:pPr>
            <w:r>
              <w:t>Students should have been exposed to spreadsheet concepts in mathematics and/or science. Instructors should highlight the uses of spreadsheets and databases in the scientific, mathematical, engineering and financial realms.</w:t>
            </w:r>
          </w:p>
          <w:p w:rsidR="006C2AF4" w:rsidRDefault="006C2AF4">
            <w:pPr>
              <w:pStyle w:val="Normal1"/>
              <w:spacing w:after="120" w:line="240" w:lineRule="auto"/>
              <w:contextualSpacing w:val="0"/>
            </w:pPr>
          </w:p>
          <w:p w:rsidR="006C2AF4" w:rsidRDefault="006C2AF4">
            <w:pPr>
              <w:pStyle w:val="Normal1"/>
              <w:spacing w:line="240" w:lineRule="auto"/>
              <w:contextualSpacing w:val="0"/>
            </w:pPr>
          </w:p>
        </w:tc>
      </w:tr>
      <w:tr w:rsidR="006C2AF4">
        <w:tc>
          <w:tcPr>
            <w:tcW w:w="6340" w:type="dxa"/>
            <w:shd w:val="clear" w:color="auto" w:fill="CFE2F3"/>
            <w:tcMar>
              <w:top w:w="100" w:type="dxa"/>
              <w:left w:w="100" w:type="dxa"/>
              <w:bottom w:w="100" w:type="dxa"/>
              <w:right w:w="100" w:type="dxa"/>
            </w:tcMar>
          </w:tcPr>
          <w:p w:rsidR="006C2AF4" w:rsidRDefault="0072477A">
            <w:pPr>
              <w:pStyle w:val="Heading3"/>
              <w:widowControl w:val="0"/>
              <w:spacing w:line="240" w:lineRule="auto"/>
              <w:contextualSpacing w:val="0"/>
              <w:outlineLvl w:val="2"/>
            </w:pPr>
            <w:bookmarkStart w:id="50" w:name="h.7az0rw7822ec" w:colFirst="0" w:colLast="0"/>
            <w:bookmarkEnd w:id="50"/>
            <w:r>
              <w:lastRenderedPageBreak/>
              <w:t>Activity 3 Planning Notes</w:t>
            </w:r>
          </w:p>
        </w:tc>
        <w:tc>
          <w:tcPr>
            <w:tcW w:w="3020" w:type="dxa"/>
            <w:shd w:val="clear" w:color="auto" w:fill="FCE5CD"/>
            <w:tcMar>
              <w:top w:w="100" w:type="dxa"/>
              <w:left w:w="100" w:type="dxa"/>
              <w:bottom w:w="100" w:type="dxa"/>
              <w:right w:w="100" w:type="dxa"/>
            </w:tcMar>
            <w:vAlign w:val="center"/>
          </w:tcPr>
          <w:p w:rsidR="006C2AF4" w:rsidRDefault="0072477A">
            <w:pPr>
              <w:pStyle w:val="Normal1"/>
              <w:widowControl w:val="0"/>
              <w:spacing w:line="240" w:lineRule="auto"/>
              <w:contextualSpacing w:val="0"/>
            </w:pPr>
            <w:r>
              <w:rPr>
                <w:sz w:val="28"/>
                <w:szCs w:val="28"/>
              </w:rPr>
              <w:t>Connections</w:t>
            </w:r>
          </w:p>
        </w:tc>
      </w:tr>
      <w:tr w:rsidR="006C2AF4">
        <w:tc>
          <w:tcPr>
            <w:tcW w:w="6340" w:type="dxa"/>
            <w:tcMar>
              <w:top w:w="100" w:type="dxa"/>
              <w:left w:w="100" w:type="dxa"/>
              <w:bottom w:w="100" w:type="dxa"/>
              <w:right w:w="100" w:type="dxa"/>
            </w:tcMar>
          </w:tcPr>
          <w:p w:rsidR="004C60E2" w:rsidRDefault="004C60E2" w:rsidP="004C60E2">
            <w:pPr>
              <w:pStyle w:val="Normal1"/>
              <w:widowControl w:val="0"/>
              <w:spacing w:line="240" w:lineRule="auto"/>
              <w:contextualSpacing w:val="0"/>
            </w:pPr>
            <w:r>
              <w:t>Before initiating this activity, teachers should prepare instrumentation and circuit building materials. Note that this project will require a maximum of 3.3V power sources.</w:t>
            </w:r>
          </w:p>
          <w:p w:rsidR="004C60E2" w:rsidRDefault="004C60E2" w:rsidP="004C60E2">
            <w:pPr>
              <w:pStyle w:val="Normal1"/>
              <w:widowControl w:val="0"/>
              <w:spacing w:line="240" w:lineRule="auto"/>
              <w:contextualSpacing w:val="0"/>
            </w:pPr>
          </w:p>
          <w:p w:rsidR="004C60E2" w:rsidRDefault="004C60E2" w:rsidP="004C60E2">
            <w:pPr>
              <w:pStyle w:val="Normal1"/>
              <w:widowControl w:val="0"/>
              <w:spacing w:line="240" w:lineRule="auto"/>
              <w:contextualSpacing w:val="0"/>
            </w:pPr>
            <w:r>
              <w:t>There is a wide variety of form factors of ESP8266 modules, many requiring soldering pins.</w:t>
            </w:r>
            <w:r w:rsidR="00DC7D09">
              <w:t xml:space="preserve"> There is an ongoing technological innovation every day, rendering earlier problems and issues moot. Be aware that older modules may have tricky issues that have to be addressed.</w:t>
            </w:r>
            <w:r>
              <w:t xml:space="preserve"> Instructors need to prepare and test the operation of the project to ensure smooth student involvement. </w:t>
            </w:r>
          </w:p>
          <w:p w:rsidR="004C60E2" w:rsidRDefault="004C60E2" w:rsidP="004C60E2">
            <w:pPr>
              <w:pStyle w:val="Normal1"/>
              <w:widowControl w:val="0"/>
              <w:spacing w:line="240" w:lineRule="auto"/>
              <w:contextualSpacing w:val="0"/>
            </w:pPr>
          </w:p>
          <w:p w:rsidR="004C60E2" w:rsidRDefault="004C60E2" w:rsidP="004C60E2">
            <w:pPr>
              <w:pStyle w:val="Normal1"/>
              <w:widowControl w:val="0"/>
              <w:spacing w:line="240" w:lineRule="auto"/>
              <w:contextualSpacing w:val="0"/>
            </w:pPr>
            <w:r>
              <w:t xml:space="preserve">Reference sites and documents should be placed in student’s docs. Note especially the </w:t>
            </w:r>
            <w:proofErr w:type="spellStart"/>
            <w:r>
              <w:t>Adafruit</w:t>
            </w:r>
            <w:proofErr w:type="spellEnd"/>
            <w:r>
              <w:t xml:space="preserve"> site that uses this project in the tutorial on the ESP8266.</w:t>
            </w:r>
          </w:p>
          <w:p w:rsidR="004C60E2" w:rsidRDefault="004C60E2" w:rsidP="004C60E2">
            <w:pPr>
              <w:pStyle w:val="Normal1"/>
              <w:widowControl w:val="0"/>
              <w:spacing w:line="240" w:lineRule="auto"/>
              <w:contextualSpacing w:val="0"/>
            </w:pPr>
          </w:p>
          <w:p w:rsidR="004C60E2" w:rsidRDefault="004C60E2" w:rsidP="004C60E2">
            <w:pPr>
              <w:pStyle w:val="Normal1"/>
              <w:widowControl w:val="0"/>
              <w:spacing w:line="240" w:lineRule="auto"/>
              <w:contextualSpacing w:val="0"/>
            </w:pPr>
            <w:r>
              <w:t>Posting assessment resources such as rubrics and to-do lists around the classroom, and online, can help student’s focus on the important learning goals.</w:t>
            </w:r>
          </w:p>
          <w:p w:rsidR="004C60E2" w:rsidRDefault="004C60E2" w:rsidP="004C60E2">
            <w:pPr>
              <w:pStyle w:val="Normal1"/>
              <w:widowControl w:val="0"/>
              <w:spacing w:line="240" w:lineRule="auto"/>
              <w:contextualSpacing w:val="0"/>
            </w:pPr>
          </w:p>
          <w:p w:rsidR="004C60E2" w:rsidRDefault="004C60E2" w:rsidP="004C60E2">
            <w:pPr>
              <w:pStyle w:val="Normal1"/>
              <w:widowControl w:val="0"/>
              <w:spacing w:line="240" w:lineRule="auto"/>
              <w:contextualSpacing w:val="0"/>
            </w:pPr>
            <w:r>
              <w:t xml:space="preserve">Students should be provided a means such a classroom clipboard to list any equipment damage or flaws, missing components, etc.to help plan preparation and for inventory control. </w:t>
            </w:r>
          </w:p>
          <w:p w:rsidR="006C2AF4" w:rsidRDefault="006C2AF4">
            <w:pPr>
              <w:pStyle w:val="Normal1"/>
              <w:widowControl w:val="0"/>
              <w:spacing w:line="240" w:lineRule="auto"/>
              <w:contextualSpacing w:val="0"/>
            </w:pPr>
          </w:p>
        </w:tc>
        <w:tc>
          <w:tcPr>
            <w:tcW w:w="3020" w:type="dxa"/>
            <w:tcMar>
              <w:top w:w="100" w:type="dxa"/>
              <w:left w:w="100" w:type="dxa"/>
              <w:bottom w:w="100" w:type="dxa"/>
              <w:right w:w="100" w:type="dxa"/>
            </w:tcMar>
          </w:tcPr>
          <w:p w:rsidR="004C60E2" w:rsidRDefault="004C60E2" w:rsidP="004C60E2">
            <w:pPr>
              <w:pStyle w:val="Normal1"/>
              <w:spacing w:line="240" w:lineRule="auto"/>
              <w:contextualSpacing w:val="0"/>
            </w:pPr>
            <w:r>
              <w:t xml:space="preserve">Examine sample circuits available at </w:t>
            </w:r>
            <w:proofErr w:type="spellStart"/>
            <w:r>
              <w:t>Adafruit</w:t>
            </w:r>
            <w:proofErr w:type="spellEnd"/>
            <w:r>
              <w:t>, 123D Circuits and/or Fritzing.org. (Note: some user posted circuits may contain errors or complicating additions, make sure students are aware).</w:t>
            </w:r>
          </w:p>
          <w:p w:rsidR="004C60E2" w:rsidRDefault="004C60E2" w:rsidP="004C60E2">
            <w:pPr>
              <w:pStyle w:val="Normal1"/>
              <w:spacing w:line="240" w:lineRule="auto"/>
              <w:contextualSpacing w:val="0"/>
            </w:pPr>
          </w:p>
          <w:p w:rsidR="004C60E2" w:rsidRDefault="004C60E2" w:rsidP="004C60E2">
            <w:pPr>
              <w:pStyle w:val="Normal1"/>
              <w:spacing w:line="240" w:lineRule="auto"/>
              <w:contextualSpacing w:val="0"/>
            </w:pPr>
            <w:r>
              <w:t>See Appendix rubric for example criteria for discussion</w:t>
            </w:r>
          </w:p>
          <w:p w:rsidR="004C60E2" w:rsidRDefault="004C60E2" w:rsidP="004C60E2">
            <w:pPr>
              <w:pStyle w:val="Normal1"/>
              <w:spacing w:line="240" w:lineRule="auto"/>
              <w:contextualSpacing w:val="0"/>
            </w:pPr>
          </w:p>
          <w:p w:rsidR="006C2AF4" w:rsidRDefault="004C60E2" w:rsidP="004C60E2">
            <w:pPr>
              <w:pStyle w:val="Normal1"/>
              <w:spacing w:line="240" w:lineRule="auto"/>
              <w:contextualSpacing w:val="0"/>
            </w:pPr>
            <w:r>
              <w:t xml:space="preserve">Make connections with math, science and business teachers for spreadsheet </w:t>
            </w:r>
            <w:r w:rsidR="00DC7D09">
              <w:t xml:space="preserve">and graphing </w:t>
            </w:r>
            <w:r>
              <w:t xml:space="preserve">operations </w:t>
            </w:r>
          </w:p>
        </w:tc>
      </w:tr>
    </w:tbl>
    <w:p w:rsidR="006C2AF4" w:rsidRDefault="0072477A">
      <w:pPr>
        <w:pStyle w:val="Heading2"/>
        <w:spacing w:after="200"/>
        <w:contextualSpacing w:val="0"/>
      </w:pPr>
      <w:bookmarkStart w:id="51" w:name="h.wdkqd9m4kty1" w:colFirst="0" w:colLast="0"/>
      <w:bookmarkEnd w:id="51"/>
      <w:r>
        <w:lastRenderedPageBreak/>
        <w:t>Action (Introduce or Extend Learning)</w:t>
      </w:r>
    </w:p>
    <w:tbl>
      <w:tblPr>
        <w:tblStyle w:val="3"/>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00"/>
        <w:gridCol w:w="3060"/>
      </w:tblGrid>
      <w:tr w:rsidR="006C2AF4">
        <w:trPr>
          <w:jc w:val="center"/>
        </w:trPr>
        <w:tc>
          <w:tcPr>
            <w:tcW w:w="6300" w:type="dxa"/>
            <w:shd w:val="clear" w:color="auto" w:fill="CFE2F3"/>
            <w:tcMar>
              <w:top w:w="100" w:type="dxa"/>
              <w:left w:w="100" w:type="dxa"/>
              <w:bottom w:w="100" w:type="dxa"/>
              <w:right w:w="100" w:type="dxa"/>
            </w:tcMar>
          </w:tcPr>
          <w:p w:rsidR="006C2AF4" w:rsidRDefault="0072477A">
            <w:pPr>
              <w:pStyle w:val="Heading3"/>
              <w:contextualSpacing w:val="0"/>
              <w:outlineLvl w:val="2"/>
            </w:pPr>
            <w:bookmarkStart w:id="52" w:name="h.uutz1ab19h4n" w:colFirst="0" w:colLast="0"/>
            <w:bookmarkEnd w:id="52"/>
            <w:r>
              <w:t>Activity 3 Instructional Strategies</w:t>
            </w:r>
          </w:p>
        </w:tc>
        <w:tc>
          <w:tcPr>
            <w:tcW w:w="3060" w:type="dxa"/>
            <w:shd w:val="clear" w:color="auto" w:fill="FCE5CD"/>
            <w:tcMar>
              <w:top w:w="100" w:type="dxa"/>
              <w:left w:w="100" w:type="dxa"/>
              <w:bottom w:w="100" w:type="dxa"/>
              <w:right w:w="100" w:type="dxa"/>
            </w:tcMar>
            <w:vAlign w:val="center"/>
          </w:tcPr>
          <w:p w:rsidR="006C2AF4" w:rsidRDefault="0072477A">
            <w:pPr>
              <w:pStyle w:val="Normal1"/>
              <w:widowControl w:val="0"/>
              <w:spacing w:line="240" w:lineRule="auto"/>
              <w:contextualSpacing w:val="0"/>
            </w:pPr>
            <w:r>
              <w:rPr>
                <w:sz w:val="28"/>
                <w:szCs w:val="28"/>
              </w:rPr>
              <w:t>Connections</w:t>
            </w:r>
          </w:p>
        </w:tc>
      </w:tr>
      <w:tr w:rsidR="006C2AF4">
        <w:trPr>
          <w:jc w:val="center"/>
        </w:trPr>
        <w:tc>
          <w:tcPr>
            <w:tcW w:w="6300" w:type="dxa"/>
            <w:tcMar>
              <w:top w:w="100" w:type="dxa"/>
              <w:left w:w="100" w:type="dxa"/>
              <w:bottom w:w="100" w:type="dxa"/>
              <w:right w:w="100" w:type="dxa"/>
            </w:tcMar>
          </w:tcPr>
          <w:p w:rsidR="00DC7D09" w:rsidRDefault="00DC7D09" w:rsidP="00DC7D09">
            <w:pPr>
              <w:pStyle w:val="Normal1"/>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pPr>
            <w:r>
              <w:t>As in Activity 2, start from first principles to structure knowledge. Students need to understand:</w:t>
            </w:r>
          </w:p>
          <w:p w:rsidR="00DC7D09" w:rsidRDefault="00DC7D09" w:rsidP="00DC7D09">
            <w:pPr>
              <w:pStyle w:val="Normal1"/>
              <w:numPr>
                <w:ilvl w:val="0"/>
                <w:numId w:val="8"/>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pPr>
            <w:r>
              <w:t>data types</w:t>
            </w:r>
          </w:p>
          <w:p w:rsidR="00DC7D09" w:rsidRDefault="00DC7D09" w:rsidP="00DC7D09">
            <w:pPr>
              <w:pStyle w:val="Normal1"/>
              <w:numPr>
                <w:ilvl w:val="0"/>
                <w:numId w:val="8"/>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pPr>
            <w:r>
              <w:t>data communications buses such as SPI, IC2, and asynchronous serial such as USB</w:t>
            </w:r>
          </w:p>
          <w:p w:rsidR="00DC7D09" w:rsidRDefault="00DC7D09" w:rsidP="00DC7D09">
            <w:pPr>
              <w:pStyle w:val="Normal1"/>
              <w:numPr>
                <w:ilvl w:val="0"/>
                <w:numId w:val="8"/>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pPr>
            <w:r>
              <w:t xml:space="preserve">protocols for Wi-Fi communications </w:t>
            </w:r>
          </w:p>
          <w:p w:rsidR="00DC7D09" w:rsidRDefault="00DC7D09" w:rsidP="00DC7D09">
            <w:pPr>
              <w:pStyle w:val="Normal1"/>
              <w:numPr>
                <w:ilvl w:val="0"/>
                <w:numId w:val="8"/>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pPr>
            <w:r>
              <w:t>Using spreadsheets and graphical tools for analysis</w:t>
            </w:r>
          </w:p>
          <w:p w:rsidR="00DC7D09" w:rsidRDefault="00DC7D09" w:rsidP="00DC7D09">
            <w:pPr>
              <w:pStyle w:val="Normal1"/>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pPr>
          </w:p>
          <w:p w:rsidR="00DC7D09" w:rsidRDefault="00DC7D09" w:rsidP="00DC7D09">
            <w:pPr>
              <w:pStyle w:val="Normal1"/>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pPr>
            <w:r>
              <w:t>Students should also be encouraged to look at the wide variety of uses for remotely collecting data such as security systems, environmental monitoring, sequential photo gathering, robot operations and data mining.</w:t>
            </w:r>
          </w:p>
          <w:p w:rsidR="00DC7D09" w:rsidRDefault="00DC7D09" w:rsidP="00DC7D09">
            <w:pPr>
              <w:pStyle w:val="Normal1"/>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pPr>
          </w:p>
          <w:p w:rsidR="00DC7D09" w:rsidRDefault="00DC7D09" w:rsidP="00DC7D09">
            <w:pPr>
              <w:pStyle w:val="Normal1"/>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pPr>
            <w:r>
              <w:t xml:space="preserve">Students should build on the knowledge from this simple monitoring project to the weather station concepts. Students should be required to research other remote communications devices such as </w:t>
            </w:r>
            <w:proofErr w:type="spellStart"/>
            <w:r>
              <w:t>XBee</w:t>
            </w:r>
            <w:proofErr w:type="spellEnd"/>
            <w:r>
              <w:t xml:space="preserve"> and radio</w:t>
            </w:r>
            <w:r w:rsidR="00D255D4">
              <w:t xml:space="preserve"> as well as use of cloud based platforms for </w:t>
            </w:r>
            <w:proofErr w:type="spellStart"/>
            <w:r w:rsidR="00D255D4">
              <w:t>IoT</w:t>
            </w:r>
            <w:proofErr w:type="spellEnd"/>
            <w:r w:rsidR="00D255D4">
              <w:t xml:space="preserve"> (Internet of Things) such as </w:t>
            </w:r>
            <w:proofErr w:type="spellStart"/>
            <w:r w:rsidR="00D255D4">
              <w:t>ThingSpeak</w:t>
            </w:r>
            <w:proofErr w:type="spellEnd"/>
            <w:r w:rsidR="00D255D4">
              <w:t xml:space="preserve"> or </w:t>
            </w:r>
          </w:p>
          <w:p w:rsidR="00DC7D09" w:rsidRDefault="00DC7D09" w:rsidP="00DC7D09">
            <w:pPr>
              <w:pStyle w:val="Normal1"/>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pPr>
          </w:p>
          <w:p w:rsidR="00DC7D09" w:rsidRDefault="00DC7D09" w:rsidP="00DC7D09">
            <w:pPr>
              <w:pStyle w:val="Normal1"/>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pPr>
            <w:r>
              <w:t xml:space="preserve">  </w:t>
            </w:r>
          </w:p>
          <w:p w:rsidR="00DC7D09" w:rsidRDefault="00DC7D09" w:rsidP="00DC7D09">
            <w:pPr>
              <w:pStyle w:val="Normal1"/>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pPr>
          </w:p>
          <w:p w:rsidR="00DC7D09" w:rsidRDefault="00DC7D09" w:rsidP="00DC7D09">
            <w:pPr>
              <w:pStyle w:val="Normal1"/>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pPr>
          </w:p>
          <w:p w:rsidR="006C2AF4" w:rsidRDefault="006C2AF4">
            <w:pPr>
              <w:pStyle w:val="Normal1"/>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pPr>
          </w:p>
          <w:p w:rsidR="006C2AF4" w:rsidRDefault="006C2AF4">
            <w:pPr>
              <w:pStyle w:val="Normal1"/>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pPr>
          </w:p>
          <w:p w:rsidR="006C2AF4" w:rsidRDefault="006C2AF4">
            <w:pPr>
              <w:pStyle w:val="Normal1"/>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pPr>
          </w:p>
          <w:p w:rsidR="006C2AF4" w:rsidRDefault="006C2AF4">
            <w:pPr>
              <w:pStyle w:val="Normal1"/>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pPr>
          </w:p>
        </w:tc>
        <w:tc>
          <w:tcPr>
            <w:tcW w:w="3060" w:type="dxa"/>
            <w:tcMar>
              <w:top w:w="100" w:type="dxa"/>
              <w:left w:w="100" w:type="dxa"/>
              <w:bottom w:w="100" w:type="dxa"/>
              <w:right w:w="100" w:type="dxa"/>
            </w:tcMar>
          </w:tcPr>
          <w:p w:rsidR="000B62DA" w:rsidRDefault="000B62DA" w:rsidP="000B62DA">
            <w:pPr>
              <w:pStyle w:val="Normal1"/>
              <w:spacing w:line="240" w:lineRule="auto"/>
              <w:contextualSpacing w:val="0"/>
            </w:pPr>
            <w:r>
              <w:t xml:space="preserve">DI: students can work in pairs on the design and build of the circuit, or experienced students can be assigned to help individuals on any aspect of the project. </w:t>
            </w:r>
          </w:p>
          <w:p w:rsidR="000B62DA" w:rsidRDefault="000B62DA" w:rsidP="000B62DA">
            <w:pPr>
              <w:pStyle w:val="Normal1"/>
              <w:spacing w:line="240" w:lineRule="auto"/>
              <w:contextualSpacing w:val="0"/>
            </w:pPr>
          </w:p>
          <w:p w:rsidR="000B62DA" w:rsidRDefault="000B62DA" w:rsidP="000B62DA">
            <w:pPr>
              <w:pStyle w:val="Normal1"/>
              <w:spacing w:line="240" w:lineRule="auto"/>
              <w:contextualSpacing w:val="0"/>
            </w:pPr>
            <w:r>
              <w:t xml:space="preserve">DI: Additional spreadsheet analysis can be added for advanced students such as trend analysis.  </w:t>
            </w:r>
          </w:p>
          <w:p w:rsidR="000B62DA" w:rsidRDefault="000B62DA" w:rsidP="000B62DA">
            <w:pPr>
              <w:pStyle w:val="Normal1"/>
              <w:spacing w:line="240" w:lineRule="auto"/>
              <w:contextualSpacing w:val="0"/>
            </w:pPr>
          </w:p>
          <w:p w:rsidR="006C2AF4" w:rsidRDefault="000B62DA" w:rsidP="000B62DA">
            <w:pPr>
              <w:pStyle w:val="Normal1"/>
              <w:spacing w:line="240" w:lineRule="auto"/>
              <w:contextualSpacing w:val="0"/>
            </w:pPr>
            <w:r>
              <w:t>Math, science or business teachers can be brought in to help with the understanding of spreadsheet operations.</w:t>
            </w:r>
          </w:p>
          <w:p w:rsidR="000B62DA" w:rsidRDefault="000B62DA" w:rsidP="000B62DA">
            <w:pPr>
              <w:pStyle w:val="Normal1"/>
              <w:spacing w:line="240" w:lineRule="auto"/>
              <w:contextualSpacing w:val="0"/>
            </w:pPr>
          </w:p>
          <w:p w:rsidR="000B62DA" w:rsidRDefault="000B62DA" w:rsidP="000B62DA">
            <w:pPr>
              <w:pStyle w:val="Normal1"/>
              <w:spacing w:line="240" w:lineRule="auto"/>
              <w:contextualSpacing w:val="0"/>
            </w:pPr>
            <w:r>
              <w:t xml:space="preserve">DI: Students can reach ahead by investigating a full fledge remote weather station in anticipation of the major project. Students can also investigate robotic two way communications through the use of </w:t>
            </w:r>
            <w:proofErr w:type="spellStart"/>
            <w:r>
              <w:t>WI-Fi</w:t>
            </w:r>
            <w:proofErr w:type="spellEnd"/>
            <w:r>
              <w:t xml:space="preserve"> and other communication techniques and devices.</w:t>
            </w:r>
          </w:p>
        </w:tc>
      </w:tr>
      <w:tr w:rsidR="006C2AF4">
        <w:trPr>
          <w:jc w:val="center"/>
        </w:trPr>
        <w:tc>
          <w:tcPr>
            <w:tcW w:w="6300" w:type="dxa"/>
            <w:shd w:val="clear" w:color="auto" w:fill="CFE2F3"/>
            <w:tcMar>
              <w:top w:w="100" w:type="dxa"/>
              <w:left w:w="100" w:type="dxa"/>
              <w:bottom w:w="100" w:type="dxa"/>
              <w:right w:w="100" w:type="dxa"/>
            </w:tcMar>
          </w:tcPr>
          <w:p w:rsidR="006C2AF4" w:rsidRDefault="0072477A">
            <w:pPr>
              <w:pStyle w:val="Heading3"/>
              <w:widowControl w:val="0"/>
              <w:spacing w:line="240" w:lineRule="auto"/>
              <w:contextualSpacing w:val="0"/>
              <w:outlineLvl w:val="2"/>
            </w:pPr>
            <w:bookmarkStart w:id="53" w:name="h.c5ztx9ljoojr" w:colFirst="0" w:colLast="0"/>
            <w:bookmarkEnd w:id="53"/>
            <w:r>
              <w:t>Activity 3 Assessment and Evaluation</w:t>
            </w:r>
          </w:p>
        </w:tc>
        <w:tc>
          <w:tcPr>
            <w:tcW w:w="3060" w:type="dxa"/>
            <w:shd w:val="clear" w:color="auto" w:fill="FCE5CD"/>
            <w:tcMar>
              <w:top w:w="100" w:type="dxa"/>
              <w:left w:w="100" w:type="dxa"/>
              <w:bottom w:w="100" w:type="dxa"/>
              <w:right w:w="100" w:type="dxa"/>
            </w:tcMar>
            <w:vAlign w:val="center"/>
          </w:tcPr>
          <w:p w:rsidR="006C2AF4" w:rsidRDefault="0072477A">
            <w:pPr>
              <w:pStyle w:val="Normal1"/>
              <w:widowControl w:val="0"/>
              <w:spacing w:line="240" w:lineRule="auto"/>
              <w:contextualSpacing w:val="0"/>
            </w:pPr>
            <w:r>
              <w:rPr>
                <w:sz w:val="28"/>
                <w:szCs w:val="28"/>
              </w:rPr>
              <w:t>Connections</w:t>
            </w:r>
          </w:p>
        </w:tc>
      </w:tr>
      <w:tr w:rsidR="006C2AF4">
        <w:trPr>
          <w:jc w:val="center"/>
        </w:trPr>
        <w:tc>
          <w:tcPr>
            <w:tcW w:w="6300" w:type="dxa"/>
            <w:tcMar>
              <w:top w:w="100" w:type="dxa"/>
              <w:left w:w="100" w:type="dxa"/>
              <w:bottom w:w="100" w:type="dxa"/>
              <w:right w:w="100" w:type="dxa"/>
            </w:tcMar>
          </w:tcPr>
          <w:p w:rsidR="000B62DA" w:rsidRDefault="000B62DA" w:rsidP="000B62DA">
            <w:pPr>
              <w:pStyle w:val="Normal1"/>
              <w:widowControl w:val="0"/>
              <w:spacing w:line="240" w:lineRule="auto"/>
              <w:contextualSpacing w:val="0"/>
            </w:pPr>
            <w:r>
              <w:t>Students complete pages of their research and circuit information on their individual websites throughout the activity. Teachers evaluate accuracy and completeness of information throughout project, including evidence of understanding of terminology, circuit design and data logging/spreadsheet basics.</w:t>
            </w:r>
          </w:p>
          <w:p w:rsidR="000B62DA" w:rsidRDefault="000B62DA" w:rsidP="000B62DA">
            <w:pPr>
              <w:pStyle w:val="Normal1"/>
              <w:widowControl w:val="0"/>
              <w:spacing w:line="240" w:lineRule="auto"/>
              <w:contextualSpacing w:val="0"/>
            </w:pPr>
          </w:p>
          <w:p w:rsidR="000B62DA" w:rsidRDefault="000B62DA" w:rsidP="000B62DA">
            <w:pPr>
              <w:pStyle w:val="Normal1"/>
              <w:widowControl w:val="0"/>
              <w:spacing w:line="240" w:lineRule="auto"/>
              <w:contextualSpacing w:val="0"/>
            </w:pPr>
            <w:r>
              <w:t>Students use Appendix 1</w:t>
            </w:r>
            <w:r w:rsidR="006E793E">
              <w:t>8</w:t>
            </w:r>
            <w:r>
              <w:t xml:space="preserve"> Activity </w:t>
            </w:r>
            <w:r w:rsidR="006E793E">
              <w:t>3</w:t>
            </w:r>
            <w:r>
              <w:t xml:space="preserve"> Rubric as a guide to the requirements of their work.</w:t>
            </w:r>
          </w:p>
          <w:p w:rsidR="000B62DA" w:rsidRDefault="000B62DA" w:rsidP="000B62DA">
            <w:pPr>
              <w:pStyle w:val="Normal1"/>
              <w:widowControl w:val="0"/>
              <w:spacing w:line="240" w:lineRule="auto"/>
              <w:contextualSpacing w:val="0"/>
            </w:pPr>
          </w:p>
          <w:p w:rsidR="000B62DA" w:rsidRDefault="000B62DA" w:rsidP="000B62DA">
            <w:pPr>
              <w:pStyle w:val="Normal1"/>
              <w:widowControl w:val="0"/>
              <w:spacing w:line="240" w:lineRule="auto"/>
              <w:contextualSpacing w:val="0"/>
            </w:pPr>
            <w:r>
              <w:t>At each design stage</w:t>
            </w:r>
            <w:r w:rsidR="006E793E">
              <w:t xml:space="preserve"> </w:t>
            </w:r>
            <w:r>
              <w:t>the teacher must assess the student work and approve the students moving forward.</w:t>
            </w:r>
          </w:p>
          <w:p w:rsidR="000B62DA" w:rsidRDefault="000B62DA" w:rsidP="000B62DA">
            <w:pPr>
              <w:pStyle w:val="Normal1"/>
              <w:widowControl w:val="0"/>
              <w:spacing w:line="240" w:lineRule="auto"/>
              <w:contextualSpacing w:val="0"/>
            </w:pPr>
          </w:p>
          <w:p w:rsidR="000B62DA" w:rsidRDefault="000B62DA" w:rsidP="000B62DA">
            <w:pPr>
              <w:pStyle w:val="Normal1"/>
              <w:widowControl w:val="0"/>
              <w:spacing w:line="240" w:lineRule="auto"/>
              <w:contextualSpacing w:val="0"/>
            </w:pPr>
            <w:r>
              <w:t>In all electronics work, clean circuits and safe procedures and tool use must be assessed on an ongoing basis.</w:t>
            </w:r>
          </w:p>
          <w:p w:rsidR="000B62DA" w:rsidRDefault="000B62DA" w:rsidP="000B62DA">
            <w:pPr>
              <w:pStyle w:val="Normal1"/>
              <w:widowControl w:val="0"/>
              <w:spacing w:line="240" w:lineRule="auto"/>
              <w:contextualSpacing w:val="0"/>
            </w:pPr>
          </w:p>
          <w:p w:rsidR="006C2AF4" w:rsidRDefault="006C2AF4">
            <w:pPr>
              <w:pStyle w:val="Normal1"/>
              <w:widowControl w:val="0"/>
              <w:spacing w:line="240" w:lineRule="auto"/>
              <w:contextualSpacing w:val="0"/>
            </w:pPr>
          </w:p>
          <w:p w:rsidR="006C2AF4" w:rsidRDefault="006C2AF4">
            <w:pPr>
              <w:pStyle w:val="Normal1"/>
              <w:widowControl w:val="0"/>
              <w:spacing w:line="240" w:lineRule="auto"/>
              <w:contextualSpacing w:val="0"/>
            </w:pPr>
          </w:p>
          <w:p w:rsidR="006C2AF4" w:rsidRDefault="006C2AF4">
            <w:pPr>
              <w:pStyle w:val="Normal1"/>
              <w:widowControl w:val="0"/>
              <w:spacing w:line="240" w:lineRule="auto"/>
              <w:contextualSpacing w:val="0"/>
            </w:pPr>
          </w:p>
          <w:p w:rsidR="006C2AF4" w:rsidRDefault="006C2AF4">
            <w:pPr>
              <w:pStyle w:val="Normal1"/>
              <w:widowControl w:val="0"/>
              <w:spacing w:line="240" w:lineRule="auto"/>
              <w:contextualSpacing w:val="0"/>
            </w:pPr>
          </w:p>
        </w:tc>
        <w:tc>
          <w:tcPr>
            <w:tcW w:w="3060" w:type="dxa"/>
            <w:tcMar>
              <w:top w:w="100" w:type="dxa"/>
              <w:left w:w="100" w:type="dxa"/>
              <w:bottom w:w="100" w:type="dxa"/>
              <w:right w:w="100" w:type="dxa"/>
            </w:tcMar>
          </w:tcPr>
          <w:p w:rsidR="006C2AF4" w:rsidRDefault="000B62DA" w:rsidP="000B62DA">
            <w:pPr>
              <w:pStyle w:val="Normal1"/>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pPr>
            <w:r>
              <w:lastRenderedPageBreak/>
              <w:t xml:space="preserve">Understanding remote monitoring, robotic two way communications, spreadsheet and database concepts is very important in today’s word where much of </w:t>
            </w:r>
            <w:r>
              <w:lastRenderedPageBreak/>
              <w:t>the economy is determined through data mining and statistical analysis. Many careers require this knowledge and students should be made aware of the transferable skills developed here.</w:t>
            </w:r>
          </w:p>
        </w:tc>
      </w:tr>
      <w:tr w:rsidR="006C2AF4">
        <w:trPr>
          <w:jc w:val="center"/>
        </w:trPr>
        <w:tc>
          <w:tcPr>
            <w:tcW w:w="6300" w:type="dxa"/>
            <w:shd w:val="clear" w:color="auto" w:fill="CFE2F3"/>
            <w:tcMar>
              <w:top w:w="100" w:type="dxa"/>
              <w:left w:w="100" w:type="dxa"/>
              <w:bottom w:w="100" w:type="dxa"/>
              <w:right w:w="100" w:type="dxa"/>
            </w:tcMar>
          </w:tcPr>
          <w:p w:rsidR="006C2AF4" w:rsidRDefault="0072477A">
            <w:pPr>
              <w:pStyle w:val="Heading3"/>
              <w:spacing w:line="240" w:lineRule="auto"/>
              <w:contextualSpacing w:val="0"/>
              <w:outlineLvl w:val="2"/>
            </w:pPr>
            <w:bookmarkStart w:id="54" w:name="h.5ipucqxb3av4" w:colFirst="0" w:colLast="0"/>
            <w:bookmarkEnd w:id="54"/>
            <w:r>
              <w:lastRenderedPageBreak/>
              <w:t>Activity 3 Accommodations</w:t>
            </w:r>
          </w:p>
        </w:tc>
        <w:tc>
          <w:tcPr>
            <w:tcW w:w="3060" w:type="dxa"/>
            <w:shd w:val="clear" w:color="auto" w:fill="FCE5CD"/>
            <w:tcMar>
              <w:top w:w="100" w:type="dxa"/>
              <w:left w:w="100" w:type="dxa"/>
              <w:bottom w:w="100" w:type="dxa"/>
              <w:right w:w="100" w:type="dxa"/>
            </w:tcMar>
            <w:vAlign w:val="center"/>
          </w:tcPr>
          <w:p w:rsidR="006C2AF4" w:rsidRDefault="0072477A">
            <w:pPr>
              <w:pStyle w:val="Normal1"/>
              <w:widowControl w:val="0"/>
              <w:spacing w:line="240" w:lineRule="auto"/>
              <w:contextualSpacing w:val="0"/>
            </w:pPr>
            <w:r>
              <w:rPr>
                <w:sz w:val="28"/>
                <w:szCs w:val="28"/>
              </w:rPr>
              <w:t>Connections</w:t>
            </w:r>
          </w:p>
        </w:tc>
      </w:tr>
      <w:tr w:rsidR="006E793E">
        <w:trPr>
          <w:jc w:val="center"/>
        </w:trPr>
        <w:tc>
          <w:tcPr>
            <w:tcW w:w="6300" w:type="dxa"/>
            <w:tcMar>
              <w:top w:w="100" w:type="dxa"/>
              <w:left w:w="100" w:type="dxa"/>
              <w:bottom w:w="100" w:type="dxa"/>
              <w:right w:w="100" w:type="dxa"/>
            </w:tcMar>
          </w:tcPr>
          <w:p w:rsidR="006E793E" w:rsidRDefault="006E793E" w:rsidP="006E793E">
            <w:pPr>
              <w:pStyle w:val="Normal1"/>
              <w:widowControl w:val="0"/>
              <w:spacing w:line="240" w:lineRule="auto"/>
            </w:pPr>
            <w:r>
              <w:t>Teachers are to be familiar with exceptional students’ Individual Education Plans (IEPs) for legislated accommodations, and consult with the appropriate staff. By doing this, teachers will be aware of and can implement prescribed modifications accommodations and/or alternative program goals.</w:t>
            </w:r>
          </w:p>
          <w:p w:rsidR="006E793E" w:rsidRDefault="006E793E" w:rsidP="006E793E">
            <w:pPr>
              <w:pStyle w:val="Normal1"/>
              <w:widowControl w:val="0"/>
              <w:spacing w:line="240" w:lineRule="auto"/>
            </w:pPr>
          </w:p>
          <w:p w:rsidR="006E793E" w:rsidRDefault="006E793E" w:rsidP="006E793E">
            <w:pPr>
              <w:pStyle w:val="Normal1"/>
              <w:widowControl w:val="0"/>
              <w:spacing w:line="240" w:lineRule="auto"/>
            </w:pPr>
            <w:r>
              <w:t>Teaching Strategies for students with special needs may</w:t>
            </w:r>
          </w:p>
          <w:p w:rsidR="006E793E" w:rsidRDefault="006E793E" w:rsidP="006E793E">
            <w:pPr>
              <w:pStyle w:val="Normal1"/>
              <w:widowControl w:val="0"/>
              <w:spacing w:line="240" w:lineRule="auto"/>
            </w:pPr>
            <w:r>
              <w:t>include:</w:t>
            </w:r>
          </w:p>
          <w:p w:rsidR="006E793E" w:rsidRDefault="006E793E" w:rsidP="006E793E">
            <w:pPr>
              <w:pStyle w:val="Normal1"/>
              <w:widowControl w:val="0"/>
              <w:spacing w:line="240" w:lineRule="auto"/>
            </w:pPr>
          </w:p>
          <w:p w:rsidR="006E793E" w:rsidRDefault="006E793E" w:rsidP="006E793E">
            <w:pPr>
              <w:pStyle w:val="Normal1"/>
              <w:widowControl w:val="0"/>
              <w:spacing w:line="240" w:lineRule="auto"/>
              <w:ind w:left="462" w:hanging="283"/>
            </w:pPr>
            <w:r>
              <w:t>●</w:t>
            </w:r>
            <w:r>
              <w:tab/>
              <w:t>grouping design teams with varied abilities to allow for peer support. The teacher may choose or modify the teams depending on individual strengths and weaknesses</w:t>
            </w:r>
          </w:p>
          <w:p w:rsidR="006E793E" w:rsidRDefault="006E793E" w:rsidP="006E793E">
            <w:pPr>
              <w:pStyle w:val="Normal1"/>
              <w:widowControl w:val="0"/>
              <w:spacing w:line="240" w:lineRule="auto"/>
              <w:ind w:left="462" w:hanging="283"/>
            </w:pPr>
            <w:r>
              <w:t>●</w:t>
            </w:r>
            <w:r>
              <w:tab/>
              <w:t>providing a list of websites and resources that will assist with finding specific research materials</w:t>
            </w:r>
          </w:p>
          <w:p w:rsidR="006E793E" w:rsidRDefault="006E793E" w:rsidP="006E793E">
            <w:pPr>
              <w:pStyle w:val="Normal1"/>
              <w:widowControl w:val="0"/>
              <w:spacing w:line="240" w:lineRule="auto"/>
              <w:ind w:left="462" w:hanging="283"/>
            </w:pPr>
            <w:r>
              <w:t>●</w:t>
            </w:r>
            <w:r>
              <w:tab/>
              <w:t>pairing experienced students with those who are not yet familiar with the work</w:t>
            </w:r>
          </w:p>
          <w:p w:rsidR="006E793E" w:rsidRDefault="006E793E" w:rsidP="006E793E">
            <w:pPr>
              <w:pStyle w:val="Normal1"/>
              <w:widowControl w:val="0"/>
              <w:spacing w:line="240" w:lineRule="auto"/>
              <w:ind w:left="462" w:hanging="283"/>
              <w:contextualSpacing w:val="0"/>
            </w:pPr>
            <w:r>
              <w:t>●</w:t>
            </w:r>
            <w:r>
              <w:tab/>
              <w:t>the use of a support staff to assist students in reaching their IEP goals</w:t>
            </w:r>
          </w:p>
          <w:p w:rsidR="006E793E" w:rsidRDefault="006E793E" w:rsidP="006E793E">
            <w:pPr>
              <w:pStyle w:val="Normal1"/>
              <w:widowControl w:val="0"/>
              <w:spacing w:line="240" w:lineRule="auto"/>
              <w:contextualSpacing w:val="0"/>
            </w:pPr>
          </w:p>
          <w:p w:rsidR="006E793E" w:rsidRDefault="006E793E" w:rsidP="006E793E">
            <w:pPr>
              <w:pStyle w:val="Normal1"/>
              <w:widowControl w:val="0"/>
              <w:spacing w:line="240" w:lineRule="auto"/>
              <w:ind w:left="1080"/>
              <w:contextualSpacing w:val="0"/>
            </w:pPr>
          </w:p>
        </w:tc>
        <w:tc>
          <w:tcPr>
            <w:tcW w:w="3060" w:type="dxa"/>
            <w:tcMar>
              <w:top w:w="100" w:type="dxa"/>
              <w:left w:w="100" w:type="dxa"/>
              <w:bottom w:w="100" w:type="dxa"/>
              <w:right w:w="100" w:type="dxa"/>
            </w:tcMar>
          </w:tcPr>
          <w:p w:rsidR="006E793E" w:rsidRDefault="006E793E" w:rsidP="006E793E">
            <w:pPr>
              <w:pStyle w:val="Normal1"/>
              <w:spacing w:after="120" w:line="240" w:lineRule="auto"/>
            </w:pPr>
            <w:r w:rsidRPr="003A3622">
              <w:rPr>
                <w:b/>
              </w:rPr>
              <w:t>SEF Component 1 Assessment for, as and of Learning Connections</w:t>
            </w:r>
          </w:p>
          <w:p w:rsidR="006E793E" w:rsidRDefault="006E793E" w:rsidP="006E793E">
            <w:pPr>
              <w:pStyle w:val="Normal1"/>
              <w:spacing w:after="120" w:line="240" w:lineRule="auto"/>
            </w:pPr>
            <w:r>
              <w:t xml:space="preserve">Indicator 1.1: Assessment is connected to the curriculum, collaboratively developed by educators and used to inform next steps in learning and instruction. </w:t>
            </w:r>
          </w:p>
          <w:p w:rsidR="006E793E" w:rsidRDefault="006E793E" w:rsidP="006E793E">
            <w:pPr>
              <w:pStyle w:val="Normal1"/>
              <w:spacing w:after="120" w:line="240" w:lineRule="auto"/>
            </w:pPr>
            <w:r>
              <w:t>Students are supported and assessed in the ongoing development of learning skills and work habits.</w:t>
            </w:r>
          </w:p>
          <w:p w:rsidR="006E793E" w:rsidRDefault="006E793E" w:rsidP="006E793E">
            <w:pPr>
              <w:pStyle w:val="Normal1"/>
              <w:spacing w:after="120" w:line="240" w:lineRule="auto"/>
            </w:pPr>
          </w:p>
          <w:p w:rsidR="006E793E" w:rsidRDefault="006E793E" w:rsidP="006E793E">
            <w:pPr>
              <w:pStyle w:val="Normal1"/>
              <w:spacing w:after="120" w:line="240" w:lineRule="auto"/>
              <w:contextualSpacing w:val="0"/>
            </w:pPr>
            <w:r>
              <w:t>In this activity, a variety of assessment strategies and tools are used to improve learning and inform instructional decisions (e.g., teacher observations, notes and website reports, brainstorming, rough drafts and sketches, regular conferencing, final reports and initial designs and plans).</w:t>
            </w:r>
          </w:p>
        </w:tc>
      </w:tr>
    </w:tbl>
    <w:p w:rsidR="006C2AF4" w:rsidRDefault="006C2AF4">
      <w:pPr>
        <w:pStyle w:val="Normal1"/>
        <w:keepLines/>
        <w:tabs>
          <w:tab w:val="left" w:pos="0"/>
        </w:tabs>
        <w:spacing w:after="200"/>
      </w:pPr>
    </w:p>
    <w:p w:rsidR="006C2AF4" w:rsidRDefault="006C2AF4">
      <w:pPr>
        <w:pStyle w:val="Normal1"/>
        <w:keepLines/>
        <w:tabs>
          <w:tab w:val="left" w:pos="0"/>
        </w:tabs>
        <w:spacing w:after="200"/>
      </w:pPr>
    </w:p>
    <w:p w:rsidR="006C2AF4" w:rsidRDefault="006C2AF4">
      <w:pPr>
        <w:pStyle w:val="Normal1"/>
        <w:keepLines/>
        <w:tabs>
          <w:tab w:val="left" w:pos="0"/>
        </w:tabs>
        <w:spacing w:after="200"/>
      </w:pPr>
    </w:p>
    <w:p w:rsidR="006C2AF4" w:rsidRDefault="006C2AF4">
      <w:pPr>
        <w:pStyle w:val="Normal1"/>
      </w:pPr>
    </w:p>
    <w:p w:rsidR="006C2AF4" w:rsidRDefault="0072477A">
      <w:pPr>
        <w:pStyle w:val="Heading2"/>
        <w:contextualSpacing w:val="0"/>
      </w:pPr>
      <w:bookmarkStart w:id="55" w:name="h.xm29xn6y4801" w:colFirst="0" w:colLast="0"/>
      <w:bookmarkEnd w:id="55"/>
      <w:r>
        <w:t>Consolidation &amp; Connections (Provide Opportunities for Reflection)</w:t>
      </w:r>
    </w:p>
    <w:p w:rsidR="006C2AF4" w:rsidRDefault="006C2AF4">
      <w:pPr>
        <w:pStyle w:val="Normal1"/>
        <w:tabs>
          <w:tab w:val="left" w:pos="0"/>
        </w:tabs>
      </w:pPr>
    </w:p>
    <w:tbl>
      <w:tblPr>
        <w:tblStyle w:val="2"/>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15"/>
        <w:gridCol w:w="3045"/>
      </w:tblGrid>
      <w:tr w:rsidR="006C2AF4">
        <w:tc>
          <w:tcPr>
            <w:tcW w:w="6315" w:type="dxa"/>
            <w:shd w:val="clear" w:color="auto" w:fill="CFE2F3"/>
            <w:tcMar>
              <w:top w:w="100" w:type="dxa"/>
              <w:left w:w="100" w:type="dxa"/>
              <w:bottom w:w="100" w:type="dxa"/>
              <w:right w:w="100" w:type="dxa"/>
            </w:tcMar>
          </w:tcPr>
          <w:p w:rsidR="006C2AF4" w:rsidRDefault="0072477A">
            <w:pPr>
              <w:pStyle w:val="Heading3"/>
              <w:spacing w:line="240" w:lineRule="auto"/>
              <w:contextualSpacing w:val="0"/>
              <w:outlineLvl w:val="2"/>
            </w:pPr>
            <w:bookmarkStart w:id="56" w:name="h.7y64wjnqqhbg" w:colFirst="0" w:colLast="0"/>
            <w:bookmarkEnd w:id="56"/>
            <w:r>
              <w:t>Activity 3 Reflection Paper/Exit Card</w:t>
            </w:r>
          </w:p>
        </w:tc>
        <w:tc>
          <w:tcPr>
            <w:tcW w:w="3045" w:type="dxa"/>
            <w:shd w:val="clear" w:color="auto" w:fill="FCE5CD"/>
            <w:tcMar>
              <w:top w:w="100" w:type="dxa"/>
              <w:left w:w="100" w:type="dxa"/>
              <w:bottom w:w="100" w:type="dxa"/>
              <w:right w:w="100" w:type="dxa"/>
            </w:tcMar>
            <w:vAlign w:val="center"/>
          </w:tcPr>
          <w:p w:rsidR="006C2AF4" w:rsidRDefault="0072477A">
            <w:pPr>
              <w:pStyle w:val="Normal1"/>
              <w:widowControl w:val="0"/>
              <w:spacing w:line="240" w:lineRule="auto"/>
              <w:contextualSpacing w:val="0"/>
            </w:pPr>
            <w:r>
              <w:rPr>
                <w:sz w:val="28"/>
                <w:szCs w:val="28"/>
              </w:rPr>
              <w:t>Connections</w:t>
            </w:r>
          </w:p>
        </w:tc>
      </w:tr>
      <w:tr w:rsidR="006E793E">
        <w:tc>
          <w:tcPr>
            <w:tcW w:w="6315" w:type="dxa"/>
            <w:tcMar>
              <w:top w:w="100" w:type="dxa"/>
              <w:left w:w="100" w:type="dxa"/>
              <w:bottom w:w="100" w:type="dxa"/>
              <w:right w:w="100" w:type="dxa"/>
            </w:tcMar>
          </w:tcPr>
          <w:p w:rsidR="006E793E" w:rsidRDefault="006E793E" w:rsidP="006E793E">
            <w:pPr>
              <w:pStyle w:val="Normal1"/>
              <w:widowControl w:val="0"/>
              <w:spacing w:line="240" w:lineRule="auto"/>
              <w:contextualSpacing w:val="0"/>
            </w:pPr>
            <w:r>
              <w:t xml:space="preserve">At the completion of the activity, students are given the opportunity to demonstrate their work (logged on their website) in a classroom basis. </w:t>
            </w:r>
          </w:p>
          <w:p w:rsidR="006E793E" w:rsidRDefault="006E793E" w:rsidP="006E793E">
            <w:pPr>
              <w:pStyle w:val="Normal1"/>
              <w:widowControl w:val="0"/>
              <w:spacing w:line="240" w:lineRule="auto"/>
              <w:contextualSpacing w:val="0"/>
            </w:pPr>
          </w:p>
          <w:p w:rsidR="006E793E" w:rsidRDefault="006E793E" w:rsidP="006E793E">
            <w:pPr>
              <w:pStyle w:val="Normal1"/>
              <w:widowControl w:val="0"/>
              <w:spacing w:line="240" w:lineRule="auto"/>
              <w:contextualSpacing w:val="0"/>
            </w:pPr>
            <w:r>
              <w:t>Each student pair or group presents their spreadsheet information and graphs and shares any issues or problems and solutions that may have occurred. The class engages in a discussion on comparing each team’s data and resulting graph, noting similarities, differences and potential problems.</w:t>
            </w:r>
          </w:p>
          <w:p w:rsidR="006E793E" w:rsidRDefault="006E793E" w:rsidP="006E793E">
            <w:pPr>
              <w:pStyle w:val="Normal1"/>
              <w:widowControl w:val="0"/>
              <w:spacing w:line="240" w:lineRule="auto"/>
              <w:contextualSpacing w:val="0"/>
            </w:pPr>
            <w:r>
              <w:t xml:space="preserve">  </w:t>
            </w:r>
          </w:p>
          <w:p w:rsidR="006E793E" w:rsidRDefault="006E793E" w:rsidP="006E793E">
            <w:pPr>
              <w:pStyle w:val="Normal1"/>
              <w:widowControl w:val="0"/>
              <w:spacing w:line="240" w:lineRule="auto"/>
              <w:contextualSpacing w:val="0"/>
            </w:pPr>
            <w:r>
              <w:t>Students discuss next steps in their weather station design projects.</w:t>
            </w:r>
          </w:p>
          <w:p w:rsidR="006E793E" w:rsidRDefault="006E793E" w:rsidP="006E793E">
            <w:pPr>
              <w:pStyle w:val="Normal1"/>
              <w:widowControl w:val="0"/>
              <w:spacing w:line="240" w:lineRule="auto"/>
              <w:contextualSpacing w:val="0"/>
            </w:pPr>
          </w:p>
          <w:p w:rsidR="006E793E" w:rsidRDefault="006E793E" w:rsidP="006E793E">
            <w:pPr>
              <w:pStyle w:val="Normal1"/>
              <w:widowControl w:val="0"/>
              <w:spacing w:line="240" w:lineRule="auto"/>
              <w:contextualSpacing w:val="0"/>
            </w:pPr>
          </w:p>
          <w:p w:rsidR="006E793E" w:rsidRDefault="006E793E" w:rsidP="006E793E">
            <w:pPr>
              <w:pStyle w:val="Normal1"/>
              <w:widowControl w:val="0"/>
              <w:spacing w:line="240" w:lineRule="auto"/>
              <w:contextualSpacing w:val="0"/>
            </w:pPr>
          </w:p>
          <w:p w:rsidR="006E793E" w:rsidRDefault="006E793E" w:rsidP="006E793E">
            <w:pPr>
              <w:pStyle w:val="Normal1"/>
              <w:widowControl w:val="0"/>
              <w:spacing w:line="240" w:lineRule="auto"/>
              <w:contextualSpacing w:val="0"/>
            </w:pPr>
          </w:p>
          <w:p w:rsidR="006E793E" w:rsidRDefault="006E793E" w:rsidP="006E793E">
            <w:pPr>
              <w:pStyle w:val="Normal1"/>
              <w:widowControl w:val="0"/>
              <w:spacing w:line="240" w:lineRule="auto"/>
              <w:contextualSpacing w:val="0"/>
            </w:pPr>
          </w:p>
        </w:tc>
        <w:tc>
          <w:tcPr>
            <w:tcW w:w="3045" w:type="dxa"/>
            <w:tcMar>
              <w:top w:w="100" w:type="dxa"/>
              <w:left w:w="100" w:type="dxa"/>
              <w:bottom w:w="100" w:type="dxa"/>
              <w:right w:w="100" w:type="dxa"/>
            </w:tcMar>
          </w:tcPr>
          <w:p w:rsidR="006E793E" w:rsidRPr="00404BB9" w:rsidRDefault="006E793E" w:rsidP="006E793E">
            <w:pPr>
              <w:pStyle w:val="Normal1"/>
              <w:spacing w:after="200"/>
              <w:rPr>
                <w:b/>
              </w:rPr>
            </w:pPr>
            <w:r w:rsidRPr="00404BB9">
              <w:rPr>
                <w:b/>
              </w:rPr>
              <w:t>SEF Component 1 Assessment for, as and of Learning Connections</w:t>
            </w:r>
          </w:p>
          <w:p w:rsidR="006E793E" w:rsidRDefault="006E793E" w:rsidP="006E793E">
            <w:pPr>
              <w:pStyle w:val="Normal1"/>
              <w:spacing w:after="200"/>
            </w:pPr>
            <w:r w:rsidRPr="00404BB9">
              <w:rPr>
                <w:b/>
              </w:rPr>
              <w:t>Indicator</w:t>
            </w:r>
            <w:r>
              <w:t xml:space="preserve"> </w:t>
            </w:r>
          </w:p>
          <w:p w:rsidR="006E793E" w:rsidRDefault="006E793E" w:rsidP="006E793E">
            <w:pPr>
              <w:pStyle w:val="Normal1"/>
              <w:spacing w:after="200"/>
            </w:pPr>
            <w:r>
              <w:t>1.2 A variety of relevant and meaningful assessment data is used by students and educators to continuously monitor learning, to inform instruction and to determine next steps.</w:t>
            </w:r>
          </w:p>
          <w:p w:rsidR="006E793E" w:rsidRDefault="006E793E" w:rsidP="006E793E">
            <w:pPr>
              <w:pStyle w:val="Normal1"/>
              <w:spacing w:after="200"/>
            </w:pPr>
            <w:r>
              <w:t xml:space="preserve">Students: </w:t>
            </w:r>
          </w:p>
          <w:p w:rsidR="006E793E" w:rsidRDefault="006E793E" w:rsidP="006E793E">
            <w:pPr>
              <w:pStyle w:val="Normal1"/>
              <w:numPr>
                <w:ilvl w:val="0"/>
                <w:numId w:val="5"/>
              </w:numPr>
              <w:spacing w:after="200"/>
              <w:ind w:left="312" w:hanging="142"/>
            </w:pPr>
            <w:r>
              <w:t xml:space="preserve">Provide explicit feedback about their engagement and learning to educators. </w:t>
            </w:r>
          </w:p>
          <w:p w:rsidR="006E793E" w:rsidRDefault="006E793E" w:rsidP="006E793E">
            <w:pPr>
              <w:pStyle w:val="Normal1"/>
              <w:numPr>
                <w:ilvl w:val="0"/>
                <w:numId w:val="5"/>
              </w:numPr>
              <w:spacing w:after="200"/>
              <w:ind w:left="312" w:hanging="142"/>
            </w:pPr>
            <w:r>
              <w:t>Advocate for what they need as learners.</w:t>
            </w:r>
          </w:p>
          <w:p w:rsidR="006E793E" w:rsidRDefault="006E793E" w:rsidP="006E793E">
            <w:pPr>
              <w:pStyle w:val="Normal1"/>
              <w:spacing w:after="200"/>
            </w:pPr>
          </w:p>
          <w:p w:rsidR="006E793E" w:rsidRPr="00404BB9" w:rsidRDefault="006E793E" w:rsidP="006E793E">
            <w:pPr>
              <w:pStyle w:val="Normal1"/>
              <w:spacing w:after="200"/>
              <w:rPr>
                <w:b/>
              </w:rPr>
            </w:pPr>
            <w:r w:rsidRPr="00404BB9">
              <w:rPr>
                <w:b/>
              </w:rPr>
              <w:t>Differentiated Instruction</w:t>
            </w:r>
          </w:p>
          <w:p w:rsidR="006E793E" w:rsidRDefault="006E793E" w:rsidP="006E793E">
            <w:pPr>
              <w:pStyle w:val="Normal1"/>
              <w:spacing w:after="200"/>
              <w:contextualSpacing w:val="0"/>
            </w:pPr>
            <w:r>
              <w:t>Teaching strategies may need to be changed based on student feedback and observation of student’s learning capabilities.</w:t>
            </w:r>
          </w:p>
        </w:tc>
      </w:tr>
    </w:tbl>
    <w:p w:rsidR="006C2AF4" w:rsidRDefault="006C2AF4">
      <w:pPr>
        <w:pStyle w:val="Normal1"/>
        <w:tabs>
          <w:tab w:val="left" w:pos="0"/>
        </w:tabs>
      </w:pPr>
    </w:p>
    <w:p w:rsidR="006C2AF4" w:rsidRDefault="0072477A">
      <w:pPr>
        <w:pStyle w:val="Heading2"/>
        <w:contextualSpacing w:val="0"/>
      </w:pPr>
      <w:bookmarkStart w:id="57" w:name="h.jiytb8dxwjbn" w:colFirst="0" w:colLast="0"/>
      <w:bookmarkEnd w:id="57"/>
      <w:r>
        <w:lastRenderedPageBreak/>
        <w:t xml:space="preserve">Materials, Tools and Resources </w:t>
      </w:r>
    </w:p>
    <w:p w:rsidR="006C2AF4" w:rsidRDefault="006C2AF4">
      <w:pPr>
        <w:pStyle w:val="Normal1"/>
        <w:tabs>
          <w:tab w:val="left" w:pos="0"/>
        </w:tabs>
      </w:pPr>
    </w:p>
    <w:tbl>
      <w:tblPr>
        <w:tblStyle w:val="1"/>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C2AF4">
        <w:tc>
          <w:tcPr>
            <w:tcW w:w="9360" w:type="dxa"/>
            <w:shd w:val="clear" w:color="auto" w:fill="CFE2F3"/>
            <w:tcMar>
              <w:top w:w="100" w:type="dxa"/>
              <w:left w:w="100" w:type="dxa"/>
              <w:bottom w:w="100" w:type="dxa"/>
              <w:right w:w="100" w:type="dxa"/>
            </w:tcMar>
          </w:tcPr>
          <w:p w:rsidR="006C2AF4" w:rsidRDefault="0072477A">
            <w:pPr>
              <w:pStyle w:val="Heading3"/>
              <w:spacing w:line="240" w:lineRule="auto"/>
              <w:contextualSpacing w:val="0"/>
              <w:outlineLvl w:val="2"/>
            </w:pPr>
            <w:bookmarkStart w:id="58" w:name="h.b71vtll9dvrx" w:colFirst="0" w:colLast="0"/>
            <w:bookmarkEnd w:id="58"/>
            <w:r>
              <w:t>Activity 3 Websites</w:t>
            </w:r>
          </w:p>
        </w:tc>
      </w:tr>
      <w:tr w:rsidR="006C2AF4">
        <w:tc>
          <w:tcPr>
            <w:tcW w:w="9360" w:type="dxa"/>
            <w:tcMar>
              <w:top w:w="100" w:type="dxa"/>
              <w:left w:w="100" w:type="dxa"/>
              <w:bottom w:w="100" w:type="dxa"/>
              <w:right w:w="100" w:type="dxa"/>
            </w:tcMar>
          </w:tcPr>
          <w:p w:rsidR="006C2AF4" w:rsidRDefault="004D7DE5">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r>
              <w:t>ESP8266 Forum</w:t>
            </w:r>
          </w:p>
          <w:p w:rsidR="004D7DE5" w:rsidRDefault="004D7DE5">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hyperlink r:id="rId40" w:history="1">
              <w:r w:rsidRPr="001833B9">
                <w:rPr>
                  <w:rStyle w:val="Hyperlink"/>
                </w:rPr>
                <w:t>http://www.esp8266.com/index.php</w:t>
              </w:r>
            </w:hyperlink>
          </w:p>
          <w:p w:rsidR="004D7DE5" w:rsidRDefault="004D7DE5">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p>
          <w:p w:rsidR="004D7DE5" w:rsidRDefault="004D7DE5">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proofErr w:type="spellStart"/>
            <w:r>
              <w:t>Adafruit</w:t>
            </w:r>
            <w:proofErr w:type="spellEnd"/>
            <w:r>
              <w:t xml:space="preserve"> ESP8266 Huzzah Breakout Board</w:t>
            </w:r>
          </w:p>
          <w:p w:rsidR="004D7DE5" w:rsidRDefault="004D7DE5">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hyperlink r:id="rId41" w:history="1">
              <w:r w:rsidRPr="001833B9">
                <w:rPr>
                  <w:rStyle w:val="Hyperlink"/>
                </w:rPr>
                <w:t>https://www.adafruit.com/products/2471</w:t>
              </w:r>
            </w:hyperlink>
          </w:p>
          <w:p w:rsidR="004D7DE5" w:rsidRDefault="004D7DE5">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p>
          <w:p w:rsidR="004D7DE5" w:rsidRDefault="00D255D4">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r>
              <w:t xml:space="preserve">Make Magazine: </w:t>
            </w:r>
            <w:r w:rsidRPr="00D255D4">
              <w:t>Installing and Building an Arduino Sketch for the $5 ESP8266 Microcontroller</w:t>
            </w:r>
          </w:p>
          <w:p w:rsidR="004D7DE5" w:rsidRDefault="00D255D4">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hyperlink r:id="rId42" w:history="1">
              <w:r w:rsidRPr="001833B9">
                <w:rPr>
                  <w:rStyle w:val="Hyperlink"/>
                </w:rPr>
                <w:t>http://makezine.com/2015/04/01/installing-building-arduino-sketch-5-microcontroller/</w:t>
              </w:r>
            </w:hyperlink>
          </w:p>
          <w:p w:rsidR="00D255D4" w:rsidRDefault="00D255D4">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p>
          <w:p w:rsidR="00D255D4" w:rsidRDefault="00D255D4">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proofErr w:type="spellStart"/>
            <w:r>
              <w:t>Instructables</w:t>
            </w:r>
            <w:proofErr w:type="spellEnd"/>
            <w:r>
              <w:t xml:space="preserve"> List of Automated Weather Station Projects</w:t>
            </w:r>
          </w:p>
          <w:p w:rsidR="00D255D4" w:rsidRDefault="00D255D4">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hyperlink r:id="rId43" w:history="1">
              <w:r w:rsidRPr="001833B9">
                <w:rPr>
                  <w:rStyle w:val="Hyperlink"/>
                </w:rPr>
                <w:t>http://www.instructables.com/howto/Automatic+Weather+Station/</w:t>
              </w:r>
            </w:hyperlink>
          </w:p>
          <w:p w:rsidR="00D255D4" w:rsidRDefault="00D255D4">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p>
          <w:p w:rsidR="00D255D4" w:rsidRDefault="00D255D4">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proofErr w:type="spellStart"/>
            <w:r>
              <w:t>ThingSpeak</w:t>
            </w:r>
            <w:proofErr w:type="spellEnd"/>
            <w:r>
              <w:t xml:space="preserve"> Cloud based data collection</w:t>
            </w:r>
          </w:p>
          <w:p w:rsidR="00D255D4" w:rsidRDefault="00D255D4">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hyperlink r:id="rId44" w:history="1">
              <w:r w:rsidRPr="001833B9">
                <w:rPr>
                  <w:rStyle w:val="Hyperlink"/>
                </w:rPr>
                <w:t>https://thingspeak.com/</w:t>
              </w:r>
            </w:hyperlink>
          </w:p>
          <w:p w:rsidR="00D255D4" w:rsidRDefault="00D255D4">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p>
          <w:p w:rsidR="001F70B0" w:rsidRDefault="001F70B0">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proofErr w:type="spellStart"/>
            <w:r>
              <w:t>Blynk</w:t>
            </w:r>
            <w:proofErr w:type="spellEnd"/>
            <w:r>
              <w:t xml:space="preserve">: cloud based app for </w:t>
            </w:r>
            <w:proofErr w:type="spellStart"/>
            <w:r>
              <w:t>IoT</w:t>
            </w:r>
            <w:proofErr w:type="spellEnd"/>
            <w:r>
              <w:t xml:space="preserve"> communications</w:t>
            </w:r>
          </w:p>
          <w:p w:rsidR="00D255D4" w:rsidRDefault="001F70B0">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hyperlink r:id="rId45" w:history="1">
              <w:r w:rsidRPr="001833B9">
                <w:rPr>
                  <w:rStyle w:val="Hyperlink"/>
                </w:rPr>
                <w:t>http://www.blynk.cc/</w:t>
              </w:r>
            </w:hyperlink>
          </w:p>
          <w:p w:rsidR="006C2AF4" w:rsidRDefault="006C2AF4">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p>
        </w:tc>
      </w:tr>
      <w:tr w:rsidR="006C2AF4">
        <w:tc>
          <w:tcPr>
            <w:tcW w:w="9360" w:type="dxa"/>
            <w:shd w:val="clear" w:color="auto" w:fill="CFE2F3"/>
            <w:tcMar>
              <w:top w:w="100" w:type="dxa"/>
              <w:left w:w="100" w:type="dxa"/>
              <w:bottom w:w="100" w:type="dxa"/>
              <w:right w:w="100" w:type="dxa"/>
            </w:tcMar>
          </w:tcPr>
          <w:p w:rsidR="006C2AF4" w:rsidRDefault="0072477A">
            <w:pPr>
              <w:pStyle w:val="Heading3"/>
              <w:spacing w:line="240" w:lineRule="auto"/>
              <w:contextualSpacing w:val="0"/>
              <w:outlineLvl w:val="2"/>
            </w:pPr>
            <w:bookmarkStart w:id="59" w:name="h.l4g1m8gl1d1" w:colFirst="0" w:colLast="0"/>
            <w:bookmarkEnd w:id="59"/>
            <w:r>
              <w:t>Activity 3 Publications</w:t>
            </w:r>
          </w:p>
        </w:tc>
      </w:tr>
      <w:tr w:rsidR="00174F86">
        <w:tc>
          <w:tcPr>
            <w:tcW w:w="9360" w:type="dxa"/>
            <w:tcMar>
              <w:top w:w="100" w:type="dxa"/>
              <w:left w:w="100" w:type="dxa"/>
              <w:bottom w:w="100" w:type="dxa"/>
              <w:right w:w="100" w:type="dxa"/>
            </w:tcMar>
          </w:tcPr>
          <w:p w:rsidR="00174F86" w:rsidRDefault="00174F86" w:rsidP="00174F86">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r>
              <w:t>Make Magazine: leading Maker publication (online and print)</w:t>
            </w:r>
          </w:p>
          <w:p w:rsidR="00174F86" w:rsidRDefault="00174F86" w:rsidP="00174F86">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hyperlink r:id="rId46" w:history="1">
              <w:r w:rsidRPr="00963FE0">
                <w:rPr>
                  <w:rStyle w:val="Hyperlink"/>
                </w:rPr>
                <w:t>http://makezine.com/</w:t>
              </w:r>
            </w:hyperlink>
          </w:p>
          <w:p w:rsidR="00174F86" w:rsidRDefault="00174F86" w:rsidP="00174F86">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p>
          <w:p w:rsidR="00174F86" w:rsidRDefault="00174F86" w:rsidP="00174F86">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r>
              <w:t>Arduino Workshop, a Hands-on Introduction with 65 Projects</w:t>
            </w:r>
          </w:p>
          <w:p w:rsidR="00174F86" w:rsidRDefault="00174F86" w:rsidP="00174F86">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r>
              <w:t>John Boxall, No Starch Press, San Francisco, 2013, ISBN 1-5593227-448-3</w:t>
            </w:r>
          </w:p>
          <w:p w:rsidR="00174F86" w:rsidRDefault="00174F86" w:rsidP="00174F86">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p>
          <w:p w:rsidR="00174F86" w:rsidRDefault="00174F86" w:rsidP="00174F86">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r>
              <w:t>See Amazon, Chapters for latest publications on Arduino and weather sensing information</w:t>
            </w:r>
          </w:p>
          <w:p w:rsidR="00174F86" w:rsidRDefault="00174F86" w:rsidP="00174F86">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p>
        </w:tc>
      </w:tr>
      <w:tr w:rsidR="00174F86">
        <w:tc>
          <w:tcPr>
            <w:tcW w:w="9360" w:type="dxa"/>
            <w:shd w:val="clear" w:color="auto" w:fill="CFE2F3"/>
            <w:tcMar>
              <w:top w:w="100" w:type="dxa"/>
              <w:left w:w="100" w:type="dxa"/>
              <w:bottom w:w="100" w:type="dxa"/>
              <w:right w:w="100" w:type="dxa"/>
            </w:tcMar>
          </w:tcPr>
          <w:p w:rsidR="00174F86" w:rsidRDefault="00174F86" w:rsidP="00174F86">
            <w:pPr>
              <w:pStyle w:val="Heading3"/>
              <w:widowControl w:val="0"/>
              <w:spacing w:line="240" w:lineRule="auto"/>
              <w:contextualSpacing w:val="0"/>
              <w:outlineLvl w:val="2"/>
            </w:pPr>
            <w:bookmarkStart w:id="60" w:name="h.asbtqqgb16u7" w:colFirst="0" w:colLast="0"/>
            <w:bookmarkEnd w:id="60"/>
            <w:r>
              <w:t>Activity 3 Computer Software</w:t>
            </w:r>
          </w:p>
        </w:tc>
      </w:tr>
      <w:tr w:rsidR="00174F86">
        <w:tc>
          <w:tcPr>
            <w:tcW w:w="9360" w:type="dxa"/>
            <w:tcMar>
              <w:top w:w="100" w:type="dxa"/>
              <w:left w:w="100" w:type="dxa"/>
              <w:bottom w:w="100" w:type="dxa"/>
              <w:right w:w="100" w:type="dxa"/>
            </w:tcMar>
          </w:tcPr>
          <w:p w:rsidR="00174F86" w:rsidRDefault="00174F86" w:rsidP="00174F86">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r>
              <w:t xml:space="preserve">Fritzing circuit design </w:t>
            </w:r>
          </w:p>
          <w:p w:rsidR="00174F86" w:rsidRDefault="00174F86" w:rsidP="00174F86">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r>
              <w:t>123D Circuits web based simulation software</w:t>
            </w:r>
          </w:p>
          <w:p w:rsidR="00174F86" w:rsidRDefault="00174F86" w:rsidP="00174F86">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r>
              <w:lastRenderedPageBreak/>
              <w:t>Arduino IDE</w:t>
            </w:r>
          </w:p>
          <w:p w:rsidR="00174F86" w:rsidRDefault="00174F86" w:rsidP="00174F86">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r>
              <w:t>Adobe Illustrator or CorelDraw</w:t>
            </w:r>
          </w:p>
          <w:p w:rsidR="00174F86" w:rsidRDefault="00174F86" w:rsidP="00174F86">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r>
              <w:t>Autodesk Fusion 360</w:t>
            </w:r>
          </w:p>
          <w:p w:rsidR="00174F86" w:rsidRDefault="00174F86" w:rsidP="00174F86">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r>
              <w:t xml:space="preserve">Web design software such as </w:t>
            </w:r>
            <w:proofErr w:type="spellStart"/>
            <w:r>
              <w:t>Wix</w:t>
            </w:r>
            <w:proofErr w:type="spellEnd"/>
          </w:p>
          <w:p w:rsidR="00174F86" w:rsidRDefault="00174F86" w:rsidP="00174F86">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r>
              <w:t xml:space="preserve">Microsoft Excel, Open Office </w:t>
            </w:r>
            <w:proofErr w:type="spellStart"/>
            <w:r>
              <w:t>Calc</w:t>
            </w:r>
            <w:proofErr w:type="spellEnd"/>
            <w:r>
              <w:t xml:space="preserve"> or similar spreadsheet</w:t>
            </w:r>
          </w:p>
          <w:p w:rsidR="00174F86" w:rsidRDefault="00174F86" w:rsidP="00174F86">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p>
        </w:tc>
      </w:tr>
      <w:tr w:rsidR="00174F86">
        <w:tc>
          <w:tcPr>
            <w:tcW w:w="9360" w:type="dxa"/>
            <w:shd w:val="clear" w:color="auto" w:fill="CFE2F3"/>
            <w:tcMar>
              <w:top w:w="100" w:type="dxa"/>
              <w:left w:w="100" w:type="dxa"/>
              <w:bottom w:w="100" w:type="dxa"/>
              <w:right w:w="100" w:type="dxa"/>
            </w:tcMar>
          </w:tcPr>
          <w:p w:rsidR="00174F86" w:rsidRDefault="00174F86" w:rsidP="00174F86">
            <w:pPr>
              <w:pStyle w:val="Heading3"/>
              <w:widowControl w:val="0"/>
              <w:spacing w:line="240" w:lineRule="auto"/>
              <w:contextualSpacing w:val="0"/>
              <w:outlineLvl w:val="2"/>
            </w:pPr>
            <w:bookmarkStart w:id="61" w:name="h.x19vacmfubfc" w:colFirst="0" w:colLast="0"/>
            <w:bookmarkEnd w:id="61"/>
            <w:r>
              <w:lastRenderedPageBreak/>
              <w:t>Activity 3 Human Resources</w:t>
            </w:r>
          </w:p>
        </w:tc>
      </w:tr>
      <w:tr w:rsidR="00174F86">
        <w:tc>
          <w:tcPr>
            <w:tcW w:w="9360" w:type="dxa"/>
            <w:tcMar>
              <w:top w:w="100" w:type="dxa"/>
              <w:left w:w="100" w:type="dxa"/>
              <w:bottom w:w="100" w:type="dxa"/>
              <w:right w:w="100" w:type="dxa"/>
            </w:tcMar>
          </w:tcPr>
          <w:p w:rsidR="00174F86" w:rsidRDefault="00174F86" w:rsidP="00174F86">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r>
              <w:t>Local Maker, DIY or Makerspace Community</w:t>
            </w:r>
          </w:p>
          <w:p w:rsidR="00174F86" w:rsidRDefault="00174F86" w:rsidP="00174F86">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r>
              <w:t>Robotics clubs</w:t>
            </w:r>
          </w:p>
          <w:p w:rsidR="00174F86" w:rsidRDefault="00174F86" w:rsidP="00174F86">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r>
              <w:t>Local College or University electronics, weather science groups</w:t>
            </w:r>
          </w:p>
          <w:p w:rsidR="00174F86" w:rsidRDefault="00174F86" w:rsidP="00174F86">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r>
              <w:t>Environment Canada</w:t>
            </w:r>
          </w:p>
          <w:p w:rsidR="00174F86" w:rsidRDefault="00174F86" w:rsidP="00174F86">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r>
              <w:t>Math, Science and Business Studies teachers</w:t>
            </w:r>
          </w:p>
          <w:p w:rsidR="00174F86" w:rsidRDefault="00174F86" w:rsidP="00174F86">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r>
              <w:t xml:space="preserve">Local businesses involved in </w:t>
            </w:r>
            <w:proofErr w:type="spellStart"/>
            <w:r>
              <w:t>IoT</w:t>
            </w:r>
            <w:proofErr w:type="spellEnd"/>
            <w:r>
              <w:t xml:space="preserve"> projects</w:t>
            </w:r>
          </w:p>
          <w:p w:rsidR="00174F86" w:rsidRDefault="00174F86" w:rsidP="00174F86">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p>
        </w:tc>
      </w:tr>
      <w:tr w:rsidR="00174F86">
        <w:tc>
          <w:tcPr>
            <w:tcW w:w="9360" w:type="dxa"/>
            <w:shd w:val="clear" w:color="auto" w:fill="CFE2F3"/>
            <w:tcMar>
              <w:top w:w="100" w:type="dxa"/>
              <w:left w:w="100" w:type="dxa"/>
              <w:bottom w:w="100" w:type="dxa"/>
              <w:right w:w="100" w:type="dxa"/>
            </w:tcMar>
          </w:tcPr>
          <w:p w:rsidR="00174F86" w:rsidRDefault="00174F86" w:rsidP="00174F86">
            <w:pPr>
              <w:pStyle w:val="Heading3"/>
              <w:widowControl w:val="0"/>
              <w:spacing w:line="240" w:lineRule="auto"/>
              <w:contextualSpacing w:val="0"/>
              <w:outlineLvl w:val="2"/>
            </w:pPr>
            <w:bookmarkStart w:id="62" w:name="h.tst526qy847f" w:colFirst="0" w:colLast="0"/>
            <w:bookmarkEnd w:id="62"/>
            <w:r>
              <w:t>Activity 3 Other</w:t>
            </w:r>
          </w:p>
        </w:tc>
      </w:tr>
      <w:tr w:rsidR="00174F86">
        <w:tc>
          <w:tcPr>
            <w:tcW w:w="9360" w:type="dxa"/>
            <w:tcMar>
              <w:top w:w="100" w:type="dxa"/>
              <w:left w:w="100" w:type="dxa"/>
              <w:bottom w:w="100" w:type="dxa"/>
              <w:right w:w="100" w:type="dxa"/>
            </w:tcMar>
          </w:tcPr>
          <w:p w:rsidR="00174F86" w:rsidRDefault="00174F86" w:rsidP="00174F86">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r>
              <w:t>Online tutorials are an excellent up-to-date way of learning electronics, programming and software use. Several individual lessons are available free on YouTube.</w:t>
            </w:r>
          </w:p>
          <w:p w:rsidR="00174F86" w:rsidRDefault="00174F86" w:rsidP="00174F86">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p>
          <w:p w:rsidR="00174F86" w:rsidRDefault="00174F86" w:rsidP="00174F86">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r>
              <w:t>Lynda.com: (free with library card!)</w:t>
            </w:r>
          </w:p>
          <w:p w:rsidR="00174F86" w:rsidRDefault="00174F86" w:rsidP="00174F86">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hyperlink r:id="rId47" w:history="1">
              <w:r w:rsidRPr="00963FE0">
                <w:rPr>
                  <w:rStyle w:val="Hyperlink"/>
                </w:rPr>
                <w:t>https://www.lynda.com/</w:t>
              </w:r>
            </w:hyperlink>
          </w:p>
          <w:p w:rsidR="00174F86" w:rsidRDefault="00174F86" w:rsidP="00174F86">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p>
          <w:p w:rsidR="00174F86" w:rsidRDefault="00174F86" w:rsidP="00174F86">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proofErr w:type="spellStart"/>
            <w:r>
              <w:t>Udemy</w:t>
            </w:r>
            <w:proofErr w:type="spellEnd"/>
            <w:r>
              <w:t xml:space="preserve"> (excellent video tutorials, wait for $10US specials for courses)</w:t>
            </w:r>
          </w:p>
          <w:p w:rsidR="00174F86" w:rsidRDefault="00174F86" w:rsidP="00174F86">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hyperlink r:id="rId48" w:history="1">
              <w:r w:rsidRPr="00963FE0">
                <w:rPr>
                  <w:rStyle w:val="Hyperlink"/>
                </w:rPr>
                <w:t>https://www.udemy.com/courses/</w:t>
              </w:r>
            </w:hyperlink>
          </w:p>
          <w:p w:rsidR="00174F86" w:rsidRDefault="00174F86" w:rsidP="00174F86">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p>
        </w:tc>
      </w:tr>
      <w:tr w:rsidR="00174F86">
        <w:tc>
          <w:tcPr>
            <w:tcW w:w="9360" w:type="dxa"/>
            <w:shd w:val="clear" w:color="auto" w:fill="CFE2F3"/>
            <w:tcMar>
              <w:top w:w="100" w:type="dxa"/>
              <w:left w:w="100" w:type="dxa"/>
              <w:bottom w:w="100" w:type="dxa"/>
              <w:right w:w="100" w:type="dxa"/>
            </w:tcMar>
          </w:tcPr>
          <w:p w:rsidR="00174F86" w:rsidRDefault="00174F86" w:rsidP="00174F86">
            <w:pPr>
              <w:pStyle w:val="Heading3"/>
              <w:widowControl w:val="0"/>
              <w:spacing w:line="240" w:lineRule="auto"/>
              <w:contextualSpacing w:val="0"/>
              <w:outlineLvl w:val="2"/>
            </w:pPr>
            <w:bookmarkStart w:id="63" w:name="h.4exkd3qsbcbg" w:colFirst="0" w:colLast="0"/>
            <w:bookmarkEnd w:id="63"/>
            <w:r>
              <w:t>Activity 3 Appendices</w:t>
            </w:r>
          </w:p>
        </w:tc>
      </w:tr>
      <w:tr w:rsidR="00174F86">
        <w:tc>
          <w:tcPr>
            <w:tcW w:w="9360" w:type="dxa"/>
            <w:tcMar>
              <w:top w:w="100" w:type="dxa"/>
              <w:left w:w="100" w:type="dxa"/>
              <w:bottom w:w="100" w:type="dxa"/>
              <w:right w:w="100" w:type="dxa"/>
            </w:tcMar>
          </w:tcPr>
          <w:p w:rsidR="00174F86" w:rsidRDefault="00174F86" w:rsidP="00174F86">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contextualSpacing w:val="0"/>
            </w:pPr>
            <w:r w:rsidRPr="001F70B0">
              <w:t>Appendix15_ESP8266WiFi_DHT22.jpg</w:t>
            </w:r>
            <w:r>
              <w:t xml:space="preserve"> Fritzing sketch</w:t>
            </w:r>
          </w:p>
          <w:p w:rsidR="00174F86" w:rsidRDefault="00174F86" w:rsidP="00174F86">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contextualSpacing w:val="0"/>
            </w:pPr>
            <w:r w:rsidRPr="000B62DA">
              <w:t>Appendix16_PseudoCode_ESP8266_DHT22_Project.docx</w:t>
            </w:r>
          </w:p>
          <w:p w:rsidR="00174F86" w:rsidRDefault="00174F86" w:rsidP="00174F86">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contextualSpacing w:val="0"/>
            </w:pPr>
            <w:r w:rsidRPr="001F70B0">
              <w:t>Appendix17_ESP8266_DHT22_WiFi_Code.docx</w:t>
            </w:r>
          </w:p>
          <w:p w:rsidR="00174F86" w:rsidRDefault="00174F86" w:rsidP="00174F86">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contextualSpacing w:val="0"/>
            </w:pPr>
            <w:r w:rsidRPr="002F6D05">
              <w:t>Appendix18_Activity3_ESP8266_Rubric.docx</w:t>
            </w:r>
          </w:p>
          <w:p w:rsidR="00174F86" w:rsidRDefault="00174F86" w:rsidP="00174F86">
            <w:pPr>
              <w:pStyle w:val="Normal1"/>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pPr>
          </w:p>
        </w:tc>
      </w:tr>
    </w:tbl>
    <w:p w:rsidR="006C2AF4" w:rsidRDefault="006C2AF4">
      <w:pPr>
        <w:pStyle w:val="Normal1"/>
        <w:tabs>
          <w:tab w:val="left" w:pos="0"/>
        </w:tabs>
      </w:pPr>
    </w:p>
    <w:sectPr w:rsidR="006C2AF4" w:rsidSect="006C2AF4">
      <w:headerReference w:type="default" r:id="rId49"/>
      <w:footerReference w:type="default" r:id="rId50"/>
      <w:headerReference w:type="first" r:id="rId51"/>
      <w:footerReference w:type="first" r:id="rId52"/>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75B4" w:rsidRDefault="00F775B4" w:rsidP="006C2AF4">
      <w:pPr>
        <w:spacing w:line="240" w:lineRule="auto"/>
      </w:pPr>
      <w:r>
        <w:separator/>
      </w:r>
    </w:p>
  </w:endnote>
  <w:endnote w:type="continuationSeparator" w:id="0">
    <w:p w:rsidR="00F775B4" w:rsidRDefault="00F775B4" w:rsidP="006C2A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2DA" w:rsidRDefault="000B62DA">
    <w:pPr>
      <w:pStyle w:val="Normal1"/>
    </w:pPr>
  </w:p>
  <w:p w:rsidR="000B62DA" w:rsidRDefault="000B62DA">
    <w:pPr>
      <w:pStyle w:val="Normal1"/>
    </w:pPr>
  </w:p>
  <w:p w:rsidR="000B62DA" w:rsidRDefault="000B62DA">
    <w:pPr>
      <w:pStyle w:val="Normal1"/>
    </w:pPr>
    <w:r>
      <w:rPr>
        <w:rFonts w:ascii="Arial Black" w:eastAsia="Arial Black" w:hAnsi="Arial Black" w:cs="Arial Black"/>
        <w:color w:val="666666"/>
      </w:rPr>
      <w:t>Course Code(s) and Course Name Goes Here</w:t>
    </w:r>
    <w:r>
      <w:tab/>
    </w:r>
    <w:r>
      <w:tab/>
      <w:t xml:space="preserve"> </w:t>
    </w:r>
    <w:r>
      <w:tab/>
      <w:t xml:space="preserve"> </w:t>
    </w:r>
    <w:r>
      <w:rPr>
        <w:color w:val="666666"/>
      </w:rPr>
      <w:t xml:space="preserve">Page </w:t>
    </w:r>
    <w:r>
      <w:fldChar w:fldCharType="begin"/>
    </w:r>
    <w:r>
      <w:instrText>PAGE</w:instrText>
    </w:r>
    <w:r>
      <w:fldChar w:fldCharType="separate"/>
    </w:r>
    <w:r w:rsidR="006C2E38">
      <w:rPr>
        <w:noProof/>
      </w:rPr>
      <w:t>33</w:t>
    </w:r>
    <w:r>
      <w:rPr>
        <w:noProof/>
      </w:rPr>
      <w:fldChar w:fldCharType="end"/>
    </w:r>
    <w:r>
      <w:rPr>
        <w:color w:val="666666"/>
      </w:rPr>
      <w:t xml:space="preserve"> of </w:t>
    </w:r>
    <w:r>
      <w:fldChar w:fldCharType="begin"/>
    </w:r>
    <w:r>
      <w:instrText>NUMPAGES</w:instrText>
    </w:r>
    <w:r>
      <w:fldChar w:fldCharType="separate"/>
    </w:r>
    <w:r w:rsidR="006C2E38">
      <w:rPr>
        <w:noProof/>
      </w:rPr>
      <w:t>34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2DA" w:rsidRDefault="000B62DA">
    <w:pPr>
      <w:pStyle w:val="Normal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75B4" w:rsidRDefault="00F775B4" w:rsidP="006C2AF4">
      <w:pPr>
        <w:spacing w:line="240" w:lineRule="auto"/>
      </w:pPr>
      <w:r>
        <w:separator/>
      </w:r>
    </w:p>
  </w:footnote>
  <w:footnote w:type="continuationSeparator" w:id="0">
    <w:p w:rsidR="00F775B4" w:rsidRDefault="00F775B4" w:rsidP="006C2AF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2DA" w:rsidRDefault="000B62DA">
    <w:pPr>
      <w:pStyle w:val="Normal1"/>
    </w:pPr>
    <w:r>
      <w:rPr>
        <w:noProof/>
      </w:rPr>
      <w:drawing>
        <wp:anchor distT="114300" distB="114300" distL="114300" distR="114300" simplePos="0" relativeHeight="251658240" behindDoc="0" locked="0" layoutInCell="0" allowOverlap="1">
          <wp:simplePos x="0" y="0"/>
          <wp:positionH relativeFrom="margin">
            <wp:posOffset>-1085848</wp:posOffset>
          </wp:positionH>
          <wp:positionV relativeFrom="paragraph">
            <wp:posOffset>-66673</wp:posOffset>
          </wp:positionV>
          <wp:extent cx="7829550" cy="918339"/>
          <wp:effectExtent l="0" t="0" r="0" b="0"/>
          <wp:wrapTopAndBottom distT="114300" distB="114300"/>
          <wp:docPr id="2" name="image03.jpg" descr="header.jpg"/>
          <wp:cNvGraphicFramePr/>
          <a:graphic xmlns:a="http://schemas.openxmlformats.org/drawingml/2006/main">
            <a:graphicData uri="http://schemas.openxmlformats.org/drawingml/2006/picture">
              <pic:pic xmlns:pic="http://schemas.openxmlformats.org/drawingml/2006/picture">
                <pic:nvPicPr>
                  <pic:cNvPr id="0" name="image03.jpg" descr="header.jpg"/>
                  <pic:cNvPicPr preferRelativeResize="0"/>
                </pic:nvPicPr>
                <pic:blipFill>
                  <a:blip r:embed="rId1"/>
                  <a:srcRect/>
                  <a:stretch>
                    <a:fillRect/>
                  </a:stretch>
                </pic:blipFill>
                <pic:spPr>
                  <a:xfrm>
                    <a:off x="0" y="0"/>
                    <a:ext cx="7829550" cy="918339"/>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2DA" w:rsidRDefault="000B62DA">
    <w:pPr>
      <w:pStyle w:val="Normal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F5ADA"/>
    <w:multiLevelType w:val="hybridMultilevel"/>
    <w:tmpl w:val="6890B94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11BB5CFE"/>
    <w:multiLevelType w:val="hybridMultilevel"/>
    <w:tmpl w:val="9698E4D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40F0888"/>
    <w:multiLevelType w:val="hybridMultilevel"/>
    <w:tmpl w:val="EF0E9C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BEA6EF2"/>
    <w:multiLevelType w:val="hybridMultilevel"/>
    <w:tmpl w:val="7582754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CD70217"/>
    <w:multiLevelType w:val="multilevel"/>
    <w:tmpl w:val="EBE07E12"/>
    <w:lvl w:ilvl="0">
      <w:start w:val="1"/>
      <w:numFmt w:val="bullet"/>
      <w:lvlText w:val="▪"/>
      <w:lvlJc w:val="left"/>
      <w:pPr>
        <w:ind w:left="777" w:firstLine="417"/>
      </w:pPr>
      <w:rPr>
        <w:rFonts w:ascii="Arial" w:eastAsia="Arial" w:hAnsi="Arial" w:cs="Arial"/>
      </w:rPr>
    </w:lvl>
    <w:lvl w:ilvl="1">
      <w:start w:val="1"/>
      <w:numFmt w:val="bullet"/>
      <w:lvlText w:val="o"/>
      <w:lvlJc w:val="left"/>
      <w:pPr>
        <w:ind w:left="1497" w:firstLine="1137"/>
      </w:pPr>
      <w:rPr>
        <w:rFonts w:ascii="Arial" w:eastAsia="Arial" w:hAnsi="Arial" w:cs="Arial"/>
      </w:rPr>
    </w:lvl>
    <w:lvl w:ilvl="2">
      <w:start w:val="1"/>
      <w:numFmt w:val="bullet"/>
      <w:lvlText w:val="▪"/>
      <w:lvlJc w:val="left"/>
      <w:pPr>
        <w:ind w:left="2217" w:firstLine="1857"/>
      </w:pPr>
      <w:rPr>
        <w:rFonts w:ascii="Arial" w:eastAsia="Arial" w:hAnsi="Arial" w:cs="Arial"/>
      </w:rPr>
    </w:lvl>
    <w:lvl w:ilvl="3">
      <w:start w:val="1"/>
      <w:numFmt w:val="bullet"/>
      <w:lvlText w:val="●"/>
      <w:lvlJc w:val="left"/>
      <w:pPr>
        <w:ind w:left="2937" w:firstLine="2577"/>
      </w:pPr>
      <w:rPr>
        <w:rFonts w:ascii="Arial" w:eastAsia="Arial" w:hAnsi="Arial" w:cs="Arial"/>
      </w:rPr>
    </w:lvl>
    <w:lvl w:ilvl="4">
      <w:start w:val="1"/>
      <w:numFmt w:val="bullet"/>
      <w:lvlText w:val="o"/>
      <w:lvlJc w:val="left"/>
      <w:pPr>
        <w:ind w:left="3657" w:firstLine="3297"/>
      </w:pPr>
      <w:rPr>
        <w:rFonts w:ascii="Arial" w:eastAsia="Arial" w:hAnsi="Arial" w:cs="Arial"/>
      </w:rPr>
    </w:lvl>
    <w:lvl w:ilvl="5">
      <w:start w:val="1"/>
      <w:numFmt w:val="bullet"/>
      <w:lvlText w:val="▪"/>
      <w:lvlJc w:val="left"/>
      <w:pPr>
        <w:ind w:left="4377" w:firstLine="4017"/>
      </w:pPr>
      <w:rPr>
        <w:rFonts w:ascii="Arial" w:eastAsia="Arial" w:hAnsi="Arial" w:cs="Arial"/>
      </w:rPr>
    </w:lvl>
    <w:lvl w:ilvl="6">
      <w:start w:val="1"/>
      <w:numFmt w:val="bullet"/>
      <w:lvlText w:val="●"/>
      <w:lvlJc w:val="left"/>
      <w:pPr>
        <w:ind w:left="5097" w:firstLine="4737"/>
      </w:pPr>
      <w:rPr>
        <w:rFonts w:ascii="Arial" w:eastAsia="Arial" w:hAnsi="Arial" w:cs="Arial"/>
      </w:rPr>
    </w:lvl>
    <w:lvl w:ilvl="7">
      <w:start w:val="1"/>
      <w:numFmt w:val="bullet"/>
      <w:lvlText w:val="o"/>
      <w:lvlJc w:val="left"/>
      <w:pPr>
        <w:ind w:left="5817" w:firstLine="5457"/>
      </w:pPr>
      <w:rPr>
        <w:rFonts w:ascii="Arial" w:eastAsia="Arial" w:hAnsi="Arial" w:cs="Arial"/>
      </w:rPr>
    </w:lvl>
    <w:lvl w:ilvl="8">
      <w:start w:val="1"/>
      <w:numFmt w:val="bullet"/>
      <w:lvlText w:val="▪"/>
      <w:lvlJc w:val="left"/>
      <w:pPr>
        <w:ind w:left="6537" w:firstLine="6177"/>
      </w:pPr>
      <w:rPr>
        <w:rFonts w:ascii="Arial" w:eastAsia="Arial" w:hAnsi="Arial" w:cs="Arial"/>
      </w:rPr>
    </w:lvl>
  </w:abstractNum>
  <w:abstractNum w:abstractNumId="5" w15:restartNumberingAfterBreak="0">
    <w:nsid w:val="2F2854A8"/>
    <w:multiLevelType w:val="hybridMultilevel"/>
    <w:tmpl w:val="0A3C00EC"/>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355E0DE1"/>
    <w:multiLevelType w:val="hybridMultilevel"/>
    <w:tmpl w:val="220EBA6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3DE6648C"/>
    <w:multiLevelType w:val="hybridMultilevel"/>
    <w:tmpl w:val="7582754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2877974"/>
    <w:multiLevelType w:val="hybridMultilevel"/>
    <w:tmpl w:val="32E4C51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15:restartNumberingAfterBreak="0">
    <w:nsid w:val="44924953"/>
    <w:multiLevelType w:val="hybridMultilevel"/>
    <w:tmpl w:val="93E2BB4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4C55107D"/>
    <w:multiLevelType w:val="hybridMultilevel"/>
    <w:tmpl w:val="A066EA9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5D926878"/>
    <w:multiLevelType w:val="hybridMultilevel"/>
    <w:tmpl w:val="29BC8AC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5F4F36DA"/>
    <w:multiLevelType w:val="hybridMultilevel"/>
    <w:tmpl w:val="33A22834"/>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4"/>
  </w:num>
  <w:num w:numId="2">
    <w:abstractNumId w:val="0"/>
  </w:num>
  <w:num w:numId="3">
    <w:abstractNumId w:val="9"/>
  </w:num>
  <w:num w:numId="4">
    <w:abstractNumId w:val="6"/>
  </w:num>
  <w:num w:numId="5">
    <w:abstractNumId w:val="2"/>
  </w:num>
  <w:num w:numId="6">
    <w:abstractNumId w:val="10"/>
  </w:num>
  <w:num w:numId="7">
    <w:abstractNumId w:val="7"/>
  </w:num>
  <w:num w:numId="8">
    <w:abstractNumId w:val="3"/>
  </w:num>
  <w:num w:numId="9">
    <w:abstractNumId w:val="5"/>
  </w:num>
  <w:num w:numId="10">
    <w:abstractNumId w:val="11"/>
  </w:num>
  <w:num w:numId="11">
    <w:abstractNumId w:val="1"/>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C2AF4"/>
    <w:rsid w:val="000100E1"/>
    <w:rsid w:val="00017AF1"/>
    <w:rsid w:val="0002166E"/>
    <w:rsid w:val="000306AC"/>
    <w:rsid w:val="00065E7F"/>
    <w:rsid w:val="00095105"/>
    <w:rsid w:val="000B62DA"/>
    <w:rsid w:val="000D13E3"/>
    <w:rsid w:val="000D5908"/>
    <w:rsid w:val="000D6E81"/>
    <w:rsid w:val="000F1435"/>
    <w:rsid w:val="00105217"/>
    <w:rsid w:val="0012758D"/>
    <w:rsid w:val="0015319B"/>
    <w:rsid w:val="00154F9F"/>
    <w:rsid w:val="00165A80"/>
    <w:rsid w:val="0017079B"/>
    <w:rsid w:val="00174F86"/>
    <w:rsid w:val="00192056"/>
    <w:rsid w:val="001C6C3F"/>
    <w:rsid w:val="001E7E72"/>
    <w:rsid w:val="001F70B0"/>
    <w:rsid w:val="001F7A10"/>
    <w:rsid w:val="0020626A"/>
    <w:rsid w:val="00210EC8"/>
    <w:rsid w:val="00235242"/>
    <w:rsid w:val="00243748"/>
    <w:rsid w:val="00260639"/>
    <w:rsid w:val="00266865"/>
    <w:rsid w:val="00276B9E"/>
    <w:rsid w:val="002A0BC1"/>
    <w:rsid w:val="002A4515"/>
    <w:rsid w:val="002B2B28"/>
    <w:rsid w:val="002B54ED"/>
    <w:rsid w:val="002C6873"/>
    <w:rsid w:val="002F6D05"/>
    <w:rsid w:val="00350372"/>
    <w:rsid w:val="0036550A"/>
    <w:rsid w:val="00381337"/>
    <w:rsid w:val="00386D2B"/>
    <w:rsid w:val="00397F7B"/>
    <w:rsid w:val="003A3622"/>
    <w:rsid w:val="003C7394"/>
    <w:rsid w:val="003F52A4"/>
    <w:rsid w:val="00404BB9"/>
    <w:rsid w:val="00406049"/>
    <w:rsid w:val="004506C6"/>
    <w:rsid w:val="00465128"/>
    <w:rsid w:val="00484C77"/>
    <w:rsid w:val="00491159"/>
    <w:rsid w:val="004C60E2"/>
    <w:rsid w:val="004D7DE5"/>
    <w:rsid w:val="00502947"/>
    <w:rsid w:val="0050647F"/>
    <w:rsid w:val="005202A2"/>
    <w:rsid w:val="00524322"/>
    <w:rsid w:val="00554D0D"/>
    <w:rsid w:val="00562565"/>
    <w:rsid w:val="00567153"/>
    <w:rsid w:val="00593FEC"/>
    <w:rsid w:val="005B2147"/>
    <w:rsid w:val="005C4AAA"/>
    <w:rsid w:val="005E264A"/>
    <w:rsid w:val="005F6893"/>
    <w:rsid w:val="00613DBA"/>
    <w:rsid w:val="00625575"/>
    <w:rsid w:val="00661EDA"/>
    <w:rsid w:val="006744D0"/>
    <w:rsid w:val="00694AE3"/>
    <w:rsid w:val="00695712"/>
    <w:rsid w:val="006A64F4"/>
    <w:rsid w:val="006C2AF4"/>
    <w:rsid w:val="006C2E38"/>
    <w:rsid w:val="006E67C8"/>
    <w:rsid w:val="006E793E"/>
    <w:rsid w:val="0072477A"/>
    <w:rsid w:val="00753D67"/>
    <w:rsid w:val="00797CC5"/>
    <w:rsid w:val="007A3A4A"/>
    <w:rsid w:val="007A715E"/>
    <w:rsid w:val="007E679D"/>
    <w:rsid w:val="00823F2C"/>
    <w:rsid w:val="0083734F"/>
    <w:rsid w:val="00876F87"/>
    <w:rsid w:val="00884A7E"/>
    <w:rsid w:val="00885711"/>
    <w:rsid w:val="00890783"/>
    <w:rsid w:val="008A1184"/>
    <w:rsid w:val="008A3D9C"/>
    <w:rsid w:val="008B0928"/>
    <w:rsid w:val="008D1822"/>
    <w:rsid w:val="008D44F7"/>
    <w:rsid w:val="008D5477"/>
    <w:rsid w:val="008D7937"/>
    <w:rsid w:val="0090035B"/>
    <w:rsid w:val="0090518D"/>
    <w:rsid w:val="00926762"/>
    <w:rsid w:val="00932DC2"/>
    <w:rsid w:val="0096642C"/>
    <w:rsid w:val="00983C57"/>
    <w:rsid w:val="00985F66"/>
    <w:rsid w:val="00990BE9"/>
    <w:rsid w:val="00995128"/>
    <w:rsid w:val="009C1357"/>
    <w:rsid w:val="009E7B74"/>
    <w:rsid w:val="009F037A"/>
    <w:rsid w:val="009F65E4"/>
    <w:rsid w:val="00A02ECD"/>
    <w:rsid w:val="00A76A20"/>
    <w:rsid w:val="00AA07DA"/>
    <w:rsid w:val="00AA63E6"/>
    <w:rsid w:val="00AC1543"/>
    <w:rsid w:val="00AE004A"/>
    <w:rsid w:val="00B11AB3"/>
    <w:rsid w:val="00BA4108"/>
    <w:rsid w:val="00BF36C6"/>
    <w:rsid w:val="00BF69B9"/>
    <w:rsid w:val="00BF6A99"/>
    <w:rsid w:val="00C0568B"/>
    <w:rsid w:val="00C2661E"/>
    <w:rsid w:val="00C3684D"/>
    <w:rsid w:val="00C9137B"/>
    <w:rsid w:val="00CA5058"/>
    <w:rsid w:val="00CB354A"/>
    <w:rsid w:val="00CB3BA6"/>
    <w:rsid w:val="00D255D4"/>
    <w:rsid w:val="00D65328"/>
    <w:rsid w:val="00D83AF7"/>
    <w:rsid w:val="00DA7789"/>
    <w:rsid w:val="00DC3E9E"/>
    <w:rsid w:val="00DC610A"/>
    <w:rsid w:val="00DC7D09"/>
    <w:rsid w:val="00DD16CD"/>
    <w:rsid w:val="00DF39AA"/>
    <w:rsid w:val="00E440D4"/>
    <w:rsid w:val="00E53A8A"/>
    <w:rsid w:val="00E634EB"/>
    <w:rsid w:val="00E74448"/>
    <w:rsid w:val="00E81737"/>
    <w:rsid w:val="00EE17C5"/>
    <w:rsid w:val="00EE1864"/>
    <w:rsid w:val="00EF4E12"/>
    <w:rsid w:val="00EF5516"/>
    <w:rsid w:val="00F5073C"/>
    <w:rsid w:val="00F775B4"/>
    <w:rsid w:val="00F93C92"/>
    <w:rsid w:val="00FD555A"/>
    <w:rsid w:val="00FF619B"/>
    <w:rsid w:val="00FF724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0FFB3"/>
  <w15:docId w15:val="{625397A6-55AC-4376-B116-B87761E86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CA" w:eastAsia="en-CA" w:bidi="ar-SA"/>
      </w:rPr>
    </w:rPrDefault>
    <w:pPrDefault>
      <w:pPr>
        <w:spacing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1"/>
    <w:next w:val="Normal1"/>
    <w:rsid w:val="006C2AF4"/>
    <w:pPr>
      <w:keepNext/>
      <w:keepLines/>
      <w:spacing w:before="400" w:after="120"/>
      <w:contextualSpacing/>
      <w:jc w:val="center"/>
      <w:outlineLvl w:val="0"/>
    </w:pPr>
    <w:rPr>
      <w:sz w:val="40"/>
      <w:szCs w:val="40"/>
    </w:rPr>
  </w:style>
  <w:style w:type="paragraph" w:styleId="Heading2">
    <w:name w:val="heading 2"/>
    <w:basedOn w:val="Normal1"/>
    <w:next w:val="Normal1"/>
    <w:rsid w:val="006C2AF4"/>
    <w:pPr>
      <w:keepNext/>
      <w:keepLines/>
      <w:tabs>
        <w:tab w:val="left" w:pos="0"/>
      </w:tabs>
      <w:spacing w:before="360" w:after="120"/>
      <w:contextualSpacing/>
      <w:outlineLvl w:val="1"/>
    </w:pPr>
    <w:rPr>
      <w:b/>
      <w:sz w:val="32"/>
      <w:szCs w:val="32"/>
    </w:rPr>
  </w:style>
  <w:style w:type="paragraph" w:styleId="Heading3">
    <w:name w:val="heading 3"/>
    <w:basedOn w:val="Normal1"/>
    <w:next w:val="Normal1"/>
    <w:rsid w:val="006C2AF4"/>
    <w:pPr>
      <w:keepNext/>
      <w:keepLines/>
      <w:spacing w:before="320" w:after="80"/>
      <w:outlineLvl w:val="2"/>
    </w:pPr>
    <w:rPr>
      <w:color w:val="434343"/>
      <w:sz w:val="28"/>
      <w:szCs w:val="28"/>
    </w:rPr>
  </w:style>
  <w:style w:type="paragraph" w:styleId="Heading4">
    <w:name w:val="heading 4"/>
    <w:basedOn w:val="Normal1"/>
    <w:next w:val="Normal1"/>
    <w:rsid w:val="006C2AF4"/>
    <w:pPr>
      <w:keepNext/>
      <w:keepLines/>
      <w:spacing w:before="280" w:after="80"/>
      <w:outlineLvl w:val="3"/>
    </w:pPr>
    <w:rPr>
      <w:color w:val="666666"/>
      <w:sz w:val="24"/>
      <w:szCs w:val="24"/>
    </w:rPr>
  </w:style>
  <w:style w:type="paragraph" w:styleId="Heading5">
    <w:name w:val="heading 5"/>
    <w:basedOn w:val="Normal1"/>
    <w:next w:val="Normal1"/>
    <w:rsid w:val="006C2AF4"/>
    <w:pPr>
      <w:keepNext/>
      <w:keepLines/>
      <w:spacing w:before="240" w:after="80"/>
      <w:outlineLvl w:val="4"/>
    </w:pPr>
    <w:rPr>
      <w:color w:val="666666"/>
    </w:rPr>
  </w:style>
  <w:style w:type="paragraph" w:styleId="Heading6">
    <w:name w:val="heading 6"/>
    <w:basedOn w:val="Normal1"/>
    <w:next w:val="Normal1"/>
    <w:rsid w:val="006C2AF4"/>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6C2AF4"/>
  </w:style>
  <w:style w:type="paragraph" w:styleId="Title">
    <w:name w:val="Title"/>
    <w:basedOn w:val="Normal1"/>
    <w:next w:val="Normal1"/>
    <w:rsid w:val="006C2AF4"/>
    <w:pPr>
      <w:keepNext/>
      <w:keepLines/>
      <w:spacing w:after="60"/>
    </w:pPr>
    <w:rPr>
      <w:sz w:val="52"/>
      <w:szCs w:val="52"/>
    </w:rPr>
  </w:style>
  <w:style w:type="paragraph" w:styleId="Subtitle">
    <w:name w:val="Subtitle"/>
    <w:basedOn w:val="Normal1"/>
    <w:next w:val="Normal1"/>
    <w:rsid w:val="006C2AF4"/>
    <w:pPr>
      <w:keepNext/>
      <w:keepLines/>
      <w:spacing w:after="320"/>
    </w:pPr>
    <w:rPr>
      <w:i/>
      <w:color w:val="666666"/>
      <w:sz w:val="30"/>
      <w:szCs w:val="30"/>
    </w:rPr>
  </w:style>
  <w:style w:type="table" w:customStyle="1" w:styleId="20">
    <w:name w:val="20"/>
    <w:basedOn w:val="TableNormal"/>
    <w:rsid w:val="006C2AF4"/>
    <w:pPr>
      <w:contextualSpacing/>
    </w:pPr>
    <w:tblPr>
      <w:tblStyleRowBandSize w:val="1"/>
      <w:tblStyleColBandSize w:val="1"/>
      <w:tblCellMar>
        <w:left w:w="115" w:type="dxa"/>
        <w:right w:w="115" w:type="dxa"/>
      </w:tblCellMar>
    </w:tblPr>
  </w:style>
  <w:style w:type="table" w:customStyle="1" w:styleId="19">
    <w:name w:val="19"/>
    <w:basedOn w:val="TableNormal"/>
    <w:rsid w:val="006C2AF4"/>
    <w:pPr>
      <w:contextualSpacing/>
    </w:pPr>
    <w:tblPr>
      <w:tblStyleRowBandSize w:val="1"/>
      <w:tblStyleColBandSize w:val="1"/>
      <w:tblCellMar>
        <w:left w:w="115" w:type="dxa"/>
        <w:right w:w="115" w:type="dxa"/>
      </w:tblCellMar>
    </w:tblPr>
  </w:style>
  <w:style w:type="table" w:customStyle="1" w:styleId="18">
    <w:name w:val="18"/>
    <w:basedOn w:val="TableNormal"/>
    <w:rsid w:val="006C2AF4"/>
    <w:tblPr>
      <w:tblStyleRowBandSize w:val="1"/>
      <w:tblStyleColBandSize w:val="1"/>
      <w:tblCellMar>
        <w:top w:w="28" w:type="dxa"/>
        <w:left w:w="115" w:type="dxa"/>
        <w:bottom w:w="28" w:type="dxa"/>
        <w:right w:w="115" w:type="dxa"/>
      </w:tblCellMar>
    </w:tblPr>
  </w:style>
  <w:style w:type="table" w:customStyle="1" w:styleId="17">
    <w:name w:val="17"/>
    <w:basedOn w:val="TableNormal"/>
    <w:rsid w:val="006C2AF4"/>
    <w:tblPr>
      <w:tblStyleRowBandSize w:val="1"/>
      <w:tblStyleColBandSize w:val="1"/>
      <w:tblCellMar>
        <w:top w:w="28" w:type="dxa"/>
        <w:left w:w="115" w:type="dxa"/>
        <w:bottom w:w="28" w:type="dxa"/>
        <w:right w:w="115" w:type="dxa"/>
      </w:tblCellMar>
    </w:tblPr>
  </w:style>
  <w:style w:type="table" w:customStyle="1" w:styleId="16">
    <w:name w:val="16"/>
    <w:basedOn w:val="TableNormal"/>
    <w:rsid w:val="006C2AF4"/>
    <w:pPr>
      <w:contextualSpacing/>
    </w:pPr>
    <w:tblPr>
      <w:tblStyleRowBandSize w:val="1"/>
      <w:tblStyleColBandSize w:val="1"/>
      <w:tblCellMar>
        <w:left w:w="115" w:type="dxa"/>
        <w:right w:w="115" w:type="dxa"/>
      </w:tblCellMar>
    </w:tblPr>
  </w:style>
  <w:style w:type="table" w:customStyle="1" w:styleId="15">
    <w:name w:val="15"/>
    <w:basedOn w:val="TableNormal"/>
    <w:rsid w:val="006C2AF4"/>
    <w:pPr>
      <w:contextualSpacing/>
    </w:pPr>
    <w:tblPr>
      <w:tblStyleRowBandSize w:val="1"/>
      <w:tblStyleColBandSize w:val="1"/>
      <w:tblCellMar>
        <w:left w:w="115" w:type="dxa"/>
        <w:right w:w="115" w:type="dxa"/>
      </w:tblCellMar>
    </w:tblPr>
  </w:style>
  <w:style w:type="table" w:customStyle="1" w:styleId="14">
    <w:name w:val="14"/>
    <w:basedOn w:val="TableNormal"/>
    <w:rsid w:val="006C2AF4"/>
    <w:pPr>
      <w:contextualSpacing/>
    </w:pPr>
    <w:tblPr>
      <w:tblStyleRowBandSize w:val="1"/>
      <w:tblStyleColBandSize w:val="1"/>
      <w:tblCellMar>
        <w:left w:w="115" w:type="dxa"/>
        <w:right w:w="115" w:type="dxa"/>
      </w:tblCellMar>
    </w:tblPr>
  </w:style>
  <w:style w:type="table" w:customStyle="1" w:styleId="13">
    <w:name w:val="13"/>
    <w:basedOn w:val="TableNormal"/>
    <w:rsid w:val="006C2AF4"/>
    <w:pPr>
      <w:contextualSpacing/>
    </w:pPr>
    <w:tblPr>
      <w:tblStyleRowBandSize w:val="1"/>
      <w:tblStyleColBandSize w:val="1"/>
      <w:tblCellMar>
        <w:left w:w="115" w:type="dxa"/>
        <w:right w:w="115" w:type="dxa"/>
      </w:tblCellMar>
    </w:tblPr>
  </w:style>
  <w:style w:type="table" w:customStyle="1" w:styleId="12">
    <w:name w:val="12"/>
    <w:basedOn w:val="TableNormal"/>
    <w:rsid w:val="006C2AF4"/>
    <w:tblPr>
      <w:tblStyleRowBandSize w:val="1"/>
      <w:tblStyleColBandSize w:val="1"/>
      <w:tblCellMar>
        <w:top w:w="28" w:type="dxa"/>
        <w:left w:w="115" w:type="dxa"/>
        <w:bottom w:w="28" w:type="dxa"/>
        <w:right w:w="115" w:type="dxa"/>
      </w:tblCellMar>
    </w:tblPr>
  </w:style>
  <w:style w:type="table" w:customStyle="1" w:styleId="11">
    <w:name w:val="11"/>
    <w:basedOn w:val="TableNormal"/>
    <w:rsid w:val="006C2AF4"/>
    <w:tblPr>
      <w:tblStyleRowBandSize w:val="1"/>
      <w:tblStyleColBandSize w:val="1"/>
      <w:tblCellMar>
        <w:top w:w="28" w:type="dxa"/>
        <w:left w:w="115" w:type="dxa"/>
        <w:bottom w:w="28" w:type="dxa"/>
        <w:right w:w="115" w:type="dxa"/>
      </w:tblCellMar>
    </w:tblPr>
  </w:style>
  <w:style w:type="table" w:customStyle="1" w:styleId="10">
    <w:name w:val="10"/>
    <w:basedOn w:val="TableNormal"/>
    <w:rsid w:val="006C2AF4"/>
    <w:pPr>
      <w:contextualSpacing/>
    </w:pPr>
    <w:tblPr>
      <w:tblStyleRowBandSize w:val="1"/>
      <w:tblStyleColBandSize w:val="1"/>
      <w:tblCellMar>
        <w:left w:w="115" w:type="dxa"/>
        <w:right w:w="115" w:type="dxa"/>
      </w:tblCellMar>
    </w:tblPr>
  </w:style>
  <w:style w:type="table" w:customStyle="1" w:styleId="9">
    <w:name w:val="9"/>
    <w:basedOn w:val="TableNormal"/>
    <w:rsid w:val="006C2AF4"/>
    <w:pPr>
      <w:contextualSpacing/>
    </w:pPr>
    <w:tblPr>
      <w:tblStyleRowBandSize w:val="1"/>
      <w:tblStyleColBandSize w:val="1"/>
      <w:tblCellMar>
        <w:left w:w="115" w:type="dxa"/>
        <w:right w:w="115" w:type="dxa"/>
      </w:tblCellMar>
    </w:tblPr>
  </w:style>
  <w:style w:type="table" w:customStyle="1" w:styleId="8">
    <w:name w:val="8"/>
    <w:basedOn w:val="TableNormal"/>
    <w:rsid w:val="006C2AF4"/>
    <w:pPr>
      <w:contextualSpacing/>
    </w:pPr>
    <w:tblPr>
      <w:tblStyleRowBandSize w:val="1"/>
      <w:tblStyleColBandSize w:val="1"/>
      <w:tblCellMar>
        <w:left w:w="115" w:type="dxa"/>
        <w:right w:w="115" w:type="dxa"/>
      </w:tblCellMar>
    </w:tblPr>
  </w:style>
  <w:style w:type="table" w:customStyle="1" w:styleId="7">
    <w:name w:val="7"/>
    <w:basedOn w:val="TableNormal"/>
    <w:rsid w:val="006C2AF4"/>
    <w:pPr>
      <w:contextualSpacing/>
    </w:pPr>
    <w:tblPr>
      <w:tblStyleRowBandSize w:val="1"/>
      <w:tblStyleColBandSize w:val="1"/>
      <w:tblCellMar>
        <w:left w:w="115" w:type="dxa"/>
        <w:right w:w="115" w:type="dxa"/>
      </w:tblCellMar>
    </w:tblPr>
  </w:style>
  <w:style w:type="table" w:customStyle="1" w:styleId="6">
    <w:name w:val="6"/>
    <w:basedOn w:val="TableNormal"/>
    <w:rsid w:val="006C2AF4"/>
    <w:tblPr>
      <w:tblStyleRowBandSize w:val="1"/>
      <w:tblStyleColBandSize w:val="1"/>
      <w:tblCellMar>
        <w:top w:w="28" w:type="dxa"/>
        <w:left w:w="115" w:type="dxa"/>
        <w:bottom w:w="28" w:type="dxa"/>
        <w:right w:w="115" w:type="dxa"/>
      </w:tblCellMar>
    </w:tblPr>
  </w:style>
  <w:style w:type="table" w:customStyle="1" w:styleId="5">
    <w:name w:val="5"/>
    <w:basedOn w:val="TableNormal"/>
    <w:rsid w:val="006C2AF4"/>
    <w:tblPr>
      <w:tblStyleRowBandSize w:val="1"/>
      <w:tblStyleColBandSize w:val="1"/>
      <w:tblCellMar>
        <w:top w:w="28" w:type="dxa"/>
        <w:left w:w="115" w:type="dxa"/>
        <w:bottom w:w="28" w:type="dxa"/>
        <w:right w:w="115" w:type="dxa"/>
      </w:tblCellMar>
    </w:tblPr>
  </w:style>
  <w:style w:type="table" w:customStyle="1" w:styleId="4">
    <w:name w:val="4"/>
    <w:basedOn w:val="TableNormal"/>
    <w:rsid w:val="006C2AF4"/>
    <w:pPr>
      <w:contextualSpacing/>
    </w:pPr>
    <w:tblPr>
      <w:tblStyleRowBandSize w:val="1"/>
      <w:tblStyleColBandSize w:val="1"/>
      <w:tblCellMar>
        <w:left w:w="115" w:type="dxa"/>
        <w:right w:w="115" w:type="dxa"/>
      </w:tblCellMar>
    </w:tblPr>
  </w:style>
  <w:style w:type="table" w:customStyle="1" w:styleId="3">
    <w:name w:val="3"/>
    <w:basedOn w:val="TableNormal"/>
    <w:rsid w:val="006C2AF4"/>
    <w:pPr>
      <w:contextualSpacing/>
    </w:pPr>
    <w:tblPr>
      <w:tblStyleRowBandSize w:val="1"/>
      <w:tblStyleColBandSize w:val="1"/>
      <w:tblCellMar>
        <w:left w:w="115" w:type="dxa"/>
        <w:right w:w="115" w:type="dxa"/>
      </w:tblCellMar>
    </w:tblPr>
  </w:style>
  <w:style w:type="table" w:customStyle="1" w:styleId="2">
    <w:name w:val="2"/>
    <w:basedOn w:val="TableNormal"/>
    <w:rsid w:val="006C2AF4"/>
    <w:pPr>
      <w:contextualSpacing/>
    </w:pPr>
    <w:tblPr>
      <w:tblStyleRowBandSize w:val="1"/>
      <w:tblStyleColBandSize w:val="1"/>
      <w:tblCellMar>
        <w:left w:w="115" w:type="dxa"/>
        <w:right w:w="115" w:type="dxa"/>
      </w:tblCellMar>
    </w:tblPr>
  </w:style>
  <w:style w:type="table" w:customStyle="1" w:styleId="1">
    <w:name w:val="1"/>
    <w:basedOn w:val="TableNormal"/>
    <w:rsid w:val="006C2AF4"/>
    <w:pPr>
      <w:contextualSpacing/>
    </w:pPr>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0306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arduino.cc/en/Reference/Libraries" TargetMode="External"/><Relationship Id="rId18" Type="http://schemas.openxmlformats.org/officeDocument/2006/relationships/hyperlink" Target="https://www.element14.com/community/groups/arduino" TargetMode="External"/><Relationship Id="rId26" Type="http://schemas.openxmlformats.org/officeDocument/2006/relationships/hyperlink" Target="https://learn.adafruit.com/adafruit-data-logger-shield" TargetMode="External"/><Relationship Id="rId39" Type="http://schemas.openxmlformats.org/officeDocument/2006/relationships/hyperlink" Target="https://www.udemy.com/courses/" TargetMode="External"/><Relationship Id="rId3" Type="http://schemas.openxmlformats.org/officeDocument/2006/relationships/settings" Target="settings.xml"/><Relationship Id="rId21" Type="http://schemas.openxmlformats.org/officeDocument/2006/relationships/hyperlink" Target="http://makezine.com/2015/11/20/build-your-own-arduino-weather-station/" TargetMode="External"/><Relationship Id="rId34" Type="http://schemas.openxmlformats.org/officeDocument/2006/relationships/hyperlink" Target="https://learn.adafruit.com/adafruit-data-logger-shield/light-and-temperature-logger" TargetMode="External"/><Relationship Id="rId42" Type="http://schemas.openxmlformats.org/officeDocument/2006/relationships/hyperlink" Target="http://makezine.com/2015/04/01/installing-building-arduino-sketch-5-microcontroller/" TargetMode="External"/><Relationship Id="rId47" Type="http://schemas.openxmlformats.org/officeDocument/2006/relationships/hyperlink" Target="https://www.lynda.com/" TargetMode="External"/><Relationship Id="rId50"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www.arduino.cc/" TargetMode="External"/><Relationship Id="rId17" Type="http://schemas.openxmlformats.org/officeDocument/2006/relationships/hyperlink" Target="https://github.com/futureshocked/arduino_sbs/blob/master/Temperature%20and%20Humidity/DHTtester/DHTtester.ino" TargetMode="External"/><Relationship Id="rId25" Type="http://schemas.openxmlformats.org/officeDocument/2006/relationships/hyperlink" Target="https://www.udemy.com/courses/" TargetMode="External"/><Relationship Id="rId33" Type="http://schemas.openxmlformats.org/officeDocument/2006/relationships/hyperlink" Target="https://github.com/adafruit/RTClib" TargetMode="External"/><Relationship Id="rId38" Type="http://schemas.openxmlformats.org/officeDocument/2006/relationships/hyperlink" Target="https://www.lynda.com/" TargetMode="External"/><Relationship Id="rId46" Type="http://schemas.openxmlformats.org/officeDocument/2006/relationships/hyperlink" Target="http://makezine.com/" TargetMode="External"/><Relationship Id="rId2" Type="http://schemas.openxmlformats.org/officeDocument/2006/relationships/styles" Target="styles.xml"/><Relationship Id="rId16" Type="http://schemas.openxmlformats.org/officeDocument/2006/relationships/hyperlink" Target="https://learn.adafruit.com/dht" TargetMode="External"/><Relationship Id="rId20" Type="http://schemas.openxmlformats.org/officeDocument/2006/relationships/hyperlink" Target="http://www.ciese.org/curriculum/weatherproj2/en/index.shtml" TargetMode="External"/><Relationship Id="rId29" Type="http://schemas.openxmlformats.org/officeDocument/2006/relationships/hyperlink" Target="https://cdn-learn.adafruit.com/downloads/pdf/adafruit-data-logger-shield.pdf" TargetMode="External"/><Relationship Id="rId41" Type="http://schemas.openxmlformats.org/officeDocument/2006/relationships/hyperlink" Target="https://www.adafruit.com/products/2471"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user/adafruit/videos" TargetMode="External"/><Relationship Id="rId24" Type="http://schemas.openxmlformats.org/officeDocument/2006/relationships/hyperlink" Target="https://www.lynda.com/" TargetMode="External"/><Relationship Id="rId32" Type="http://schemas.openxmlformats.org/officeDocument/2006/relationships/hyperlink" Target="https://en.wikipedia.org/wiki/Serial_Peripheral_Interface_Bus" TargetMode="External"/><Relationship Id="rId37" Type="http://schemas.openxmlformats.org/officeDocument/2006/relationships/hyperlink" Target="http://makezine.com/" TargetMode="External"/><Relationship Id="rId40" Type="http://schemas.openxmlformats.org/officeDocument/2006/relationships/hyperlink" Target="http://www.esp8266.com/index.php" TargetMode="External"/><Relationship Id="rId45" Type="http://schemas.openxmlformats.org/officeDocument/2006/relationships/hyperlink" Target="http://www.blynk.cc/" TargetMode="Externa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github.com/adafruit/DHT-sensor-library" TargetMode="External"/><Relationship Id="rId23" Type="http://schemas.openxmlformats.org/officeDocument/2006/relationships/hyperlink" Target="http://makezine.com/" TargetMode="External"/><Relationship Id="rId28" Type="http://schemas.openxmlformats.org/officeDocument/2006/relationships/hyperlink" Target="https://learn.adafruit.com/adafruit-data-logger-shield/light-and-temperature-logger" TargetMode="External"/><Relationship Id="rId36" Type="http://schemas.openxmlformats.org/officeDocument/2006/relationships/hyperlink" Target="https://www.youtube.com/watch?v=exxBmHaWSLs" TargetMode="External"/><Relationship Id="rId49" Type="http://schemas.openxmlformats.org/officeDocument/2006/relationships/header" Target="header1.xml"/><Relationship Id="rId10" Type="http://schemas.openxmlformats.org/officeDocument/2006/relationships/hyperlink" Target="https://www.adafruit.com/" TargetMode="External"/><Relationship Id="rId19" Type="http://schemas.openxmlformats.org/officeDocument/2006/relationships/hyperlink" Target="https://www.wired.com/2016/04/diy-weather-station/" TargetMode="External"/><Relationship Id="rId31" Type="http://schemas.openxmlformats.org/officeDocument/2006/relationships/hyperlink" Target="https://learn.adafruit.com/adafruit-data-logger-shield" TargetMode="External"/><Relationship Id="rId44" Type="http://schemas.openxmlformats.org/officeDocument/2006/relationships/hyperlink" Target="https://thingspeak.com/" TargetMode="External"/><Relationship Id="rId52"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fritzing.org/home/" TargetMode="External"/><Relationship Id="rId14" Type="http://schemas.openxmlformats.org/officeDocument/2006/relationships/hyperlink" Target="https://github.com/adafruit" TargetMode="External"/><Relationship Id="rId22" Type="http://schemas.openxmlformats.org/officeDocument/2006/relationships/hyperlink" Target="http://www.instructables.com/" TargetMode="External"/><Relationship Id="rId27" Type="http://schemas.openxmlformats.org/officeDocument/2006/relationships/hyperlink" Target="https://learn.adafruit.com/adafruit-data-logger-shield/using-the-real-time-clock" TargetMode="External"/><Relationship Id="rId30" Type="http://schemas.openxmlformats.org/officeDocument/2006/relationships/hyperlink" Target="https://www.adafruit.com/product/1141" TargetMode="External"/><Relationship Id="rId35" Type="http://schemas.openxmlformats.org/officeDocument/2006/relationships/hyperlink" Target="http://www.tutorialsforopenoffice.org/tutorial/Spreadsheet_Basics.html" TargetMode="External"/><Relationship Id="rId43" Type="http://schemas.openxmlformats.org/officeDocument/2006/relationships/hyperlink" Target="http://www.instructables.com/howto/Automatic+Weather+Station/" TargetMode="External"/><Relationship Id="rId48" Type="http://schemas.openxmlformats.org/officeDocument/2006/relationships/hyperlink" Target="https://www.udemy.com/courses/" TargetMode="External"/><Relationship Id="rId8" Type="http://schemas.openxmlformats.org/officeDocument/2006/relationships/hyperlink" Target="http://www.123dapp.com/circuits" TargetMode="External"/><Relationship Id="rId51"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30413</TotalTime>
  <Pages>34</Pages>
  <Words>8018</Words>
  <Characters>45709</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Scott</dc:creator>
  <cp:keywords/>
  <dc:description/>
  <cp:lastModifiedBy>Michael Scott</cp:lastModifiedBy>
  <cp:revision>59</cp:revision>
  <dcterms:created xsi:type="dcterms:W3CDTF">2016-08-03T16:51:00Z</dcterms:created>
  <dcterms:modified xsi:type="dcterms:W3CDTF">2017-02-04T04:16:00Z</dcterms:modified>
</cp:coreProperties>
</file>