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2" name="image07.jpg"/>
            <a:graphic>
              <a:graphicData uri="http://schemas.openxmlformats.org/drawingml/2006/picture">
                <pic:pic>
                  <pic:nvPicPr>
                    <pic:cNvPr id="0" name="image07.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TFJ20I</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Hospitality &amp; Tourism</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Stir Fry &amp; Knife Cuts Portfolio</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397.44" w:lineRule="auto"/>
        <w:contextualSpacing w:val="0"/>
        <w:jc w:val="both"/>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Disclaimer</w:t>
      </w:r>
    </w:p>
    <w:p w:rsidR="00000000" w:rsidDel="00000000" w:rsidP="00000000" w:rsidRDefault="00000000" w:rsidRPr="00000000">
      <w:pPr>
        <w:spacing w:after="200" w:line="397.44" w:lineRule="auto"/>
        <w:contextualSpacing w:val="0"/>
        <w:jc w:val="both"/>
        <w:rPr/>
      </w:pPr>
      <w:r w:rsidDel="00000000" w:rsidR="00000000" w:rsidRPr="00000000">
        <w:rPr>
          <w:rtl w:val="0"/>
        </w:rPr>
        <w:t xml:space="preserve">This material was designed to assist teachers implement the Ontario Curriculum –</w:t>
      </w:r>
    </w:p>
    <w:p w:rsidR="00000000" w:rsidDel="00000000" w:rsidP="00000000" w:rsidRDefault="00000000" w:rsidRPr="00000000">
      <w:pPr>
        <w:spacing w:after="200" w:line="397.44" w:lineRule="auto"/>
        <w:contextualSpacing w:val="0"/>
        <w:jc w:val="both"/>
        <w:rPr/>
      </w:pPr>
      <w:r w:rsidDel="00000000" w:rsidR="00000000" w:rsidRPr="00000000">
        <w:rPr>
          <w:rtl w:val="0"/>
        </w:rPr>
        <w:t xml:space="preserve">Technological Education (revised Grade 9 -12).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commercial resources, materials or equipment reflect only the opinions of the writers of this material and do not reflect any endorsement by the Ontario Council for Technology Education, the Ontario Ministry of Education, or any other agency or government body.</w:t>
      </w:r>
    </w:p>
    <w:p w:rsidR="00000000" w:rsidDel="00000000" w:rsidP="00000000" w:rsidRDefault="00000000" w:rsidRPr="00000000">
      <w:pPr>
        <w:spacing w:after="200" w:line="397.44" w:lineRule="auto"/>
        <w:contextualSpacing w:val="0"/>
        <w:jc w:val="both"/>
        <w:rPr/>
      </w:pPr>
      <w:r w:rsidDel="00000000" w:rsidR="00000000" w:rsidRPr="00000000">
        <w:rPr>
          <w:rtl w:val="0"/>
        </w:rPr>
        <w:t xml:space="preserve">All materials within these documents are to be considered as suggestions and recommendations only.  These are not legal documents and are not to be considered as legal requirements or as official policy. OCTE or the individual contributors make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Arial Black" w:cs="Arial Black" w:eastAsia="Arial Black" w:hAnsi="Arial Black"/>
          <w:sz w:val="28"/>
          <w:szCs w:val="28"/>
          <w:rtl w:val="0"/>
        </w:rPr>
        <w:t xml:space="preserve">TABLE CONTENTS</w:t>
      </w:r>
      <w:r w:rsidDel="00000000" w:rsidR="00000000" w:rsidRPr="00000000">
        <w:rPr>
          <w:rtl w:val="0"/>
        </w:rPr>
      </w:r>
    </w:p>
    <w:p w:rsidR="00000000" w:rsidDel="00000000" w:rsidP="00000000" w:rsidRDefault="00000000" w:rsidRPr="00000000">
      <w:pPr>
        <w:spacing w:after="120" w:lineRule="auto"/>
        <w:contextualSpacing w:val="0"/>
        <w:jc w:val="left"/>
        <w:rPr>
          <w:rFonts w:ascii="Arial Black" w:cs="Arial Black" w:eastAsia="Arial Black" w:hAnsi="Arial Black"/>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4cchne3andtu">
            <w:r w:rsidDel="00000000" w:rsidR="00000000" w:rsidRPr="00000000">
              <w:rPr>
                <w:color w:val="1155cc"/>
                <w:u w:val="single"/>
                <w:rtl w:val="0"/>
              </w:rPr>
              <w:t xml:space="preserve">PROJECT PROVISION</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7kyrcm1oxkt">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n6q82yjp2hry">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zl3ro3ojm6b">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e18ruoiwi0kp">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ku4a9kvpa5dh">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sj2pciytpl63">
            <w:r w:rsidDel="00000000" w:rsidR="00000000" w:rsidRPr="00000000">
              <w:rPr>
                <w:color w:val="1155cc"/>
                <w:u w:val="single"/>
                <w:rtl w:val="0"/>
              </w:rPr>
              <w:t xml:space="preserve">WEBSITE SAMPLES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hi6mysken57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ckgp8zutol5u">
            <w:r w:rsidDel="00000000" w:rsidR="00000000" w:rsidRPr="00000000">
              <w:rPr>
                <w:color w:val="1155cc"/>
                <w:u w:val="single"/>
                <w:rtl w:val="0"/>
              </w:rPr>
              <w:t xml:space="preserve">CONNECTIONS RESOURCE LIST</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xybpat56vckb">
            <w:r w:rsidDel="00000000" w:rsidR="00000000" w:rsidRPr="00000000">
              <w:rPr>
                <w:color w:val="1155cc"/>
                <w:u w:val="single"/>
                <w:rtl w:val="0"/>
              </w:rPr>
              <w:t xml:space="preserve">Act 1.1 Project Research and Information Gathering</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rwgub8ghuyhc">
            <w:r w:rsidDel="00000000" w:rsidR="00000000" w:rsidRPr="00000000">
              <w:rPr>
                <w:color w:val="1155cc"/>
                <w:u w:val="single"/>
                <w:rtl w:val="0"/>
              </w:rPr>
              <w:t xml:space="preserve">Act 1.1 Criteria and Instructions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4xgfdb50u6g">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0" w:firstLine="720"/>
            <w:contextualSpacing w:val="0"/>
            <w:rPr>
              <w:color w:val="1155cc"/>
              <w:u w:val="single"/>
            </w:rPr>
          </w:pPr>
          <w:hyperlink w:anchor="_qpj0iwrf4n2y">
            <w:r w:rsidDel="00000000" w:rsidR="00000000" w:rsidRPr="00000000">
              <w:rPr>
                <w:color w:val="1155cc"/>
                <w:u w:val="single"/>
                <w:rtl w:val="0"/>
              </w:rPr>
              <w:t xml:space="preserve">Act 1.1 PRIOR KNOWLEDGE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kievh7lzd8xg">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wir0gowwnt5z">
            <w:r w:rsidDel="00000000" w:rsidR="00000000" w:rsidRPr="00000000">
              <w:rPr>
                <w:color w:val="1155cc"/>
                <w:u w:val="single"/>
                <w:rtl w:val="0"/>
              </w:rPr>
              <w:t xml:space="preserve">Act 1.1 PLANNING NOTES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cxrkwgwdf4d7">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ah10jf8p0wf6">
            <w:r w:rsidDel="00000000" w:rsidR="00000000" w:rsidRPr="00000000">
              <w:rPr>
                <w:color w:val="1155cc"/>
                <w:u w:val="single"/>
                <w:rtl w:val="0"/>
              </w:rPr>
              <w:t xml:space="preserve">Act 1.1 Instructional Strategies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luh2vvqffgyy">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36oxrhq40537">
            <w:r w:rsidDel="00000000" w:rsidR="00000000" w:rsidRPr="00000000">
              <w:rPr>
                <w:color w:val="1155cc"/>
                <w:u w:val="single"/>
                <w:rtl w:val="0"/>
              </w:rPr>
              <w:t xml:space="preserve">Act 1.1 Assessment and Evaluation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ep6u2wdabu20">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hvqa4g8zjrj3">
            <w:r w:rsidDel="00000000" w:rsidR="00000000" w:rsidRPr="00000000">
              <w:rPr>
                <w:color w:val="1155cc"/>
                <w:u w:val="single"/>
                <w:rtl w:val="0"/>
              </w:rPr>
              <w:t xml:space="preserve">Act 1.1 Accommodations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ieon2ikb2wxg">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88sfqfbxd2wk">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v3mvycd6tfq8">
            <w:r w:rsidDel="00000000" w:rsidR="00000000" w:rsidRPr="00000000">
              <w:rPr>
                <w:color w:val="1155cc"/>
                <w:u w:val="single"/>
                <w:rtl w:val="0"/>
              </w:rPr>
              <w:t xml:space="preserve">Act 1.1 Working Portfolio</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a51seawt2bct">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v3c6m2vku5ly">
            <w:r w:rsidDel="00000000" w:rsidR="00000000" w:rsidRPr="00000000">
              <w:rPr>
                <w:color w:val="1155cc"/>
                <w:u w:val="single"/>
                <w:rtl w:val="0"/>
              </w:rPr>
              <w:t xml:space="preserve">Act 1.1 Websites: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ba4wgr9xr9pt">
            <w:r w:rsidDel="00000000" w:rsidR="00000000" w:rsidRPr="00000000">
              <w:rPr>
                <w:color w:val="1155cc"/>
                <w:u w:val="single"/>
                <w:rtl w:val="0"/>
              </w:rPr>
              <w:t xml:space="preserve">Act. 1.1 Publications: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p5ycpby905ge">
            <w:r w:rsidDel="00000000" w:rsidR="00000000" w:rsidRPr="00000000">
              <w:rPr>
                <w:color w:val="1155cc"/>
                <w:u w:val="single"/>
                <w:rtl w:val="0"/>
              </w:rPr>
              <w:t xml:space="preserve">Act. 1.1 COMPUTER SOFTWARE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usm3mwpwo75y">
            <w:r w:rsidDel="00000000" w:rsidR="00000000" w:rsidRPr="00000000">
              <w:rPr>
                <w:color w:val="1155cc"/>
                <w:u w:val="single"/>
                <w:rtl w:val="0"/>
              </w:rPr>
              <w:t xml:space="preserve">Act. 1.1 HUMAN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goqmb277tkz8">
            <w:r w:rsidDel="00000000" w:rsidR="00000000" w:rsidRPr="00000000">
              <w:rPr>
                <w:color w:val="1155cc"/>
                <w:u w:val="single"/>
                <w:rtl w:val="0"/>
              </w:rPr>
              <w:t xml:space="preserve">Act. 1.1 OTHER</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avuz5tinqnsy">
            <w:r w:rsidDel="00000000" w:rsidR="00000000" w:rsidRPr="00000000">
              <w:rPr>
                <w:color w:val="1155cc"/>
                <w:u w:val="single"/>
                <w:rtl w:val="0"/>
              </w:rPr>
              <w:t xml:space="preserve">Act. 1.1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r w:rsidDel="00000000" w:rsidR="00000000" w:rsidRPr="00000000">
            <w:rPr>
              <w:rtl w:val="0"/>
            </w:rPr>
          </w:r>
        </w:p>
        <w:p w:rsidR="00000000" w:rsidDel="00000000" w:rsidP="00000000" w:rsidRDefault="00000000" w:rsidRPr="00000000">
          <w:pPr>
            <w:ind w:left="360" w:firstLine="0"/>
            <w:contextualSpacing w:val="0"/>
            <w:rPr>
              <w:color w:val="1155cc"/>
              <w:u w:val="single"/>
            </w:rPr>
          </w:pPr>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m9pwql333356">
            <w:r w:rsidDel="00000000" w:rsidR="00000000" w:rsidRPr="00000000">
              <w:rPr>
                <w:color w:val="1155cc"/>
                <w:u w:val="single"/>
                <w:rtl w:val="0"/>
              </w:rPr>
              <w:t xml:space="preserve">Act 1.2  Kitchen Organization and Cooking</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yj50jpps2p50">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wwc7wl7wrfpv">
            <w:r w:rsidDel="00000000" w:rsidR="00000000" w:rsidRPr="00000000">
              <w:rPr>
                <w:color w:val="1155cc"/>
                <w:u w:val="single"/>
                <w:rtl w:val="0"/>
              </w:rPr>
              <w:t xml:space="preserve">Act 1.2 PRIOR KNOWLEDGE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8ltlpdyg0bzb">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6rtztbl1f900">
            <w:r w:rsidDel="00000000" w:rsidR="00000000" w:rsidRPr="00000000">
              <w:rPr>
                <w:color w:val="1155cc"/>
                <w:u w:val="single"/>
                <w:rtl w:val="0"/>
              </w:rPr>
              <w:t xml:space="preserve">Act 1.2 PLANNING NOTES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tbvuw7a7ui5p">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6gm9n91ghju6">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ge6hnf3cn52u">
            <w:r w:rsidDel="00000000" w:rsidR="00000000" w:rsidRPr="00000000">
              <w:rPr>
                <w:color w:val="1155cc"/>
                <w:u w:val="single"/>
                <w:rtl w:val="0"/>
              </w:rPr>
              <w:t xml:space="preserve">Act 1.2 Instructional Strategies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whq226hbf7ie">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ql4u8quywth0">
            <w:r w:rsidDel="00000000" w:rsidR="00000000" w:rsidRPr="00000000">
              <w:rPr>
                <w:color w:val="1155cc"/>
                <w:u w:val="single"/>
                <w:rtl w:val="0"/>
              </w:rPr>
              <w:t xml:space="preserve">Act 1.2 Assessment and Evaluation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kcxq6gwz0qfx">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cdzotn3b079c">
            <w:r w:rsidDel="00000000" w:rsidR="00000000" w:rsidRPr="00000000">
              <w:rPr>
                <w:color w:val="1155cc"/>
                <w:u w:val="single"/>
                <w:rtl w:val="0"/>
              </w:rPr>
              <w:t xml:space="preserve">Act. 1.2 Accommodations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h0bpznlm2z4e">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l100pqco8opl">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og050iiypcwi">
            <w:r w:rsidDel="00000000" w:rsidR="00000000" w:rsidRPr="00000000">
              <w:rPr>
                <w:color w:val="1155cc"/>
                <w:u w:val="single"/>
                <w:rtl w:val="0"/>
              </w:rPr>
              <w:t xml:space="preserve">Act. 1.2 ASSESSMENT</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vfgi9bmuxjce">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gjtt3rkgktwg">
            <w:r w:rsidDel="00000000" w:rsidR="00000000" w:rsidRPr="00000000">
              <w:rPr>
                <w:color w:val="1155cc"/>
                <w:u w:val="single"/>
                <w:rtl w:val="0"/>
              </w:rPr>
              <w:t xml:space="preserve">Act. 1.2 EXIT CARD</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46hgs0akq2zp">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rzd2wgycbh2e">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buro87vhc5ft">
            <w:r w:rsidDel="00000000" w:rsidR="00000000" w:rsidRPr="00000000">
              <w:rPr>
                <w:color w:val="1155cc"/>
                <w:u w:val="single"/>
                <w:rtl w:val="0"/>
              </w:rPr>
              <w:t xml:space="preserve">Act 1.2 Websites: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3scpyc14q190">
            <w:r w:rsidDel="00000000" w:rsidR="00000000" w:rsidRPr="00000000">
              <w:rPr>
                <w:color w:val="1155cc"/>
                <w:u w:val="single"/>
                <w:rtl w:val="0"/>
              </w:rPr>
              <w:t xml:space="preserve">Act. 1.2 Publications: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k1rbv8bcrv5e">
            <w:r w:rsidDel="00000000" w:rsidR="00000000" w:rsidRPr="00000000">
              <w:rPr>
                <w:color w:val="1155cc"/>
                <w:u w:val="single"/>
                <w:rtl w:val="0"/>
              </w:rPr>
              <w:t xml:space="preserve">Act. 1.2 COMPUTER SOFTWARE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7p5yov57arzl">
            <w:r w:rsidDel="00000000" w:rsidR="00000000" w:rsidRPr="00000000">
              <w:rPr>
                <w:color w:val="1155cc"/>
                <w:u w:val="single"/>
                <w:rtl w:val="0"/>
              </w:rPr>
              <w:t xml:space="preserve">Act. 1.2 HUMAN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7y96evuoqlu">
            <w:r w:rsidDel="00000000" w:rsidR="00000000" w:rsidRPr="00000000">
              <w:rPr>
                <w:color w:val="1155cc"/>
                <w:u w:val="single"/>
                <w:rtl w:val="0"/>
              </w:rPr>
              <w:t xml:space="preserve">Act. 1.2 OTHER</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3tgtx23siz7r">
            <w:r w:rsidDel="00000000" w:rsidR="00000000" w:rsidRPr="00000000">
              <w:rPr>
                <w:color w:val="1155cc"/>
                <w:u w:val="single"/>
                <w:rtl w:val="0"/>
              </w:rPr>
              <w:t xml:space="preserve">Act. 1.2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ioqs3zx14p25">
            <w:r w:rsidDel="00000000" w:rsidR="00000000" w:rsidRPr="00000000">
              <w:rPr>
                <w:color w:val="1155cc"/>
                <w:u w:val="single"/>
                <w:rtl w:val="0"/>
              </w:rPr>
              <w:t xml:space="preserve">Act 1.3 Stir Fry Self Assessment</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m9ct55cv75oh">
            <w:r w:rsidDel="00000000" w:rsidR="00000000" w:rsidRPr="00000000">
              <w:rPr>
                <w:color w:val="1155cc"/>
                <w:u w:val="single"/>
                <w:rtl w:val="0"/>
              </w:rPr>
              <w:t xml:space="preserve">Act 1.3 Criteria and Instructions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gqkmdus1kota">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lz4k5v8mbn33">
            <w:r w:rsidDel="00000000" w:rsidR="00000000" w:rsidRPr="00000000">
              <w:rPr>
                <w:color w:val="1155cc"/>
                <w:u w:val="single"/>
                <w:rtl w:val="0"/>
              </w:rPr>
              <w:t xml:space="preserve">Act 1.3 PRIOR KNOWLEDGE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ipvvyxdv1vc3">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0" w:firstLine="720"/>
            <w:contextualSpacing w:val="0"/>
            <w:rPr>
              <w:color w:val="1155cc"/>
              <w:u w:val="single"/>
            </w:rPr>
          </w:pPr>
          <w:hyperlink w:anchor="_81o1tghgtqoi">
            <w:r w:rsidDel="00000000" w:rsidR="00000000" w:rsidRPr="00000000">
              <w:rPr>
                <w:color w:val="1155cc"/>
                <w:u w:val="single"/>
                <w:rtl w:val="0"/>
              </w:rPr>
              <w:t xml:space="preserve">Act 1.3 PLANNING NOTES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ci3136ytkppd">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prr9g8sy3sls">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ob8jic9oxza8">
            <w:r w:rsidDel="00000000" w:rsidR="00000000" w:rsidRPr="00000000">
              <w:rPr>
                <w:color w:val="1155cc"/>
                <w:u w:val="single"/>
                <w:rtl w:val="0"/>
              </w:rPr>
              <w:t xml:space="preserve">Act 1.3 Instructional Strategies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fkujjy5fliq4">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kgysu4d0jce8">
            <w:r w:rsidDel="00000000" w:rsidR="00000000" w:rsidRPr="00000000">
              <w:rPr>
                <w:color w:val="1155cc"/>
                <w:u w:val="single"/>
                <w:rtl w:val="0"/>
              </w:rPr>
              <w:t xml:space="preserve">Act 1.3 Assessment and Evaluation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sf4da9kjju15">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mcn88c7lu0to">
            <w:r w:rsidDel="00000000" w:rsidR="00000000" w:rsidRPr="00000000">
              <w:rPr>
                <w:color w:val="1155cc"/>
                <w:u w:val="single"/>
                <w:rtl w:val="0"/>
              </w:rPr>
              <w:t xml:space="preserve">Act 1.3 Accommodations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biule8ub7vog">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j1p2jx22ddtq">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u0w7ie3gysad">
            <w:r w:rsidDel="00000000" w:rsidR="00000000" w:rsidRPr="00000000">
              <w:rPr>
                <w:color w:val="1155cc"/>
                <w:u w:val="single"/>
                <w:rtl w:val="0"/>
              </w:rPr>
              <w:t xml:space="preserve">Act 1.3 FINAL SELF ASSESSMENT CHART</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dt8cbalxv40d">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x7d4ru6dis7t">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dyus7uur4lz">
            <w:r w:rsidDel="00000000" w:rsidR="00000000" w:rsidRPr="00000000">
              <w:rPr>
                <w:color w:val="1155cc"/>
                <w:u w:val="single"/>
                <w:rtl w:val="0"/>
              </w:rPr>
              <w:t xml:space="preserve">Act 1.3 Websites: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9geo431hkbez">
            <w:r w:rsidDel="00000000" w:rsidR="00000000" w:rsidRPr="00000000">
              <w:rPr>
                <w:color w:val="1155cc"/>
                <w:u w:val="single"/>
                <w:rtl w:val="0"/>
              </w:rPr>
              <w:t xml:space="preserve">Act. 1.3 Publications: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84mfb3vmvtt1">
            <w:r w:rsidDel="00000000" w:rsidR="00000000" w:rsidRPr="00000000">
              <w:rPr>
                <w:color w:val="1155cc"/>
                <w:u w:val="single"/>
                <w:rtl w:val="0"/>
              </w:rPr>
              <w:t xml:space="preserve">Act. 1.3 COMPUTER SOFTWARE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xzaqfy4w1soo">
            <w:r w:rsidDel="00000000" w:rsidR="00000000" w:rsidRPr="00000000">
              <w:rPr>
                <w:color w:val="1155cc"/>
                <w:u w:val="single"/>
                <w:rtl w:val="0"/>
              </w:rPr>
              <w:t xml:space="preserve">Act. 1.3 HUMAN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a8wr0upz7gvn">
            <w:r w:rsidDel="00000000" w:rsidR="00000000" w:rsidRPr="00000000">
              <w:rPr>
                <w:color w:val="1155cc"/>
                <w:u w:val="single"/>
                <w:rtl w:val="0"/>
              </w:rPr>
              <w:t xml:space="preserve">Act. 1.3 OTHER</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nlcanwbch2ld">
            <w:r w:rsidDel="00000000" w:rsidR="00000000" w:rsidRPr="00000000">
              <w:rPr>
                <w:color w:val="1155cc"/>
                <w:u w:val="single"/>
                <w:rtl w:val="0"/>
              </w:rPr>
              <w:t xml:space="preserve">Act. 1.3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contextualSpacing w:val="0"/>
        <w:rPr>
          <w:rFonts w:ascii="Arial Black" w:cs="Arial Black" w:eastAsia="Arial Black" w:hAnsi="Arial Black"/>
          <w:b w:val="1"/>
          <w:sz w:val="24"/>
          <w:szCs w:val="24"/>
        </w:rPr>
      </w:pPr>
      <w:r w:rsidDel="00000000" w:rsidR="00000000" w:rsidRPr="00000000">
        <w:rPr>
          <w:rtl w:val="0"/>
        </w:rPr>
      </w:r>
    </w:p>
    <w:p w:rsidR="00000000" w:rsidDel="00000000" w:rsidP="00000000" w:rsidRDefault="00000000" w:rsidRPr="00000000">
      <w:pPr>
        <w:spacing w:after="120" w:lineRule="auto"/>
        <w:contextualSpacing w:val="0"/>
        <w:rPr/>
      </w:pPr>
      <w:r w:rsidDel="00000000" w:rsidR="00000000" w:rsidRPr="00000000">
        <w:rPr>
          <w:rtl w:val="0"/>
        </w:rPr>
      </w:r>
    </w:p>
    <w:tbl>
      <w:tblPr>
        <w:tblStyle w:val="Table1"/>
        <w:bidiVisual w:val="0"/>
        <w:tblW w:w="9510.0" w:type="dxa"/>
        <w:jc w:val="left"/>
        <w:tblInd w:w="-105.0" w:type="dxa"/>
        <w:tblLayout w:type="fixed"/>
        <w:tblLook w:val="0600"/>
      </w:tblPr>
      <w:tblGrid>
        <w:gridCol w:w="9150"/>
        <w:gridCol w:w="360"/>
        <w:tblGridChange w:id="0">
          <w:tblGrid>
            <w:gridCol w:w="9150"/>
            <w:gridCol w:w="360"/>
          </w:tblGrid>
        </w:tblGridChange>
      </w:tblGrid>
      <w:tr>
        <w:tc>
          <w:tcPr>
            <w:gridSpan w:val="2"/>
            <w:tcBorders>
              <w:top w:color="000000" w:space="0" w:sz="6" w:val="single"/>
              <w:left w:color="000000" w:space="0" w:sz="6" w:val="single"/>
              <w:bottom w:color="000000" w:space="0" w:sz="6" w:val="single"/>
              <w:right w:color="000000" w:space="0" w:sz="6" w:val="single"/>
            </w:tcBorders>
            <w:shd w:fill="cfe2f3"/>
            <w:tcMar>
              <w:top w:w="100.0" w:type="dxa"/>
              <w:left w:w="100.0" w:type="dxa"/>
              <w:bottom w:w="100.0" w:type="dxa"/>
              <w:right w:w="100.0" w:type="dxa"/>
            </w:tcMar>
          </w:tcPr>
          <w:p w:rsidR="00000000" w:rsidDel="00000000" w:rsidP="00000000" w:rsidRDefault="00000000" w:rsidRPr="00000000">
            <w:pPr>
              <w:pStyle w:val="Heading1"/>
              <w:keepNext w:val="0"/>
              <w:keepLines w:val="0"/>
              <w:spacing w:after="0" w:before="0" w:line="288" w:lineRule="auto"/>
              <w:ind w:left="620" w:hanging="530"/>
              <w:contextualSpacing w:val="0"/>
              <w:rPr>
                <w:rFonts w:ascii="Arial Black" w:cs="Arial Black" w:eastAsia="Arial Black" w:hAnsi="Arial Black"/>
                <w:b w:val="1"/>
                <w:sz w:val="24"/>
                <w:szCs w:val="24"/>
                <w:shd w:fill="cfe2f3" w:val="clear"/>
              </w:rPr>
            </w:pPr>
            <w:bookmarkStart w:colFirst="0" w:colLast="0" w:name="_4cchne3andtu" w:id="0"/>
            <w:bookmarkEnd w:id="0"/>
            <w:r w:rsidDel="00000000" w:rsidR="00000000" w:rsidRPr="00000000">
              <w:rPr>
                <w:rFonts w:ascii="Arial Black" w:cs="Arial Black" w:eastAsia="Arial Black" w:hAnsi="Arial Black"/>
                <w:b w:val="1"/>
                <w:sz w:val="24"/>
                <w:szCs w:val="24"/>
                <w:shd w:fill="cfe2f3" w:val="clear"/>
                <w:rtl w:val="0"/>
              </w:rPr>
              <w:t xml:space="preserve">PROJECT PROVISION</w:t>
            </w:r>
          </w:p>
        </w:tc>
      </w:tr>
      <w:tr>
        <w:tc>
          <w:tcPr>
            <w:gridSpan w:val="2"/>
            <w:tcBorders>
              <w:top w:color="000000" w:space="0" w:sz="6" w:val="single"/>
              <w:left w:color="000000" w:space="0" w:sz="6" w:val="single"/>
              <w:bottom w:color="000000" w:space="0" w:sz="6" w:val="single"/>
              <w:right w:color="000000" w:space="0" w:sz="6" w:val="single"/>
            </w:tcBorders>
            <w:shd w:fill="ffffff"/>
            <w:tcMar>
              <w:top w:w="100.0" w:type="dxa"/>
              <w:left w:w="100.0" w:type="dxa"/>
              <w:bottom w:w="100.0" w:type="dxa"/>
              <w:right w:w="100.0" w:type="dxa"/>
            </w:tcMar>
          </w:tcPr>
          <w:p w:rsidR="00000000" w:rsidDel="00000000" w:rsidP="00000000" w:rsidRDefault="00000000" w:rsidRPr="00000000">
            <w:pPr>
              <w:spacing w:line="288" w:lineRule="auto"/>
              <w:ind w:left="90" w:firstLine="0"/>
              <w:contextualSpacing w:val="0"/>
              <w:jc w:val="both"/>
              <w:rPr>
                <w:sz w:val="20"/>
                <w:szCs w:val="20"/>
                <w:highlight w:val="white"/>
              </w:rPr>
            </w:pPr>
            <w:r w:rsidDel="00000000" w:rsidR="00000000" w:rsidRPr="00000000">
              <w:rPr>
                <w:sz w:val="20"/>
                <w:szCs w:val="20"/>
                <w:highlight w:val="white"/>
                <w:rtl w:val="0"/>
              </w:rPr>
              <w:t xml:space="preserve">Although the connections in this document have been applied to the grade 10 Hospitality and Tourism they also meet many expectations in the grade 11 and 12 curriculums. This project can be adapted to meet expectations in other grade levels and the curriculum expectations in open level and split level classes.</w:t>
            </w:r>
          </w:p>
        </w:tc>
      </w:tr>
    </w:tbl>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tbl>
      <w:tblPr>
        <w:tblStyle w:val="Table2"/>
        <w:bidiVisual w:val="0"/>
        <w:tblW w:w="9525.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4065"/>
        <w:tblGridChange w:id="0">
          <w:tblGrid>
            <w:gridCol w:w="5460"/>
            <w:gridCol w:w="4065"/>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7kyrcm1oxkt" w:id="1"/>
            <w:bookmarkEnd w:id="1"/>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Throughout this course students have explored opportunities reflective of working in a commercial kitchen setting. They have studied culinary techniques of food handling and preparation, health and safety standards, the use of tools and equipment, origins of foods and event planning. As they progress independently through the research, development, planning and execution of their dish, students will be able to demonstrate their proficiency in the creation of their very own product from start to finish.</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n6q82yjp2hry" w:id="2"/>
            <w:bookmarkEnd w:id="2"/>
            <w:r w:rsidDel="00000000" w:rsidR="00000000" w:rsidRPr="00000000">
              <w:rPr>
                <w:rtl w:val="0"/>
              </w:rPr>
              <w:t xml:space="preserve">PROJECT CHALLENGE</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zl3ro3ojm6b" w:id="3"/>
            <w:bookmarkEnd w:id="3"/>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Through the Design Process, students will research, develop and prepare a stir fry dish that reflects a cultural or specialized diet background or market trend.  This project will follow a student directed path through all stages and will demonstrate the following skills and areas of professionalism:</w:t>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Recipe research, standard recipe writing, equipment knowledge, production planning, personal hygiene, sanitation, safe food handling and storing, cooking methods, specialized dietary and market trend awareness. Students will focus on developing professional knife handling techniques and practicing various knife cuts.</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after="200" w:lineRule="auto"/>
              <w:contextualSpacing w:val="0"/>
              <w:rPr>
                <w:sz w:val="20"/>
                <w:szCs w:val="20"/>
              </w:rPr>
            </w:pPr>
            <w:r w:rsidDel="00000000" w:rsidR="00000000" w:rsidRPr="00000000">
              <w:rPr>
                <w:rtl w:val="0"/>
              </w:rPr>
            </w:r>
          </w:p>
          <w:p w:rsidR="00000000" w:rsidDel="00000000" w:rsidP="00000000" w:rsidRDefault="00000000" w:rsidRPr="00000000">
            <w:pPr>
              <w:spacing w:after="200" w:lineRule="auto"/>
              <w:contextualSpacing w:val="0"/>
              <w:rPr>
                <w:sz w:val="20"/>
                <w:szCs w:val="20"/>
              </w:rPr>
            </w:pPr>
            <w:r w:rsidDel="00000000" w:rsidR="00000000" w:rsidRPr="00000000">
              <w:rPr>
                <w:rtl w:val="0"/>
              </w:rPr>
            </w:r>
          </w:p>
          <w:p w:rsidR="00000000" w:rsidDel="00000000" w:rsidP="00000000" w:rsidRDefault="00000000" w:rsidRPr="00000000">
            <w:pPr>
              <w:spacing w:after="200" w:lineRule="auto"/>
              <w:contextualSpacing w:val="0"/>
              <w:rPr>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b w:val="1"/>
                <w:sz w:val="18"/>
                <w:szCs w:val="18"/>
                <w:rtl w:val="0"/>
              </w:rPr>
              <w:t xml:space="preserve">SEF Indicator 5.2</w:t>
            </w: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Opportunities for authentic learning experiences and experiential learning exist in all classrooms and programs.</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In the classroom:</w:t>
            </w:r>
            <w:r w:rsidDel="00000000" w:rsidR="00000000" w:rsidRPr="00000000">
              <w:rPr>
                <w:rtl w:val="0"/>
              </w:rPr>
            </w:r>
          </w:p>
          <w:p w:rsidR="00000000" w:rsidDel="00000000" w:rsidP="00000000" w:rsidRDefault="00000000" w:rsidRPr="00000000">
            <w:pPr>
              <w:numPr>
                <w:ilvl w:val="0"/>
                <w:numId w:val="36"/>
              </w:numPr>
              <w:spacing w:line="240" w:lineRule="auto"/>
              <w:ind w:left="720" w:hanging="360"/>
              <w:contextualSpacing w:val="1"/>
              <w:rPr>
                <w:sz w:val="16"/>
                <w:szCs w:val="16"/>
                <w:u w:val="none"/>
              </w:rPr>
            </w:pPr>
            <w:r w:rsidDel="00000000" w:rsidR="00000000" w:rsidRPr="00000000">
              <w:rPr>
                <w:sz w:val="16"/>
                <w:szCs w:val="16"/>
                <w:rtl w:val="0"/>
              </w:rPr>
              <w:t xml:space="preserve">Authentic tasks and experiential learning enable students to apply subject-specific knowledge and skills to work-related situations, explore subject-related education and career/life options and become competent, self-directed planners.</w:t>
            </w:r>
          </w:p>
          <w:p w:rsidR="00000000" w:rsidDel="00000000" w:rsidP="00000000" w:rsidRDefault="00000000" w:rsidRPr="00000000">
            <w:pPr>
              <w:numPr>
                <w:ilvl w:val="0"/>
                <w:numId w:val="36"/>
              </w:numPr>
              <w:spacing w:line="240" w:lineRule="auto"/>
              <w:ind w:left="720" w:hanging="360"/>
              <w:contextualSpacing w:val="1"/>
              <w:rPr>
                <w:sz w:val="16"/>
                <w:szCs w:val="16"/>
                <w:u w:val="none"/>
              </w:rPr>
            </w:pPr>
            <w:r w:rsidDel="00000000" w:rsidR="00000000" w:rsidRPr="00000000">
              <w:rPr>
                <w:sz w:val="16"/>
                <w:szCs w:val="16"/>
                <w:rtl w:val="0"/>
              </w:rPr>
              <w:t xml:space="preserve">Planned and purposeful experiential learning tasks, either individually, in small groups or as class projects, help students develop self-knowledge and opportunity-awareness.</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Students:</w:t>
            </w:r>
          </w:p>
          <w:p w:rsidR="00000000" w:rsidDel="00000000" w:rsidP="00000000" w:rsidRDefault="00000000" w:rsidRPr="00000000">
            <w:pPr>
              <w:numPr>
                <w:ilvl w:val="0"/>
                <w:numId w:val="18"/>
              </w:numPr>
              <w:spacing w:line="240" w:lineRule="auto"/>
              <w:ind w:left="720" w:hanging="360"/>
              <w:contextualSpacing w:val="1"/>
              <w:rPr>
                <w:sz w:val="16"/>
                <w:szCs w:val="16"/>
                <w:u w:val="none"/>
              </w:rPr>
            </w:pPr>
            <w:r w:rsidDel="00000000" w:rsidR="00000000" w:rsidRPr="00000000">
              <w:rPr>
                <w:sz w:val="16"/>
                <w:szCs w:val="16"/>
                <w:rtl w:val="0"/>
              </w:rPr>
              <w:t xml:space="preserve">Discover strengths, refine and pursue their interests and aspirations.</w:t>
            </w:r>
          </w:p>
          <w:p w:rsidR="00000000" w:rsidDel="00000000" w:rsidP="00000000" w:rsidRDefault="00000000" w:rsidRPr="00000000">
            <w:pPr>
              <w:numPr>
                <w:ilvl w:val="0"/>
                <w:numId w:val="18"/>
              </w:numPr>
              <w:spacing w:line="240" w:lineRule="auto"/>
              <w:ind w:left="720" w:hanging="360"/>
              <w:contextualSpacing w:val="1"/>
              <w:rPr>
                <w:sz w:val="16"/>
                <w:szCs w:val="16"/>
                <w:u w:val="none"/>
              </w:rPr>
            </w:pPr>
            <w:r w:rsidDel="00000000" w:rsidR="00000000" w:rsidRPr="00000000">
              <w:rPr>
                <w:sz w:val="16"/>
                <w:szCs w:val="16"/>
                <w:rtl w:val="0"/>
              </w:rPr>
              <w:t xml:space="preserve">Demonstrate understanding of the relationship between what they are learning, why they are learning it and how it connects to their lives.</w:t>
            </w:r>
          </w:p>
          <w:p w:rsidR="00000000" w:rsidDel="00000000" w:rsidP="00000000" w:rsidRDefault="00000000" w:rsidRPr="00000000">
            <w:pPr>
              <w:numPr>
                <w:ilvl w:val="0"/>
                <w:numId w:val="18"/>
              </w:numPr>
              <w:spacing w:line="240" w:lineRule="auto"/>
              <w:ind w:left="720" w:hanging="360"/>
              <w:contextualSpacing w:val="1"/>
              <w:rPr>
                <w:sz w:val="16"/>
                <w:szCs w:val="16"/>
                <w:u w:val="none"/>
              </w:rPr>
            </w:pPr>
            <w:r w:rsidDel="00000000" w:rsidR="00000000" w:rsidRPr="00000000">
              <w:rPr>
                <w:sz w:val="16"/>
                <w:szCs w:val="16"/>
                <w:rtl w:val="0"/>
              </w:rPr>
              <w:t xml:space="preserve">Are able to set goals and select appropriate activities, courses, programs and pathways that reflect their interests, skills and aspirations.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8"/>
                <w:szCs w:val="18"/>
                <w:rtl w:val="0"/>
              </w:rPr>
              <w:t xml:space="preserve">DI TIPS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Students have a wide range of product options.  They may select and complete the dish based on their own interests and tastes.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ICE</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Following the model of process- based approach to innovation, creativity and entrepreneurship by encouraging the application of key skills to a unique experience solving real world,</w:t>
            </w:r>
            <w:r w:rsidDel="00000000" w:rsidR="00000000" w:rsidRPr="00000000">
              <w:rPr>
                <w:b w:val="1"/>
                <w:sz w:val="16"/>
                <w:szCs w:val="16"/>
                <w:rtl w:val="0"/>
              </w:rPr>
              <w:t xml:space="preserve"> </w:t>
            </w:r>
            <w:r w:rsidDel="00000000" w:rsidR="00000000" w:rsidRPr="00000000">
              <w:rPr>
                <w:sz w:val="16"/>
                <w:szCs w:val="16"/>
                <w:rtl w:val="0"/>
              </w:rPr>
              <w:t xml:space="preserve">sector-relevant challenges, developed in consultation with employers/ sector partners.</w:t>
            </w:r>
          </w:p>
        </w:tc>
      </w:tr>
      <w:tr>
        <w:tc>
          <w:tcPr>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e18ruoiwi0kp" w:id="4"/>
            <w:bookmarkEnd w:id="4"/>
            <w:r w:rsidDel="00000000" w:rsidR="00000000" w:rsidRPr="00000000">
              <w:rPr>
                <w:rtl w:val="0"/>
              </w:rPr>
              <w:t xml:space="preserve">PROJECT CRITERIA</w:t>
            </w:r>
          </w:p>
        </w:tc>
        <w:tc>
          <w:tcPr>
            <w:shd w:fill="fce5cd"/>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ku4a9kvpa5dh" w:id="5"/>
            <w:bookmarkEnd w:id="5"/>
            <w:r w:rsidDel="00000000" w:rsidR="00000000" w:rsidRPr="00000000">
              <w:rPr>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ind w:left="0" w:firstLine="0"/>
              <w:contextualSpacing w:val="0"/>
              <w:rPr>
                <w:sz w:val="20"/>
                <w:szCs w:val="20"/>
              </w:rPr>
            </w:pPr>
            <w:r w:rsidDel="00000000" w:rsidR="00000000" w:rsidRPr="00000000">
              <w:rPr>
                <w:sz w:val="20"/>
                <w:szCs w:val="20"/>
                <w:rtl w:val="0"/>
              </w:rPr>
              <w:t xml:space="preserve">Scaffolding pieces required for successful project completion should be covered before students start their Stir Fry project block.</w:t>
            </w:r>
            <w:r w:rsidDel="00000000" w:rsidR="00000000" w:rsidRPr="00000000">
              <w:drawing>
                <wp:anchor allowOverlap="1" behindDoc="0" distB="0" distT="0" distL="114300" distR="114300" hidden="0" layoutInCell="0" locked="0" relativeHeight="0" simplePos="0">
                  <wp:simplePos x="0" y="0"/>
                  <wp:positionH relativeFrom="margin">
                    <wp:posOffset>4371975</wp:posOffset>
                  </wp:positionH>
                  <wp:positionV relativeFrom="paragraph">
                    <wp:posOffset>1367155</wp:posOffset>
                  </wp:positionV>
                  <wp:extent cx="1213485" cy="769620"/>
                  <wp:effectExtent b="38100" l="38100" r="38100" t="38100"/>
                  <wp:wrapSquare wrapText="bothSides" distB="0" distT="0" distL="114300" distR="114300"/>
                  <wp:docPr id="4" name="image09.jpg"/>
                  <a:graphic>
                    <a:graphicData uri="http://schemas.openxmlformats.org/drawingml/2006/picture">
                      <pic:pic>
                        <pic:nvPicPr>
                          <pic:cNvPr id="0" name="image09.jpg"/>
                          <pic:cNvPicPr preferRelativeResize="0"/>
                        </pic:nvPicPr>
                        <pic:blipFill>
                          <a:blip r:embed="rId6"/>
                          <a:srcRect b="0" l="0" r="0" t="0"/>
                          <a:stretch>
                            <a:fillRect/>
                          </a:stretch>
                        </pic:blipFill>
                        <pic:spPr>
                          <a:xfrm>
                            <a:off x="0" y="0"/>
                            <a:ext cx="1213485" cy="769620"/>
                          </a:xfrm>
                          <a:prstGeom prst="rect"/>
                          <a:ln w="38100">
                            <a:solidFill>
                              <a:srgbClr val="000000"/>
                            </a:solidFill>
                            <a:prstDash val="solid"/>
                          </a:ln>
                        </pic:spPr>
                      </pic:pic>
                    </a:graphicData>
                  </a:graphic>
                </wp:anchor>
              </w:drawing>
            </w:r>
            <w:r w:rsidDel="00000000" w:rsidR="00000000" w:rsidRPr="00000000">
              <w:drawing>
                <wp:anchor allowOverlap="1" behindDoc="0" distB="0" distT="0" distL="114300" distR="114300" hidden="0" layoutInCell="0" locked="0" relativeHeight="0" simplePos="0">
                  <wp:simplePos x="0" y="0"/>
                  <wp:positionH relativeFrom="margin">
                    <wp:posOffset>3467100</wp:posOffset>
                  </wp:positionH>
                  <wp:positionV relativeFrom="paragraph">
                    <wp:posOffset>1681480</wp:posOffset>
                  </wp:positionV>
                  <wp:extent cx="984885" cy="967740"/>
                  <wp:effectExtent b="38100" l="38100" r="38100" t="38100"/>
                  <wp:wrapSquare wrapText="bothSides" distB="0" distT="0" distL="114300" distR="114300"/>
                  <wp:docPr id="3" name="image08.jpg"/>
                  <a:graphic>
                    <a:graphicData uri="http://schemas.openxmlformats.org/drawingml/2006/picture">
                      <pic:pic>
                        <pic:nvPicPr>
                          <pic:cNvPr id="0" name="image08.jpg"/>
                          <pic:cNvPicPr preferRelativeResize="0"/>
                        </pic:nvPicPr>
                        <pic:blipFill>
                          <a:blip r:embed="rId7"/>
                          <a:srcRect b="0" l="0" r="0" t="0"/>
                          <a:stretch>
                            <a:fillRect/>
                          </a:stretch>
                        </pic:blipFill>
                        <pic:spPr>
                          <a:xfrm>
                            <a:off x="0" y="0"/>
                            <a:ext cx="984885" cy="967740"/>
                          </a:xfrm>
                          <a:prstGeom prst="rect"/>
                          <a:ln w="38100">
                            <a:solidFill>
                              <a:srgbClr val="000000"/>
                            </a:solidFill>
                            <a:prstDash val="solid"/>
                          </a:ln>
                        </pic:spPr>
                      </pic:pic>
                    </a:graphicData>
                  </a:graphic>
                </wp:anchor>
              </w:drawing>
            </w:r>
            <w:r w:rsidDel="00000000" w:rsidR="00000000" w:rsidRPr="00000000">
              <w:drawing>
                <wp:anchor allowOverlap="1" behindDoc="0" distB="0" distT="0" distL="114300" distR="114300" hidden="0" layoutInCell="0" locked="0" relativeHeight="0" simplePos="0">
                  <wp:simplePos x="0" y="0"/>
                  <wp:positionH relativeFrom="margin">
                    <wp:posOffset>4498340</wp:posOffset>
                  </wp:positionH>
                  <wp:positionV relativeFrom="paragraph">
                    <wp:posOffset>1681480</wp:posOffset>
                  </wp:positionV>
                  <wp:extent cx="1219835" cy="1193800"/>
                  <wp:effectExtent b="0" l="0" r="0" t="0"/>
                  <wp:wrapSquare wrapText="bothSides" distB="0" distT="0" distL="114300" distR="114300"/>
                  <wp:docPr id="5" name="image10.jpg"/>
                  <a:graphic>
                    <a:graphicData uri="http://schemas.openxmlformats.org/drawingml/2006/picture">
                      <pic:pic>
                        <pic:nvPicPr>
                          <pic:cNvPr id="0" name="image10.jpg"/>
                          <pic:cNvPicPr preferRelativeResize="0"/>
                        </pic:nvPicPr>
                        <pic:blipFill>
                          <a:blip r:embed="rId8"/>
                          <a:srcRect b="0" l="22453" r="30875" t="0"/>
                          <a:stretch>
                            <a:fillRect/>
                          </a:stretch>
                        </pic:blipFill>
                        <pic:spPr>
                          <a:xfrm>
                            <a:off x="0" y="0"/>
                            <a:ext cx="1219835" cy="1193800"/>
                          </a:xfrm>
                          <a:prstGeom prst="rect"/>
                          <a:ln/>
                        </pic:spPr>
                      </pic:pic>
                    </a:graphicData>
                  </a:graphic>
                </wp:anchor>
              </w:drawing>
            </w:r>
          </w:p>
          <w:p w:rsidR="00000000" w:rsidDel="00000000" w:rsidP="00000000" w:rsidRDefault="00000000" w:rsidRPr="00000000">
            <w:pPr>
              <w:widowControl w:val="0"/>
              <w:spacing w:after="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line="240" w:lineRule="auto"/>
              <w:ind w:left="0" w:firstLine="0"/>
              <w:contextualSpacing w:val="0"/>
              <w:rPr>
                <w:sz w:val="20"/>
                <w:szCs w:val="20"/>
              </w:rPr>
            </w:pPr>
            <w:r w:rsidDel="00000000" w:rsidR="00000000" w:rsidRPr="00000000">
              <w:rPr>
                <w:sz w:val="20"/>
                <w:szCs w:val="20"/>
                <w:rtl w:val="0"/>
              </w:rPr>
              <w:t xml:space="preserve">Criteria for planning piece includes:</w:t>
            </w:r>
          </w:p>
          <w:p w:rsidR="00000000" w:rsidDel="00000000" w:rsidP="00000000" w:rsidRDefault="00000000" w:rsidRPr="00000000">
            <w:pPr>
              <w:widowControl w:val="0"/>
              <w:spacing w:after="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
              </w:numPr>
              <w:spacing w:after="0" w:line="240" w:lineRule="auto"/>
              <w:ind w:left="450" w:hanging="360"/>
              <w:contextualSpacing w:val="1"/>
              <w:rPr>
                <w:sz w:val="20"/>
                <w:szCs w:val="20"/>
                <w:u w:val="none"/>
              </w:rPr>
            </w:pPr>
            <w:r w:rsidDel="00000000" w:rsidR="00000000" w:rsidRPr="00000000">
              <w:rPr>
                <w:sz w:val="20"/>
                <w:szCs w:val="20"/>
                <w:rtl w:val="0"/>
              </w:rPr>
              <w:t xml:space="preserve">Thorough research including reflection on four different recipes, sourced through any means the student selects (print, online, personal experience, people) and referenced in the brainstorming chart.</w:t>
            </w:r>
          </w:p>
          <w:p w:rsidR="00000000" w:rsidDel="00000000" w:rsidP="00000000" w:rsidRDefault="00000000" w:rsidRPr="00000000">
            <w:pPr>
              <w:widowControl w:val="0"/>
              <w:numPr>
                <w:ilvl w:val="0"/>
                <w:numId w:val="1"/>
              </w:numPr>
              <w:spacing w:after="0" w:line="240" w:lineRule="auto"/>
              <w:ind w:left="450" w:hanging="360"/>
              <w:contextualSpacing w:val="1"/>
              <w:rPr>
                <w:sz w:val="20"/>
                <w:szCs w:val="20"/>
                <w:u w:val="none"/>
              </w:rPr>
            </w:pPr>
            <w:r w:rsidDel="00000000" w:rsidR="00000000" w:rsidRPr="00000000">
              <w:rPr>
                <w:sz w:val="20"/>
                <w:szCs w:val="20"/>
                <w:rtl w:val="0"/>
              </w:rPr>
              <w:t xml:space="preserve">Demonstrating a knowledge of healthy changes, market trends, cultural influences </w:t>
            </w:r>
          </w:p>
          <w:p w:rsidR="00000000" w:rsidDel="00000000" w:rsidP="00000000" w:rsidRDefault="00000000" w:rsidRPr="00000000">
            <w:pPr>
              <w:widowControl w:val="0"/>
              <w:numPr>
                <w:ilvl w:val="0"/>
                <w:numId w:val="1"/>
              </w:numPr>
              <w:spacing w:after="0" w:line="240" w:lineRule="auto"/>
              <w:ind w:left="450" w:hanging="360"/>
              <w:contextualSpacing w:val="1"/>
              <w:rPr>
                <w:sz w:val="20"/>
                <w:szCs w:val="20"/>
                <w:u w:val="none"/>
              </w:rPr>
            </w:pPr>
            <w:r w:rsidDel="00000000" w:rsidR="00000000" w:rsidRPr="00000000">
              <w:rPr>
                <w:sz w:val="20"/>
                <w:szCs w:val="20"/>
                <w:rtl w:val="0"/>
              </w:rPr>
              <w:t xml:space="preserve">Recipe chart with clear methods of preparation</w:t>
            </w:r>
          </w:p>
          <w:p w:rsidR="00000000" w:rsidDel="00000000" w:rsidP="00000000" w:rsidRDefault="00000000" w:rsidRPr="00000000">
            <w:pPr>
              <w:widowControl w:val="0"/>
              <w:spacing w:after="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line="240" w:lineRule="auto"/>
              <w:ind w:left="0" w:firstLine="0"/>
              <w:contextualSpacing w:val="0"/>
              <w:rPr>
                <w:sz w:val="20"/>
                <w:szCs w:val="20"/>
              </w:rPr>
            </w:pPr>
            <w:r w:rsidDel="00000000" w:rsidR="00000000" w:rsidRPr="00000000">
              <w:rPr>
                <w:sz w:val="20"/>
                <w:szCs w:val="20"/>
                <w:rtl w:val="0"/>
              </w:rPr>
              <w:t xml:space="preserve">Criteria for dish evaluation includes:</w:t>
            </w:r>
          </w:p>
          <w:p w:rsidR="00000000" w:rsidDel="00000000" w:rsidP="00000000" w:rsidRDefault="00000000" w:rsidRPr="00000000">
            <w:pPr>
              <w:widowControl w:val="0"/>
              <w:spacing w:after="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0"/>
              </w:numPr>
              <w:spacing w:after="0" w:line="240" w:lineRule="auto"/>
              <w:ind w:left="450" w:hanging="360"/>
              <w:contextualSpacing w:val="1"/>
              <w:rPr>
                <w:sz w:val="20"/>
                <w:szCs w:val="20"/>
                <w:u w:val="none"/>
              </w:rPr>
            </w:pPr>
            <w:r w:rsidDel="00000000" w:rsidR="00000000" w:rsidRPr="00000000">
              <w:rPr>
                <w:sz w:val="20"/>
                <w:szCs w:val="20"/>
                <w:rtl w:val="0"/>
              </w:rPr>
              <w:t xml:space="preserve">Resourceful and independent preparation</w:t>
            </w:r>
          </w:p>
          <w:p w:rsidR="00000000" w:rsidDel="00000000" w:rsidP="00000000" w:rsidRDefault="00000000" w:rsidRPr="00000000">
            <w:pPr>
              <w:widowControl w:val="0"/>
              <w:numPr>
                <w:ilvl w:val="0"/>
                <w:numId w:val="20"/>
              </w:numPr>
              <w:spacing w:after="0" w:line="240" w:lineRule="auto"/>
              <w:ind w:left="450" w:hanging="360"/>
              <w:contextualSpacing w:val="1"/>
              <w:rPr>
                <w:sz w:val="20"/>
                <w:szCs w:val="20"/>
                <w:u w:val="none"/>
              </w:rPr>
            </w:pPr>
            <w:r w:rsidDel="00000000" w:rsidR="00000000" w:rsidRPr="00000000">
              <w:rPr>
                <w:sz w:val="20"/>
                <w:szCs w:val="20"/>
                <w:rtl w:val="0"/>
              </w:rPr>
              <w:t xml:space="preserve">3-5 different vegetable cuts</w:t>
            </w:r>
          </w:p>
          <w:p w:rsidR="00000000" w:rsidDel="00000000" w:rsidP="00000000" w:rsidRDefault="00000000" w:rsidRPr="00000000">
            <w:pPr>
              <w:widowControl w:val="0"/>
              <w:numPr>
                <w:ilvl w:val="0"/>
                <w:numId w:val="20"/>
              </w:numPr>
              <w:spacing w:after="0" w:line="240" w:lineRule="auto"/>
              <w:ind w:left="450" w:hanging="360"/>
              <w:contextualSpacing w:val="1"/>
              <w:rPr>
                <w:sz w:val="20"/>
                <w:szCs w:val="20"/>
                <w:u w:val="none"/>
              </w:rPr>
            </w:pPr>
            <w:r w:rsidDel="00000000" w:rsidR="00000000" w:rsidRPr="00000000">
              <w:rPr>
                <w:sz w:val="20"/>
                <w:szCs w:val="20"/>
                <w:rtl w:val="0"/>
              </w:rPr>
              <w:t xml:space="preserve">Proper mise en place preparation and storage</w:t>
            </w:r>
          </w:p>
          <w:p w:rsidR="00000000" w:rsidDel="00000000" w:rsidP="00000000" w:rsidRDefault="00000000" w:rsidRPr="00000000">
            <w:pPr>
              <w:widowControl w:val="0"/>
              <w:numPr>
                <w:ilvl w:val="0"/>
                <w:numId w:val="20"/>
              </w:numPr>
              <w:spacing w:after="0" w:line="240" w:lineRule="auto"/>
              <w:ind w:left="450" w:hanging="360"/>
              <w:contextualSpacing w:val="1"/>
              <w:rPr>
                <w:sz w:val="20"/>
                <w:szCs w:val="20"/>
                <w:u w:val="none"/>
              </w:rPr>
            </w:pPr>
            <w:r w:rsidDel="00000000" w:rsidR="00000000" w:rsidRPr="00000000">
              <w:rPr>
                <w:sz w:val="20"/>
                <w:szCs w:val="20"/>
                <w:rtl w:val="0"/>
              </w:rPr>
              <w:t xml:space="preserve">Appropriate kitchen professionalism</w:t>
            </w:r>
          </w:p>
          <w:p w:rsidR="00000000" w:rsidDel="00000000" w:rsidP="00000000" w:rsidRDefault="00000000" w:rsidRPr="00000000">
            <w:pPr>
              <w:widowControl w:val="0"/>
              <w:numPr>
                <w:ilvl w:val="0"/>
                <w:numId w:val="20"/>
              </w:numPr>
              <w:spacing w:after="0" w:line="240" w:lineRule="auto"/>
              <w:ind w:left="450" w:hanging="360"/>
              <w:contextualSpacing w:val="1"/>
              <w:rPr>
                <w:sz w:val="20"/>
                <w:szCs w:val="20"/>
                <w:u w:val="none"/>
              </w:rPr>
            </w:pPr>
            <w:r w:rsidDel="00000000" w:rsidR="00000000" w:rsidRPr="00000000">
              <w:rPr>
                <w:sz w:val="20"/>
                <w:szCs w:val="20"/>
                <w:rtl w:val="0"/>
              </w:rPr>
              <w:t xml:space="preserve">Timely dish preparation and service</w:t>
            </w:r>
          </w:p>
          <w:p w:rsidR="00000000" w:rsidDel="00000000" w:rsidP="00000000" w:rsidRDefault="00000000" w:rsidRPr="00000000">
            <w:pPr>
              <w:widowControl w:val="0"/>
              <w:numPr>
                <w:ilvl w:val="0"/>
                <w:numId w:val="20"/>
              </w:numPr>
              <w:spacing w:after="0" w:line="240" w:lineRule="auto"/>
              <w:ind w:left="450" w:hanging="360"/>
              <w:contextualSpacing w:val="1"/>
              <w:rPr>
                <w:sz w:val="20"/>
                <w:szCs w:val="20"/>
                <w:u w:val="none"/>
              </w:rPr>
            </w:pPr>
            <w:r w:rsidDel="00000000" w:rsidR="00000000" w:rsidRPr="00000000">
              <w:rPr>
                <w:sz w:val="20"/>
                <w:szCs w:val="20"/>
                <w:rtl w:val="0"/>
              </w:rPr>
              <w:t xml:space="preserve">Attractive and appetizing plating</w:t>
            </w:r>
          </w:p>
          <w:p w:rsidR="00000000" w:rsidDel="00000000" w:rsidP="00000000" w:rsidRDefault="00000000" w:rsidRPr="00000000">
            <w:pPr>
              <w:widowControl w:val="0"/>
              <w:numPr>
                <w:ilvl w:val="0"/>
                <w:numId w:val="20"/>
              </w:numPr>
              <w:spacing w:after="0" w:line="240" w:lineRule="auto"/>
              <w:ind w:left="450" w:hanging="360"/>
              <w:contextualSpacing w:val="1"/>
              <w:rPr>
                <w:sz w:val="20"/>
                <w:szCs w:val="20"/>
                <w:u w:val="none"/>
              </w:rPr>
            </w:pPr>
            <w:r w:rsidDel="00000000" w:rsidR="00000000" w:rsidRPr="00000000">
              <w:rPr>
                <w:sz w:val="20"/>
                <w:szCs w:val="20"/>
                <w:rtl w:val="0"/>
              </w:rPr>
              <w:t xml:space="preserve">Correct temperature of dish served</w:t>
            </w:r>
          </w:p>
          <w:p w:rsidR="00000000" w:rsidDel="00000000" w:rsidP="00000000" w:rsidRDefault="00000000" w:rsidRPr="00000000">
            <w:pPr>
              <w:widowControl w:val="0"/>
              <w:numPr>
                <w:ilvl w:val="0"/>
                <w:numId w:val="20"/>
              </w:numPr>
              <w:spacing w:after="0" w:line="240" w:lineRule="auto"/>
              <w:ind w:left="450" w:hanging="360"/>
              <w:contextualSpacing w:val="1"/>
              <w:rPr>
                <w:sz w:val="20"/>
                <w:szCs w:val="20"/>
                <w:u w:val="none"/>
              </w:rPr>
            </w:pPr>
            <w:r w:rsidDel="00000000" w:rsidR="00000000" w:rsidRPr="00000000">
              <w:rPr>
                <w:sz w:val="20"/>
                <w:szCs w:val="20"/>
                <w:rtl w:val="0"/>
              </w:rPr>
              <w:t xml:space="preserve">Desired consistency and flavour </w:t>
            </w:r>
          </w:p>
          <w:p w:rsidR="00000000" w:rsidDel="00000000" w:rsidP="00000000" w:rsidRDefault="00000000" w:rsidRPr="00000000">
            <w:pPr>
              <w:widowControl w:val="0"/>
              <w:numPr>
                <w:ilvl w:val="0"/>
                <w:numId w:val="20"/>
              </w:numPr>
              <w:spacing w:after="0" w:line="240" w:lineRule="auto"/>
              <w:ind w:left="450" w:hanging="360"/>
              <w:contextualSpacing w:val="1"/>
              <w:rPr>
                <w:sz w:val="20"/>
                <w:szCs w:val="20"/>
                <w:u w:val="none"/>
              </w:rPr>
            </w:pPr>
            <w:r w:rsidDel="00000000" w:rsidR="00000000" w:rsidRPr="00000000">
              <w:rPr>
                <w:sz w:val="20"/>
                <w:szCs w:val="20"/>
                <w:rtl w:val="0"/>
              </w:rPr>
              <w:t xml:space="preserve">Desired texture</w:t>
            </w:r>
          </w:p>
          <w:p w:rsidR="00000000" w:rsidDel="00000000" w:rsidP="00000000" w:rsidRDefault="00000000" w:rsidRPr="00000000">
            <w:pPr>
              <w:widowControl w:val="0"/>
              <w:spacing w:after="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line="240" w:lineRule="auto"/>
              <w:contextualSpacing w:val="0"/>
              <w:rPr>
                <w:sz w:val="20"/>
                <w:szCs w:val="20"/>
              </w:rPr>
            </w:pPr>
            <w:r w:rsidDel="00000000" w:rsidR="00000000" w:rsidRPr="00000000">
              <w:rPr>
                <w:sz w:val="20"/>
                <w:szCs w:val="20"/>
                <w:rtl w:val="0"/>
              </w:rPr>
              <w:t xml:space="preserve">Criteria for Kitchen practices:</w:t>
            </w:r>
          </w:p>
          <w:p w:rsidR="00000000" w:rsidDel="00000000" w:rsidP="00000000" w:rsidRDefault="00000000" w:rsidRPr="00000000">
            <w:pPr>
              <w:widowControl w:val="0"/>
              <w:spacing w:after="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3"/>
              </w:numPr>
              <w:spacing w:after="0" w:line="240" w:lineRule="auto"/>
              <w:ind w:left="450" w:hanging="360"/>
              <w:contextualSpacing w:val="1"/>
              <w:rPr>
                <w:sz w:val="20"/>
                <w:szCs w:val="20"/>
                <w:u w:val="none"/>
              </w:rPr>
            </w:pPr>
            <w:r w:rsidDel="00000000" w:rsidR="00000000" w:rsidRPr="00000000">
              <w:rPr>
                <w:sz w:val="20"/>
                <w:szCs w:val="20"/>
                <w:rtl w:val="0"/>
              </w:rPr>
              <w:t xml:space="preserve">Equipment knowledge</w:t>
            </w:r>
          </w:p>
          <w:p w:rsidR="00000000" w:rsidDel="00000000" w:rsidP="00000000" w:rsidRDefault="00000000" w:rsidRPr="00000000">
            <w:pPr>
              <w:widowControl w:val="0"/>
              <w:numPr>
                <w:ilvl w:val="0"/>
                <w:numId w:val="13"/>
              </w:numPr>
              <w:spacing w:after="0" w:line="240" w:lineRule="auto"/>
              <w:ind w:left="450" w:hanging="360"/>
              <w:contextualSpacing w:val="1"/>
              <w:rPr>
                <w:sz w:val="20"/>
                <w:szCs w:val="20"/>
                <w:u w:val="none"/>
              </w:rPr>
            </w:pPr>
            <w:r w:rsidDel="00000000" w:rsidR="00000000" w:rsidRPr="00000000">
              <w:rPr>
                <w:sz w:val="20"/>
                <w:szCs w:val="20"/>
                <w:rtl w:val="0"/>
              </w:rPr>
              <w:t xml:space="preserve">Production problem solving</w:t>
            </w:r>
          </w:p>
          <w:p w:rsidR="00000000" w:rsidDel="00000000" w:rsidP="00000000" w:rsidRDefault="00000000" w:rsidRPr="00000000">
            <w:pPr>
              <w:widowControl w:val="0"/>
              <w:numPr>
                <w:ilvl w:val="0"/>
                <w:numId w:val="13"/>
              </w:numPr>
              <w:spacing w:after="0" w:line="240" w:lineRule="auto"/>
              <w:ind w:left="450" w:hanging="360"/>
              <w:contextualSpacing w:val="1"/>
              <w:rPr>
                <w:sz w:val="20"/>
                <w:szCs w:val="20"/>
                <w:u w:val="none"/>
              </w:rPr>
            </w:pPr>
            <w:r w:rsidDel="00000000" w:rsidR="00000000" w:rsidRPr="00000000">
              <w:rPr>
                <w:sz w:val="20"/>
                <w:szCs w:val="20"/>
                <w:rtl w:val="0"/>
              </w:rPr>
              <w:t xml:space="preserve">Personal hygiene</w:t>
            </w:r>
          </w:p>
          <w:p w:rsidR="00000000" w:rsidDel="00000000" w:rsidP="00000000" w:rsidRDefault="00000000" w:rsidRPr="00000000">
            <w:pPr>
              <w:widowControl w:val="0"/>
              <w:numPr>
                <w:ilvl w:val="0"/>
                <w:numId w:val="13"/>
              </w:numPr>
              <w:spacing w:after="0" w:line="240" w:lineRule="auto"/>
              <w:ind w:left="450" w:hanging="360"/>
              <w:contextualSpacing w:val="1"/>
              <w:rPr>
                <w:sz w:val="20"/>
                <w:szCs w:val="20"/>
                <w:u w:val="none"/>
              </w:rPr>
            </w:pPr>
            <w:r w:rsidDel="00000000" w:rsidR="00000000" w:rsidRPr="00000000">
              <w:rPr>
                <w:sz w:val="20"/>
                <w:szCs w:val="20"/>
                <w:rtl w:val="0"/>
              </w:rPr>
              <w:t xml:space="preserve">Time management</w:t>
            </w:r>
          </w:p>
          <w:p w:rsidR="00000000" w:rsidDel="00000000" w:rsidP="00000000" w:rsidRDefault="00000000" w:rsidRPr="00000000">
            <w:pPr>
              <w:widowControl w:val="0"/>
              <w:numPr>
                <w:ilvl w:val="0"/>
                <w:numId w:val="13"/>
              </w:numPr>
              <w:spacing w:after="0" w:line="240" w:lineRule="auto"/>
              <w:ind w:left="450" w:hanging="360"/>
              <w:contextualSpacing w:val="1"/>
              <w:rPr>
                <w:sz w:val="20"/>
                <w:szCs w:val="20"/>
                <w:u w:val="none"/>
              </w:rPr>
            </w:pPr>
            <w:r w:rsidDel="00000000" w:rsidR="00000000" w:rsidRPr="00000000">
              <w:rPr>
                <w:sz w:val="20"/>
                <w:szCs w:val="20"/>
                <w:rtl w:val="0"/>
              </w:rPr>
              <w:t xml:space="preserve">Sanitation and Safe food handling</w:t>
            </w:r>
          </w:p>
          <w:p w:rsidR="00000000" w:rsidDel="00000000" w:rsidP="00000000" w:rsidRDefault="00000000" w:rsidRPr="00000000">
            <w:pPr>
              <w:widowControl w:val="0"/>
              <w:numPr>
                <w:ilvl w:val="0"/>
                <w:numId w:val="13"/>
              </w:numPr>
              <w:spacing w:after="0" w:line="240" w:lineRule="auto"/>
              <w:ind w:left="450" w:hanging="360"/>
              <w:contextualSpacing w:val="1"/>
              <w:rPr>
                <w:sz w:val="20"/>
                <w:szCs w:val="20"/>
                <w:u w:val="none"/>
              </w:rPr>
            </w:pPr>
            <w:r w:rsidDel="00000000" w:rsidR="00000000" w:rsidRPr="00000000">
              <w:rPr>
                <w:sz w:val="20"/>
                <w:szCs w:val="20"/>
                <w:rtl w:val="0"/>
              </w:rPr>
              <w:t xml:space="preserve">Safe knife handling </w:t>
            </w:r>
          </w:p>
          <w:p w:rsidR="00000000" w:rsidDel="00000000" w:rsidP="00000000" w:rsidRDefault="00000000" w:rsidRPr="00000000">
            <w:pPr>
              <w:widowControl w:val="0"/>
              <w:numPr>
                <w:ilvl w:val="0"/>
                <w:numId w:val="13"/>
              </w:numPr>
              <w:spacing w:after="0" w:line="240" w:lineRule="auto"/>
              <w:ind w:left="450" w:hanging="360"/>
              <w:contextualSpacing w:val="1"/>
              <w:rPr>
                <w:sz w:val="20"/>
                <w:szCs w:val="20"/>
                <w:u w:val="none"/>
              </w:rPr>
            </w:pPr>
            <w:r w:rsidDel="00000000" w:rsidR="00000000" w:rsidRPr="00000000">
              <w:rPr>
                <w:sz w:val="20"/>
                <w:szCs w:val="20"/>
                <w:rtl w:val="0"/>
              </w:rPr>
              <w:t xml:space="preserve">Knife cuts and cutting skills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before="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Examples (but not limited to):</w:t>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Knife Cuts- julienne, dice, mince, paysanne, chiffonade…</w:t>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Market trends- organic, gluten free, locally sourced, vegan, fusion cuisine…</w:t>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Healthy changes-reduced sodium, sugar, trans fats.  Increased nutritional value, fiber...</w:t>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Cultural influences- Kosher, FNMI, Muslim, Islam...</w:t>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drawing>
                <wp:inline distB="114300" distT="114300" distL="114300" distR="114300">
                  <wp:extent cx="2333625" cy="1752600"/>
                  <wp:effectExtent b="0" l="0" r="0" t="0"/>
                  <wp:docPr id="1" name="image06.jpg"/>
                  <a:graphic>
                    <a:graphicData uri="http://schemas.openxmlformats.org/drawingml/2006/picture">
                      <pic:pic>
                        <pic:nvPicPr>
                          <pic:cNvPr id="0" name="image06.jpg"/>
                          <pic:cNvPicPr preferRelativeResize="0"/>
                        </pic:nvPicPr>
                        <pic:blipFill>
                          <a:blip r:embed="rId9"/>
                          <a:srcRect b="0" l="0" r="0" t="0"/>
                          <a:stretch>
                            <a:fillRect/>
                          </a:stretch>
                        </pic:blipFill>
                        <pic:spPr>
                          <a:xfrm>
                            <a:off x="0" y="0"/>
                            <a:ext cx="2333625" cy="1752600"/>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Equity and inclusive education:</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Schools are expected to give student authentic and relevant opportunities to learn about diverse histories, cultures, and perspectives. Lessons, projects, and related resources should allow students to see themselves reflected in the curriculum (e.g., providing information about women’s contributions to science and technology, about Black inventors, about Aboriginal beliefs and practices related to the environment; using texts written by gay/lesbian authors). Students need to feel engaged in and empowered by what they are learning, supported by the teachers and staff from whom they are learning, and welcomed in the environment in which they are learning.</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FNMI Connection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To address the schools will strive to “employ instructional methods designed to enhance the learning of all First Nation, Métis, and Inuit students”, it is recommended that students research some First Nation, Métis, and Inuit food products and flavours.</w:t>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tc>
      </w:tr>
      <w:tr>
        <w:trPr>
          <w:trHeight w:val="42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ind w:left="281" w:firstLine="0"/>
              <w:contextualSpacing w:val="0"/>
              <w:rPr/>
            </w:pPr>
            <w:bookmarkStart w:colFirst="0" w:colLast="0" w:name="_sj2pciytpl63" w:id="6"/>
            <w:bookmarkEnd w:id="6"/>
            <w:r w:rsidDel="00000000" w:rsidR="00000000" w:rsidRPr="00000000">
              <w:rPr>
                <w:rtl w:val="0"/>
              </w:rPr>
              <w:t xml:space="preserve">WEBSITE SAMPLES</w:t>
            </w:r>
          </w:p>
        </w:tc>
      </w:tr>
      <w:tr>
        <w:trPr>
          <w:trHeight w:val="420" w:hRule="atLeast"/>
        </w:trPr>
        <w:tc>
          <w:tcPr>
            <w:gridSpan w:val="2"/>
            <w:tcMar>
              <w:top w:w="100.0" w:type="dxa"/>
              <w:left w:w="100.0" w:type="dxa"/>
              <w:bottom w:w="100.0" w:type="dxa"/>
              <w:right w:w="100.0" w:type="dxa"/>
            </w:tcMar>
          </w:tcPr>
          <w:p w:rsidR="00000000" w:rsidDel="00000000" w:rsidP="00000000" w:rsidRDefault="00000000" w:rsidRPr="00000000">
            <w:pPr>
              <w:widowControl w:val="0"/>
              <w:numPr>
                <w:ilvl w:val="1"/>
                <w:numId w:val="3"/>
              </w:numPr>
              <w:spacing w:before="0" w:line="240" w:lineRule="auto"/>
              <w:ind w:left="551" w:hanging="270"/>
              <w:contextualSpacing w:val="1"/>
              <w:rPr>
                <w:sz w:val="18"/>
                <w:szCs w:val="18"/>
              </w:rPr>
            </w:pPr>
            <w:r w:rsidDel="00000000" w:rsidR="00000000" w:rsidRPr="00000000">
              <w:rPr>
                <w:sz w:val="20"/>
                <w:szCs w:val="20"/>
                <w:rtl w:val="0"/>
              </w:rPr>
              <w:t xml:space="preserve">Rouxbe.com</w:t>
            </w:r>
          </w:p>
          <w:p w:rsidR="00000000" w:rsidDel="00000000" w:rsidP="00000000" w:rsidRDefault="00000000" w:rsidRPr="00000000">
            <w:pPr>
              <w:widowControl w:val="0"/>
              <w:numPr>
                <w:ilvl w:val="1"/>
                <w:numId w:val="3"/>
              </w:numPr>
              <w:spacing w:before="0" w:line="240" w:lineRule="auto"/>
              <w:ind w:left="551" w:hanging="270"/>
              <w:contextualSpacing w:val="1"/>
              <w:rPr>
                <w:sz w:val="20"/>
                <w:szCs w:val="20"/>
                <w:u w:val="none"/>
              </w:rPr>
            </w:pPr>
            <w:hyperlink r:id="rId10">
              <w:r w:rsidDel="00000000" w:rsidR="00000000" w:rsidRPr="00000000">
                <w:rPr>
                  <w:color w:val="1155cc"/>
                  <w:sz w:val="20"/>
                  <w:szCs w:val="20"/>
                  <w:u w:val="single"/>
                  <w:rtl w:val="0"/>
                </w:rPr>
                <w:t xml:space="preserve">https://www.youtube.com/watch?v=nyiaPDYhnYg</w:t>
              </w:r>
            </w:hyperlink>
            <w:r w:rsidDel="00000000" w:rsidR="00000000" w:rsidRPr="00000000">
              <w:rPr>
                <w:sz w:val="20"/>
                <w:szCs w:val="20"/>
                <w:rtl w:val="0"/>
              </w:rPr>
              <w:t xml:space="preserve"> (Jamie Oliver Stir Fry Tips)</w:t>
            </w:r>
          </w:p>
          <w:p w:rsidR="00000000" w:rsidDel="00000000" w:rsidP="00000000" w:rsidRDefault="00000000" w:rsidRPr="00000000">
            <w:pPr>
              <w:widowControl w:val="0"/>
              <w:numPr>
                <w:ilvl w:val="1"/>
                <w:numId w:val="3"/>
              </w:numPr>
              <w:spacing w:before="0" w:line="240" w:lineRule="auto"/>
              <w:ind w:left="551" w:hanging="270"/>
              <w:contextualSpacing w:val="1"/>
              <w:rPr>
                <w:sz w:val="20"/>
                <w:szCs w:val="20"/>
                <w:u w:val="none"/>
              </w:rPr>
            </w:pPr>
            <w:hyperlink r:id="rId11">
              <w:r w:rsidDel="00000000" w:rsidR="00000000" w:rsidRPr="00000000">
                <w:rPr>
                  <w:color w:val="1155cc"/>
                  <w:sz w:val="20"/>
                  <w:szCs w:val="20"/>
                  <w:u w:val="single"/>
                  <w:rtl w:val="0"/>
                </w:rPr>
                <w:t xml:space="preserve">http://www.seriouseats.com/2015/09/stir-fry-recipes.html</w:t>
              </w:r>
            </w:hyperlink>
            <w:r w:rsidDel="00000000" w:rsidR="00000000" w:rsidRPr="00000000">
              <w:rPr>
                <w:sz w:val="20"/>
                <w:szCs w:val="20"/>
                <w:rtl w:val="0"/>
              </w:rPr>
              <w:t xml:space="preserve"> (The Wok is Your Best Friend)</w:t>
            </w:r>
          </w:p>
        </w:tc>
      </w:tr>
    </w:tbl>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tbl>
      <w:tblPr>
        <w:tblStyle w:val="Table3"/>
        <w:bidiVisual w:val="0"/>
        <w:tblW w:w="9735.0" w:type="dxa"/>
        <w:jc w:val="center"/>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0"/>
        <w:gridCol w:w="2730"/>
        <w:gridCol w:w="750"/>
        <w:gridCol w:w="2250"/>
        <w:gridCol w:w="1155"/>
        <w:gridCol w:w="2040"/>
        <w:tblGridChange w:id="0">
          <w:tblGrid>
            <w:gridCol w:w="810"/>
            <w:gridCol w:w="2730"/>
            <w:gridCol w:w="750"/>
            <w:gridCol w:w="2250"/>
            <w:gridCol w:w="1155"/>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1"/>
              <w:keepNext w:val="1"/>
              <w:keepLines w:val="1"/>
              <w:tabs>
                <w:tab w:val="left" w:pos="0"/>
              </w:tabs>
              <w:spacing w:line="240" w:lineRule="auto"/>
              <w:ind w:left="57" w:right="57" w:firstLine="0"/>
              <w:contextualSpacing w:val="0"/>
              <w:rPr/>
            </w:pPr>
            <w:bookmarkStart w:colFirst="0" w:colLast="0" w:name="_hi6mysken57u" w:id="7"/>
            <w:bookmarkEnd w:id="7"/>
            <w:r w:rsidDel="00000000" w:rsidR="00000000" w:rsidRPr="00000000">
              <w:rPr>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both"/>
              <w:rPr>
                <w:sz w:val="12"/>
                <w:szCs w:val="12"/>
              </w:rPr>
            </w:pPr>
            <w:r w:rsidDel="00000000" w:rsidR="00000000" w:rsidRPr="00000000">
              <w:rPr>
                <w:b w:val="1"/>
                <w:sz w:val="12"/>
                <w:szCs w:val="12"/>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both"/>
              <w:rPr>
                <w:sz w:val="12"/>
                <w:szCs w:val="12"/>
              </w:rPr>
            </w:pPr>
            <w:r w:rsidDel="00000000" w:rsidR="00000000" w:rsidRPr="00000000">
              <w:rPr>
                <w:b w:val="1"/>
                <w:sz w:val="12"/>
                <w:szCs w:val="12"/>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b w:val="1"/>
                <w:sz w:val="20"/>
                <w:szCs w:val="20"/>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1.1</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Stir Fry Research</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Standard Recipe Writing</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Stir Fry Planning</w:t>
            </w:r>
          </w:p>
        </w:tc>
        <w:tc>
          <w:tcPr>
            <w:tcBorders>
              <w:top w:color="000000" w:space="0" w:sz="4" w:val="single"/>
              <w:bottom w:color="000000" w:space="0" w:sz="4" w:val="single"/>
            </w:tcBorders>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5.0</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A 2.1, 2.2, 2.3</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A 3.1, 3.2, 3.3</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 1.1, 1.2, 1.3,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 2.1, 2.2, 2.3, 2.4, 2.6, 2.7</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 3.1, 3.2</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C 1.1, 1.3, 1.4</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D 1.1</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317"/>
              </w:tabs>
              <w:spacing w:line="240" w:lineRule="auto"/>
              <w:ind w:left="317" w:right="57" w:hanging="142"/>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4"/>
              </w:numPr>
              <w:tabs>
                <w:tab w:val="left" w:pos="317"/>
              </w:tabs>
              <w:spacing w:line="240" w:lineRule="auto"/>
              <w:ind w:left="317" w:right="57" w:hanging="142"/>
              <w:rPr>
                <w:sz w:val="20"/>
                <w:szCs w:val="20"/>
              </w:rPr>
            </w:pPr>
            <w:r w:rsidDel="00000000" w:rsidR="00000000" w:rsidRPr="00000000">
              <w:rPr>
                <w:sz w:val="20"/>
                <w:szCs w:val="20"/>
                <w:rtl w:val="0"/>
              </w:rPr>
              <w:t xml:space="preserve">T</w:t>
            </w:r>
          </w:p>
          <w:p w:rsidR="00000000" w:rsidDel="00000000" w:rsidP="00000000" w:rsidRDefault="00000000" w:rsidRPr="00000000">
            <w:pPr>
              <w:numPr>
                <w:ilvl w:val="0"/>
                <w:numId w:val="4"/>
              </w:numPr>
              <w:tabs>
                <w:tab w:val="left" w:pos="317"/>
              </w:tabs>
              <w:spacing w:line="240" w:lineRule="auto"/>
              <w:ind w:left="317" w:right="57" w:hanging="142"/>
              <w:rPr>
                <w:sz w:val="20"/>
                <w:szCs w:val="20"/>
                <w:u w:val="none"/>
              </w:rPr>
            </w:pPr>
            <w:r w:rsidDel="00000000" w:rsidR="00000000" w:rsidRPr="00000000">
              <w:rPr>
                <w:sz w:val="20"/>
                <w:szCs w:val="20"/>
                <w:rtl w:val="0"/>
              </w:rPr>
              <w:t xml:space="preserve">A</w:t>
            </w:r>
          </w:p>
          <w:p w:rsidR="00000000" w:rsidDel="00000000" w:rsidP="00000000" w:rsidRDefault="00000000" w:rsidRPr="00000000">
            <w:pPr>
              <w:numPr>
                <w:ilvl w:val="0"/>
                <w:numId w:val="4"/>
              </w:numPr>
              <w:tabs>
                <w:tab w:val="left" w:pos="317"/>
              </w:tabs>
              <w:spacing w:line="240" w:lineRule="auto"/>
              <w:ind w:left="317" w:right="57" w:hanging="142"/>
              <w:rPr>
                <w:sz w:val="20"/>
                <w:szCs w:val="20"/>
                <w:u w:val="none"/>
              </w:rPr>
            </w:pPr>
            <w:r w:rsidDel="00000000" w:rsidR="00000000" w:rsidRPr="00000000">
              <w:rPr>
                <w:sz w:val="20"/>
                <w:szCs w:val="20"/>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OSP</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SHSM</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1.2</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20"/>
                <w:szCs w:val="20"/>
                <w:rtl w:val="0"/>
              </w:rPr>
              <w:t xml:space="preserve">Stir Fry Production and Kitchen Professionalism</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2.0</w:t>
            </w:r>
          </w:p>
        </w:tc>
        <w:tc>
          <w:tcPr>
            <w:tcBorders>
              <w:top w:color="000000" w:space="0" w:sz="4" w:val="single"/>
              <w:bottom w:color="000000" w:space="0" w:sz="4" w:val="single"/>
            </w:tcBorders>
            <w:vAlign w:val="center"/>
          </w:tcPr>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2.1, 2.2, 2.3</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 3.1, 3.2, 3.3</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B 1.1, 1.2, 1.3</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B 2.1, 2.2, 2.3, 2.4, 2.5, 2.6, 2.7, 2.8</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 1.3</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 1.1, 1.2, 1.3, 1.4</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 2.2</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 3.7, 3.8</w:t>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317"/>
              </w:tabs>
              <w:spacing w:line="240" w:lineRule="auto"/>
              <w:ind w:left="317" w:right="57" w:hanging="142"/>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4"/>
              </w:numPr>
              <w:tabs>
                <w:tab w:val="left" w:pos="317"/>
              </w:tabs>
              <w:spacing w:line="240" w:lineRule="auto"/>
              <w:ind w:left="317" w:right="57" w:hanging="142"/>
              <w:rPr>
                <w:sz w:val="20"/>
                <w:szCs w:val="20"/>
              </w:rPr>
            </w:pPr>
            <w:r w:rsidDel="00000000" w:rsidR="00000000" w:rsidRPr="00000000">
              <w:rPr>
                <w:sz w:val="20"/>
                <w:szCs w:val="20"/>
                <w:rtl w:val="0"/>
              </w:rPr>
              <w:t xml:space="preserve">T</w:t>
            </w:r>
          </w:p>
          <w:p w:rsidR="00000000" w:rsidDel="00000000" w:rsidP="00000000" w:rsidRDefault="00000000" w:rsidRPr="00000000">
            <w:pPr>
              <w:numPr>
                <w:ilvl w:val="0"/>
                <w:numId w:val="4"/>
              </w:numPr>
              <w:tabs>
                <w:tab w:val="left" w:pos="317"/>
              </w:tabs>
              <w:spacing w:line="240" w:lineRule="auto"/>
              <w:ind w:left="317" w:right="57" w:hanging="142"/>
              <w:rPr>
                <w:sz w:val="20"/>
                <w:szCs w:val="20"/>
              </w:rPr>
            </w:pPr>
            <w:r w:rsidDel="00000000" w:rsidR="00000000" w:rsidRPr="00000000">
              <w:rPr>
                <w:sz w:val="20"/>
                <w:szCs w:val="20"/>
                <w:rtl w:val="0"/>
              </w:rPr>
              <w:t xml:space="preserve">A</w:t>
            </w:r>
          </w:p>
          <w:p w:rsidR="00000000" w:rsidDel="00000000" w:rsidP="00000000" w:rsidRDefault="00000000" w:rsidRPr="00000000">
            <w:pPr>
              <w:numPr>
                <w:ilvl w:val="0"/>
                <w:numId w:val="4"/>
              </w:numPr>
              <w:tabs>
                <w:tab w:val="left" w:pos="317"/>
              </w:tabs>
              <w:spacing w:line="240" w:lineRule="auto"/>
              <w:ind w:left="317" w:right="57" w:hanging="142"/>
              <w:rPr>
                <w:sz w:val="20"/>
                <w:szCs w:val="20"/>
              </w:rPr>
            </w:pPr>
            <w:r w:rsidDel="00000000" w:rsidR="00000000" w:rsidRPr="00000000">
              <w:rPr>
                <w:sz w:val="20"/>
                <w:szCs w:val="20"/>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tab/>
            </w:r>
            <w:r w:rsidDel="00000000" w:rsidR="00000000" w:rsidRPr="00000000">
              <w:rPr>
                <w:rtl w:val="0"/>
              </w:rPr>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OSP</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sz w:val="16"/>
                <w:szCs w:val="16"/>
                <w:rtl w:val="0"/>
              </w:rPr>
              <w:t xml:space="preserve">SHSM</w:t>
            </w:r>
            <w:r w:rsidDel="00000000" w:rsidR="00000000" w:rsidRPr="00000000">
              <w:rPr>
                <w:rFonts w:ascii="Arial" w:cs="Arial" w:eastAsia="Arial" w:hAnsi="Arial"/>
                <w:b w:val="0"/>
                <w:color w:val="000000"/>
                <w:sz w:val="16"/>
                <w:szCs w:val="16"/>
                <w:rtl w:val="0"/>
              </w:rPr>
              <w:tab/>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1.3</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Stir Fry Reflection and Self Evaluation</w:t>
            </w:r>
          </w:p>
        </w:tc>
        <w:tc>
          <w:tcPr>
            <w:tcBorders>
              <w:top w:color="000000" w:space="0" w:sz="4" w:val="single"/>
              <w:bottom w:color="000000" w:space="0" w:sz="4" w:val="single"/>
            </w:tcBorders>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1.0</w:t>
            </w:r>
          </w:p>
        </w:tc>
        <w:tc>
          <w:tcPr>
            <w:tcBorders>
              <w:top w:color="000000" w:space="0" w:sz="4" w:val="single"/>
              <w:bottom w:color="000000" w:space="0" w:sz="4" w:val="single"/>
            </w:tcBorders>
            <w:vAlign w:val="center"/>
          </w:tcPr>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 2.1, 2.2, 2.3</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 3.1</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B 1.3</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B 2.1, 2.2, 2.3, 2.4, 2.6, 2.7</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 1.3</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 1.1, 1.2, 1.3, 1.4</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 2.2</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 3.3, 3.6, 3.7, 3.8</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4"/>
              </w:numP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T</w:t>
            </w:r>
          </w:p>
          <w:p w:rsidR="00000000" w:rsidDel="00000000" w:rsidP="00000000" w:rsidRDefault="00000000" w:rsidRPr="00000000">
            <w:pPr>
              <w:numPr>
                <w:ilvl w:val="0"/>
                <w:numId w:val="4"/>
              </w:numP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A</w:t>
            </w:r>
          </w:p>
          <w:p w:rsidR="00000000" w:rsidDel="00000000" w:rsidP="00000000" w:rsidRDefault="00000000" w:rsidRPr="00000000">
            <w:pPr>
              <w:numPr>
                <w:ilvl w:val="0"/>
                <w:numId w:val="4"/>
              </w:numP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ICE</w:t>
            </w:r>
          </w:p>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FNMI First Nations, Metis</w:t>
            </w:r>
          </w:p>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OSP</w:t>
            </w:r>
          </w:p>
          <w:p w:rsidR="00000000" w:rsidDel="00000000" w:rsidP="00000000" w:rsidRDefault="00000000" w:rsidRPr="00000000">
            <w:pPr>
              <w:numPr>
                <w:ilvl w:val="0"/>
                <w:numId w:val="6"/>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SHSM</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4"/>
        <w:bidiVisual w:val="0"/>
        <w:tblW w:w="99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0"/>
        <w:gridCol w:w="2400"/>
        <w:gridCol w:w="6930"/>
        <w:tblGridChange w:id="0">
          <w:tblGrid>
            <w:gridCol w:w="600"/>
            <w:gridCol w:w="2400"/>
            <w:gridCol w:w="6930"/>
          </w:tblGrid>
        </w:tblGridChange>
      </w:tblGrid>
      <w:tr>
        <w:tc>
          <w:tcPr>
            <w:gridSpan w:val="3"/>
            <w:tcBorders>
              <w:top w:color="000000" w:space="0" w:sz="8" w:val="single"/>
              <w:left w:color="000000" w:space="0" w:sz="8" w:val="single"/>
              <w:bottom w:color="000000" w:space="0" w:sz="8" w:val="single"/>
              <w:right w:color="000000" w:space="0" w:sz="8" w:val="single"/>
            </w:tcBorders>
            <w:shd w:fill="c6d9f1"/>
            <w:tcMar>
              <w:top w:w="120.0" w:type="dxa"/>
              <w:left w:w="120.0" w:type="dxa"/>
              <w:bottom w:w="120.0" w:type="dxa"/>
              <w:right w:w="120.0" w:type="dxa"/>
            </w:tcMar>
          </w:tcPr>
          <w:p w:rsidR="00000000" w:rsidDel="00000000" w:rsidP="00000000" w:rsidRDefault="00000000" w:rsidRPr="00000000">
            <w:pPr>
              <w:pStyle w:val="Heading1"/>
              <w:spacing w:line="276" w:lineRule="auto"/>
              <w:ind w:left="-80" w:firstLine="0"/>
              <w:contextualSpacing w:val="0"/>
              <w:jc w:val="center"/>
              <w:rPr/>
            </w:pPr>
            <w:bookmarkStart w:colFirst="0" w:colLast="0" w:name="_ckgp8zutol5u" w:id="8"/>
            <w:bookmarkEnd w:id="8"/>
            <w:r w:rsidDel="00000000" w:rsidR="00000000" w:rsidRPr="00000000">
              <w:rPr>
                <w:rtl w:val="0"/>
              </w:rPr>
              <w:t xml:space="preserve">CONNECTIONS RESOURCE LIST</w:t>
            </w:r>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1</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The Ontario Curriculum, Grade 11-12, Revised 2009</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color w:val="1155cc"/>
                <w:sz w:val="16"/>
                <w:szCs w:val="16"/>
                <w:u w:val="single"/>
              </w:rPr>
            </w:pPr>
            <w:hyperlink r:id="rId12">
              <w:r w:rsidDel="00000000" w:rsidR="00000000" w:rsidRPr="00000000">
                <w:rPr>
                  <w:color w:val="1155cc"/>
                  <w:sz w:val="16"/>
                  <w:szCs w:val="16"/>
                  <w:u w:val="single"/>
                  <w:rtl w:val="0"/>
                </w:rPr>
                <w:t xml:space="preserve">http://www.edu.gov.on.ca/eng/curriculum/secondary/2009teched1112curr.pdf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Growing Success</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rFonts w:ascii="Calibri" w:cs="Calibri" w:eastAsia="Calibri" w:hAnsi="Calibri"/>
                <w:color w:val="1155cc"/>
                <w:sz w:val="16"/>
                <w:szCs w:val="16"/>
                <w:u w:val="single"/>
              </w:rPr>
            </w:pPr>
            <w:hyperlink r:id="rId13">
              <w:r w:rsidDel="00000000" w:rsidR="00000000" w:rsidRPr="00000000">
                <w:rPr>
                  <w:rFonts w:ascii="Calibri" w:cs="Calibri" w:eastAsia="Calibri" w:hAnsi="Calibri"/>
                  <w:color w:val="1155cc"/>
                  <w:sz w:val="16"/>
                  <w:szCs w:val="16"/>
                  <w:u w:val="single"/>
                  <w:rtl w:val="0"/>
                </w:rPr>
                <w:t xml:space="preserve">http://www.edu.gov.on.ca/eng/policyfunding/growSuccess.pdf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Student Success: Differentiated Instructions Educator’s Package, 2010(DI)</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color w:val="1155cc"/>
                <w:sz w:val="16"/>
                <w:szCs w:val="16"/>
                <w:u w:val="single"/>
              </w:rPr>
            </w:pPr>
            <w:hyperlink r:id="rId14">
              <w:r w:rsidDel="00000000" w:rsidR="00000000" w:rsidRPr="00000000">
                <w:rPr>
                  <w:color w:val="1155cc"/>
                  <w:sz w:val="16"/>
                  <w:szCs w:val="16"/>
                  <w:u w:val="single"/>
                  <w:rtl w:val="0"/>
                </w:rPr>
                <w:t xml:space="preserve">http://www.edugains.ca/resourcesDI/EducatorsPackages/DIEducatorsPackage2010/2010EducatorsGuide.pdf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School Effectiveness Framework, 2013 (SEF)</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rFonts w:ascii="Calibri" w:cs="Calibri" w:eastAsia="Calibri" w:hAnsi="Calibri"/>
                <w:color w:val="1155cc"/>
                <w:sz w:val="16"/>
                <w:szCs w:val="16"/>
                <w:u w:val="single"/>
              </w:rPr>
            </w:pPr>
            <w:hyperlink r:id="rId15">
              <w:r w:rsidDel="00000000" w:rsidR="00000000" w:rsidRPr="00000000">
                <w:rPr>
                  <w:rFonts w:ascii="Calibri" w:cs="Calibri" w:eastAsia="Calibri" w:hAnsi="Calibri"/>
                  <w:color w:val="1155cc"/>
                  <w:sz w:val="16"/>
                  <w:szCs w:val="16"/>
                  <w:u w:val="single"/>
                  <w:rtl w:val="0"/>
                </w:rPr>
                <w:t xml:space="preserve">http://www.edu.gov.on.ca/eng/literacynumeracy/SEF2013.pdf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Think Literacy</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color w:val="1155cc"/>
                <w:sz w:val="16"/>
                <w:szCs w:val="16"/>
                <w:u w:val="single"/>
              </w:rPr>
            </w:pPr>
            <w:hyperlink r:id="rId16">
              <w:r w:rsidDel="00000000" w:rsidR="00000000" w:rsidRPr="00000000">
                <w:rPr>
                  <w:color w:val="1155cc"/>
                  <w:sz w:val="16"/>
                  <w:szCs w:val="16"/>
                  <w:u w:val="single"/>
                  <w:rtl w:val="0"/>
                </w:rPr>
                <w:t xml:space="preserve">http://www.edu.gov.on.ca/eng/studentsuccess/thinkliteracy/</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6</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Leading Math Success</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color w:val="1155cc"/>
                <w:sz w:val="16"/>
                <w:szCs w:val="16"/>
                <w:u w:val="single"/>
              </w:rPr>
            </w:pPr>
            <w:hyperlink r:id="rId17">
              <w:r w:rsidDel="00000000" w:rsidR="00000000" w:rsidRPr="00000000">
                <w:rPr>
                  <w:color w:val="1155cc"/>
                  <w:sz w:val="16"/>
                  <w:szCs w:val="16"/>
                  <w:u w:val="single"/>
                  <w:rtl w:val="0"/>
                </w:rPr>
                <w:t xml:space="preserve">http://www.edu.gov.on.ca/eng/document/reports/numeracy/numeracyreport.pdf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7</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Ontario First Nations, Metis, and Inuit Education Policy Framework (FNMI)</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color w:val="1155cc"/>
                <w:sz w:val="16"/>
                <w:szCs w:val="16"/>
                <w:u w:val="single"/>
              </w:rPr>
            </w:pPr>
            <w:hyperlink r:id="rId18">
              <w:r w:rsidDel="00000000" w:rsidR="00000000" w:rsidRPr="00000000">
                <w:rPr>
                  <w:color w:val="1155cc"/>
                  <w:sz w:val="16"/>
                  <w:szCs w:val="16"/>
                  <w:u w:val="single"/>
                  <w:rtl w:val="0"/>
                </w:rPr>
                <w:t xml:space="preserve">http://www.edu.gov.on.ca/eng/aboriginal/fnmiFramework.pdf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8</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Ontario’s Equity and Inclusive Education Strategy</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rFonts w:ascii="Calibri" w:cs="Calibri" w:eastAsia="Calibri" w:hAnsi="Calibri"/>
                <w:color w:val="1155cc"/>
                <w:sz w:val="16"/>
                <w:szCs w:val="16"/>
                <w:u w:val="single"/>
              </w:rPr>
            </w:pPr>
            <w:hyperlink r:id="rId19">
              <w:r w:rsidDel="00000000" w:rsidR="00000000" w:rsidRPr="00000000">
                <w:rPr>
                  <w:rFonts w:ascii="Calibri" w:cs="Calibri" w:eastAsia="Calibri" w:hAnsi="Calibri"/>
                  <w:color w:val="1155cc"/>
                  <w:sz w:val="16"/>
                  <w:szCs w:val="16"/>
                  <w:u w:val="single"/>
                  <w:rtl w:val="0"/>
                </w:rPr>
                <w:t xml:space="preserve">http://www.edu.gov.on.ca/eng/policyfunding/equity.pdf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6"/>
                <w:szCs w:val="16"/>
              </w:rPr>
            </w:pPr>
            <w:r w:rsidDel="00000000" w:rsidR="00000000" w:rsidRPr="00000000">
              <w:rPr>
                <w:sz w:val="16"/>
                <w:szCs w:val="16"/>
                <w:rtl w:val="0"/>
              </w:rPr>
              <w:t xml:space="preserve">9</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Ontario Skills Passport (OSP)</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rFonts w:ascii="Calibri" w:cs="Calibri" w:eastAsia="Calibri" w:hAnsi="Calibri"/>
                <w:color w:val="1155cc"/>
                <w:sz w:val="16"/>
                <w:szCs w:val="16"/>
                <w:u w:val="single"/>
              </w:rPr>
            </w:pPr>
            <w:hyperlink r:id="rId20">
              <w:r w:rsidDel="00000000" w:rsidR="00000000" w:rsidRPr="00000000">
                <w:rPr>
                  <w:rFonts w:ascii="Calibri" w:cs="Calibri" w:eastAsia="Calibri" w:hAnsi="Calibri"/>
                  <w:color w:val="1155cc"/>
                  <w:sz w:val="16"/>
                  <w:szCs w:val="16"/>
                  <w:u w:val="single"/>
                  <w:rtl w:val="0"/>
                </w:rPr>
                <w:t xml:space="preserve">http://www.skills.edu.gov.on.ca/OSP2Web/EDU/DisplayEssentialSkills.xhtml</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6"/>
                <w:szCs w:val="16"/>
              </w:rPr>
            </w:pPr>
            <w:r w:rsidDel="00000000" w:rsidR="00000000" w:rsidRPr="00000000">
              <w:rPr>
                <w:sz w:val="16"/>
                <w:szCs w:val="16"/>
                <w:rtl w:val="0"/>
              </w:rPr>
              <w:t xml:space="preserve">10</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OCTE Resources: SafeDocs, SafetyNet</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rFonts w:ascii="Calibri" w:cs="Calibri" w:eastAsia="Calibri" w:hAnsi="Calibri"/>
                <w:color w:val="1155cc"/>
                <w:sz w:val="16"/>
                <w:szCs w:val="16"/>
                <w:u w:val="single"/>
              </w:rPr>
            </w:pPr>
            <w:hyperlink r:id="rId21">
              <w:r w:rsidDel="00000000" w:rsidR="00000000" w:rsidRPr="00000000">
                <w:rPr>
                  <w:rFonts w:ascii="Calibri" w:cs="Calibri" w:eastAsia="Calibri" w:hAnsi="Calibri"/>
                  <w:color w:val="1155cc"/>
                  <w:sz w:val="16"/>
                  <w:szCs w:val="16"/>
                  <w:u w:val="single"/>
                  <w:rtl w:val="0"/>
                </w:rPr>
                <w:t xml:space="preserve">http://www.octelab.com/</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6"/>
                <w:szCs w:val="16"/>
              </w:rPr>
            </w:pPr>
            <w:r w:rsidDel="00000000" w:rsidR="00000000" w:rsidRPr="00000000">
              <w:rPr>
                <w:sz w:val="16"/>
                <w:szCs w:val="16"/>
                <w:rtl w:val="0"/>
              </w:rPr>
              <w:t xml:space="preserve">11</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OCTElab Hospitality Safety Resources: Safety Data Sheets, Safety Assignments/test, Safety Passports</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widowControl w:val="0"/>
              <w:spacing w:after="200" w:line="288" w:lineRule="auto"/>
              <w:contextualSpacing w:val="0"/>
              <w:rPr>
                <w:rFonts w:ascii="Calibri" w:cs="Calibri" w:eastAsia="Calibri" w:hAnsi="Calibri"/>
                <w:sz w:val="16"/>
                <w:szCs w:val="16"/>
              </w:rPr>
            </w:pPr>
            <w:hyperlink r:id="rId22">
              <w:r w:rsidDel="00000000" w:rsidR="00000000" w:rsidRPr="00000000">
                <w:rPr>
                  <w:color w:val="0000ff"/>
                  <w:sz w:val="20"/>
                  <w:szCs w:val="20"/>
                  <w:u w:val="single"/>
                  <w:rtl w:val="0"/>
                </w:rPr>
                <w:t xml:space="preserve">http://www.octelab.com/sites/default/files/safedoc_host_0.pdf</w:t>
              </w:r>
            </w:hyperlink>
            <w:r w:rsidDel="00000000" w:rsidR="00000000" w:rsidRPr="00000000">
              <w:rPr>
                <w:rtl w:val="0"/>
              </w:rPr>
            </w:r>
          </w:p>
        </w:tc>
      </w:tr>
    </w:tbl>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tbl>
      <w:tblPr>
        <w:tblStyle w:val="Table5"/>
        <w:bidiVisual w:val="0"/>
        <w:tblW w:w="9885.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5"/>
        <w:tblGridChange w:id="0">
          <w:tblGrid>
            <w:gridCol w:w="9885"/>
          </w:tblGrid>
        </w:tblGridChange>
      </w:tblGrid>
      <w:tr>
        <w:trPr>
          <w:trHeight w:val="220" w:hRule="atLeast"/>
        </w:trPr>
        <w:tc>
          <w:tcPr>
            <w:shd w:fill="e0f5fc"/>
          </w:tcPr>
          <w:p w:rsidR="00000000" w:rsidDel="00000000" w:rsidP="00000000" w:rsidRDefault="00000000" w:rsidRPr="00000000">
            <w:pPr>
              <w:pStyle w:val="Heading1"/>
              <w:widowControl w:val="0"/>
              <w:spacing w:line="240" w:lineRule="auto"/>
              <w:contextualSpacing w:val="0"/>
              <w:rPr/>
            </w:pPr>
            <w:bookmarkStart w:colFirst="0" w:colLast="0" w:name="_xybpat56vckb" w:id="9"/>
            <w:bookmarkEnd w:id="9"/>
            <w:r w:rsidDel="00000000" w:rsidR="00000000" w:rsidRPr="00000000">
              <w:rPr>
                <w:rtl w:val="0"/>
              </w:rPr>
              <w:t xml:space="preserve">Act 1.1 Project Research and Information Gathering</w:t>
            </w:r>
          </w:p>
        </w:tc>
      </w:tr>
      <w:tr>
        <w:trPr>
          <w:trHeight w:val="1820" w:hRule="atLeast"/>
        </w:trPr>
        <w:tc>
          <w:tcPr/>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Activity Description:</w:t>
            </w:r>
          </w:p>
          <w:p w:rsidR="00000000" w:rsidDel="00000000" w:rsidP="00000000" w:rsidRDefault="00000000" w:rsidRPr="00000000">
            <w:pPr>
              <w:spacing w:line="240" w:lineRule="auto"/>
              <w:contextualSpacing w:val="0"/>
              <w:rPr>
                <w:sz w:val="20"/>
                <w:szCs w:val="20"/>
                <w:u w:val="single"/>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Serving a well prepared, tasty and attractive meal is what every restaurant wants to accomplish but there is a lot of planning and thought that has to happen first.  Today’s restaurant business is a very competitive one.  A chef has to use every tool at their disposal to create a dish memorable to the customer.  Even the most straightforward dish has the potential to satisfy and excite the customer.    </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In the first part of this culminating activity, students will have a chance to be head chef.  They will be responsible for all research, development, planning and preparation of a stir fry dish.  They will think, plan and act as a chef would.</w:t>
            </w:r>
          </w:p>
          <w:p w:rsidR="00000000" w:rsidDel="00000000" w:rsidP="00000000" w:rsidRDefault="00000000" w:rsidRPr="00000000">
            <w:pPr>
              <w:spacing w:line="240" w:lineRule="auto"/>
              <w:contextualSpacing w:val="0"/>
              <w:rPr>
                <w:rFonts w:ascii="Arial" w:cs="Arial" w:eastAsia="Arial" w:hAnsi="Arial"/>
                <w:b w:val="0"/>
                <w:color w:val="000000"/>
                <w:sz w:val="22"/>
                <w:szCs w:val="22"/>
              </w:rPr>
            </w:pPr>
            <w:r w:rsidDel="00000000" w:rsidR="00000000" w:rsidRPr="00000000">
              <w:rPr>
                <w:sz w:val="20"/>
                <w:szCs w:val="20"/>
                <w:rtl w:val="0"/>
              </w:rPr>
              <w:t xml:space="preserve">To start student chefs will use every resource available to brainstorm four different possibilities for a stir fry.  They will reflect and consider many market trends that consumers might follow.  People are far more educated about their food choices than ever before.  They know what it means to eat in a healthy way.  They know that some foods cause discomfort.  Some want to eat food that is grown in a sustainable way or food that reflects their cultural or religious beliefs.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6"/>
        <w:bidiVisual w:val="0"/>
        <w:tblW w:w="987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70"/>
        <w:tblGridChange w:id="0">
          <w:tblGrid>
            <w:gridCol w:w="9870"/>
          </w:tblGrid>
        </w:tblGridChange>
      </w:tblGrid>
      <w:tr>
        <w:trPr>
          <w:trHeight w:val="220" w:hRule="atLeast"/>
        </w:trPr>
        <w:tc>
          <w:tcPr>
            <w:shd w:fill="e0f5fc"/>
          </w:tcPr>
          <w:p w:rsidR="00000000" w:rsidDel="00000000" w:rsidP="00000000" w:rsidRDefault="00000000" w:rsidRPr="00000000">
            <w:pPr>
              <w:pStyle w:val="Heading1"/>
              <w:widowControl w:val="0"/>
              <w:spacing w:line="240" w:lineRule="auto"/>
              <w:contextualSpacing w:val="0"/>
              <w:rPr/>
            </w:pPr>
            <w:bookmarkStart w:colFirst="0" w:colLast="0" w:name="_rwgub8ghuyhc" w:id="10"/>
            <w:bookmarkEnd w:id="10"/>
            <w:r w:rsidDel="00000000" w:rsidR="00000000" w:rsidRPr="00000000">
              <w:rPr>
                <w:rtl w:val="0"/>
              </w:rPr>
              <w:t xml:space="preserve">Act 1.1 Criteria and Instructions</w:t>
            </w:r>
          </w:p>
        </w:tc>
      </w:tr>
      <w:tr>
        <w:trPr>
          <w:trHeight w:val="1320" w:hRule="atLeast"/>
        </w:trPr>
        <w:tc>
          <w:tcPr/>
          <w:p w:rsidR="00000000" w:rsidDel="00000000" w:rsidP="00000000" w:rsidRDefault="00000000" w:rsidRPr="00000000">
            <w:pPr>
              <w:spacing w:line="331.20000000000005" w:lineRule="auto"/>
              <w:ind w:left="0" w:firstLine="0"/>
              <w:contextualSpacing w:val="0"/>
              <w:rPr>
                <w:sz w:val="20"/>
                <w:szCs w:val="20"/>
              </w:rPr>
            </w:pPr>
            <w:r w:rsidDel="00000000" w:rsidR="00000000" w:rsidRPr="00000000">
              <w:rPr>
                <w:sz w:val="20"/>
                <w:szCs w:val="20"/>
                <w:rtl w:val="0"/>
              </w:rPr>
              <w:t xml:space="preserve">Themes/Styles</w:t>
            </w:r>
          </w:p>
          <w:p w:rsidR="00000000" w:rsidDel="00000000" w:rsidP="00000000" w:rsidRDefault="00000000" w:rsidRPr="00000000">
            <w:pPr>
              <w:numPr>
                <w:ilvl w:val="1"/>
                <w:numId w:val="34"/>
              </w:numPr>
              <w:spacing w:line="288" w:lineRule="auto"/>
              <w:ind w:left="420" w:hanging="360"/>
              <w:contextualSpacing w:val="1"/>
              <w:rPr>
                <w:sz w:val="20"/>
                <w:szCs w:val="20"/>
              </w:rPr>
            </w:pPr>
            <w:r w:rsidDel="00000000" w:rsidR="00000000" w:rsidRPr="00000000">
              <w:rPr>
                <w:sz w:val="20"/>
                <w:szCs w:val="20"/>
                <w:rtl w:val="0"/>
              </w:rPr>
              <w:t xml:space="preserve">research and describe a variety of stir fry recipes, themes, garnishes, and “wow factors”. </w:t>
            </w:r>
          </w:p>
          <w:p w:rsidR="00000000" w:rsidDel="00000000" w:rsidP="00000000" w:rsidRDefault="00000000" w:rsidRPr="00000000">
            <w:pPr>
              <w:numPr>
                <w:ilvl w:val="1"/>
                <w:numId w:val="34"/>
              </w:numPr>
              <w:spacing w:line="288" w:lineRule="auto"/>
              <w:ind w:left="420" w:hanging="360"/>
              <w:contextualSpacing w:val="1"/>
              <w:rPr>
                <w:sz w:val="20"/>
                <w:szCs w:val="20"/>
              </w:rPr>
            </w:pPr>
            <w:r w:rsidDel="00000000" w:rsidR="00000000" w:rsidRPr="00000000">
              <w:rPr>
                <w:sz w:val="20"/>
                <w:szCs w:val="20"/>
                <w:rtl w:val="0"/>
              </w:rPr>
              <w:t xml:space="preserve">key word searches: organic, locally sourced, vegan, Kosher, FNMI, Fusion cuisine, diabetic, lactose intolerant, vegetarian, super foods, healthy food trends. </w:t>
            </w:r>
          </w:p>
          <w:p w:rsidR="00000000" w:rsidDel="00000000" w:rsidP="00000000" w:rsidRDefault="00000000" w:rsidRPr="00000000">
            <w:pPr>
              <w:spacing w:after="120" w:before="120" w:line="331.20000000000005" w:lineRule="auto"/>
              <w:contextualSpacing w:val="0"/>
              <w:rPr>
                <w:sz w:val="20"/>
                <w:szCs w:val="20"/>
              </w:rPr>
            </w:pPr>
            <w:r w:rsidDel="00000000" w:rsidR="00000000" w:rsidRPr="00000000">
              <w:rPr>
                <w:sz w:val="20"/>
                <w:szCs w:val="20"/>
                <w:rtl w:val="0"/>
              </w:rPr>
              <w:t xml:space="preserve">Research and Record</w:t>
            </w:r>
          </w:p>
          <w:p w:rsidR="00000000" w:rsidDel="00000000" w:rsidP="00000000" w:rsidRDefault="00000000" w:rsidRPr="00000000">
            <w:pPr>
              <w:numPr>
                <w:ilvl w:val="1"/>
                <w:numId w:val="27"/>
              </w:numPr>
              <w:spacing w:line="288" w:lineRule="auto"/>
              <w:ind w:left="420" w:hanging="360"/>
              <w:contextualSpacing w:val="1"/>
              <w:rPr>
                <w:sz w:val="20"/>
                <w:szCs w:val="20"/>
              </w:rPr>
            </w:pPr>
            <w:r w:rsidDel="00000000" w:rsidR="00000000" w:rsidRPr="00000000">
              <w:rPr>
                <w:sz w:val="20"/>
                <w:szCs w:val="20"/>
                <w:rtl w:val="0"/>
              </w:rPr>
              <w:t xml:space="preserve">Completed brainstorming chart reflective of investigating and reflecting on four possible dishes.  </w:t>
            </w:r>
          </w:p>
          <w:p w:rsidR="00000000" w:rsidDel="00000000" w:rsidP="00000000" w:rsidRDefault="00000000" w:rsidRPr="00000000">
            <w:pPr>
              <w:numPr>
                <w:ilvl w:val="1"/>
                <w:numId w:val="27"/>
              </w:numPr>
              <w:spacing w:line="288" w:lineRule="auto"/>
              <w:ind w:left="420" w:hanging="360"/>
              <w:contextualSpacing w:val="1"/>
              <w:rPr>
                <w:sz w:val="20"/>
                <w:szCs w:val="20"/>
              </w:rPr>
            </w:pPr>
            <w:r w:rsidDel="00000000" w:rsidR="00000000" w:rsidRPr="00000000">
              <w:rPr>
                <w:sz w:val="20"/>
                <w:szCs w:val="20"/>
                <w:rtl w:val="0"/>
              </w:rPr>
              <w:t xml:space="preserve">Product column should include the full menu title of the dish.  </w:t>
            </w:r>
          </w:p>
          <w:p w:rsidR="00000000" w:rsidDel="00000000" w:rsidP="00000000" w:rsidRDefault="00000000" w:rsidRPr="00000000">
            <w:pPr>
              <w:numPr>
                <w:ilvl w:val="1"/>
                <w:numId w:val="27"/>
              </w:numPr>
              <w:spacing w:line="288" w:lineRule="auto"/>
              <w:ind w:left="420" w:hanging="360"/>
              <w:contextualSpacing w:val="1"/>
              <w:rPr>
                <w:sz w:val="20"/>
                <w:szCs w:val="20"/>
              </w:rPr>
            </w:pPr>
            <w:r w:rsidDel="00000000" w:rsidR="00000000" w:rsidRPr="00000000">
              <w:rPr>
                <w:sz w:val="20"/>
                <w:szCs w:val="20"/>
                <w:rtl w:val="0"/>
              </w:rPr>
              <w:t xml:space="preserve">Recipe column should include where the recipe was cited from (full url, complete book and page number, first and last name of person referenced…).  </w:t>
            </w:r>
          </w:p>
          <w:p w:rsidR="00000000" w:rsidDel="00000000" w:rsidP="00000000" w:rsidRDefault="00000000" w:rsidRPr="00000000">
            <w:pPr>
              <w:numPr>
                <w:ilvl w:val="1"/>
                <w:numId w:val="27"/>
              </w:numPr>
              <w:spacing w:line="288" w:lineRule="auto"/>
              <w:ind w:left="420" w:hanging="360"/>
              <w:contextualSpacing w:val="1"/>
              <w:rPr>
                <w:sz w:val="20"/>
                <w:szCs w:val="20"/>
              </w:rPr>
            </w:pPr>
            <w:r w:rsidDel="00000000" w:rsidR="00000000" w:rsidRPr="00000000">
              <w:rPr>
                <w:sz w:val="20"/>
                <w:szCs w:val="20"/>
                <w:rtl w:val="0"/>
              </w:rPr>
              <w:t xml:space="preserve">Healthy column should include two </w:t>
            </w:r>
            <w:r w:rsidDel="00000000" w:rsidR="00000000" w:rsidRPr="00000000">
              <w:rPr>
                <w:b w:val="1"/>
                <w:i w:val="1"/>
                <w:sz w:val="20"/>
                <w:szCs w:val="20"/>
                <w:rtl w:val="0"/>
              </w:rPr>
              <w:t xml:space="preserve">different</w:t>
            </w:r>
            <w:r w:rsidDel="00000000" w:rsidR="00000000" w:rsidRPr="00000000">
              <w:rPr>
                <w:sz w:val="20"/>
                <w:szCs w:val="20"/>
                <w:rtl w:val="0"/>
              </w:rPr>
              <w:t xml:space="preserve"> possibilities for making the dish healthier. </w:t>
            </w:r>
          </w:p>
          <w:p w:rsidR="00000000" w:rsidDel="00000000" w:rsidP="00000000" w:rsidRDefault="00000000" w:rsidRPr="00000000">
            <w:pPr>
              <w:numPr>
                <w:ilvl w:val="1"/>
                <w:numId w:val="27"/>
              </w:numPr>
              <w:spacing w:line="288" w:lineRule="auto"/>
              <w:ind w:left="420" w:hanging="360"/>
              <w:contextualSpacing w:val="1"/>
              <w:rPr>
                <w:sz w:val="20"/>
                <w:szCs w:val="20"/>
              </w:rPr>
            </w:pPr>
            <w:r w:rsidDel="00000000" w:rsidR="00000000" w:rsidRPr="00000000">
              <w:rPr>
                <w:sz w:val="20"/>
                <w:szCs w:val="20"/>
                <w:rtl w:val="0"/>
              </w:rPr>
              <w:t xml:space="preserve">Wow column should have two </w:t>
            </w:r>
            <w:r w:rsidDel="00000000" w:rsidR="00000000" w:rsidRPr="00000000">
              <w:rPr>
                <w:b w:val="1"/>
                <w:i w:val="1"/>
                <w:sz w:val="20"/>
                <w:szCs w:val="20"/>
                <w:rtl w:val="0"/>
              </w:rPr>
              <w:t xml:space="preserve">different</w:t>
            </w:r>
            <w:r w:rsidDel="00000000" w:rsidR="00000000" w:rsidRPr="00000000">
              <w:rPr>
                <w:sz w:val="20"/>
                <w:szCs w:val="20"/>
                <w:rtl w:val="0"/>
              </w:rPr>
              <w:t xml:space="preserve"> possibilities for making the dish exciting to customers (plating, garnishing, types of ingredients used, methods of preparation)</w:t>
            </w:r>
          </w:p>
          <w:p w:rsidR="00000000" w:rsidDel="00000000" w:rsidP="00000000" w:rsidRDefault="00000000" w:rsidRPr="00000000">
            <w:pPr>
              <w:numPr>
                <w:ilvl w:val="1"/>
                <w:numId w:val="27"/>
              </w:numPr>
              <w:spacing w:line="288" w:lineRule="auto"/>
              <w:ind w:left="420" w:hanging="360"/>
              <w:contextualSpacing w:val="1"/>
              <w:rPr>
                <w:sz w:val="20"/>
                <w:szCs w:val="20"/>
              </w:rPr>
            </w:pPr>
            <w:r w:rsidDel="00000000" w:rsidR="00000000" w:rsidRPr="00000000">
              <w:rPr>
                <w:sz w:val="20"/>
                <w:szCs w:val="20"/>
                <w:rtl w:val="0"/>
              </w:rPr>
              <w:t xml:space="preserve">Theme column should explain in clear and correct language the chosen theme for the selected dish.</w:t>
            </w:r>
          </w:p>
          <w:p w:rsidR="00000000" w:rsidDel="00000000" w:rsidP="00000000" w:rsidRDefault="00000000" w:rsidRPr="00000000">
            <w:pPr>
              <w:numPr>
                <w:ilvl w:val="1"/>
                <w:numId w:val="27"/>
              </w:numPr>
              <w:spacing w:line="288" w:lineRule="auto"/>
              <w:ind w:left="420" w:hanging="360"/>
              <w:contextualSpacing w:val="1"/>
              <w:rPr>
                <w:sz w:val="20"/>
                <w:szCs w:val="20"/>
              </w:rPr>
            </w:pPr>
            <w:r w:rsidDel="00000000" w:rsidR="00000000" w:rsidRPr="00000000">
              <w:rPr>
                <w:sz w:val="20"/>
                <w:szCs w:val="20"/>
                <w:rtl w:val="0"/>
              </w:rPr>
              <w:t xml:space="preserve">Planning sheet should reflect knife cut knowledge and full planning schedule needed to create the stir fry by the intended deadline.</w:t>
            </w:r>
          </w:p>
          <w:p w:rsidR="00000000" w:rsidDel="00000000" w:rsidP="00000000" w:rsidRDefault="00000000" w:rsidRPr="00000000">
            <w:pPr>
              <w:numPr>
                <w:ilvl w:val="1"/>
                <w:numId w:val="27"/>
              </w:numPr>
              <w:spacing w:line="288" w:lineRule="auto"/>
              <w:ind w:left="420" w:hanging="360"/>
              <w:contextualSpacing w:val="1"/>
              <w:rPr>
                <w:sz w:val="20"/>
                <w:szCs w:val="20"/>
              </w:rPr>
            </w:pPr>
            <w:r w:rsidDel="00000000" w:rsidR="00000000" w:rsidRPr="00000000">
              <w:rPr>
                <w:sz w:val="20"/>
                <w:szCs w:val="20"/>
                <w:rtl w:val="0"/>
              </w:rPr>
              <w:t xml:space="preserve">Standard recipe chart to include all ingredients, methods of preparation and finishing instructions.</w:t>
            </w:r>
          </w:p>
          <w:p w:rsidR="00000000" w:rsidDel="00000000" w:rsidP="00000000" w:rsidRDefault="00000000" w:rsidRPr="00000000">
            <w:pPr>
              <w:spacing w:after="120" w:before="120" w:line="331.20000000000005" w:lineRule="auto"/>
              <w:contextualSpacing w:val="0"/>
              <w:rPr>
                <w:sz w:val="20"/>
                <w:szCs w:val="20"/>
              </w:rPr>
            </w:pPr>
            <w:r w:rsidDel="00000000" w:rsidR="00000000" w:rsidRPr="00000000">
              <w:rPr>
                <w:sz w:val="20"/>
                <w:szCs w:val="20"/>
                <w:rtl w:val="0"/>
              </w:rPr>
              <w:t xml:space="preserve">Research Sources</w:t>
            </w:r>
          </w:p>
          <w:p w:rsidR="00000000" w:rsidDel="00000000" w:rsidP="00000000" w:rsidRDefault="00000000" w:rsidRPr="00000000">
            <w:pPr>
              <w:numPr>
                <w:ilvl w:val="1"/>
                <w:numId w:val="42"/>
              </w:numPr>
              <w:spacing w:line="288" w:lineRule="auto"/>
              <w:ind w:left="420" w:hanging="360"/>
              <w:contextualSpacing w:val="1"/>
              <w:rPr>
                <w:sz w:val="20"/>
                <w:szCs w:val="20"/>
              </w:rPr>
            </w:pPr>
            <w:r w:rsidDel="00000000" w:rsidR="00000000" w:rsidRPr="00000000">
              <w:rPr>
                <w:sz w:val="20"/>
                <w:szCs w:val="20"/>
                <w:rtl w:val="0"/>
              </w:rPr>
              <w:t xml:space="preserve">use a variety of resources in collecting your information…. Text books, magazines, newspapers, cook books, Internet, YouTube, personal experience, other people and any other sources available You must show proof that a variety of sources were used for full marks</w:t>
            </w:r>
          </w:p>
          <w:p w:rsidR="00000000" w:rsidDel="00000000" w:rsidP="00000000" w:rsidRDefault="00000000" w:rsidRPr="00000000">
            <w:pPr>
              <w:numPr>
                <w:ilvl w:val="1"/>
                <w:numId w:val="42"/>
              </w:numPr>
              <w:spacing w:line="360" w:lineRule="auto"/>
              <w:ind w:left="420" w:hanging="360"/>
              <w:contextualSpacing w:val="1"/>
              <w:rPr>
                <w:sz w:val="20"/>
                <w:szCs w:val="20"/>
              </w:rPr>
            </w:pPr>
            <w:r w:rsidDel="00000000" w:rsidR="00000000" w:rsidRPr="00000000">
              <w:rPr>
                <w:sz w:val="20"/>
                <w:szCs w:val="20"/>
                <w:rtl w:val="0"/>
              </w:rPr>
              <w:t xml:space="preserve">be sure to cite all sources of information</w:t>
            </w:r>
          </w:p>
        </w:tc>
      </w:tr>
    </w:tbl>
    <w:p w:rsidR="00000000" w:rsidDel="00000000" w:rsidP="00000000" w:rsidRDefault="00000000" w:rsidRPr="00000000">
      <w:pPr>
        <w:pStyle w:val="Heading2"/>
        <w:contextualSpacing w:val="0"/>
        <w:rPr/>
      </w:pPr>
      <w:bookmarkStart w:colFirst="0" w:colLast="0" w:name="_t4xgfdb50u6g" w:id="11"/>
      <w:bookmarkEnd w:id="11"/>
      <w:r w:rsidDel="00000000" w:rsidR="00000000" w:rsidRPr="00000000">
        <w:rPr>
          <w:rtl w:val="0"/>
        </w:rPr>
        <w:t xml:space="preserve">Minds On (Engaging Prior Knowledge)</w:t>
      </w:r>
      <w:r w:rsidDel="00000000" w:rsidR="00000000" w:rsidRPr="00000000">
        <w:rPr>
          <w:rtl w:val="0"/>
        </w:rPr>
      </w:r>
    </w:p>
    <w:tbl>
      <w:tblPr>
        <w:tblStyle w:val="Table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qpj0iwrf4n2y" w:id="12"/>
            <w:bookmarkEnd w:id="12"/>
            <w:r w:rsidDel="00000000" w:rsidR="00000000" w:rsidRPr="00000000">
              <w:rPr>
                <w:rtl w:val="0"/>
              </w:rPr>
              <w:t xml:space="preserve">Act 1.1 PRIOR KNOWLEDGE</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kievh7lzd8xg" w:id="13"/>
            <w:bookmarkEnd w:id="13"/>
            <w:r w:rsidDel="00000000" w:rsidR="00000000" w:rsidRPr="00000000">
              <w:rPr>
                <w:rtl w:val="0"/>
              </w:rPr>
              <w:t xml:space="preserve">CONNECTIONS</w:t>
            </w:r>
          </w:p>
        </w:tc>
      </w:tr>
      <w:tr>
        <w:trPr>
          <w:trHeight w:val="6960" w:hRule="atLeast"/>
        </w:trPr>
        <w:tc>
          <w:tcPr>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b w:val="1"/>
              </w:rPr>
            </w:pPr>
            <w:r w:rsidDel="00000000" w:rsidR="00000000" w:rsidRPr="00000000">
              <w:rPr>
                <w:b w:val="1"/>
                <w:rtl w:val="0"/>
              </w:rPr>
              <w:t xml:space="preserve">Prior Knowledge Required</w:t>
            </w:r>
          </w:p>
          <w:p w:rsidR="00000000" w:rsidDel="00000000" w:rsidP="00000000" w:rsidRDefault="00000000" w:rsidRPr="00000000">
            <w:pPr>
              <w:widowControl w:val="0"/>
              <w:spacing w:after="120" w:line="240" w:lineRule="auto"/>
              <w:contextualSpacing w:val="0"/>
              <w:rPr>
                <w:sz w:val="20"/>
                <w:szCs w:val="20"/>
              </w:rPr>
            </w:pPr>
            <w:r w:rsidDel="00000000" w:rsidR="00000000" w:rsidRPr="00000000">
              <w:rPr>
                <w:sz w:val="20"/>
                <w:szCs w:val="20"/>
                <w:rtl w:val="0"/>
              </w:rPr>
              <w:t xml:space="preserve">The student will have:</w:t>
            </w:r>
          </w:p>
          <w:p w:rsidR="00000000" w:rsidDel="00000000" w:rsidP="00000000" w:rsidRDefault="00000000" w:rsidRPr="00000000">
            <w:pPr>
              <w:widowControl w:val="0"/>
              <w:numPr>
                <w:ilvl w:val="0"/>
                <w:numId w:val="19"/>
              </w:numPr>
              <w:spacing w:after="120" w:line="240" w:lineRule="auto"/>
              <w:ind w:left="360" w:hanging="360"/>
              <w:contextualSpacing w:val="1"/>
              <w:rPr>
                <w:sz w:val="20"/>
                <w:szCs w:val="20"/>
              </w:rPr>
            </w:pPr>
            <w:r w:rsidDel="00000000" w:rsidR="00000000" w:rsidRPr="00000000">
              <w:rPr>
                <w:sz w:val="20"/>
                <w:szCs w:val="20"/>
                <w:rtl w:val="0"/>
              </w:rPr>
              <w:t xml:space="preserve">Pre Teaching of key vocabulary and skills (see Resources Stir Fry Reference handout, cooking methods, knife cuts)</w:t>
            </w:r>
          </w:p>
          <w:p w:rsidR="00000000" w:rsidDel="00000000" w:rsidP="00000000" w:rsidRDefault="00000000" w:rsidRPr="00000000">
            <w:pPr>
              <w:widowControl w:val="0"/>
              <w:numPr>
                <w:ilvl w:val="0"/>
                <w:numId w:val="19"/>
              </w:numPr>
              <w:spacing w:after="120" w:line="240" w:lineRule="auto"/>
              <w:ind w:left="360" w:hanging="360"/>
              <w:contextualSpacing w:val="1"/>
              <w:rPr>
                <w:sz w:val="20"/>
                <w:szCs w:val="20"/>
              </w:rPr>
            </w:pPr>
            <w:r w:rsidDel="00000000" w:rsidR="00000000" w:rsidRPr="00000000">
              <w:rPr>
                <w:sz w:val="20"/>
                <w:szCs w:val="20"/>
                <w:rtl w:val="0"/>
              </w:rPr>
              <w:t xml:space="preserve">Planning and processing skills</w:t>
            </w:r>
          </w:p>
          <w:p w:rsidR="00000000" w:rsidDel="00000000" w:rsidP="00000000" w:rsidRDefault="00000000" w:rsidRPr="00000000">
            <w:pPr>
              <w:widowControl w:val="0"/>
              <w:numPr>
                <w:ilvl w:val="0"/>
                <w:numId w:val="19"/>
              </w:numPr>
              <w:spacing w:after="120" w:line="240" w:lineRule="auto"/>
              <w:ind w:left="360" w:hanging="360"/>
              <w:contextualSpacing w:val="1"/>
              <w:rPr>
                <w:sz w:val="20"/>
                <w:szCs w:val="20"/>
              </w:rPr>
            </w:pPr>
            <w:r w:rsidDel="00000000" w:rsidR="00000000" w:rsidRPr="00000000">
              <w:rPr>
                <w:sz w:val="20"/>
                <w:szCs w:val="20"/>
                <w:rtl w:val="0"/>
              </w:rPr>
              <w:t xml:space="preserve">critical/creative thinking processes</w:t>
            </w:r>
          </w:p>
          <w:p w:rsidR="00000000" w:rsidDel="00000000" w:rsidP="00000000" w:rsidRDefault="00000000" w:rsidRPr="00000000">
            <w:pPr>
              <w:widowControl w:val="0"/>
              <w:numPr>
                <w:ilvl w:val="0"/>
                <w:numId w:val="19"/>
              </w:numPr>
              <w:spacing w:line="240" w:lineRule="auto"/>
              <w:ind w:left="360" w:hanging="360"/>
              <w:contextualSpacing w:val="1"/>
              <w:rPr>
                <w:sz w:val="20"/>
                <w:szCs w:val="20"/>
              </w:rPr>
            </w:pPr>
            <w:r w:rsidDel="00000000" w:rsidR="00000000" w:rsidRPr="00000000">
              <w:rPr>
                <w:sz w:val="20"/>
                <w:szCs w:val="20"/>
                <w:rtl w:val="0"/>
              </w:rPr>
              <w:t xml:space="preserve">independent work skills</w:t>
            </w:r>
          </w:p>
          <w:p w:rsidR="00000000" w:rsidDel="00000000" w:rsidP="00000000" w:rsidRDefault="00000000" w:rsidRPr="00000000">
            <w:pPr>
              <w:widowControl w:val="0"/>
              <w:numPr>
                <w:ilvl w:val="0"/>
                <w:numId w:val="19"/>
              </w:numPr>
              <w:spacing w:line="240" w:lineRule="auto"/>
              <w:ind w:left="360" w:hanging="360"/>
              <w:contextualSpacing w:val="1"/>
              <w:rPr>
                <w:sz w:val="20"/>
                <w:szCs w:val="20"/>
              </w:rPr>
            </w:pPr>
            <w:r w:rsidDel="00000000" w:rsidR="00000000" w:rsidRPr="00000000">
              <w:rPr>
                <w:sz w:val="20"/>
                <w:szCs w:val="20"/>
                <w:rtl w:val="0"/>
              </w:rPr>
              <w:t xml:space="preserve">research skills….ability to use a variety of resources (Internet, magazines, interviews, etc.)</w:t>
            </w:r>
          </w:p>
          <w:p w:rsidR="00000000" w:rsidDel="00000000" w:rsidP="00000000" w:rsidRDefault="00000000" w:rsidRPr="00000000">
            <w:pPr>
              <w:widowControl w:val="0"/>
              <w:numPr>
                <w:ilvl w:val="0"/>
                <w:numId w:val="19"/>
              </w:numPr>
              <w:spacing w:line="240" w:lineRule="auto"/>
              <w:ind w:left="360" w:hanging="360"/>
              <w:contextualSpacing w:val="1"/>
              <w:rPr>
                <w:sz w:val="20"/>
                <w:szCs w:val="20"/>
              </w:rPr>
            </w:pPr>
            <w:r w:rsidDel="00000000" w:rsidR="00000000" w:rsidRPr="00000000">
              <w:rPr>
                <w:sz w:val="20"/>
                <w:szCs w:val="20"/>
                <w:rtl w:val="0"/>
              </w:rPr>
              <w:t xml:space="preserve">respect  for the rights, responsibilities and contributions of self and others</w:t>
            </w:r>
          </w:p>
          <w:p w:rsidR="00000000" w:rsidDel="00000000" w:rsidP="00000000" w:rsidRDefault="00000000" w:rsidRPr="00000000">
            <w:pPr>
              <w:widowControl w:val="0"/>
              <w:numPr>
                <w:ilvl w:val="0"/>
                <w:numId w:val="19"/>
              </w:numPr>
              <w:spacing w:line="288" w:lineRule="auto"/>
              <w:ind w:left="360" w:hanging="360"/>
              <w:contextualSpacing w:val="1"/>
              <w:rPr>
                <w:sz w:val="20"/>
                <w:szCs w:val="20"/>
              </w:rPr>
            </w:pPr>
            <w:r w:rsidDel="00000000" w:rsidR="00000000" w:rsidRPr="00000000">
              <w:rPr>
                <w:sz w:val="20"/>
                <w:szCs w:val="20"/>
                <w:rtl w:val="0"/>
              </w:rPr>
              <w:t xml:space="preserve">basic understanding of culinary techniques</w:t>
            </w:r>
          </w:p>
          <w:p w:rsidR="00000000" w:rsidDel="00000000" w:rsidP="00000000" w:rsidRDefault="00000000" w:rsidRPr="00000000">
            <w:pPr>
              <w:widowControl w:val="0"/>
              <w:spacing w:line="288"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88" w:lineRule="auto"/>
              <w:contextualSpacing w:val="0"/>
              <w:rPr>
                <w:b w:val="1"/>
                <w:sz w:val="20"/>
                <w:szCs w:val="20"/>
              </w:rPr>
            </w:pPr>
            <w:r w:rsidDel="00000000" w:rsidR="00000000" w:rsidRPr="00000000">
              <w:rPr>
                <w:b w:val="1"/>
                <w:sz w:val="20"/>
                <w:szCs w:val="20"/>
                <w:rtl w:val="0"/>
              </w:rPr>
              <w:t xml:space="preserve">OCTElab resources including Safety Data Sheets and Safety Passports can be found at:</w:t>
            </w:r>
          </w:p>
          <w:p w:rsidR="00000000" w:rsidDel="00000000" w:rsidP="00000000" w:rsidRDefault="00000000" w:rsidRPr="00000000">
            <w:pPr>
              <w:widowControl w:val="0"/>
              <w:spacing w:line="288"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200" w:line="288" w:lineRule="auto"/>
              <w:contextualSpacing w:val="0"/>
              <w:rPr>
                <w:sz w:val="20"/>
                <w:szCs w:val="20"/>
              </w:rPr>
            </w:pPr>
            <w:hyperlink r:id="rId23">
              <w:r w:rsidDel="00000000" w:rsidR="00000000" w:rsidRPr="00000000">
                <w:rPr>
                  <w:color w:val="0000ff"/>
                  <w:sz w:val="20"/>
                  <w:szCs w:val="20"/>
                  <w:u w:val="single"/>
                  <w:rtl w:val="0"/>
                </w:rPr>
                <w:t xml:space="preserve">http://www.octelab.com/sites/default/files/safedoc_host_0.pdf</w:t>
              </w:r>
            </w:hyperlink>
            <w:r w:rsidDel="00000000" w:rsidR="00000000" w:rsidRPr="00000000">
              <w:rPr>
                <w:rtl w:val="0"/>
              </w:rPr>
            </w:r>
          </w:p>
          <w:p w:rsidR="00000000" w:rsidDel="00000000" w:rsidP="00000000" w:rsidRDefault="00000000" w:rsidRPr="00000000">
            <w:pPr>
              <w:widowControl w:val="0"/>
              <w:spacing w:after="200" w:line="288" w:lineRule="auto"/>
              <w:contextualSpacing w:val="0"/>
              <w:rPr>
                <w:sz w:val="20"/>
                <w:szCs w:val="20"/>
              </w:rPr>
            </w:pPr>
            <w:r w:rsidDel="00000000" w:rsidR="00000000" w:rsidRPr="00000000">
              <w:rPr>
                <w:sz w:val="20"/>
                <w:szCs w:val="20"/>
                <w:rtl w:val="0"/>
              </w:rPr>
              <w:t xml:space="preserve"> Recommended prior knowledge OCTElab Safety Data Sheets:</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Biohazards page 20</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Chemical hazards page 23</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u w:val="none"/>
              </w:rPr>
            </w:pPr>
            <w:r w:rsidDel="00000000" w:rsidR="00000000" w:rsidRPr="00000000">
              <w:rPr>
                <w:sz w:val="20"/>
                <w:szCs w:val="20"/>
                <w:rtl w:val="0"/>
              </w:rPr>
              <w:t xml:space="preserve">General housekeeping page 31</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Handwashing page 34</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u w:val="none"/>
              </w:rPr>
            </w:pPr>
            <w:r w:rsidDel="00000000" w:rsidR="00000000" w:rsidRPr="00000000">
              <w:rPr>
                <w:sz w:val="20"/>
                <w:szCs w:val="20"/>
                <w:rtl w:val="0"/>
              </w:rPr>
              <w:t xml:space="preserve">Hot food handling page 35</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u w:val="none"/>
              </w:rPr>
            </w:pPr>
            <w:r w:rsidDel="00000000" w:rsidR="00000000" w:rsidRPr="00000000">
              <w:rPr>
                <w:sz w:val="20"/>
                <w:szCs w:val="20"/>
                <w:rtl w:val="0"/>
              </w:rPr>
              <w:t xml:space="preserve">Knife handling page 36</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u w:val="none"/>
              </w:rPr>
            </w:pPr>
            <w:r w:rsidDel="00000000" w:rsidR="00000000" w:rsidRPr="00000000">
              <w:rPr>
                <w:sz w:val="20"/>
                <w:szCs w:val="20"/>
                <w:rtl w:val="0"/>
              </w:rPr>
              <w:t xml:space="preserve">Personal hygiene page 38</w:t>
            </w:r>
          </w:p>
          <w:p w:rsidR="00000000" w:rsidDel="00000000" w:rsidP="00000000" w:rsidRDefault="00000000" w:rsidRPr="00000000">
            <w:pPr>
              <w:widowControl w:val="0"/>
              <w:spacing w:after="200" w:line="288" w:lineRule="auto"/>
              <w:contextualSpacing w:val="0"/>
              <w:rPr>
                <w:sz w:val="20"/>
                <w:szCs w:val="20"/>
              </w:rPr>
            </w:pPr>
            <w:r w:rsidDel="00000000" w:rsidR="00000000" w:rsidRPr="00000000">
              <w:rPr>
                <w:sz w:val="20"/>
                <w:szCs w:val="20"/>
                <w:rtl w:val="0"/>
              </w:rPr>
              <w:t xml:space="preserve"> Recommended OCTElab Safety Passports:</w:t>
            </w:r>
            <w:r w:rsidDel="00000000" w:rsidR="00000000" w:rsidRPr="00000000">
              <w:rPr>
                <w:rtl w:val="0"/>
              </w:rPr>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Knife Safety passport page 51</w:t>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Safety record card page 75</w:t>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Equipment/Procedure passport page 79</w:t>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Sanitation passport page 84</w:t>
            </w:r>
          </w:p>
          <w:p w:rsidR="00000000" w:rsidDel="00000000" w:rsidP="00000000" w:rsidRDefault="00000000" w:rsidRPr="00000000">
            <w:pPr>
              <w:widowControl w:val="0"/>
              <w:spacing w:after="200" w:line="288" w:lineRule="auto"/>
              <w:contextualSpacing w:val="0"/>
              <w:rPr/>
            </w:pPr>
            <w:hyperlink r:id="rId24">
              <w:r w:rsidDel="00000000" w:rsidR="00000000" w:rsidRPr="00000000">
                <w:rPr>
                  <w:rtl w:val="0"/>
                </w:rPr>
              </w:r>
            </w:hyperlink>
          </w:p>
          <w:p w:rsidR="00000000" w:rsidDel="00000000" w:rsidP="00000000" w:rsidRDefault="00000000" w:rsidRPr="00000000">
            <w:pPr>
              <w:widowControl w:val="0"/>
              <w:spacing w:line="288"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OSP Essential Literacy</w:t>
            </w:r>
          </w:p>
          <w:p w:rsidR="00000000" w:rsidDel="00000000" w:rsidP="00000000" w:rsidRDefault="00000000" w:rsidRPr="00000000">
            <w:pPr>
              <w:numPr>
                <w:ilvl w:val="0"/>
                <w:numId w:val="10"/>
              </w:numPr>
              <w:spacing w:after="120" w:line="240" w:lineRule="auto"/>
              <w:ind w:left="720" w:hanging="360"/>
              <w:contextualSpacing w:val="1"/>
              <w:rPr>
                <w:sz w:val="16"/>
                <w:szCs w:val="16"/>
                <w:u w:val="none"/>
              </w:rPr>
            </w:pPr>
            <w:r w:rsidDel="00000000" w:rsidR="00000000" w:rsidRPr="00000000">
              <w:rPr>
                <w:sz w:val="16"/>
                <w:szCs w:val="16"/>
                <w:rtl w:val="0"/>
              </w:rPr>
              <w:t xml:space="preserve">The comprehension of text consisting of sentences and paragraphs</w:t>
            </w:r>
          </w:p>
          <w:p w:rsidR="00000000" w:rsidDel="00000000" w:rsidP="00000000" w:rsidRDefault="00000000" w:rsidRPr="00000000">
            <w:pPr>
              <w:numPr>
                <w:ilvl w:val="0"/>
                <w:numId w:val="10"/>
              </w:numPr>
              <w:spacing w:after="120" w:line="240" w:lineRule="auto"/>
              <w:ind w:left="720" w:hanging="360"/>
              <w:contextualSpacing w:val="1"/>
              <w:rPr>
                <w:sz w:val="16"/>
                <w:szCs w:val="16"/>
                <w:u w:val="none"/>
              </w:rPr>
            </w:pPr>
            <w:r w:rsidDel="00000000" w:rsidR="00000000" w:rsidRPr="00000000">
              <w:rPr>
                <w:sz w:val="16"/>
                <w:szCs w:val="16"/>
                <w:rtl w:val="0"/>
              </w:rPr>
              <w:t xml:space="preserve">The preparation of written materials for a variety of purposes. </w:t>
            </w:r>
          </w:p>
          <w:p w:rsidR="00000000" w:rsidDel="00000000" w:rsidP="00000000" w:rsidRDefault="00000000" w:rsidRPr="00000000">
            <w:pPr>
              <w:numPr>
                <w:ilvl w:val="0"/>
                <w:numId w:val="10"/>
              </w:numPr>
              <w:spacing w:after="120" w:line="240" w:lineRule="auto"/>
              <w:ind w:left="720" w:hanging="360"/>
              <w:contextualSpacing w:val="1"/>
              <w:rPr>
                <w:sz w:val="16"/>
                <w:szCs w:val="16"/>
                <w:u w:val="none"/>
              </w:rPr>
            </w:pPr>
            <w:r w:rsidDel="00000000" w:rsidR="00000000" w:rsidRPr="00000000">
              <w:rPr>
                <w:sz w:val="16"/>
                <w:szCs w:val="16"/>
                <w:rtl w:val="0"/>
              </w:rPr>
              <w:t xml:space="preserve">The use of labels, lists, signs, graphs, charts, tables, forms, and other similar materials </w:t>
            </w:r>
          </w:p>
          <w:p w:rsidR="00000000" w:rsidDel="00000000" w:rsidP="00000000" w:rsidRDefault="00000000" w:rsidRPr="00000000">
            <w:pPr>
              <w:numPr>
                <w:ilvl w:val="0"/>
                <w:numId w:val="10"/>
              </w:numPr>
              <w:spacing w:after="120" w:line="240" w:lineRule="auto"/>
              <w:ind w:left="720" w:hanging="360"/>
              <w:contextualSpacing w:val="1"/>
              <w:rPr>
                <w:sz w:val="16"/>
                <w:szCs w:val="16"/>
                <w:u w:val="none"/>
              </w:rPr>
            </w:pPr>
            <w:r w:rsidDel="00000000" w:rsidR="00000000" w:rsidRPr="00000000">
              <w:rPr>
                <w:sz w:val="16"/>
                <w:szCs w:val="16"/>
                <w:rtl w:val="0"/>
              </w:rPr>
              <w:t xml:space="preserve">The use of any type of computerized technology. </w:t>
            </w:r>
          </w:p>
          <w:p w:rsidR="00000000" w:rsidDel="00000000" w:rsidP="00000000" w:rsidRDefault="00000000" w:rsidRPr="00000000">
            <w:pPr>
              <w:numPr>
                <w:ilvl w:val="0"/>
                <w:numId w:val="10"/>
              </w:numPr>
              <w:spacing w:after="120" w:line="240" w:lineRule="auto"/>
              <w:ind w:left="720" w:hanging="360"/>
              <w:contextualSpacing w:val="1"/>
              <w:rPr>
                <w:sz w:val="16"/>
                <w:szCs w:val="16"/>
                <w:u w:val="none"/>
              </w:rPr>
            </w:pPr>
            <w:r w:rsidDel="00000000" w:rsidR="00000000" w:rsidRPr="00000000">
              <w:rPr>
                <w:sz w:val="16"/>
                <w:szCs w:val="16"/>
                <w:rtl w:val="0"/>
              </w:rPr>
              <w:t xml:space="preserve">The use of speech for a variety of purposes. </w:t>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a good idea to allow students to move from one section of the brainstorming, to planning, to recipe chart.  Have a variety of print materials on hand and electronics charged and ready.  Encourage students to move from one resource format  to another to keep ideas flowing.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TIPS</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Student Success / Responding by Differentiating involves:</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Providing choice, respectful tasks, a shared responsibility for learning and ﬂexible learning groups (key features of differentiated instruction).</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wir0gowwnt5z" w:id="14"/>
            <w:bookmarkEnd w:id="14"/>
            <w:r w:rsidDel="00000000" w:rsidR="00000000" w:rsidRPr="00000000">
              <w:rPr>
                <w:rtl w:val="0"/>
              </w:rPr>
              <w:t xml:space="preserve">Act 1.1 PLANNING NOTES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cxrkwgwdf4d7" w:id="15"/>
            <w:bookmarkEnd w:id="15"/>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Check all recommended resources prior to beginning lessons and activity.</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Book access to library resources</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Collect the best of the books and magazines </w:t>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Be sure that all </w:t>
            </w:r>
            <w:r w:rsidDel="00000000" w:rsidR="00000000" w:rsidRPr="00000000">
              <w:rPr>
                <w:sz w:val="20"/>
                <w:szCs w:val="20"/>
                <w:rtl w:val="0"/>
              </w:rPr>
              <w:t xml:space="preserve">devices</w:t>
            </w:r>
            <w:r w:rsidDel="00000000" w:rsidR="00000000" w:rsidRPr="00000000">
              <w:rPr>
                <w:rFonts w:ascii="Arial" w:cs="Arial" w:eastAsia="Arial" w:hAnsi="Arial"/>
                <w:b w:val="0"/>
                <w:color w:val="000000"/>
                <w:sz w:val="20"/>
                <w:szCs w:val="20"/>
                <w:rtl w:val="0"/>
              </w:rPr>
              <w:t xml:space="preserve"> are charged </w:t>
            </w:r>
            <w:r w:rsidDel="00000000" w:rsidR="00000000" w:rsidRPr="00000000">
              <w:rPr>
                <w:sz w:val="20"/>
                <w:szCs w:val="20"/>
                <w:rtl w:val="0"/>
              </w:rPr>
              <w:t xml:space="preserve">and network connected</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Copy student copy of Stir Fry Booklet which consists of Stir Fry Rubric, Brainstorming and Research, Planning and recipe chart handouts</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It is recommended that all resources be posted to your board collaboration system or cloud based storage to avoid excessive handouts and to ensure full accessibility.  Having students return the Stir fry booklet daily can help.</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sawsb4zb0mng" w:id="16"/>
      <w:bookmarkEnd w:id="16"/>
      <w:r w:rsidDel="00000000" w:rsidR="00000000" w:rsidRPr="00000000">
        <w:rPr>
          <w:rtl w:val="0"/>
        </w:rPr>
        <w:t xml:space="preserve">Action (Introduce or Extend Learning)</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8"/>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rPr>
          <w:trHeight w:val="500" w:hRule="atLeast"/>
        </w:trP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ah10jf8p0wf6" w:id="17"/>
            <w:bookmarkEnd w:id="17"/>
            <w:r w:rsidDel="00000000" w:rsidR="00000000" w:rsidRPr="00000000">
              <w:rPr>
                <w:rtl w:val="0"/>
              </w:rPr>
              <w:t xml:space="preserve">Act 1.1 Instructional Strategies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luh2vvqffgyy" w:id="18"/>
            <w:bookmarkEnd w:id="18"/>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120" w:before="120" w:line="240" w:lineRule="auto"/>
              <w:contextualSpacing w:val="0"/>
              <w:rPr>
                <w:rFonts w:ascii="Arial" w:cs="Arial" w:eastAsia="Arial" w:hAnsi="Arial"/>
                <w:b w:val="0"/>
                <w:color w:val="000000"/>
                <w:sz w:val="20"/>
                <w:szCs w:val="20"/>
              </w:rPr>
            </w:pPr>
            <w:r w:rsidDel="00000000" w:rsidR="00000000" w:rsidRPr="00000000">
              <w:rPr>
                <w:b w:val="1"/>
                <w:sz w:val="24"/>
                <w:szCs w:val="24"/>
                <w:rtl w:val="0"/>
              </w:rPr>
              <w:t xml:space="preserve">Teacher:</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Introduce activity and criteria</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Discuss and describe trustworthy recipe sources (reliability of tested recipes from textbooks versus random recipe websites)</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Describe to students the purpose of recipe analysis and choice including their access to seasonal and local foods, tool and equipment availability, time limitations, recipe sources...</w:t>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Describe what students are expected to learn and how their learning will help with the overall project. Provide students a clear vision of where this activity will lead</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Allow students access to digital templates, exemplars and project </w:t>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Support students with access to photocopiers, library, books, the internet, MS Word, and MS Publisher and electronic devices</w:t>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Share learning goals: </w:t>
            </w:r>
          </w:p>
          <w:p w:rsidR="00000000" w:rsidDel="00000000" w:rsidP="00000000" w:rsidRDefault="00000000" w:rsidRPr="00000000">
            <w:pPr>
              <w:widowControl w:val="0"/>
              <w:numPr>
                <w:ilvl w:val="0"/>
                <w:numId w:val="41"/>
              </w:numP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tell students, at the outset of instruction, what the learning goals are</w:t>
            </w:r>
          </w:p>
          <w:p w:rsidR="00000000" w:rsidDel="00000000" w:rsidP="00000000" w:rsidRDefault="00000000" w:rsidRPr="00000000">
            <w:pPr>
              <w:widowControl w:val="0"/>
              <w:numPr>
                <w:ilvl w:val="0"/>
                <w:numId w:val="41"/>
              </w:numP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refer frequently to the learning goals and design process during instruction</w:t>
            </w:r>
          </w:p>
          <w:p w:rsidR="00000000" w:rsidDel="00000000" w:rsidP="00000000" w:rsidRDefault="00000000" w:rsidRPr="00000000">
            <w:pPr>
              <w:widowControl w:val="0"/>
              <w:numPr>
                <w:ilvl w:val="0"/>
                <w:numId w:val="41"/>
              </w:numPr>
              <w:spacing w:after="0" w:before="0" w:line="240" w:lineRule="auto"/>
              <w:ind w:left="1080" w:hanging="360"/>
              <w:contextualSpacing w:val="1"/>
              <w:rPr>
                <w:b w:val="0"/>
                <w:color w:val="000000"/>
              </w:rPr>
            </w:pPr>
            <w:r w:rsidDel="00000000" w:rsidR="00000000" w:rsidRPr="00000000">
              <w:rPr>
                <w:sz w:val="20"/>
                <w:szCs w:val="20"/>
                <w:rtl w:val="0"/>
              </w:rPr>
              <w:t xml:space="preserve">Guide students with daily classroom expectations</w:t>
            </w:r>
            <w:r w:rsidDel="00000000" w:rsidR="00000000" w:rsidRPr="00000000">
              <w:rPr>
                <w:rFonts w:ascii="Arial" w:cs="Arial" w:eastAsia="Arial" w:hAnsi="Arial"/>
                <w:b w:val="0"/>
                <w:color w:val="000000"/>
                <w:sz w:val="20"/>
                <w:szCs w:val="20"/>
                <w:rtl w:val="0"/>
              </w:rPr>
              <w:t xml:space="preserve"> and check in with their progress</w:t>
            </w: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b w:val="1"/>
                <w:sz w:val="24"/>
                <w:szCs w:val="24"/>
                <w:rtl w:val="0"/>
              </w:rPr>
              <w:t xml:space="preserve">Student:</w:t>
            </w:r>
            <w:r w:rsidDel="00000000" w:rsidR="00000000" w:rsidRPr="00000000">
              <w:rPr>
                <w:rtl w:val="0"/>
              </w:rPr>
            </w:r>
          </w:p>
          <w:p w:rsidR="00000000" w:rsidDel="00000000" w:rsidP="00000000" w:rsidRDefault="00000000" w:rsidRPr="00000000">
            <w:pPr>
              <w:numPr>
                <w:ilvl w:val="0"/>
                <w:numId w:val="23"/>
              </w:numP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Participate in collaborative/cooperative learning through group discussion  </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Collect a minimum of four recipes</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Collect supporting material like text book theory, youtube videos, historical, societal or cultural, nutritional significance... </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Complete the planning document including the brainstorming page</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Complete a working version of the recipe with all preparation and finishing steps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STEM and The Design Process: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Analyse the context and background, and clearly define the problem or challenge.</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Conduct research to determine design criteria, financial or other constraints, and  availability of materials.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Generate ideas for potential solutions, using processes such as brainstorming and sketching.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Choose the best solution.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Build a prototype or model.</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Test and evaluate the solution.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Repeat steps as necessary to modify the design or correct faults.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Reflect and report on the process.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SEF Indicator 2.3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Organizational structures are coherent, flexible and respond  to the needs of students.</w:t>
            </w:r>
          </w:p>
          <w:p w:rsidR="00000000" w:rsidDel="00000000" w:rsidP="00000000" w:rsidRDefault="00000000" w:rsidRPr="00000000">
            <w:pPr>
              <w:spacing w:after="16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SEF Indicator 4.2 </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A clear emphasis on high levels of achievement in literacy  and numeracy is evident throughout the school.</w:t>
            </w:r>
            <w:r w:rsidDel="00000000" w:rsidR="00000000" w:rsidRPr="00000000">
              <w:rPr>
                <w:b w:val="1"/>
                <w:sz w:val="16"/>
                <w:szCs w:val="16"/>
                <w:rtl w:val="0"/>
              </w:rPr>
              <w:t xml:space="preserve">Students:</w:t>
            </w:r>
            <w:r w:rsidDel="00000000" w:rsidR="00000000" w:rsidRPr="00000000">
              <w:rPr>
                <w:sz w:val="16"/>
                <w:szCs w:val="16"/>
                <w:rtl w:val="0"/>
              </w:rPr>
              <w:t xml:space="preserve"> Sort and analyze information from a variety of sources. Summarize and synthesize in order to understand what they read, hear and see. </w:t>
            </w:r>
          </w:p>
          <w:p w:rsidR="00000000" w:rsidDel="00000000" w:rsidP="00000000" w:rsidRDefault="00000000" w:rsidRPr="00000000">
            <w:pPr>
              <w:spacing w:after="12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SEF Indicator 3.1</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Literacy Connection</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Incorporating curriculum-linked learning experiences and literacy resources (at various levels and formats) to actively involve learners in learning.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Reading (research) Strategy: Engaging in Reading</w:t>
            </w:r>
          </w:p>
          <w:p w:rsidR="00000000" w:rsidDel="00000000" w:rsidP="00000000" w:rsidRDefault="00000000" w:rsidRPr="00000000">
            <w:pPr>
              <w:numPr>
                <w:ilvl w:val="0"/>
                <w:numId w:val="21"/>
              </w:numPr>
              <w:spacing w:after="0" w:before="0" w:line="240" w:lineRule="auto"/>
              <w:ind w:left="350" w:hanging="27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Sorting Ideas Using a </w:t>
            </w:r>
            <w:r w:rsidDel="00000000" w:rsidR="00000000" w:rsidRPr="00000000">
              <w:rPr>
                <w:sz w:val="16"/>
                <w:szCs w:val="16"/>
                <w:rtl w:val="0"/>
              </w:rPr>
              <w:t xml:space="preserve">Graphics chart</w:t>
            </w:r>
            <w:r w:rsidDel="00000000" w:rsidR="00000000" w:rsidRPr="00000000">
              <w:rPr>
                <w:rFonts w:ascii="Arial" w:cs="Arial" w:eastAsia="Arial" w:hAnsi="Arial"/>
                <w:b w:val="0"/>
                <w:color w:val="000000"/>
                <w:sz w:val="16"/>
                <w:szCs w:val="16"/>
                <w:rtl w:val="0"/>
              </w:rPr>
              <w:t xml:space="preserve"> can be used in documenting their research </w:t>
            </w:r>
          </w:p>
          <w:p w:rsidR="00000000" w:rsidDel="00000000" w:rsidP="00000000" w:rsidRDefault="00000000" w:rsidRPr="00000000">
            <w:pPr>
              <w:numPr>
                <w:ilvl w:val="0"/>
                <w:numId w:val="21"/>
              </w:numPr>
              <w:spacing w:after="0" w:before="0" w:line="240" w:lineRule="auto"/>
              <w:ind w:left="350" w:hanging="27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‘Making Notes’ strategy is applicable for this activity</w:t>
            </w:r>
          </w:p>
          <w:p w:rsidR="00000000" w:rsidDel="00000000" w:rsidP="00000000" w:rsidRDefault="00000000" w:rsidRPr="00000000">
            <w:pPr>
              <w:spacing w:after="0" w:before="0" w:line="240" w:lineRule="auto"/>
              <w:contextualSpacing w:val="0"/>
              <w:rPr>
                <w:sz w:val="16"/>
                <w:szCs w:val="16"/>
              </w:rPr>
            </w:pPr>
            <w:r w:rsidDel="00000000" w:rsidR="00000000" w:rsidRPr="00000000">
              <w:rPr>
                <w:sz w:val="16"/>
                <w:szCs w:val="16"/>
                <w:rtl w:val="0"/>
              </w:rPr>
              <w:t xml:space="preserve">Communicating Strategy:</w:t>
            </w:r>
          </w:p>
          <w:p w:rsidR="00000000" w:rsidDel="00000000" w:rsidP="00000000" w:rsidRDefault="00000000" w:rsidRPr="00000000">
            <w:pPr>
              <w:numPr>
                <w:ilvl w:val="0"/>
                <w:numId w:val="21"/>
              </w:numPr>
              <w:spacing w:after="0" w:before="0" w:line="240" w:lineRule="auto"/>
              <w:ind w:left="350" w:hanging="270"/>
              <w:contextualSpacing w:val="1"/>
              <w:rPr>
                <w:sz w:val="16"/>
                <w:szCs w:val="16"/>
              </w:rPr>
            </w:pPr>
            <w:r w:rsidDel="00000000" w:rsidR="00000000" w:rsidRPr="00000000">
              <w:rPr>
                <w:sz w:val="16"/>
                <w:szCs w:val="16"/>
                <w:rtl w:val="0"/>
              </w:rPr>
              <w:t xml:space="preserve">access, manage, create and evaluate information</w:t>
            </w:r>
          </w:p>
          <w:p w:rsidR="00000000" w:rsidDel="00000000" w:rsidP="00000000" w:rsidRDefault="00000000" w:rsidRPr="00000000">
            <w:pPr>
              <w:numPr>
                <w:ilvl w:val="0"/>
                <w:numId w:val="21"/>
              </w:numPr>
              <w:spacing w:after="0" w:before="0" w:line="240" w:lineRule="auto"/>
              <w:ind w:left="350" w:hanging="270"/>
              <w:contextualSpacing w:val="1"/>
              <w:rPr>
                <w:sz w:val="16"/>
                <w:szCs w:val="16"/>
              </w:rPr>
            </w:pPr>
            <w:r w:rsidDel="00000000" w:rsidR="00000000" w:rsidRPr="00000000">
              <w:rPr>
                <w:sz w:val="16"/>
                <w:szCs w:val="16"/>
                <w:rtl w:val="0"/>
              </w:rPr>
              <w:t xml:space="preserve">think imaginatively and analytically</w:t>
            </w:r>
          </w:p>
          <w:p w:rsidR="00000000" w:rsidDel="00000000" w:rsidP="00000000" w:rsidRDefault="00000000" w:rsidRPr="00000000">
            <w:pPr>
              <w:numPr>
                <w:ilvl w:val="0"/>
                <w:numId w:val="21"/>
              </w:numPr>
              <w:spacing w:after="0" w:before="0" w:line="240" w:lineRule="auto"/>
              <w:ind w:left="350" w:hanging="270"/>
              <w:contextualSpacing w:val="1"/>
              <w:rPr>
                <w:sz w:val="16"/>
                <w:szCs w:val="16"/>
              </w:rPr>
            </w:pPr>
            <w:r w:rsidDel="00000000" w:rsidR="00000000" w:rsidRPr="00000000">
              <w:rPr>
                <w:sz w:val="16"/>
                <w:szCs w:val="16"/>
                <w:rtl w:val="0"/>
              </w:rPr>
              <w:t xml:space="preserve">communicate thoughts and ideas effectively</w:t>
            </w:r>
          </w:p>
          <w:p w:rsidR="00000000" w:rsidDel="00000000" w:rsidP="00000000" w:rsidRDefault="00000000" w:rsidRPr="00000000">
            <w:pPr>
              <w:numPr>
                <w:ilvl w:val="0"/>
                <w:numId w:val="21"/>
              </w:numPr>
              <w:spacing w:after="0" w:before="0" w:line="240" w:lineRule="auto"/>
              <w:ind w:left="350" w:hanging="270"/>
              <w:contextualSpacing w:val="1"/>
              <w:rPr>
                <w:sz w:val="16"/>
                <w:szCs w:val="16"/>
              </w:rPr>
            </w:pPr>
            <w:r w:rsidDel="00000000" w:rsidR="00000000" w:rsidRPr="00000000">
              <w:rPr>
                <w:sz w:val="16"/>
                <w:szCs w:val="16"/>
                <w:rtl w:val="0"/>
              </w:rPr>
              <w:t xml:space="preserve">apply metacognitive knowledge and skills</w:t>
            </w:r>
          </w:p>
          <w:p w:rsidR="00000000" w:rsidDel="00000000" w:rsidP="00000000" w:rsidRDefault="00000000" w:rsidRPr="00000000">
            <w:pPr>
              <w:numPr>
                <w:ilvl w:val="0"/>
                <w:numId w:val="21"/>
              </w:numPr>
              <w:spacing w:after="0" w:before="0" w:line="240" w:lineRule="auto"/>
              <w:ind w:left="350" w:hanging="270"/>
              <w:contextualSpacing w:val="1"/>
              <w:rPr>
                <w:sz w:val="16"/>
                <w:szCs w:val="16"/>
                <w:u w:val="none"/>
              </w:rPr>
            </w:pPr>
            <w:r w:rsidDel="00000000" w:rsidR="00000000" w:rsidRPr="00000000">
              <w:rPr>
                <w:sz w:val="16"/>
                <w:szCs w:val="16"/>
                <w:rtl w:val="0"/>
              </w:rPr>
              <w:t xml:space="preserve">develop a sense of self-efficacy and an interest in lifelong learning</w:t>
            </w:r>
          </w:p>
          <w:p w:rsidR="00000000" w:rsidDel="00000000" w:rsidP="00000000" w:rsidRDefault="00000000" w:rsidRPr="00000000">
            <w:pPr>
              <w:spacing w:after="0" w:before="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FNMI Connection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To address the schools will strive to “employ instructional methods designed to enhance the learning of all First Nation, Métis, and Inuit students”, it is recommended that students research some First Nation, Métis, and Inuit food products and flavours.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highlight w:val="white"/>
              </w:rPr>
            </w:pPr>
            <w:r w:rsidDel="00000000" w:rsidR="00000000" w:rsidRPr="00000000">
              <w:rPr>
                <w:rFonts w:ascii="Arial Black" w:cs="Arial Black" w:eastAsia="Arial Black" w:hAnsi="Arial Black"/>
                <w:sz w:val="16"/>
                <w:szCs w:val="16"/>
                <w:highlight w:val="white"/>
                <w:rtl w:val="0"/>
              </w:rPr>
              <w:t xml:space="preserve">Innovation, Creativity and Entrepreneurship</w:t>
            </w:r>
          </w:p>
          <w:p w:rsidR="00000000" w:rsidDel="00000000" w:rsidP="00000000" w:rsidRDefault="00000000" w:rsidRPr="00000000">
            <w:pPr>
              <w:spacing w:line="240" w:lineRule="auto"/>
              <w:contextualSpacing w:val="0"/>
              <w:rPr>
                <w:sz w:val="16"/>
                <w:szCs w:val="16"/>
                <w:highlight w:val="white"/>
              </w:rPr>
            </w:pPr>
            <w:r w:rsidDel="00000000" w:rsidR="00000000" w:rsidRPr="00000000">
              <w:rPr>
                <w:sz w:val="16"/>
                <w:szCs w:val="16"/>
                <w:highlight w:val="white"/>
                <w:rtl w:val="0"/>
              </w:rPr>
              <w:t xml:space="preserve">- provide opportunities for students to solve their own problems,  through support, encouragement and an inclusive learning environment, AND this goes back to empathy and need finding that is part of the ICE templates</w:t>
            </w:r>
          </w:p>
          <w:p w:rsidR="00000000" w:rsidDel="00000000" w:rsidP="00000000" w:rsidRDefault="00000000" w:rsidRPr="00000000">
            <w:pPr>
              <w:spacing w:line="240" w:lineRule="auto"/>
              <w:contextualSpacing w:val="0"/>
              <w:rPr>
                <w:color w:val="1155cc"/>
                <w:sz w:val="16"/>
                <w:szCs w:val="16"/>
                <w:highlight w:val="white"/>
                <w:u w:val="single"/>
              </w:rPr>
            </w:pPr>
            <w:r w:rsidDel="00000000" w:rsidR="00000000" w:rsidRPr="00000000">
              <w:rPr>
                <w:sz w:val="16"/>
                <w:szCs w:val="16"/>
                <w:highlight w:val="white"/>
                <w:rtl w:val="0"/>
              </w:rPr>
              <w:t xml:space="preserve">- give students the opportunity to define their own problems through empathy and NEED finding, incorporate a NEED finding exercise prior to at least one unit, use the</w:t>
            </w:r>
            <w:hyperlink r:id="rId25">
              <w:r w:rsidDel="00000000" w:rsidR="00000000" w:rsidRPr="00000000">
                <w:rPr>
                  <w:sz w:val="16"/>
                  <w:szCs w:val="16"/>
                  <w:highlight w:val="white"/>
                  <w:rtl w:val="0"/>
                </w:rPr>
                <w:t xml:space="preserve"> </w:t>
              </w:r>
            </w:hyperlink>
            <w:hyperlink r:id="rId26">
              <w:r w:rsidDel="00000000" w:rsidR="00000000" w:rsidRPr="00000000">
                <w:rPr>
                  <w:color w:val="1155cc"/>
                  <w:sz w:val="16"/>
                  <w:szCs w:val="16"/>
                  <w:highlight w:val="white"/>
                  <w:u w:val="single"/>
                  <w:rtl w:val="0"/>
                </w:rPr>
                <w:t xml:space="preserve">ICE templates to accomplish this.</w:t>
              </w:r>
            </w:hyperlink>
          </w:p>
          <w:p w:rsidR="00000000" w:rsidDel="00000000" w:rsidP="00000000" w:rsidRDefault="00000000" w:rsidRPr="00000000">
            <w:pPr>
              <w:spacing w:line="240" w:lineRule="auto"/>
              <w:contextualSpacing w:val="0"/>
              <w:rPr>
                <w:rFonts w:ascii="Calibri" w:cs="Calibri" w:eastAsia="Calibri" w:hAnsi="Calibri"/>
                <w:sz w:val="16"/>
                <w:szCs w:val="16"/>
                <w:highlight w:val="white"/>
              </w:rPr>
            </w:pPr>
            <w:r w:rsidDel="00000000" w:rsidR="00000000" w:rsidRPr="00000000">
              <w:rPr>
                <w:rFonts w:ascii="Calibri" w:cs="Calibri" w:eastAsia="Calibri" w:hAnsi="Calibri"/>
                <w:sz w:val="16"/>
                <w:szCs w:val="16"/>
                <w:highlight w:val="white"/>
                <w:rtl w:val="0"/>
              </w:rPr>
              <w:t xml:space="preserve"> </w:t>
            </w:r>
          </w:p>
          <w:p w:rsidR="00000000" w:rsidDel="00000000" w:rsidP="00000000" w:rsidRDefault="00000000" w:rsidRPr="00000000">
            <w:pPr>
              <w:spacing w:line="240" w:lineRule="auto"/>
              <w:contextualSpacing w:val="0"/>
              <w:rPr>
                <w:rFonts w:ascii="Arial Black" w:cs="Arial Black" w:eastAsia="Arial Black" w:hAnsi="Arial Black"/>
                <w:sz w:val="18"/>
                <w:szCs w:val="18"/>
                <w:highlight w:val="white"/>
              </w:rPr>
            </w:pPr>
            <w:r w:rsidDel="00000000" w:rsidR="00000000" w:rsidRPr="00000000">
              <w:rPr>
                <w:rFonts w:ascii="Arial Black" w:cs="Arial Black" w:eastAsia="Arial Black" w:hAnsi="Arial Black"/>
                <w:sz w:val="18"/>
                <w:szCs w:val="18"/>
                <w:highlight w:val="white"/>
                <w:rtl w:val="0"/>
              </w:rPr>
              <w:t xml:space="preserve">ICE Training</w:t>
            </w:r>
          </w:p>
          <w:p w:rsidR="00000000" w:rsidDel="00000000" w:rsidP="00000000" w:rsidRDefault="00000000" w:rsidRPr="00000000">
            <w:pPr>
              <w:spacing w:line="240" w:lineRule="auto"/>
              <w:contextualSpacing w:val="0"/>
              <w:rPr>
                <w:sz w:val="16"/>
                <w:szCs w:val="16"/>
                <w:highlight w:val="white"/>
              </w:rPr>
            </w:pPr>
            <w:r w:rsidDel="00000000" w:rsidR="00000000" w:rsidRPr="00000000">
              <w:rPr>
                <w:sz w:val="16"/>
                <w:szCs w:val="16"/>
                <w:highlight w:val="white"/>
                <w:rtl w:val="0"/>
              </w:rPr>
              <w:t xml:space="preserve">- there are many excellent references for the brainstorming process in the ICE training models</w:t>
            </w:r>
          </w:p>
          <w:p w:rsidR="00000000" w:rsidDel="00000000" w:rsidP="00000000" w:rsidRDefault="00000000" w:rsidRPr="00000000">
            <w:pPr>
              <w:spacing w:line="240" w:lineRule="auto"/>
              <w:contextualSpacing w:val="0"/>
              <w:rPr>
                <w:sz w:val="16"/>
                <w:szCs w:val="16"/>
                <w:highlight w:val="white"/>
              </w:rPr>
            </w:pPr>
            <w:r w:rsidDel="00000000" w:rsidR="00000000" w:rsidRPr="00000000">
              <w:rPr>
                <w:sz w:val="16"/>
                <w:szCs w:val="16"/>
                <w:highlight w:val="white"/>
                <w:rtl w:val="0"/>
              </w:rPr>
              <w:t xml:space="preserve">- think/pair/share, using notes, chart paper and traditional methods that will seem new to your students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highlight w:val="white"/>
                <w:rtl w:val="0"/>
              </w:rPr>
              <w:t xml:space="preserve">- the ICE training could be used as references to aid students through the process such as illustrated in this</w:t>
            </w:r>
            <w:hyperlink r:id="rId27">
              <w:r w:rsidDel="00000000" w:rsidR="00000000" w:rsidRPr="00000000">
                <w:rPr>
                  <w:sz w:val="16"/>
                  <w:szCs w:val="16"/>
                  <w:highlight w:val="white"/>
                  <w:rtl w:val="0"/>
                </w:rPr>
                <w:t xml:space="preserve"> </w:t>
              </w:r>
            </w:hyperlink>
            <w:hyperlink r:id="rId28">
              <w:r w:rsidDel="00000000" w:rsidR="00000000" w:rsidRPr="00000000">
                <w:rPr>
                  <w:color w:val="1155cc"/>
                  <w:sz w:val="16"/>
                  <w:szCs w:val="16"/>
                  <w:highlight w:val="white"/>
                  <w:u w:val="single"/>
                  <w:rtl w:val="0"/>
                </w:rPr>
                <w:t xml:space="preserve">ICE DECK</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36oxrhq40537" w:id="19"/>
            <w:bookmarkEnd w:id="19"/>
            <w:r w:rsidDel="00000000" w:rsidR="00000000" w:rsidRPr="00000000">
              <w:rPr>
                <w:rtl w:val="0"/>
              </w:rPr>
              <w:t xml:space="preserve">Act 1.1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ep6u2wdabu20" w:id="20"/>
            <w:bookmarkEnd w:id="20"/>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Assessment strategies and tools in this activity will include opportunities in monitoring students’ achievement levels as well as learning skills.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sz w:val="18"/>
                <w:szCs w:val="18"/>
              </w:rPr>
            </w:pPr>
            <w:r w:rsidDel="00000000" w:rsidR="00000000" w:rsidRPr="00000000">
              <w:rPr>
                <w:b w:val="1"/>
                <w:sz w:val="18"/>
                <w:szCs w:val="18"/>
                <w:rtl w:val="0"/>
              </w:rPr>
              <w:t xml:space="preserve">Thinking and Inquiry</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18"/>
                <w:szCs w:val="18"/>
              </w:rPr>
            </w:pPr>
            <w:r w:rsidDel="00000000" w:rsidR="00000000" w:rsidRPr="00000000">
              <w:rPr>
                <w:b w:val="0"/>
                <w:color w:val="000000"/>
                <w:sz w:val="18"/>
                <w:szCs w:val="18"/>
                <w:rtl w:val="0"/>
              </w:rPr>
              <w:t xml:space="preserve">To assess students on their thinking skills, teachers will evaluate students’ ability to critically evaluat</w:t>
            </w:r>
            <w:r w:rsidDel="00000000" w:rsidR="00000000" w:rsidRPr="00000000">
              <w:rPr>
                <w:sz w:val="18"/>
                <w:szCs w:val="18"/>
                <w:rtl w:val="0"/>
              </w:rPr>
              <w:t xml:space="preserve">e and problem solve using technology and print material to access and analyze different recipe options while meeting project criteria.</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b w:val="1"/>
                <w:sz w:val="18"/>
                <w:szCs w:val="18"/>
                <w:rtl w:val="0"/>
              </w:rPr>
              <w:t xml:space="preserve">Communications </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18"/>
                <w:szCs w:val="18"/>
              </w:rPr>
            </w:pPr>
            <w:r w:rsidDel="00000000" w:rsidR="00000000" w:rsidRPr="00000000">
              <w:rPr>
                <w:b w:val="0"/>
                <w:color w:val="000000"/>
                <w:sz w:val="18"/>
                <w:szCs w:val="18"/>
                <w:rtl w:val="0"/>
              </w:rPr>
              <w:t xml:space="preserve">The </w:t>
            </w:r>
            <w:r w:rsidDel="00000000" w:rsidR="00000000" w:rsidRPr="00000000">
              <w:rPr>
                <w:sz w:val="18"/>
                <w:szCs w:val="18"/>
                <w:rtl w:val="0"/>
              </w:rPr>
              <w:t xml:space="preserve">Brainstorming, Planning and Recipe </w:t>
            </w:r>
            <w:r w:rsidDel="00000000" w:rsidR="00000000" w:rsidRPr="00000000">
              <w:rPr>
                <w:b w:val="0"/>
                <w:color w:val="000000"/>
                <w:sz w:val="18"/>
                <w:szCs w:val="18"/>
                <w:rtl w:val="0"/>
              </w:rPr>
              <w:t xml:space="preserve">will be assessed in terms of format, content, accuracy</w:t>
            </w:r>
            <w:r w:rsidDel="00000000" w:rsidR="00000000" w:rsidRPr="00000000">
              <w:rPr>
                <w:sz w:val="18"/>
                <w:szCs w:val="18"/>
                <w:rtl w:val="0"/>
              </w:rPr>
              <w:t xml:space="preserve">, critical thinking, effective communication </w:t>
            </w:r>
            <w:r w:rsidDel="00000000" w:rsidR="00000000" w:rsidRPr="00000000">
              <w:rPr>
                <w:b w:val="0"/>
                <w:color w:val="000000"/>
                <w:sz w:val="18"/>
                <w:szCs w:val="18"/>
                <w:rtl w:val="0"/>
              </w:rPr>
              <w:t xml:space="preserve">and overall appearance.</w:t>
            </w:r>
            <w:r w:rsidDel="00000000" w:rsidR="00000000" w:rsidRPr="00000000">
              <w:rPr>
                <w:rtl w:val="0"/>
              </w:rPr>
            </w:r>
          </w:p>
          <w:p w:rsidR="00000000" w:rsidDel="00000000" w:rsidP="00000000" w:rsidRDefault="00000000" w:rsidRPr="00000000">
            <w:pPr>
              <w:widowControl w:val="0"/>
              <w:spacing w:after="0" w:before="0" w:line="240" w:lineRule="auto"/>
              <w:contextualSpacing w:val="0"/>
              <w:rPr>
                <w:b w:val="1"/>
                <w:sz w:val="18"/>
                <w:szCs w:val="18"/>
              </w:rPr>
            </w:pPr>
            <w:r w:rsidDel="00000000" w:rsidR="00000000" w:rsidRPr="00000000">
              <w:rPr>
                <w:b w:val="1"/>
                <w:sz w:val="18"/>
                <w:szCs w:val="18"/>
                <w:rtl w:val="0"/>
              </w:rPr>
              <w:t xml:space="preserve">Application</w:t>
            </w:r>
          </w:p>
          <w:p w:rsidR="00000000" w:rsidDel="00000000" w:rsidP="00000000" w:rsidRDefault="00000000" w:rsidRPr="00000000">
            <w:pPr>
              <w:widowControl w:val="0"/>
              <w:numPr>
                <w:ilvl w:val="0"/>
                <w:numId w:val="23"/>
              </w:numPr>
              <w:spacing w:after="0" w:before="0" w:line="240" w:lineRule="auto"/>
              <w:ind w:left="360" w:hanging="360"/>
              <w:contextualSpacing w:val="1"/>
              <w:rPr>
                <w:sz w:val="18"/>
                <w:szCs w:val="18"/>
              </w:rPr>
            </w:pPr>
            <w:r w:rsidDel="00000000" w:rsidR="00000000" w:rsidRPr="00000000">
              <w:rPr>
                <w:sz w:val="18"/>
                <w:szCs w:val="18"/>
                <w:rtl w:val="0"/>
              </w:rPr>
              <w:t xml:space="preserve">Students will be assessed on how they use their prior knowledge as a starting point to build from </w:t>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Knowledge</w:t>
            </w:r>
          </w:p>
          <w:p w:rsidR="00000000" w:rsidDel="00000000" w:rsidP="00000000" w:rsidRDefault="00000000" w:rsidRPr="00000000">
            <w:pPr>
              <w:widowControl w:val="0"/>
              <w:numPr>
                <w:ilvl w:val="0"/>
                <w:numId w:val="23"/>
              </w:numPr>
              <w:spacing w:line="240" w:lineRule="auto"/>
              <w:ind w:left="360"/>
              <w:contextualSpacing w:val="1"/>
              <w:rPr>
                <w:sz w:val="20"/>
                <w:szCs w:val="20"/>
              </w:rPr>
            </w:pPr>
            <w:r w:rsidDel="00000000" w:rsidR="00000000" w:rsidRPr="00000000">
              <w:rPr>
                <w:sz w:val="18"/>
                <w:szCs w:val="18"/>
                <w:rtl w:val="0"/>
              </w:rPr>
              <w:t xml:space="preserve">Key term and basic culinary knowledge will be assessed through the student’s ability to find useful recipes that can be made within the timeline and project guidelines.  Prior knowledge will be demonstrated by how effectively students research and develop their dish. </w:t>
            </w: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before learning (Diagnostic)</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Provides teachers with information about students’ readiness to learn new knowledge and skills</w:t>
            </w:r>
          </w:p>
          <w:p w:rsidR="00000000" w:rsidDel="00000000" w:rsidP="00000000" w:rsidRDefault="00000000" w:rsidRPr="00000000">
            <w:pPr>
              <w:widowControl w:val="0"/>
              <w:numPr>
                <w:ilvl w:val="0"/>
                <w:numId w:val="23"/>
              </w:numPr>
              <w:spacing w:line="240" w:lineRule="auto"/>
              <w:ind w:left="360"/>
              <w:contextualSpacing w:val="1"/>
              <w:rPr>
                <w:sz w:val="20"/>
                <w:szCs w:val="20"/>
              </w:rPr>
            </w:pPr>
            <w:r w:rsidDel="00000000" w:rsidR="00000000" w:rsidRPr="00000000">
              <w:rPr>
                <w:sz w:val="20"/>
                <w:szCs w:val="20"/>
                <w:rtl w:val="0"/>
              </w:rPr>
              <w:t xml:space="preserve">Stir Fry Reference sheet (found in resources)</w:t>
            </w:r>
          </w:p>
          <w:p w:rsidR="00000000" w:rsidDel="00000000" w:rsidP="00000000" w:rsidRDefault="00000000" w:rsidRPr="00000000">
            <w:pPr>
              <w:widowControl w:val="0"/>
              <w:numPr>
                <w:ilvl w:val="0"/>
                <w:numId w:val="23"/>
              </w:numPr>
              <w:spacing w:line="240" w:lineRule="auto"/>
              <w:ind w:left="360"/>
              <w:contextualSpacing w:val="1"/>
              <w:rPr>
                <w:sz w:val="20"/>
                <w:szCs w:val="20"/>
                <w:u w:val="none"/>
              </w:rPr>
            </w:pPr>
            <w:r w:rsidDel="00000000" w:rsidR="00000000" w:rsidRPr="00000000">
              <w:rPr>
                <w:sz w:val="20"/>
                <w:szCs w:val="20"/>
                <w:rtl w:val="0"/>
              </w:rPr>
              <w:t xml:space="preserve">Brainstorming and Research page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sz w:val="20"/>
                <w:szCs w:val="20"/>
              </w:rPr>
            </w:pPr>
            <w:r w:rsidDel="00000000" w:rsidR="00000000" w:rsidRPr="00000000">
              <w:rPr>
                <w:sz w:val="20"/>
                <w:szCs w:val="20"/>
                <w:rtl w:val="0"/>
              </w:rPr>
              <w:t xml:space="preserve">Assessment for learning (Formative)</w:t>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sz w:val="20"/>
                <w:szCs w:val="20"/>
                <w:rtl w:val="0"/>
              </w:rPr>
              <w:t xml:space="preserve">Research chart and planning are reflective of the student’s readiness to complete the task.  Students will be assessed based on:</w:t>
            </w:r>
            <w:r w:rsidDel="00000000" w:rsidR="00000000" w:rsidRPr="00000000">
              <w:rPr>
                <w:rFonts w:ascii="Arial" w:cs="Arial" w:eastAsia="Arial" w:hAnsi="Arial"/>
                <w:b w:val="0"/>
                <w:color w:val="000000"/>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Teacher observation of students’ process of research and critical problem solving of the project criteria</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Effectiveness of Stir Fry Planning page</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Discussion</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Marking scheme</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Growing Success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Assessment Categories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K (20%) T (20%), C (20%), A(40%)</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b w:val="1"/>
                <w:sz w:val="18"/>
                <w:szCs w:val="18"/>
                <w:rtl w:val="0"/>
              </w:rPr>
              <w:t xml:space="preserve">SEF Indicator 2.2</w:t>
            </w: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Assessment for, as and of Learning Connections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Provide explicit feedback about their engagement and learning as educators and advocate for what they need as learners</w:t>
            </w:r>
            <w:r w:rsidDel="00000000" w:rsidR="00000000" w:rsidRPr="00000000">
              <w:rPr>
                <w:rtl w:val="0"/>
              </w:rPr>
              <w:t xml:space="preserv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sz w:val="16"/>
                <w:szCs w:val="16"/>
                <w:rtl w:val="0"/>
              </w:rPr>
              <w:t xml:space="preserve">Assessments will include communications, observation, performance assessment, and conferencing . </w:t>
            </w: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b w:val="1"/>
                <w:sz w:val="18"/>
                <w:szCs w:val="18"/>
                <w:rtl w:val="0"/>
              </w:rPr>
              <w:t xml:space="preserve">SEF Indicator 4.5</w:t>
            </w: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sz w:val="18"/>
                <w:szCs w:val="18"/>
                <w:rtl w:val="0"/>
              </w:rPr>
              <w:t xml:space="preserve">Curriculum, Teaching and Learning</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rPr>
            </w:pPr>
            <w:r w:rsidDel="00000000" w:rsidR="00000000" w:rsidRPr="00000000">
              <w:rPr>
                <w:sz w:val="16"/>
                <w:szCs w:val="16"/>
                <w:rtl w:val="0"/>
              </w:rPr>
              <w:t xml:space="preserve">Instruction and assessment are differentiated in response to  student strengths, needs and prior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sz w:val="18"/>
                <w:szCs w:val="18"/>
                <w:rtl w:val="0"/>
              </w:rPr>
              <w:t xml:space="preserve">Students:</w:t>
            </w:r>
            <w:r w:rsidDel="00000000" w:rsidR="00000000" w:rsidRPr="00000000">
              <w:rPr>
                <w:rFonts w:ascii="Arial Black" w:cs="Arial Black" w:eastAsia="Arial Black" w:hAnsi="Arial Black"/>
                <w:b w:val="1"/>
                <w:sz w:val="18"/>
                <w:szCs w:val="18"/>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rPr>
            </w:pPr>
            <w:r w:rsidDel="00000000" w:rsidR="00000000" w:rsidRPr="00000000">
              <w:rPr>
                <w:sz w:val="16"/>
                <w:szCs w:val="16"/>
                <w:rtl w:val="0"/>
              </w:rPr>
              <w:t xml:space="preserve">Make choices (e.g., assignment, types of resources used, learning centre task) based on their  readiness, interests and learning preferences.</w:t>
            </w:r>
          </w:p>
          <w:p w:rsidR="00000000" w:rsidDel="00000000" w:rsidP="00000000" w:rsidRDefault="00000000" w:rsidRPr="00000000">
            <w:pPr>
              <w:spacing w:after="120" w:line="240" w:lineRule="auto"/>
              <w:contextualSpacing w:val="0"/>
              <w:rPr>
                <w:sz w:val="16"/>
                <w:szCs w:val="16"/>
              </w:rPr>
            </w:pPr>
            <w:r w:rsidDel="00000000" w:rsidR="00000000" w:rsidRPr="00000000">
              <w:rPr>
                <w:rFonts w:ascii="Arial Black" w:cs="Arial Black" w:eastAsia="Arial Black" w:hAnsi="Arial Black"/>
                <w:sz w:val="18"/>
                <w:szCs w:val="18"/>
                <w:rtl w:val="0"/>
              </w:rPr>
              <w:t xml:space="preserve">Curriculum Connections</w:t>
            </w:r>
            <w:r w:rsidDel="00000000" w:rsidR="00000000" w:rsidRPr="00000000">
              <w:rPr>
                <w:rFonts w:ascii="Arial Black" w:cs="Arial Black" w:eastAsia="Arial Black" w:hAnsi="Arial Black"/>
                <w:sz w:val="20"/>
                <w:szCs w:val="20"/>
                <w:rtl w:val="0"/>
              </w:rPr>
              <w:t xml:space="preserve"> </w:t>
            </w:r>
            <w:r w:rsidDel="00000000" w:rsidR="00000000" w:rsidRPr="00000000">
              <w:rPr>
                <w:rtl w:val="0"/>
              </w:rPr>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sz w:val="16"/>
                <w:szCs w:val="16"/>
                <w:rtl w:val="0"/>
              </w:rPr>
              <w:t xml:space="preserve">Specific Expectations: </w:t>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sz w:val="16"/>
                <w:szCs w:val="16"/>
                <w:rtl w:val="0"/>
              </w:rPr>
              <w:t xml:space="preserve">A2.1, 2.2, 2.3, 3.1</w:t>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sz w:val="16"/>
                <w:szCs w:val="16"/>
                <w:rtl w:val="0"/>
              </w:rPr>
              <w:t xml:space="preserve">B1.3, 2.1, 2.2, 2.3, 2.4, 2.6, 2.7</w:t>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sz w:val="16"/>
                <w:szCs w:val="16"/>
                <w:rtl w:val="0"/>
              </w:rPr>
              <w:t xml:space="preserve">C1.3</w:t>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sz w:val="16"/>
                <w:szCs w:val="16"/>
                <w:rtl w:val="0"/>
              </w:rPr>
              <w:t xml:space="preserve">D1.1, 1.2, 1.3, 1.4, 2.2, 3.3, 3.6, 3.7, 3.8</w:t>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hvqa4g8zjrj3" w:id="21"/>
            <w:bookmarkEnd w:id="21"/>
            <w:r w:rsidDel="00000000" w:rsidR="00000000" w:rsidRPr="00000000">
              <w:rPr>
                <w:rtl w:val="0"/>
              </w:rPr>
              <w:t xml:space="preserve">Act 1.1 Accommodations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ieon2ikb2wxg" w:id="22"/>
            <w:bookmarkEnd w:id="22"/>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Students may set their own learning goal at their personal interest and level of ability</w:t>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Learning goals for some students may be recommended to meet their interests and personal ability</w:t>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Teaching Strategies for students with special needs may include:</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2"/>
              </w:numPr>
              <w:spacing w:after="0" w:before="0" w:line="240" w:lineRule="auto"/>
              <w:ind w:left="450" w:hanging="360"/>
              <w:contextualSpacing w:val="1"/>
              <w:rPr/>
            </w:pPr>
            <w:r w:rsidDel="00000000" w:rsidR="00000000" w:rsidRPr="00000000">
              <w:rPr>
                <w:sz w:val="20"/>
                <w:szCs w:val="20"/>
                <w:rtl w:val="0"/>
              </w:rPr>
              <w:t xml:space="preserve">Instructional accommodations are changes in teaching strategies, including styles of presentation, methods of organization, or use of technology and multimedia.</w:t>
            </w:r>
          </w:p>
          <w:p w:rsidR="00000000" w:rsidDel="00000000" w:rsidP="00000000" w:rsidRDefault="00000000" w:rsidRPr="00000000">
            <w:pPr>
              <w:widowControl w:val="0"/>
              <w:numPr>
                <w:ilvl w:val="0"/>
                <w:numId w:val="22"/>
              </w:numPr>
              <w:spacing w:after="0" w:before="0" w:line="240" w:lineRule="auto"/>
              <w:ind w:left="450" w:hanging="360"/>
              <w:contextualSpacing w:val="1"/>
              <w:rPr/>
            </w:pPr>
            <w:r w:rsidDel="00000000" w:rsidR="00000000" w:rsidRPr="00000000">
              <w:rPr>
                <w:sz w:val="20"/>
                <w:szCs w:val="20"/>
                <w:rtl w:val="0"/>
              </w:rPr>
              <w:t xml:space="preserve">Environmental accommodations are changes that the student may require in the classroom and/or school environment, such as preferential seating or special lighting.</w:t>
            </w:r>
          </w:p>
          <w:p w:rsidR="00000000" w:rsidDel="00000000" w:rsidP="00000000" w:rsidRDefault="00000000" w:rsidRPr="00000000">
            <w:pPr>
              <w:widowControl w:val="0"/>
              <w:numPr>
                <w:ilvl w:val="0"/>
                <w:numId w:val="22"/>
              </w:numPr>
              <w:spacing w:after="0" w:before="0" w:line="240" w:lineRule="auto"/>
              <w:ind w:left="450" w:hanging="360"/>
              <w:contextualSpacing w:val="1"/>
              <w:rPr/>
            </w:pPr>
            <w:r w:rsidDel="00000000" w:rsidR="00000000" w:rsidRPr="00000000">
              <w:rPr>
                <w:sz w:val="20"/>
                <w:szCs w:val="20"/>
                <w:rtl w:val="0"/>
              </w:rPr>
              <w:t xml:space="preserve">Assessment accommodations are changes in assessment procedures that enable the student to demonstrate his or her learning, such as allowing additional time to complete tests or assignments or permitting oral responses to test questions (see page 29 of the IEP Resource Guide, 2004)</w:t>
            </w:r>
          </w:p>
          <w:p w:rsidR="00000000" w:rsidDel="00000000" w:rsidP="00000000" w:rsidRDefault="00000000" w:rsidRPr="00000000">
            <w:pPr>
              <w:widowControl w:val="0"/>
              <w:numPr>
                <w:ilvl w:val="0"/>
                <w:numId w:val="22"/>
              </w:numPr>
              <w:spacing w:after="0" w:before="0" w:line="240" w:lineRule="auto"/>
              <w:ind w:left="450" w:hanging="360"/>
              <w:contextualSpacing w:val="1"/>
              <w:rPr/>
            </w:pPr>
            <w:r w:rsidDel="00000000" w:rsidR="00000000" w:rsidRPr="00000000">
              <w:rPr>
                <w:sz w:val="20"/>
                <w:szCs w:val="20"/>
                <w:rtl w:val="0"/>
              </w:rPr>
              <w:t xml:space="preserve">The student’s preferred learning styles/modalities (e.g., visual/auditory/kinesthetic learner)</w:t>
            </w:r>
          </w:p>
          <w:p w:rsidR="00000000" w:rsidDel="00000000" w:rsidP="00000000" w:rsidRDefault="00000000" w:rsidRPr="00000000">
            <w:pPr>
              <w:widowControl w:val="0"/>
              <w:numPr>
                <w:ilvl w:val="0"/>
                <w:numId w:val="22"/>
              </w:numPr>
              <w:spacing w:after="0" w:before="0" w:line="240" w:lineRule="auto"/>
              <w:ind w:left="450" w:hanging="360"/>
              <w:contextualSpacing w:val="1"/>
              <w:rPr/>
            </w:pPr>
            <w:r w:rsidDel="00000000" w:rsidR="00000000" w:rsidRPr="00000000">
              <w:rPr>
                <w:sz w:val="20"/>
                <w:szCs w:val="20"/>
                <w:rtl w:val="0"/>
              </w:rPr>
              <w:t xml:space="preserve">Previously acquired learning skills (e.g., organizational skills; time management skills)</w:t>
            </w:r>
          </w:p>
          <w:p w:rsidR="00000000" w:rsidDel="00000000" w:rsidP="00000000" w:rsidRDefault="00000000" w:rsidRPr="00000000">
            <w:pPr>
              <w:widowControl w:val="0"/>
              <w:numPr>
                <w:ilvl w:val="0"/>
                <w:numId w:val="22"/>
              </w:numPr>
              <w:spacing w:after="0" w:before="0" w:line="240" w:lineRule="auto"/>
              <w:ind w:left="450" w:hanging="360"/>
              <w:contextualSpacing w:val="1"/>
              <w:rPr/>
            </w:pPr>
            <w:r w:rsidDel="00000000" w:rsidR="00000000" w:rsidRPr="00000000">
              <w:rPr>
                <w:sz w:val="20"/>
                <w:szCs w:val="20"/>
                <w:rtl w:val="0"/>
              </w:rPr>
              <w:t xml:space="preserve">Strengths in areas such as cognitive processing and communication (e.g., expressive language – speaking)</w:t>
            </w:r>
          </w:p>
        </w:tc>
        <w:tc>
          <w:tcPr>
            <w:tcMar>
              <w:top w:w="100.0" w:type="dxa"/>
              <w:left w:w="100.0" w:type="dxa"/>
              <w:bottom w:w="100.0" w:type="dxa"/>
              <w:right w:w="100.0" w:type="dxa"/>
            </w:tcMar>
          </w:tcPr>
          <w:p w:rsidR="00000000" w:rsidDel="00000000" w:rsidP="00000000" w:rsidRDefault="00000000" w:rsidRPr="00000000">
            <w:pPr>
              <w:spacing w:after="160" w:line="240" w:lineRule="auto"/>
              <w:contextualSpacing w:val="0"/>
              <w:rPr>
                <w:b w:val="1"/>
                <w:sz w:val="18"/>
                <w:szCs w:val="18"/>
              </w:rPr>
            </w:pPr>
            <w:r w:rsidDel="00000000" w:rsidR="00000000" w:rsidRPr="00000000">
              <w:rPr>
                <w:rFonts w:ascii="Arial Black" w:cs="Arial Black" w:eastAsia="Arial Black" w:hAnsi="Arial Black"/>
                <w:sz w:val="18"/>
                <w:szCs w:val="18"/>
                <w:rtl w:val="0"/>
              </w:rPr>
              <w:t xml:space="preserve">SEF </w:t>
            </w:r>
            <w:r w:rsidDel="00000000" w:rsidR="00000000" w:rsidRPr="00000000">
              <w:rPr>
                <w:rFonts w:ascii="Arial Black" w:cs="Arial Black" w:eastAsia="Arial Black" w:hAnsi="Arial Black"/>
                <w:sz w:val="18"/>
                <w:szCs w:val="18"/>
                <w:rtl w:val="0"/>
              </w:rPr>
              <w:t xml:space="preserve">Indicator 1.3</w:t>
            </w:r>
            <w:r w:rsidDel="00000000" w:rsidR="00000000" w:rsidRPr="00000000">
              <w:rPr>
                <w:b w:val="1"/>
                <w:sz w:val="18"/>
                <w:szCs w:val="18"/>
                <w:rtl w:val="0"/>
              </w:rPr>
              <w:t xml:space="preserve"> </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Students and educators build a common understanding of what students are learning by identifying, sharing and clarifying the learning goals and success criteria.</w:t>
            </w:r>
          </w:p>
          <w:p w:rsidR="00000000" w:rsidDel="00000000" w:rsidP="00000000" w:rsidRDefault="00000000" w:rsidRPr="00000000">
            <w:pP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Students: </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Describe what they are learning, the purpose of the learning and what it looks like. </w:t>
            </w:r>
          </w:p>
          <w:p w:rsidR="00000000" w:rsidDel="00000000" w:rsidP="00000000" w:rsidRDefault="00000000" w:rsidRPr="00000000">
            <w:pPr>
              <w:spacing w:after="160" w:line="240" w:lineRule="auto"/>
              <w:contextualSpacing w:val="0"/>
              <w:rPr>
                <w:b w:val="1"/>
                <w:sz w:val="16"/>
                <w:szCs w:val="16"/>
              </w:rPr>
            </w:pPr>
            <w:r w:rsidDel="00000000" w:rsidR="00000000" w:rsidRPr="00000000">
              <w:rPr>
                <w:sz w:val="16"/>
                <w:szCs w:val="16"/>
                <w:rtl w:val="0"/>
              </w:rPr>
              <w:t xml:space="preserve">Participate in the development of their individual learning goals.</w:t>
            </w: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Guiding Principles of the Equity and Inclusive</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Equity and inclusive education:</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is a foundation of excellence;</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meets individual needs;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identifies and eliminates barriers;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promotes a sense of belonging;</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involves the broad community;</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builds on and enhances previous and existing initiatives;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is demonstrated throughout the system.</w:t>
            </w:r>
          </w:p>
        </w:tc>
      </w:tr>
    </w:tbl>
    <w:p w:rsidR="00000000" w:rsidDel="00000000" w:rsidP="00000000" w:rsidRDefault="00000000" w:rsidRPr="00000000">
      <w:pPr>
        <w:pStyle w:val="Heading2"/>
        <w:tabs>
          <w:tab w:val="left" w:pos="0"/>
        </w:tabs>
        <w:contextualSpacing w:val="0"/>
        <w:rPr/>
      </w:pPr>
      <w:bookmarkStart w:colFirst="0" w:colLast="0" w:name="_rkn554wrymnm" w:id="23"/>
      <w:bookmarkEnd w:id="23"/>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88sfqfbxd2wk" w:id="24"/>
      <w:bookmarkEnd w:id="24"/>
      <w:r w:rsidDel="00000000" w:rsidR="00000000" w:rsidRPr="00000000">
        <w:rPr>
          <w:rtl w:val="0"/>
        </w:rPr>
        <w:t xml:space="preserve">Consolidation &amp; Connections (Provide Opportunities for Reflection)</w:t>
      </w: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v3mvycd6tfq8" w:id="25"/>
            <w:bookmarkEnd w:id="25"/>
            <w:r w:rsidDel="00000000" w:rsidR="00000000" w:rsidRPr="00000000">
              <w:rPr>
                <w:rtl w:val="0"/>
              </w:rPr>
              <w:t xml:space="preserve">Act 1.1 Working Portfolio</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a51seawt2bct" w:id="26"/>
            <w:bookmarkEnd w:id="26"/>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With the completion of this stage students will have a working Stir Fry booklet/portfolio that includes;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11"/>
              </w:numPr>
              <w:spacing w:line="240" w:lineRule="auto"/>
              <w:ind w:left="450" w:hanging="360"/>
              <w:contextualSpacing w:val="1"/>
              <w:rPr>
                <w:sz w:val="20"/>
                <w:szCs w:val="20"/>
              </w:rPr>
            </w:pPr>
            <w:r w:rsidDel="00000000" w:rsidR="00000000" w:rsidRPr="00000000">
              <w:rPr>
                <w:sz w:val="20"/>
                <w:szCs w:val="20"/>
                <w:rtl w:val="0"/>
              </w:rPr>
              <w:t xml:space="preserve">The Stir Fry Reference handout (understanding of key terms and professional product characteristics)</w:t>
            </w:r>
          </w:p>
          <w:p w:rsidR="00000000" w:rsidDel="00000000" w:rsidP="00000000" w:rsidRDefault="00000000" w:rsidRPr="00000000">
            <w:pPr>
              <w:widowControl w:val="0"/>
              <w:numPr>
                <w:ilvl w:val="0"/>
                <w:numId w:val="11"/>
              </w:numPr>
              <w:spacing w:line="240" w:lineRule="auto"/>
              <w:ind w:left="450" w:hanging="360"/>
              <w:contextualSpacing w:val="1"/>
              <w:rPr>
                <w:sz w:val="20"/>
                <w:szCs w:val="20"/>
              </w:rPr>
            </w:pPr>
            <w:r w:rsidDel="00000000" w:rsidR="00000000" w:rsidRPr="00000000">
              <w:rPr>
                <w:sz w:val="20"/>
                <w:szCs w:val="20"/>
                <w:rtl w:val="0"/>
              </w:rPr>
              <w:t xml:space="preserve">A brainstorming and research chart that includes four different recipes and reflection on healthy changes, wow factors to impress customers and market trend themes or cultural connections</w:t>
            </w:r>
          </w:p>
          <w:p w:rsidR="00000000" w:rsidDel="00000000" w:rsidP="00000000" w:rsidRDefault="00000000" w:rsidRPr="00000000">
            <w:pPr>
              <w:widowControl w:val="0"/>
              <w:numPr>
                <w:ilvl w:val="0"/>
                <w:numId w:val="11"/>
              </w:numPr>
              <w:spacing w:line="240" w:lineRule="auto"/>
              <w:ind w:left="450" w:hanging="360"/>
              <w:contextualSpacing w:val="1"/>
              <w:rPr>
                <w:sz w:val="20"/>
                <w:szCs w:val="20"/>
              </w:rPr>
            </w:pPr>
            <w:r w:rsidDel="00000000" w:rsidR="00000000" w:rsidRPr="00000000">
              <w:rPr>
                <w:sz w:val="20"/>
                <w:szCs w:val="20"/>
                <w:rtl w:val="0"/>
              </w:rPr>
              <w:t xml:space="preserve">A Planning page outlining ingredients, knife cuts, production time line plan and customer menu description</w:t>
            </w:r>
          </w:p>
          <w:p w:rsidR="00000000" w:rsidDel="00000000" w:rsidP="00000000" w:rsidRDefault="00000000" w:rsidRPr="00000000">
            <w:pPr>
              <w:widowControl w:val="0"/>
              <w:numPr>
                <w:ilvl w:val="0"/>
                <w:numId w:val="11"/>
              </w:numPr>
              <w:spacing w:line="240" w:lineRule="auto"/>
              <w:ind w:left="450" w:hanging="360"/>
              <w:contextualSpacing w:val="1"/>
              <w:rPr>
                <w:sz w:val="20"/>
                <w:szCs w:val="20"/>
              </w:rPr>
            </w:pPr>
            <w:r w:rsidDel="00000000" w:rsidR="00000000" w:rsidRPr="00000000">
              <w:rPr>
                <w:sz w:val="20"/>
                <w:szCs w:val="20"/>
                <w:rtl w:val="0"/>
              </w:rPr>
              <w:t xml:space="preserve">A student driven learning goal based student’s choice of recipe</w:t>
            </w:r>
          </w:p>
          <w:p w:rsidR="00000000" w:rsidDel="00000000" w:rsidP="00000000" w:rsidRDefault="00000000" w:rsidRPr="00000000">
            <w:pPr>
              <w:widowControl w:val="0"/>
              <w:numPr>
                <w:ilvl w:val="0"/>
                <w:numId w:val="11"/>
              </w:numPr>
              <w:spacing w:line="240" w:lineRule="auto"/>
              <w:ind w:left="450" w:hanging="360"/>
              <w:contextualSpacing w:val="1"/>
              <w:rPr>
                <w:u w:val="none"/>
              </w:rPr>
            </w:pPr>
            <w:r w:rsidDel="00000000" w:rsidR="00000000" w:rsidRPr="00000000">
              <w:rPr>
                <w:sz w:val="20"/>
                <w:szCs w:val="20"/>
                <w:rtl w:val="0"/>
              </w:rPr>
              <w:t xml:space="preserve">A written recipe chart that includes all ingredients,</w:t>
            </w:r>
            <w:r w:rsidDel="00000000" w:rsidR="00000000" w:rsidRPr="00000000">
              <w:rPr>
                <w:rtl w:val="0"/>
              </w:rPr>
              <w:t xml:space="preserve"> </w:t>
            </w:r>
            <w:r w:rsidDel="00000000" w:rsidR="00000000" w:rsidRPr="00000000">
              <w:rPr>
                <w:sz w:val="20"/>
                <w:szCs w:val="20"/>
                <w:rtl w:val="0"/>
              </w:rPr>
              <w:t xml:space="preserve">measurements, preparation and finishing instructions expressed in appropriate culinary terms and language</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60" w:line="240" w:lineRule="auto"/>
              <w:contextualSpacing w:val="0"/>
              <w:rPr>
                <w:b w:val="1"/>
                <w:sz w:val="20"/>
                <w:szCs w:val="20"/>
              </w:rPr>
            </w:pPr>
            <w:r w:rsidDel="00000000" w:rsidR="00000000" w:rsidRPr="00000000">
              <w:rPr>
                <w:rFonts w:ascii="Arial Black" w:cs="Arial Black" w:eastAsia="Arial Black" w:hAnsi="Arial Black"/>
                <w:sz w:val="18"/>
                <w:szCs w:val="18"/>
                <w:rtl w:val="0"/>
              </w:rPr>
              <w:t xml:space="preserve">SEF Indicator 4.2</w:t>
            </w:r>
            <w:r w:rsidDel="00000000" w:rsidR="00000000" w:rsidRPr="00000000">
              <w:rPr>
                <w:b w:val="1"/>
                <w:sz w:val="20"/>
                <w:szCs w:val="20"/>
                <w:rtl w:val="0"/>
              </w:rPr>
              <w:t xml:space="preserve"> </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A clear emphasis on high levels of achievement in literacy  and numeracy is evident throughout the school.</w:t>
            </w:r>
          </w:p>
          <w:p w:rsidR="00000000" w:rsidDel="00000000" w:rsidP="00000000" w:rsidRDefault="00000000" w:rsidRPr="00000000">
            <w:pPr>
              <w:spacing w:after="160" w:line="240" w:lineRule="auto"/>
              <w:contextualSpacing w:val="0"/>
              <w:rPr>
                <w:sz w:val="16"/>
                <w:szCs w:val="16"/>
              </w:rPr>
            </w:pPr>
            <w:r w:rsidDel="00000000" w:rsidR="00000000" w:rsidRPr="00000000">
              <w:rPr>
                <w:rFonts w:ascii="Arial Black" w:cs="Arial Black" w:eastAsia="Arial Black" w:hAnsi="Arial Black"/>
                <w:sz w:val="18"/>
                <w:szCs w:val="18"/>
                <w:rtl w:val="0"/>
              </w:rPr>
              <w:t xml:space="preserve">Students:</w:t>
            </w:r>
            <w:r w:rsidDel="00000000" w:rsidR="00000000" w:rsidRPr="00000000">
              <w:rPr>
                <w:sz w:val="16"/>
                <w:szCs w:val="16"/>
                <w:rtl w:val="0"/>
              </w:rPr>
              <w:t xml:space="preserve"> </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S</w:t>
            </w:r>
            <w:r w:rsidDel="00000000" w:rsidR="00000000" w:rsidRPr="00000000">
              <w:rPr>
                <w:sz w:val="16"/>
                <w:szCs w:val="16"/>
                <w:rtl w:val="0"/>
              </w:rPr>
              <w:t xml:space="preserve">ort and analyze information from a variety of sources. </w:t>
            </w:r>
          </w:p>
          <w:p w:rsidR="00000000" w:rsidDel="00000000" w:rsidP="00000000" w:rsidRDefault="00000000" w:rsidRPr="00000000">
            <w:pPr>
              <w:spacing w:after="160" w:line="240" w:lineRule="auto"/>
              <w:contextualSpacing w:val="0"/>
              <w:rPr>
                <w:sz w:val="20"/>
                <w:szCs w:val="20"/>
              </w:rPr>
            </w:pPr>
            <w:r w:rsidDel="00000000" w:rsidR="00000000" w:rsidRPr="00000000">
              <w:rPr>
                <w:sz w:val="16"/>
                <w:szCs w:val="16"/>
                <w:rtl w:val="0"/>
              </w:rPr>
              <w:t xml:space="preserve">Summarize and synthesize in order to understand what they read, hear and see. </w:t>
            </w: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Paying Attention to Literacy K-12</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Literacy involves the capacity to:</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access, manage, create and evaluate information</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think imaginatively and analytically</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communicate thoughts and ideas effectively</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apply metacognitive knowledge and skills</w:t>
            </w:r>
          </w:p>
          <w:p w:rsidR="00000000" w:rsidDel="00000000" w:rsidP="00000000" w:rsidRDefault="00000000" w:rsidRPr="00000000">
            <w:pPr>
              <w:spacing w:after="120" w:line="240" w:lineRule="auto"/>
              <w:contextualSpacing w:val="0"/>
              <w:rPr>
                <w:rFonts w:ascii="Calibri" w:cs="Calibri" w:eastAsia="Calibri" w:hAnsi="Calibri"/>
                <w:sz w:val="16"/>
                <w:szCs w:val="16"/>
              </w:rPr>
            </w:pPr>
            <w:r w:rsidDel="00000000" w:rsidR="00000000" w:rsidRPr="00000000">
              <w:rPr>
                <w:sz w:val="16"/>
                <w:szCs w:val="16"/>
                <w:rtl w:val="0"/>
              </w:rPr>
              <w:t xml:space="preserve">• develop a sense of self-efficacy and an interest in lifelong learning</w:t>
            </w: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tumjfl2qfc53" w:id="27"/>
      <w:bookmarkEnd w:id="27"/>
      <w:r w:rsidDel="00000000" w:rsidR="00000000" w:rsidRPr="00000000">
        <w:rPr>
          <w:rtl w:val="0"/>
        </w:rPr>
        <w:t xml:space="preserve">Materials, Tools and Resources </w:t>
      </w:r>
      <w:r w:rsidDel="00000000" w:rsidR="00000000" w:rsidRPr="00000000">
        <w:rPr>
          <w:rtl w:val="0"/>
        </w:rPr>
      </w:r>
    </w:p>
    <w:tbl>
      <w:tblPr>
        <w:tblStyle w:val="Table10"/>
        <w:bidiVisual w:val="0"/>
        <w:tblW w:w="9555.0" w:type="dxa"/>
        <w:jc w:val="left"/>
        <w:tblInd w:w="-1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55"/>
        <w:tblGridChange w:id="0">
          <w:tblGrid>
            <w:gridCol w:w="955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v3c6m2vku5ly" w:id="28"/>
            <w:bookmarkEnd w:id="28"/>
            <w:r w:rsidDel="00000000" w:rsidR="00000000" w:rsidRPr="00000000">
              <w:rPr>
                <w:rtl w:val="0"/>
              </w:rPr>
              <w:t xml:space="preserve">Act 1.1 Websites:</w:t>
            </w:r>
          </w:p>
        </w:tc>
      </w:tr>
      <w:tr>
        <w:tc>
          <w:tcPr>
            <w:tcMar>
              <w:top w:w="100.0" w:type="dxa"/>
              <w:left w:w="100.0" w:type="dxa"/>
              <w:bottom w:w="100.0" w:type="dxa"/>
              <w:right w:w="100.0" w:type="dxa"/>
            </w:tcMar>
          </w:tcPr>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Grade 10 Technology, Hospitality and Tourism Curriculum Document</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rPr>
            </w:pPr>
            <w:r w:rsidDel="00000000" w:rsidR="00000000" w:rsidRPr="00000000">
              <w:rPr>
                <w:sz w:val="20"/>
                <w:szCs w:val="20"/>
                <w:rtl w:val="0"/>
              </w:rPr>
              <w:t xml:space="preserve">Any recipe or culinary website</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u w:val="none"/>
              </w:rPr>
            </w:pPr>
            <w:r w:rsidDel="00000000" w:rsidR="00000000" w:rsidRPr="00000000">
              <w:rPr>
                <w:sz w:val="20"/>
                <w:szCs w:val="20"/>
                <w:rtl w:val="0"/>
              </w:rPr>
              <w:t xml:space="preserve">OCTE has a wealth of hospitality resources, videos and safety materials on all prior knowledge pieces found at  </w:t>
            </w:r>
            <w:hyperlink r:id="rId29">
              <w:r w:rsidDel="00000000" w:rsidR="00000000" w:rsidRPr="00000000">
                <w:rPr>
                  <w:color w:val="1155cc"/>
                  <w:sz w:val="20"/>
                  <w:szCs w:val="20"/>
                  <w:u w:val="single"/>
                  <w:rtl w:val="0"/>
                </w:rPr>
                <w:t xml:space="preserve">http://www.octelab.com/sites/default/files/safedoc_host_0.pdf</w:t>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ba4wgr9xr9pt" w:id="29"/>
            <w:bookmarkEnd w:id="29"/>
            <w:r w:rsidDel="00000000" w:rsidR="00000000" w:rsidRPr="00000000">
              <w:rPr>
                <w:rtl w:val="0"/>
              </w:rPr>
              <w:t xml:space="preserve">Act. 1.1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Culinary textbooks like On Cooking, Professional Baking, Professional Cooking….</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Culinary magazines</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Any appropriate cookbook</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p5ycpby905ge" w:id="30"/>
            <w:bookmarkEnd w:id="30"/>
            <w:r w:rsidDel="00000000" w:rsidR="00000000" w:rsidRPr="00000000">
              <w:rPr>
                <w:rtl w:val="0"/>
              </w:rPr>
              <w:t xml:space="preserve">Act. 1.1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Word Processing</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u w:val="none"/>
              </w:rPr>
            </w:pPr>
            <w:r w:rsidDel="00000000" w:rsidR="00000000" w:rsidRPr="00000000">
              <w:rPr>
                <w:sz w:val="20"/>
                <w:szCs w:val="20"/>
                <w:rtl w:val="0"/>
              </w:rPr>
              <w:t xml:space="preserve">MS Publisher</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18"/>
                <w:szCs w:val="18"/>
              </w:rPr>
            </w:pPr>
            <w:r w:rsidDel="00000000" w:rsidR="00000000" w:rsidRPr="00000000">
              <w:rPr>
                <w:sz w:val="20"/>
                <w:szCs w:val="20"/>
                <w:rtl w:val="0"/>
              </w:rPr>
              <w:t xml:space="preserve">Internet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usm3mwpwo75y" w:id="31"/>
            <w:bookmarkEnd w:id="31"/>
            <w:r w:rsidDel="00000000" w:rsidR="00000000" w:rsidRPr="00000000">
              <w:rPr>
                <w:rtl w:val="0"/>
              </w:rPr>
              <w:t xml:space="preserve">Act. 1.1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Guest Speakers: First Nations, Metis, Inuit guest speakers, Local farmers, Culinary professionals...</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rPr>
            </w:pPr>
            <w:r w:rsidDel="00000000" w:rsidR="00000000" w:rsidRPr="00000000">
              <w:rPr>
                <w:sz w:val="20"/>
                <w:szCs w:val="20"/>
                <w:rtl w:val="0"/>
              </w:rPr>
              <w:t xml:space="preserve">Special Education/Resource staff/SST</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rPr>
            </w:pPr>
            <w:r w:rsidDel="00000000" w:rsidR="00000000" w:rsidRPr="00000000">
              <w:rPr>
                <w:sz w:val="20"/>
                <w:szCs w:val="20"/>
                <w:rtl w:val="0"/>
              </w:rPr>
              <w:t xml:space="preserve">English Department Staff </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rPr>
            </w:pPr>
            <w:r w:rsidDel="00000000" w:rsidR="00000000" w:rsidRPr="00000000">
              <w:rPr>
                <w:sz w:val="20"/>
                <w:szCs w:val="20"/>
                <w:rtl w:val="0"/>
              </w:rPr>
              <w:t xml:space="preserve">School, Board or community computer technician</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u w:val="none"/>
              </w:rPr>
            </w:pPr>
            <w:r w:rsidDel="00000000" w:rsidR="00000000" w:rsidRPr="00000000">
              <w:rPr>
                <w:sz w:val="20"/>
                <w:szCs w:val="20"/>
                <w:rtl w:val="0"/>
              </w:rPr>
              <w:t xml:space="preserve">Librarian</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goqmb277tkz8" w:id="32"/>
            <w:bookmarkEnd w:id="32"/>
            <w:r w:rsidDel="00000000" w:rsidR="00000000" w:rsidRPr="00000000">
              <w:rPr>
                <w:rtl w:val="0"/>
              </w:rPr>
              <w:t xml:space="preserve">Act. 1.1 OTHER</w:t>
            </w:r>
            <w:r w:rsidDel="00000000" w:rsidR="00000000" w:rsidRPr="00000000">
              <w:rPr>
                <w:rtl w:val="0"/>
              </w:rPr>
            </w:r>
          </w:p>
        </w:tc>
      </w:tr>
      <w:tr>
        <w:trPr>
          <w:trHeight w:val="660" w:hRule="atLeast"/>
        </w:trPr>
        <w:tc>
          <w:tcPr>
            <w:tcMar>
              <w:top w:w="100.0" w:type="dxa"/>
              <w:left w:w="100.0" w:type="dxa"/>
              <w:bottom w:w="100.0" w:type="dxa"/>
              <w:right w:w="100.0" w:type="dxa"/>
            </w:tcMar>
          </w:tcPr>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u w:val="none"/>
              </w:rPr>
            </w:pPr>
            <w:r w:rsidDel="00000000" w:rsidR="00000000" w:rsidRPr="00000000">
              <w:rPr>
                <w:sz w:val="20"/>
                <w:szCs w:val="20"/>
                <w:rtl w:val="0"/>
              </w:rPr>
              <w:t xml:space="preserve">The school's green Industries gardens</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avuz5tinqnsy" w:id="33"/>
            <w:bookmarkEnd w:id="33"/>
            <w:r w:rsidDel="00000000" w:rsidR="00000000" w:rsidRPr="00000000">
              <w:rPr>
                <w:rtl w:val="0"/>
              </w:rPr>
              <w:t xml:space="preserve">Act. 1.1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Appendix A: Stir Fry Reference Sheet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hyperlink r:id="rId30">
              <w:r w:rsidDel="00000000" w:rsidR="00000000" w:rsidRPr="00000000">
                <w:rPr>
                  <w:color w:val="1155cc"/>
                  <w:sz w:val="18"/>
                  <w:szCs w:val="18"/>
                  <w:u w:val="single"/>
                  <w:rtl w:val="0"/>
                </w:rPr>
                <w:t xml:space="preserve">https://docs.google.com/document/d/1eA0GtRhte47WO3V9KXYdWuUyrSDoTPERmKq_AteEJ8o/edit?usp=sharing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Appendix B: Stir Fry 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hyperlink r:id="rId31">
              <w:r w:rsidDel="00000000" w:rsidR="00000000" w:rsidRPr="00000000">
                <w:rPr>
                  <w:color w:val="1155cc"/>
                  <w:sz w:val="18"/>
                  <w:szCs w:val="18"/>
                  <w:u w:val="single"/>
                  <w:rtl w:val="0"/>
                </w:rPr>
                <w:t xml:space="preserve">https://drive.google.com/file/d/0B1x7BcyCa5HKaG1DZkV0QnpfZkE/view?usp=sharing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Appendix C and D: Stir Fry Brainstorming and Research Chart and Planning Sheet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hyperlink r:id="rId32">
              <w:r w:rsidDel="00000000" w:rsidR="00000000" w:rsidRPr="00000000">
                <w:rPr>
                  <w:color w:val="1155cc"/>
                  <w:sz w:val="18"/>
                  <w:szCs w:val="18"/>
                  <w:u w:val="single"/>
                  <w:rtl w:val="0"/>
                </w:rPr>
                <w:t xml:space="preserve">https://drive.google.com/file/d/0B1x7BcyCa5HKZG4yOFcteGY1TGs/view?usp=sharing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Appendix E: Standardized Recipe Chart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hyperlink r:id="rId33">
              <w:r w:rsidDel="00000000" w:rsidR="00000000" w:rsidRPr="00000000">
                <w:rPr>
                  <w:color w:val="1155cc"/>
                  <w:sz w:val="18"/>
                  <w:szCs w:val="18"/>
                  <w:u w:val="single"/>
                  <w:rtl w:val="0"/>
                </w:rPr>
                <w:t xml:space="preserve">https://drive.google.com/file/d/0B1x7BcyCa5HKN29uaW1LY01EX3c/view?usp=sharing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Appendix F: Cooking method ppt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hyperlink r:id="rId34">
              <w:r w:rsidDel="00000000" w:rsidR="00000000" w:rsidRPr="00000000">
                <w:rPr>
                  <w:color w:val="1155cc"/>
                  <w:sz w:val="18"/>
                  <w:szCs w:val="18"/>
                  <w:u w:val="single"/>
                  <w:rtl w:val="0"/>
                </w:rPr>
                <w:t xml:space="preserve">https://drive.google.com/file/d/0B1x7BcyCa5HKbXVhYW9GY3dVTTg/view?usp=sharing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Appendix G: Cooking Methods handout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hyperlink r:id="rId35">
              <w:r w:rsidDel="00000000" w:rsidR="00000000" w:rsidRPr="00000000">
                <w:rPr>
                  <w:color w:val="1155cc"/>
                  <w:sz w:val="18"/>
                  <w:szCs w:val="18"/>
                  <w:u w:val="single"/>
                  <w:rtl w:val="0"/>
                </w:rPr>
                <w:t xml:space="preserve">https://drive.google.com/file/d/0B1x7BcyCa5HKNkwxbWc5V19IMTg/view?usp=sharing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Appendix H: Knife Cuts note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hyperlink r:id="rId36">
              <w:r w:rsidDel="00000000" w:rsidR="00000000" w:rsidRPr="00000000">
                <w:rPr>
                  <w:color w:val="1155cc"/>
                  <w:sz w:val="18"/>
                  <w:szCs w:val="18"/>
                  <w:u w:val="single"/>
                  <w:rtl w:val="0"/>
                </w:rPr>
                <w:t xml:space="preserve">https://drive.google.com/file/d/0B1x7BcyCa5HKSHYwdEctMHBPTjA/view?usp=sharing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Appendix I: Knife Cuts handout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hyperlink r:id="rId37">
              <w:r w:rsidDel="00000000" w:rsidR="00000000" w:rsidRPr="00000000">
                <w:rPr>
                  <w:color w:val="1155cc"/>
                  <w:sz w:val="18"/>
                  <w:szCs w:val="18"/>
                  <w:u w:val="single"/>
                  <w:rtl w:val="0"/>
                </w:rPr>
                <w:t xml:space="preserve">https://drive.google.com/file/d/0B1x7BcyCa5HKZnFtdkFZb29BeUk/view?usp=sharing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Appendix J: Making the Cut (practical kitchen knife lab)</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hyperlink r:id="rId38">
              <w:r w:rsidDel="00000000" w:rsidR="00000000" w:rsidRPr="00000000">
                <w:rPr>
                  <w:color w:val="1155cc"/>
                  <w:sz w:val="18"/>
                  <w:szCs w:val="18"/>
                  <w:u w:val="single"/>
                  <w:rtl w:val="0"/>
                </w:rPr>
                <w:t xml:space="preserve">https://drive.google.com/file/d/0B1x7BcyCa5HKdkU0SmE0U0tIRG8/view?usp=sharing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11"/>
        <w:bidiVisual w:val="0"/>
        <w:tblW w:w="9615.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15"/>
        <w:tblGridChange w:id="0">
          <w:tblGrid>
            <w:gridCol w:w="9615"/>
          </w:tblGrid>
        </w:tblGridChange>
      </w:tblGrid>
      <w:tr>
        <w:trPr>
          <w:trHeight w:val="220" w:hRule="atLeast"/>
        </w:trPr>
        <w:tc>
          <w:tcPr>
            <w:shd w:fill="e0f5fc"/>
          </w:tcPr>
          <w:p w:rsidR="00000000" w:rsidDel="00000000" w:rsidP="00000000" w:rsidRDefault="00000000" w:rsidRPr="00000000">
            <w:pPr>
              <w:pStyle w:val="Heading1"/>
              <w:widowControl w:val="0"/>
              <w:spacing w:line="240" w:lineRule="auto"/>
              <w:contextualSpacing w:val="0"/>
              <w:rPr/>
            </w:pPr>
            <w:bookmarkStart w:colFirst="0" w:colLast="0" w:name="_m9pwql333356" w:id="34"/>
            <w:bookmarkEnd w:id="34"/>
            <w:r w:rsidDel="00000000" w:rsidR="00000000" w:rsidRPr="00000000">
              <w:rPr>
                <w:rtl w:val="0"/>
              </w:rPr>
              <w:t xml:space="preserve">Act 1.2  Kitchen Organization and Cooking</w:t>
            </w:r>
          </w:p>
        </w:tc>
      </w:tr>
      <w:tr>
        <w:trPr>
          <w:trHeight w:val="1820" w:hRule="atLeast"/>
        </w:trPr>
        <w:tc>
          <w:tcPr/>
          <w:p w:rsidR="00000000" w:rsidDel="00000000" w:rsidP="00000000" w:rsidRDefault="00000000" w:rsidRPr="00000000">
            <w:p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Activity Description:</w:t>
            </w:r>
          </w:p>
          <w:p w:rsidR="00000000" w:rsidDel="00000000" w:rsidP="00000000" w:rsidRDefault="00000000" w:rsidRPr="00000000">
            <w:p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In this activity the students will move into the kitchen to complete and plate their chosen dish for service by the deadline. Students will collect all their ingredients and equipment and begin preparing and completing their cooking. They are expected to:</w:t>
            </w:r>
          </w:p>
          <w:p w:rsidR="00000000" w:rsidDel="00000000" w:rsidP="00000000" w:rsidRDefault="00000000" w:rsidRPr="00000000">
            <w:pPr>
              <w:numPr>
                <w:ilvl w:val="0"/>
                <w:numId w:val="15"/>
              </w:num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420" w:hanging="360"/>
              <w:contextualSpacing w:val="1"/>
              <w:rPr>
                <w:u w:val="none"/>
              </w:rPr>
            </w:pPr>
            <w:r w:rsidDel="00000000" w:rsidR="00000000" w:rsidRPr="00000000">
              <w:rPr>
                <w:rtl w:val="0"/>
              </w:rPr>
              <w:t xml:space="preserve">Follow safe and sanitary food preparation techniques</w:t>
            </w:r>
          </w:p>
          <w:p w:rsidR="00000000" w:rsidDel="00000000" w:rsidP="00000000" w:rsidRDefault="00000000" w:rsidRPr="00000000">
            <w:pPr>
              <w:numPr>
                <w:ilvl w:val="0"/>
                <w:numId w:val="15"/>
              </w:num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420" w:hanging="360"/>
              <w:contextualSpacing w:val="1"/>
              <w:rPr>
                <w:u w:val="none"/>
              </w:rPr>
            </w:pPr>
            <w:r w:rsidDel="00000000" w:rsidR="00000000" w:rsidRPr="00000000">
              <w:rPr>
                <w:rtl w:val="0"/>
              </w:rPr>
              <w:t xml:space="preserve">Prepare and maintain a clean and sanitary work station </w:t>
            </w:r>
          </w:p>
          <w:p w:rsidR="00000000" w:rsidDel="00000000" w:rsidP="00000000" w:rsidRDefault="00000000" w:rsidRPr="00000000">
            <w:pPr>
              <w:numPr>
                <w:ilvl w:val="0"/>
                <w:numId w:val="15"/>
              </w:num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420" w:hanging="360"/>
              <w:contextualSpacing w:val="1"/>
              <w:rPr>
                <w:u w:val="none"/>
              </w:rPr>
            </w:pPr>
            <w:r w:rsidDel="00000000" w:rsidR="00000000" w:rsidRPr="00000000">
              <w:rPr>
                <w:rtl w:val="0"/>
              </w:rPr>
              <w:t xml:space="preserve">Follow kitchen guidelines to control ergonomic, chemical, physical and biological hazards</w:t>
            </w:r>
          </w:p>
          <w:p w:rsidR="00000000" w:rsidDel="00000000" w:rsidP="00000000" w:rsidRDefault="00000000" w:rsidRPr="00000000">
            <w:pPr>
              <w:numPr>
                <w:ilvl w:val="0"/>
                <w:numId w:val="15"/>
              </w:num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420" w:hanging="360"/>
              <w:contextualSpacing w:val="1"/>
              <w:rPr>
                <w:u w:val="none"/>
              </w:rPr>
            </w:pPr>
            <w:r w:rsidDel="00000000" w:rsidR="00000000" w:rsidRPr="00000000">
              <w:rPr>
                <w:rtl w:val="0"/>
              </w:rPr>
              <w:t xml:space="preserve">Demonstrate transferable workplace skills and kitchen professionalism</w:t>
            </w:r>
          </w:p>
          <w:p w:rsidR="00000000" w:rsidDel="00000000" w:rsidP="00000000" w:rsidRDefault="00000000" w:rsidRPr="00000000">
            <w:p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contextualSpacing w:val="0"/>
        <w:rPr/>
      </w:pPr>
      <w:bookmarkStart w:colFirst="0" w:colLast="0" w:name="_yj50jpps2p50" w:id="35"/>
      <w:bookmarkEnd w:id="35"/>
      <w:r w:rsidDel="00000000" w:rsidR="00000000" w:rsidRPr="00000000">
        <w:rPr>
          <w:rtl w:val="0"/>
        </w:rPr>
        <w:t xml:space="preserve">Minds On (Engaging Prior Knowledge)</w:t>
      </w:r>
      <w:r w:rsidDel="00000000" w:rsidR="00000000" w:rsidRPr="00000000">
        <w:rPr>
          <w:rtl w:val="0"/>
        </w:rPr>
      </w:r>
    </w:p>
    <w:tbl>
      <w:tblPr>
        <w:tblStyle w:val="Table12"/>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wwc7wl7wrfpv" w:id="36"/>
            <w:bookmarkEnd w:id="36"/>
            <w:r w:rsidDel="00000000" w:rsidR="00000000" w:rsidRPr="00000000">
              <w:rPr>
                <w:rtl w:val="0"/>
              </w:rPr>
              <w:t xml:space="preserve">Act 1.2 PRIOR KNOWLEDGE</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8ltlpdyg0bzb" w:id="37"/>
            <w:bookmarkEnd w:id="37"/>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b w:val="1"/>
              </w:rPr>
            </w:pPr>
            <w:r w:rsidDel="00000000" w:rsidR="00000000" w:rsidRPr="00000000">
              <w:rPr>
                <w:b w:val="1"/>
                <w:rtl w:val="0"/>
              </w:rPr>
              <w:t xml:space="preserve">Prior Knowledge Required </w:t>
            </w:r>
          </w:p>
          <w:p w:rsidR="00000000" w:rsidDel="00000000" w:rsidP="00000000" w:rsidRDefault="00000000" w:rsidRPr="00000000">
            <w:pPr>
              <w:widowControl w:val="0"/>
              <w:spacing w:after="120" w:line="240" w:lineRule="auto"/>
              <w:contextualSpacing w:val="0"/>
              <w:rPr/>
            </w:pPr>
            <w:r w:rsidDel="00000000" w:rsidR="00000000" w:rsidRPr="00000000">
              <w:rPr>
                <w:rtl w:val="0"/>
              </w:rPr>
              <w:t xml:space="preserve">The student will have:</w:t>
            </w:r>
          </w:p>
          <w:p w:rsidR="00000000" w:rsidDel="00000000" w:rsidP="00000000" w:rsidRDefault="00000000" w:rsidRPr="00000000">
            <w:pPr>
              <w:widowControl w:val="0"/>
              <w:numPr>
                <w:ilvl w:val="0"/>
                <w:numId w:val="13"/>
              </w:numPr>
              <w:spacing w:line="240" w:lineRule="auto"/>
              <w:ind w:left="450" w:hanging="360"/>
              <w:contextualSpacing w:val="1"/>
              <w:rPr>
                <w:sz w:val="20"/>
                <w:szCs w:val="20"/>
              </w:rPr>
            </w:pPr>
            <w:r w:rsidDel="00000000" w:rsidR="00000000" w:rsidRPr="00000000">
              <w:rPr>
                <w:sz w:val="20"/>
                <w:szCs w:val="20"/>
                <w:rtl w:val="0"/>
              </w:rPr>
              <w:t xml:space="preserve">Equipment and proper tools use knowledge</w:t>
            </w:r>
          </w:p>
          <w:p w:rsidR="00000000" w:rsidDel="00000000" w:rsidP="00000000" w:rsidRDefault="00000000" w:rsidRPr="00000000">
            <w:pPr>
              <w:widowControl w:val="0"/>
              <w:numPr>
                <w:ilvl w:val="0"/>
                <w:numId w:val="13"/>
              </w:numPr>
              <w:spacing w:line="240" w:lineRule="auto"/>
              <w:ind w:left="450" w:hanging="360"/>
              <w:contextualSpacing w:val="1"/>
              <w:rPr>
                <w:sz w:val="20"/>
                <w:szCs w:val="20"/>
              </w:rPr>
            </w:pPr>
            <w:r w:rsidDel="00000000" w:rsidR="00000000" w:rsidRPr="00000000">
              <w:rPr>
                <w:sz w:val="20"/>
                <w:szCs w:val="20"/>
                <w:rtl w:val="0"/>
              </w:rPr>
              <w:t xml:space="preserve">Independent problem solving skills</w:t>
            </w:r>
          </w:p>
          <w:p w:rsidR="00000000" w:rsidDel="00000000" w:rsidP="00000000" w:rsidRDefault="00000000" w:rsidRPr="00000000">
            <w:pPr>
              <w:widowControl w:val="0"/>
              <w:numPr>
                <w:ilvl w:val="0"/>
                <w:numId w:val="13"/>
              </w:numPr>
              <w:spacing w:line="240" w:lineRule="auto"/>
              <w:ind w:left="450" w:hanging="360"/>
              <w:contextualSpacing w:val="1"/>
              <w:rPr>
                <w:sz w:val="20"/>
                <w:szCs w:val="20"/>
              </w:rPr>
            </w:pPr>
            <w:r w:rsidDel="00000000" w:rsidR="00000000" w:rsidRPr="00000000">
              <w:rPr>
                <w:sz w:val="20"/>
                <w:szCs w:val="20"/>
                <w:rtl w:val="0"/>
              </w:rPr>
              <w:t xml:space="preserve">Understanding of personal hygiene</w:t>
            </w:r>
          </w:p>
          <w:p w:rsidR="00000000" w:rsidDel="00000000" w:rsidP="00000000" w:rsidRDefault="00000000" w:rsidRPr="00000000">
            <w:pPr>
              <w:widowControl w:val="0"/>
              <w:numPr>
                <w:ilvl w:val="0"/>
                <w:numId w:val="13"/>
              </w:numPr>
              <w:spacing w:line="240" w:lineRule="auto"/>
              <w:ind w:left="450" w:hanging="360"/>
              <w:contextualSpacing w:val="1"/>
              <w:rPr>
                <w:sz w:val="20"/>
                <w:szCs w:val="20"/>
              </w:rPr>
            </w:pPr>
            <w:r w:rsidDel="00000000" w:rsidR="00000000" w:rsidRPr="00000000">
              <w:rPr>
                <w:sz w:val="20"/>
                <w:szCs w:val="20"/>
                <w:rtl w:val="0"/>
              </w:rPr>
              <w:t xml:space="preserve">Personal time management skills</w:t>
            </w:r>
          </w:p>
          <w:p w:rsidR="00000000" w:rsidDel="00000000" w:rsidP="00000000" w:rsidRDefault="00000000" w:rsidRPr="00000000">
            <w:pPr>
              <w:widowControl w:val="0"/>
              <w:numPr>
                <w:ilvl w:val="0"/>
                <w:numId w:val="13"/>
              </w:numPr>
              <w:spacing w:line="240" w:lineRule="auto"/>
              <w:ind w:left="450" w:hanging="360"/>
              <w:contextualSpacing w:val="1"/>
              <w:rPr>
                <w:sz w:val="20"/>
                <w:szCs w:val="20"/>
              </w:rPr>
            </w:pPr>
            <w:r w:rsidDel="00000000" w:rsidR="00000000" w:rsidRPr="00000000">
              <w:rPr>
                <w:sz w:val="20"/>
                <w:szCs w:val="20"/>
                <w:rtl w:val="0"/>
              </w:rPr>
              <w:t xml:space="preserve">Sanitation and Safe food handling training</w:t>
            </w:r>
          </w:p>
          <w:p w:rsidR="00000000" w:rsidDel="00000000" w:rsidP="00000000" w:rsidRDefault="00000000" w:rsidRPr="00000000">
            <w:pPr>
              <w:widowControl w:val="0"/>
              <w:numPr>
                <w:ilvl w:val="0"/>
                <w:numId w:val="13"/>
              </w:numPr>
              <w:spacing w:line="240" w:lineRule="auto"/>
              <w:ind w:left="450" w:hanging="360"/>
              <w:contextualSpacing w:val="1"/>
              <w:rPr>
                <w:sz w:val="20"/>
                <w:szCs w:val="20"/>
              </w:rPr>
            </w:pPr>
            <w:r w:rsidDel="00000000" w:rsidR="00000000" w:rsidRPr="00000000">
              <w:rPr>
                <w:sz w:val="20"/>
                <w:szCs w:val="20"/>
                <w:rtl w:val="0"/>
              </w:rPr>
              <w:t xml:space="preserve">Training with knife skills and safe handling practices</w:t>
            </w:r>
          </w:p>
          <w:p w:rsidR="00000000" w:rsidDel="00000000" w:rsidP="00000000" w:rsidRDefault="00000000" w:rsidRPr="00000000">
            <w:pPr>
              <w:widowControl w:val="0"/>
              <w:numPr>
                <w:ilvl w:val="0"/>
                <w:numId w:val="13"/>
              </w:numPr>
              <w:spacing w:line="240" w:lineRule="auto"/>
              <w:ind w:left="450" w:hanging="360"/>
              <w:contextualSpacing w:val="1"/>
              <w:rPr>
                <w:sz w:val="20"/>
                <w:szCs w:val="20"/>
                <w:u w:val="none"/>
              </w:rPr>
            </w:pPr>
            <w:r w:rsidDel="00000000" w:rsidR="00000000" w:rsidRPr="00000000">
              <w:rPr>
                <w:sz w:val="20"/>
                <w:szCs w:val="20"/>
                <w:rtl w:val="0"/>
              </w:rPr>
              <w:t xml:space="preserve">Understanding of kitchen organization practices (mise en place, personal time management, setting a safe work space, food storage procedures)</w:t>
            </w:r>
          </w:p>
          <w:p w:rsidR="00000000" w:rsidDel="00000000" w:rsidP="00000000" w:rsidRDefault="00000000" w:rsidRPr="00000000">
            <w:pPr>
              <w:widowControl w:val="0"/>
              <w:numPr>
                <w:ilvl w:val="0"/>
                <w:numId w:val="13"/>
              </w:numPr>
              <w:spacing w:line="240" w:lineRule="auto"/>
              <w:ind w:left="450" w:hanging="360"/>
              <w:contextualSpacing w:val="1"/>
              <w:rPr>
                <w:sz w:val="20"/>
                <w:szCs w:val="20"/>
                <w:u w:val="none"/>
              </w:rPr>
            </w:pPr>
            <w:r w:rsidDel="00000000" w:rsidR="00000000" w:rsidRPr="00000000">
              <w:rPr>
                <w:sz w:val="20"/>
                <w:szCs w:val="20"/>
                <w:rtl w:val="0"/>
              </w:rPr>
              <w:t xml:space="preserve">Professional work skills </w:t>
            </w:r>
          </w:p>
          <w:p w:rsidR="00000000" w:rsidDel="00000000" w:rsidP="00000000" w:rsidRDefault="00000000" w:rsidRPr="00000000">
            <w:pPr>
              <w:widowControl w:val="0"/>
              <w:numPr>
                <w:ilvl w:val="0"/>
                <w:numId w:val="13"/>
              </w:numPr>
              <w:spacing w:line="240" w:lineRule="auto"/>
              <w:ind w:left="450" w:hanging="360"/>
              <w:contextualSpacing w:val="1"/>
              <w:rPr>
                <w:sz w:val="20"/>
                <w:szCs w:val="20"/>
                <w:u w:val="none"/>
              </w:rPr>
            </w:pPr>
            <w:r w:rsidDel="00000000" w:rsidR="00000000" w:rsidRPr="00000000">
              <w:rPr>
                <w:sz w:val="20"/>
                <w:szCs w:val="20"/>
                <w:rtl w:val="0"/>
              </w:rPr>
              <w:t xml:space="preserve">Respect  for the safety, rights, responsibilities and contributions of self and others</w:t>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line="288" w:lineRule="auto"/>
              <w:contextualSpacing w:val="0"/>
              <w:rPr>
                <w:sz w:val="20"/>
                <w:szCs w:val="20"/>
              </w:rPr>
            </w:pPr>
            <w:r w:rsidDel="00000000" w:rsidR="00000000" w:rsidRPr="00000000">
              <w:rPr>
                <w:b w:val="1"/>
                <w:sz w:val="20"/>
                <w:szCs w:val="20"/>
                <w:rtl w:val="0"/>
              </w:rPr>
              <w:t xml:space="preserve">OCTElab resources including Safety Data Sheets and Safety Passports can be found at:</w:t>
            </w:r>
            <w:r w:rsidDel="00000000" w:rsidR="00000000" w:rsidRPr="00000000">
              <w:rPr>
                <w:rtl w:val="0"/>
              </w:rPr>
            </w:r>
          </w:p>
          <w:p w:rsidR="00000000" w:rsidDel="00000000" w:rsidP="00000000" w:rsidRDefault="00000000" w:rsidRPr="00000000">
            <w:pPr>
              <w:widowControl w:val="0"/>
              <w:spacing w:after="200" w:line="288" w:lineRule="auto"/>
              <w:contextualSpacing w:val="0"/>
              <w:rPr>
                <w:sz w:val="20"/>
                <w:szCs w:val="20"/>
              </w:rPr>
            </w:pPr>
            <w:hyperlink r:id="rId39">
              <w:r w:rsidDel="00000000" w:rsidR="00000000" w:rsidRPr="00000000">
                <w:rPr>
                  <w:color w:val="0000ff"/>
                  <w:sz w:val="20"/>
                  <w:szCs w:val="20"/>
                  <w:u w:val="single"/>
                  <w:rtl w:val="0"/>
                </w:rPr>
                <w:t xml:space="preserve">http://www.octelab.com/sites/default/files/safedoc_host_0.pdf</w:t>
              </w:r>
            </w:hyperlink>
            <w:r w:rsidDel="00000000" w:rsidR="00000000" w:rsidRPr="00000000">
              <w:rPr>
                <w:rtl w:val="0"/>
              </w:rPr>
            </w:r>
          </w:p>
          <w:p w:rsidR="00000000" w:rsidDel="00000000" w:rsidP="00000000" w:rsidRDefault="00000000" w:rsidRPr="00000000">
            <w:pPr>
              <w:widowControl w:val="0"/>
              <w:spacing w:after="200" w:line="288" w:lineRule="auto"/>
              <w:contextualSpacing w:val="0"/>
              <w:rPr>
                <w:sz w:val="20"/>
                <w:szCs w:val="20"/>
              </w:rPr>
            </w:pPr>
            <w:r w:rsidDel="00000000" w:rsidR="00000000" w:rsidRPr="00000000">
              <w:rPr>
                <w:sz w:val="20"/>
                <w:szCs w:val="20"/>
                <w:rtl w:val="0"/>
              </w:rPr>
              <w:t xml:space="preserve"> Recommended prior knowledge OCTElab Safety Data Sheets:</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Biohazards page 20</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Chemical hazards page 23</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General housekeeping page 31</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Handwashing page 34</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Hot food handling page 35</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Knife handling page 36</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Personal hygiene page 38</w:t>
            </w:r>
          </w:p>
          <w:p w:rsidR="00000000" w:rsidDel="00000000" w:rsidP="00000000" w:rsidRDefault="00000000" w:rsidRPr="00000000">
            <w:pPr>
              <w:widowControl w:val="0"/>
              <w:spacing w:after="200" w:line="288" w:lineRule="auto"/>
              <w:contextualSpacing w:val="0"/>
              <w:rPr>
                <w:sz w:val="20"/>
                <w:szCs w:val="20"/>
              </w:rPr>
            </w:pPr>
            <w:r w:rsidDel="00000000" w:rsidR="00000000" w:rsidRPr="00000000">
              <w:rPr>
                <w:sz w:val="20"/>
                <w:szCs w:val="20"/>
                <w:rtl w:val="0"/>
              </w:rPr>
              <w:t xml:space="preserve"> Recommended OCTElab Safety Passports:</w:t>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Knife Safety passport page 51</w:t>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Safety record card page 75</w:t>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Equipment/Procedure passport page 79</w:t>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Sanitation passport page 84</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OSP Essential Thinking </w:t>
            </w:r>
          </w:p>
          <w:p w:rsidR="00000000" w:rsidDel="00000000" w:rsidP="00000000" w:rsidRDefault="00000000" w:rsidRPr="00000000">
            <w:pPr>
              <w:spacing w:line="276" w:lineRule="auto"/>
              <w:contextualSpacing w:val="0"/>
              <w:rPr>
                <w:sz w:val="16"/>
                <w:szCs w:val="16"/>
              </w:rPr>
            </w:pPr>
            <w:r w:rsidDel="00000000" w:rsidR="00000000" w:rsidRPr="00000000">
              <w:rPr>
                <w:sz w:val="16"/>
                <w:szCs w:val="16"/>
                <w:rtl w:val="0"/>
              </w:rPr>
              <w:t xml:space="preserve">-</w:t>
            </w:r>
            <w:r w:rsidDel="00000000" w:rsidR="00000000" w:rsidRPr="00000000">
              <w:rPr>
                <w:sz w:val="16"/>
                <w:szCs w:val="16"/>
                <w:rtl w:val="0"/>
              </w:rPr>
              <w:t xml:space="preserve">The planning and organization of one's own work</w:t>
            </w:r>
          </w:p>
          <w:p w:rsidR="00000000" w:rsidDel="00000000" w:rsidP="00000000" w:rsidRDefault="00000000" w:rsidRPr="00000000">
            <w:pPr>
              <w:spacing w:line="276" w:lineRule="auto"/>
              <w:contextualSpacing w:val="0"/>
              <w:rPr>
                <w:sz w:val="16"/>
                <w:szCs w:val="16"/>
              </w:rPr>
            </w:pPr>
            <w:r w:rsidDel="00000000" w:rsidR="00000000" w:rsidRPr="00000000">
              <w:rPr>
                <w:sz w:val="16"/>
                <w:szCs w:val="16"/>
                <w:rtl w:val="0"/>
              </w:rPr>
              <w:t xml:space="preserve">-The making of any type of decision, using appropriate information.</w:t>
            </w:r>
          </w:p>
          <w:p w:rsidR="00000000" w:rsidDel="00000000" w:rsidP="00000000" w:rsidRDefault="00000000" w:rsidRPr="00000000">
            <w:pPr>
              <w:spacing w:line="276" w:lineRule="auto"/>
              <w:contextualSpacing w:val="0"/>
              <w:rPr>
                <w:sz w:val="16"/>
                <w:szCs w:val="16"/>
              </w:rPr>
            </w:pPr>
            <w:r w:rsidDel="00000000" w:rsidR="00000000" w:rsidRPr="00000000">
              <w:rPr>
                <w:sz w:val="16"/>
                <w:szCs w:val="16"/>
                <w:rtl w:val="0"/>
              </w:rPr>
              <w:t xml:space="preserve">-The identification and solving of problems.</w:t>
            </w:r>
          </w:p>
          <w:p w:rsidR="00000000" w:rsidDel="00000000" w:rsidP="00000000" w:rsidRDefault="00000000" w:rsidRPr="00000000">
            <w:pPr>
              <w:spacing w:line="276" w:lineRule="auto"/>
              <w:contextualSpacing w:val="0"/>
              <w:rPr>
                <w:sz w:val="16"/>
                <w:szCs w:val="16"/>
              </w:rPr>
            </w:pPr>
            <w:r w:rsidDel="00000000" w:rsidR="00000000" w:rsidRPr="00000000">
              <w:rPr>
                <w:sz w:val="16"/>
                <w:szCs w:val="16"/>
                <w:rtl w:val="0"/>
              </w:rPr>
              <w:t xml:space="preserve">-The use of a variety of sources, including written text, people, computerized databases, and information</w:t>
            </w:r>
          </w:p>
          <w:p w:rsidR="00000000" w:rsidDel="00000000" w:rsidP="00000000" w:rsidRDefault="00000000" w:rsidRPr="00000000">
            <w:pPr>
              <w:spacing w:line="276" w:lineRule="auto"/>
              <w:contextualSpacing w:val="0"/>
              <w:rPr>
                <w:sz w:val="16"/>
                <w:szCs w:val="16"/>
              </w:rPr>
            </w:pPr>
            <w:r w:rsidDel="00000000" w:rsidR="00000000" w:rsidRPr="00000000">
              <w:rPr>
                <w:sz w:val="16"/>
                <w:szCs w:val="16"/>
                <w:rtl w:val="0"/>
              </w:rPr>
              <w:t xml:space="preserve">-Making judgments by using criteria to evaluate ideas and information and the related consequences.</w:t>
            </w:r>
          </w:p>
          <w:p w:rsidR="00000000" w:rsidDel="00000000" w:rsidP="00000000" w:rsidRDefault="00000000" w:rsidRPr="00000000">
            <w:pPr>
              <w:spacing w:after="12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w:t>
            </w:r>
            <w:r w:rsidDel="00000000" w:rsidR="00000000" w:rsidRPr="00000000">
              <w:rPr>
                <w:sz w:val="16"/>
                <w:szCs w:val="16"/>
                <w:rtl w:val="0"/>
              </w:rPr>
              <w:t xml:space="preserve">reate diagnostic assessment tools to determine specific prior knowledge. (questionnaires, defining technical terms, practical kitchen lab etc).</w:t>
            </w: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development of learning skills and work habits needed to succeed in school and in life begins early in a child’s schooling. As students move through the grades, they develop and then consolidate their learning skills and work habits in preparation for postsecondary education and the world of work.</w:t>
            </w:r>
          </w:p>
          <w:p w:rsidR="00000000" w:rsidDel="00000000" w:rsidP="00000000" w:rsidRDefault="00000000" w:rsidRPr="00000000">
            <w:pPr>
              <w:numPr>
                <w:ilvl w:val="0"/>
                <w:numId w:val="33"/>
              </w:numPr>
              <w:spacing w:line="240" w:lineRule="auto"/>
              <w:ind w:left="720" w:hanging="360"/>
              <w:contextualSpacing w:val="1"/>
              <w:rPr>
                <w:sz w:val="16"/>
                <w:szCs w:val="16"/>
                <w:u w:val="none"/>
              </w:rPr>
            </w:pPr>
            <w:r w:rsidDel="00000000" w:rsidR="00000000" w:rsidRPr="00000000">
              <w:rPr>
                <w:sz w:val="16"/>
                <w:szCs w:val="16"/>
                <w:rtl w:val="0"/>
              </w:rPr>
              <w:t xml:space="preserve">Responsibility</w:t>
            </w:r>
          </w:p>
          <w:p w:rsidR="00000000" w:rsidDel="00000000" w:rsidP="00000000" w:rsidRDefault="00000000" w:rsidRPr="00000000">
            <w:pPr>
              <w:numPr>
                <w:ilvl w:val="0"/>
                <w:numId w:val="33"/>
              </w:numPr>
              <w:spacing w:line="240" w:lineRule="auto"/>
              <w:ind w:left="720" w:hanging="360"/>
              <w:contextualSpacing w:val="1"/>
              <w:rPr>
                <w:sz w:val="16"/>
                <w:szCs w:val="16"/>
                <w:u w:val="none"/>
              </w:rPr>
            </w:pPr>
            <w:r w:rsidDel="00000000" w:rsidR="00000000" w:rsidRPr="00000000">
              <w:rPr>
                <w:sz w:val="16"/>
                <w:szCs w:val="16"/>
                <w:rtl w:val="0"/>
              </w:rPr>
              <w:t xml:space="preserve">Organization</w:t>
            </w:r>
          </w:p>
          <w:p w:rsidR="00000000" w:rsidDel="00000000" w:rsidP="00000000" w:rsidRDefault="00000000" w:rsidRPr="00000000">
            <w:pPr>
              <w:numPr>
                <w:ilvl w:val="0"/>
                <w:numId w:val="33"/>
              </w:numPr>
              <w:spacing w:line="240" w:lineRule="auto"/>
              <w:ind w:left="720" w:hanging="360"/>
              <w:contextualSpacing w:val="1"/>
              <w:rPr>
                <w:sz w:val="16"/>
                <w:szCs w:val="16"/>
                <w:u w:val="none"/>
              </w:rPr>
            </w:pPr>
            <w:r w:rsidDel="00000000" w:rsidR="00000000" w:rsidRPr="00000000">
              <w:rPr>
                <w:sz w:val="16"/>
                <w:szCs w:val="16"/>
                <w:rtl w:val="0"/>
              </w:rPr>
              <w:t xml:space="preserve">Independent work</w:t>
            </w:r>
          </w:p>
          <w:p w:rsidR="00000000" w:rsidDel="00000000" w:rsidP="00000000" w:rsidRDefault="00000000" w:rsidRPr="00000000">
            <w:pPr>
              <w:numPr>
                <w:ilvl w:val="0"/>
                <w:numId w:val="33"/>
              </w:numPr>
              <w:spacing w:line="240" w:lineRule="auto"/>
              <w:ind w:left="720" w:hanging="360"/>
              <w:contextualSpacing w:val="1"/>
              <w:rPr>
                <w:sz w:val="16"/>
                <w:szCs w:val="16"/>
                <w:u w:val="none"/>
              </w:rPr>
            </w:pPr>
            <w:r w:rsidDel="00000000" w:rsidR="00000000" w:rsidRPr="00000000">
              <w:rPr>
                <w:sz w:val="16"/>
                <w:szCs w:val="16"/>
                <w:rtl w:val="0"/>
              </w:rPr>
              <w:t xml:space="preserve">Collaboration</w:t>
            </w:r>
          </w:p>
          <w:p w:rsidR="00000000" w:rsidDel="00000000" w:rsidP="00000000" w:rsidRDefault="00000000" w:rsidRPr="00000000">
            <w:pPr>
              <w:numPr>
                <w:ilvl w:val="0"/>
                <w:numId w:val="33"/>
              </w:numPr>
              <w:spacing w:line="240" w:lineRule="auto"/>
              <w:ind w:left="720" w:hanging="360"/>
              <w:contextualSpacing w:val="1"/>
              <w:rPr>
                <w:sz w:val="16"/>
                <w:szCs w:val="16"/>
                <w:u w:val="none"/>
              </w:rPr>
            </w:pPr>
            <w:r w:rsidDel="00000000" w:rsidR="00000000" w:rsidRPr="00000000">
              <w:rPr>
                <w:sz w:val="16"/>
                <w:szCs w:val="16"/>
                <w:rtl w:val="0"/>
              </w:rPr>
              <w:t xml:space="preserve">Initiative</w:t>
            </w:r>
          </w:p>
          <w:p w:rsidR="00000000" w:rsidDel="00000000" w:rsidP="00000000" w:rsidRDefault="00000000" w:rsidRPr="00000000">
            <w:pPr>
              <w:numPr>
                <w:ilvl w:val="0"/>
                <w:numId w:val="33"/>
              </w:numPr>
              <w:spacing w:line="240" w:lineRule="auto"/>
              <w:ind w:left="720" w:hanging="360"/>
              <w:contextualSpacing w:val="1"/>
              <w:rPr>
                <w:sz w:val="16"/>
                <w:szCs w:val="16"/>
                <w:u w:val="none"/>
              </w:rPr>
            </w:pPr>
            <w:r w:rsidDel="00000000" w:rsidR="00000000" w:rsidRPr="00000000">
              <w:rPr>
                <w:sz w:val="16"/>
                <w:szCs w:val="16"/>
                <w:rtl w:val="0"/>
              </w:rPr>
              <w:t xml:space="preserve">Self Regulation</w:t>
            </w:r>
          </w:p>
          <w:p w:rsidR="00000000" w:rsidDel="00000000" w:rsidP="00000000" w:rsidRDefault="00000000" w:rsidRPr="00000000">
            <w:pPr>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Indicator 3.4 </w:t>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Students demonstrate a wide range of transferable skills, such</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as teamwork, advocacy, leadership and global citizenship.</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6rtztbl1f900" w:id="38"/>
            <w:bookmarkEnd w:id="38"/>
            <w:r w:rsidDel="00000000" w:rsidR="00000000" w:rsidRPr="00000000">
              <w:rPr>
                <w:rtl w:val="0"/>
              </w:rPr>
              <w:t xml:space="preserve">Act 1.2 PLANNING NOTES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tbvuw7a7ui5p" w:id="39"/>
            <w:bookmarkEnd w:id="39"/>
            <w:r w:rsidDel="00000000" w:rsidR="00000000" w:rsidRPr="00000000">
              <w:rPr>
                <w:rtl w:val="0"/>
              </w:rPr>
              <w:t xml:space="preserve">CONNECTIONS</w:t>
            </w:r>
            <w:r w:rsidDel="00000000" w:rsidR="00000000" w:rsidRPr="00000000">
              <w:rPr>
                <w:rtl w:val="0"/>
              </w:rPr>
            </w:r>
          </w:p>
        </w:tc>
      </w:tr>
      <w:tr>
        <w:trPr>
          <w:trHeight w:val="5840" w:hRule="atLeast"/>
        </w:trPr>
        <w:tc>
          <w:tcPr>
            <w:tcMar>
              <w:top w:w="100.0" w:type="dxa"/>
              <w:left w:w="100.0" w:type="dxa"/>
              <w:bottom w:w="100.0" w:type="dxa"/>
              <w:right w:w="100.0" w:type="dxa"/>
            </w:tcMar>
          </w:tcPr>
          <w:p w:rsidR="00000000" w:rsidDel="00000000" w:rsidP="00000000" w:rsidRDefault="00000000" w:rsidRPr="00000000">
            <w:pPr>
              <w:widowControl w:val="0"/>
              <w:numPr>
                <w:ilvl w:val="0"/>
                <w:numId w:val="23"/>
              </w:numPr>
              <w:spacing w:after="0" w:before="0" w:line="240" w:lineRule="auto"/>
              <w:ind w:left="450" w:hanging="360"/>
              <w:contextualSpacing w:val="1"/>
              <w:rPr>
                <w:sz w:val="20"/>
                <w:szCs w:val="20"/>
                <w:u w:val="none"/>
              </w:rPr>
            </w:pPr>
            <w:r w:rsidDel="00000000" w:rsidR="00000000" w:rsidRPr="00000000">
              <w:rPr>
                <w:rFonts w:ascii="Arial" w:cs="Arial" w:eastAsia="Arial" w:hAnsi="Arial"/>
                <w:b w:val="0"/>
                <w:color w:val="000000"/>
                <w:sz w:val="20"/>
                <w:szCs w:val="20"/>
                <w:rtl w:val="0"/>
              </w:rPr>
              <w:t xml:space="preserve">Prior to beginning this activity </w:t>
            </w:r>
            <w:r w:rsidDel="00000000" w:rsidR="00000000" w:rsidRPr="00000000">
              <w:rPr>
                <w:sz w:val="20"/>
                <w:szCs w:val="20"/>
                <w:rtl w:val="0"/>
              </w:rPr>
              <w:t xml:space="preserve">students must have completed research, planning notes/sheet and a working recipe written on a standard recipe form</w:t>
            </w:r>
          </w:p>
          <w:p w:rsidR="00000000" w:rsidDel="00000000" w:rsidP="00000000" w:rsidRDefault="00000000" w:rsidRPr="00000000">
            <w:pPr>
              <w:widowControl w:val="0"/>
              <w:numPr>
                <w:ilvl w:val="0"/>
                <w:numId w:val="23"/>
              </w:numPr>
              <w:spacing w:after="0" w:before="0" w:line="240" w:lineRule="auto"/>
              <w:ind w:left="450" w:hanging="360"/>
              <w:contextualSpacing w:val="1"/>
              <w:rPr>
                <w:sz w:val="20"/>
                <w:szCs w:val="20"/>
                <w:u w:val="none"/>
              </w:rPr>
            </w:pPr>
            <w:r w:rsidDel="00000000" w:rsidR="00000000" w:rsidRPr="00000000">
              <w:rPr>
                <w:sz w:val="20"/>
                <w:szCs w:val="20"/>
                <w:rtl w:val="0"/>
              </w:rPr>
              <w:t xml:space="preserve">Successful dish completion includes the background theory and demonstration of prior knowledge competencies (knife cuts, cooking methods, safe food handling, accurate measurement, recognizing metric and imperial values, estimation, volume versus mass…)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rFonts w:ascii="Arial Black" w:cs="Arial Black" w:eastAsia="Arial Black" w:hAnsi="Arial Black"/>
                <w:sz w:val="18"/>
                <w:szCs w:val="18"/>
                <w:rtl w:val="0"/>
              </w:rPr>
              <w:t xml:space="preserve">SEF Indicator 1.7</w:t>
            </w: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Ongoing communication about learning is in place to allow students, educators and parents to monitor and support student learning.</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Pathways to Success</w:t>
            </w:r>
          </w:p>
          <w:p w:rsidR="00000000" w:rsidDel="00000000" w:rsidP="00000000" w:rsidRDefault="00000000" w:rsidRPr="00000000">
            <w:pPr>
              <w:spacing w:line="240" w:lineRule="auto"/>
              <w:contextualSpacing w:val="0"/>
              <w:rPr>
                <w:rFonts w:ascii="Arial Black" w:cs="Arial Black" w:eastAsia="Arial Black" w:hAnsi="Arial Black"/>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When students are empowered</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to design and plan their own lives, they are engaged, they achieve, and they find themselves applying their learning in their daily lives. In an environment that encourages such learning, students develop confidence in knowing that their school programs are created with them in mind, that the world beyond school has something to offer them, and that they have something to offer the world.</w:t>
            </w:r>
          </w:p>
          <w:p w:rsidR="00000000" w:rsidDel="00000000" w:rsidP="00000000" w:rsidRDefault="00000000" w:rsidRPr="00000000">
            <w:pPr>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OSP Numeracy</w:t>
            </w:r>
          </w:p>
          <w:p w:rsidR="00000000" w:rsidDel="00000000" w:rsidP="00000000" w:rsidRDefault="00000000" w:rsidRPr="00000000">
            <w:pPr>
              <w:numPr>
                <w:ilvl w:val="0"/>
                <w:numId w:val="25"/>
              </w:numPr>
              <w:spacing w:line="240" w:lineRule="auto"/>
              <w:ind w:left="165" w:hanging="195"/>
              <w:contextualSpacing w:val="1"/>
              <w:rPr>
                <w:sz w:val="16"/>
                <w:szCs w:val="16"/>
              </w:rPr>
            </w:pPr>
            <w:r w:rsidDel="00000000" w:rsidR="00000000" w:rsidRPr="00000000">
              <w:rPr>
                <w:sz w:val="16"/>
                <w:szCs w:val="16"/>
                <w:rtl w:val="0"/>
              </w:rPr>
              <w:t xml:space="preserve">Planning for the best use of time, as well as monitoring the use of time.</w:t>
            </w:r>
          </w:p>
          <w:p w:rsidR="00000000" w:rsidDel="00000000" w:rsidP="00000000" w:rsidRDefault="00000000" w:rsidRPr="00000000">
            <w:pPr>
              <w:numPr>
                <w:ilvl w:val="0"/>
                <w:numId w:val="25"/>
              </w:numPr>
              <w:spacing w:line="240" w:lineRule="auto"/>
              <w:ind w:left="165" w:hanging="195"/>
              <w:contextualSpacing w:val="1"/>
              <w:rPr>
                <w:sz w:val="16"/>
                <w:szCs w:val="16"/>
              </w:rPr>
            </w:pPr>
            <w:r w:rsidDel="00000000" w:rsidR="00000000" w:rsidRPr="00000000">
              <w:rPr>
                <w:sz w:val="16"/>
                <w:szCs w:val="16"/>
                <w:rtl w:val="0"/>
              </w:rPr>
              <w:t xml:space="preserve">The measurement and calculation of quantities, areas, volumes, and/or distances. </w:t>
            </w:r>
          </w:p>
          <w:p w:rsidR="00000000" w:rsidDel="00000000" w:rsidP="00000000" w:rsidRDefault="00000000" w:rsidRPr="00000000">
            <w:pPr>
              <w:numPr>
                <w:ilvl w:val="0"/>
                <w:numId w:val="25"/>
              </w:numPr>
              <w:spacing w:line="240" w:lineRule="auto"/>
              <w:ind w:left="165" w:hanging="195"/>
              <w:contextualSpacing w:val="1"/>
              <w:rPr>
                <w:sz w:val="16"/>
                <w:szCs w:val="16"/>
              </w:rPr>
            </w:pPr>
            <w:r w:rsidDel="00000000" w:rsidR="00000000" w:rsidRPr="00000000">
              <w:rPr>
                <w:sz w:val="16"/>
                <w:szCs w:val="16"/>
                <w:rtl w:val="0"/>
              </w:rPr>
              <w:t xml:space="preserve">The production of estimates in numerical terms. </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ysffqsngtpyv" w:id="40"/>
      <w:bookmarkEnd w:id="40"/>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6gm9n91ghju6" w:id="41"/>
      <w:bookmarkEnd w:id="41"/>
      <w:r w:rsidDel="00000000" w:rsidR="00000000" w:rsidRPr="00000000">
        <w:rPr>
          <w:rtl w:val="0"/>
        </w:rPr>
        <w:t xml:space="preserve">Action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ge6hnf3cn52u" w:id="42"/>
            <w:bookmarkEnd w:id="42"/>
            <w:r w:rsidDel="00000000" w:rsidR="00000000" w:rsidRPr="00000000">
              <w:rPr>
                <w:rtl w:val="0"/>
              </w:rPr>
              <w:t xml:space="preserve">Act 1.2 Instructional Strategies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whq226hbf7ie" w:id="43"/>
            <w:bookmarkEnd w:id="43"/>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Teacher:</w:t>
            </w:r>
          </w:p>
          <w:p w:rsidR="00000000" w:rsidDel="00000000" w:rsidP="00000000" w:rsidRDefault="00000000" w:rsidRPr="00000000">
            <w:pPr>
              <w:widowControl w:val="0"/>
              <w:numPr>
                <w:ilvl w:val="0"/>
                <w:numId w:val="7"/>
              </w:numPr>
              <w:spacing w:line="240" w:lineRule="auto"/>
              <w:ind w:left="450" w:hanging="360"/>
              <w:contextualSpacing w:val="1"/>
              <w:rPr>
                <w:sz w:val="20"/>
                <w:szCs w:val="20"/>
                <w:u w:val="none"/>
              </w:rPr>
            </w:pPr>
            <w:r w:rsidDel="00000000" w:rsidR="00000000" w:rsidRPr="00000000">
              <w:rPr>
                <w:sz w:val="20"/>
                <w:szCs w:val="20"/>
                <w:rtl w:val="0"/>
              </w:rPr>
              <w:t xml:space="preserve">Grocery list and specialized tools should be organized with the students based on their selected dish</w:t>
            </w:r>
          </w:p>
          <w:p w:rsidR="00000000" w:rsidDel="00000000" w:rsidP="00000000" w:rsidRDefault="00000000" w:rsidRPr="00000000">
            <w:pPr>
              <w:widowControl w:val="0"/>
              <w:numPr>
                <w:ilvl w:val="0"/>
                <w:numId w:val="7"/>
              </w:numPr>
              <w:spacing w:line="240" w:lineRule="auto"/>
              <w:ind w:left="450" w:hanging="360"/>
              <w:contextualSpacing w:val="1"/>
              <w:rPr>
                <w:sz w:val="20"/>
                <w:szCs w:val="20"/>
                <w:u w:val="none"/>
              </w:rPr>
            </w:pPr>
            <w:r w:rsidDel="00000000" w:rsidR="00000000" w:rsidRPr="00000000">
              <w:rPr>
                <w:sz w:val="20"/>
                <w:szCs w:val="20"/>
                <w:rtl w:val="0"/>
              </w:rPr>
              <w:t xml:space="preserve">A review of mise en place and storage/labelling procedure is important </w:t>
            </w:r>
          </w:p>
          <w:p w:rsidR="00000000" w:rsidDel="00000000" w:rsidP="00000000" w:rsidRDefault="00000000" w:rsidRPr="00000000">
            <w:pPr>
              <w:widowControl w:val="0"/>
              <w:numPr>
                <w:ilvl w:val="0"/>
                <w:numId w:val="7"/>
              </w:numPr>
              <w:spacing w:line="240" w:lineRule="auto"/>
              <w:ind w:left="450" w:hanging="360"/>
              <w:contextualSpacing w:val="1"/>
              <w:rPr>
                <w:sz w:val="20"/>
                <w:szCs w:val="20"/>
                <w:u w:val="none"/>
              </w:rPr>
            </w:pPr>
            <w:r w:rsidDel="00000000" w:rsidR="00000000" w:rsidRPr="00000000">
              <w:rPr>
                <w:sz w:val="20"/>
                <w:szCs w:val="20"/>
                <w:rtl w:val="0"/>
              </w:rPr>
              <w:t xml:space="preserve">The Stir Fry and Kitchen Practices Rubrics should be reviewed to make clear to students the expected outcomes and criteria for evaluation </w:t>
            </w:r>
          </w:p>
          <w:p w:rsidR="00000000" w:rsidDel="00000000" w:rsidP="00000000" w:rsidRDefault="00000000" w:rsidRPr="00000000">
            <w:pPr>
              <w:widowControl w:val="0"/>
              <w:numPr>
                <w:ilvl w:val="0"/>
                <w:numId w:val="7"/>
              </w:numPr>
              <w:spacing w:line="240" w:lineRule="auto"/>
              <w:ind w:left="450" w:hanging="360"/>
              <w:contextualSpacing w:val="1"/>
              <w:rPr>
                <w:sz w:val="20"/>
                <w:szCs w:val="20"/>
                <w:u w:val="none"/>
              </w:rPr>
            </w:pPr>
            <w:r w:rsidDel="00000000" w:rsidR="00000000" w:rsidRPr="00000000">
              <w:rPr>
                <w:sz w:val="20"/>
                <w:szCs w:val="20"/>
                <w:rtl w:val="0"/>
              </w:rPr>
              <w:t xml:space="preserve">A clear understanding of the achievement value of levels R-4 should also be reviewed</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450" w:hanging="360"/>
              <w:contextualSpacing w:val="1"/>
              <w:rPr>
                <w:sz w:val="20"/>
                <w:szCs w:val="20"/>
                <w:u w:val="none"/>
              </w:rPr>
            </w:pPr>
            <w:r w:rsidDel="00000000" w:rsidR="00000000" w:rsidRPr="00000000">
              <w:rPr>
                <w:sz w:val="20"/>
                <w:szCs w:val="20"/>
                <w:rtl w:val="0"/>
              </w:rPr>
              <w:t xml:space="preserve">Review the tasks at hand, their safety hazards and best practices to meet the challenges of that day</w:t>
            </w:r>
          </w:p>
          <w:p w:rsidR="00000000" w:rsidDel="00000000" w:rsidP="00000000" w:rsidRDefault="00000000" w:rsidRPr="00000000">
            <w:pPr>
              <w:widowControl w:val="0"/>
              <w:numPr>
                <w:ilvl w:val="0"/>
                <w:numId w:val="7"/>
              </w:numPr>
              <w:spacing w:after="0" w:before="0" w:line="240" w:lineRule="auto"/>
              <w:ind w:left="450" w:hanging="360"/>
              <w:contextualSpacing w:val="1"/>
              <w:rPr>
                <w:sz w:val="20"/>
                <w:szCs w:val="20"/>
                <w:u w:val="none"/>
              </w:rPr>
            </w:pPr>
            <w:r w:rsidDel="00000000" w:rsidR="00000000" w:rsidRPr="00000000">
              <w:rPr>
                <w:sz w:val="20"/>
                <w:szCs w:val="20"/>
                <w:rtl w:val="0"/>
              </w:rPr>
              <w:t xml:space="preserve">Have students explain in their own words the method of completion</w:t>
            </w:r>
          </w:p>
          <w:p w:rsidR="00000000" w:rsidDel="00000000" w:rsidP="00000000" w:rsidRDefault="00000000" w:rsidRPr="00000000">
            <w:pPr>
              <w:widowControl w:val="0"/>
              <w:numPr>
                <w:ilvl w:val="0"/>
                <w:numId w:val="7"/>
              </w:numPr>
              <w:spacing w:after="0" w:before="0" w:line="240" w:lineRule="auto"/>
              <w:ind w:left="450" w:hanging="360"/>
              <w:contextualSpacing w:val="1"/>
              <w:rPr>
                <w:sz w:val="20"/>
                <w:szCs w:val="20"/>
                <w:u w:val="none"/>
              </w:rPr>
            </w:pPr>
            <w:r w:rsidDel="00000000" w:rsidR="00000000" w:rsidRPr="00000000">
              <w:rPr>
                <w:sz w:val="20"/>
                <w:szCs w:val="20"/>
                <w:rtl w:val="0"/>
              </w:rPr>
              <w:t xml:space="preserve">Ensure students set and maintain a safe work station</w:t>
            </w:r>
          </w:p>
          <w:p w:rsidR="00000000" w:rsidDel="00000000" w:rsidP="00000000" w:rsidRDefault="00000000" w:rsidRPr="00000000">
            <w:pPr>
              <w:widowControl w:val="0"/>
              <w:numPr>
                <w:ilvl w:val="0"/>
                <w:numId w:val="7"/>
              </w:numPr>
              <w:spacing w:after="0" w:before="0" w:line="240" w:lineRule="auto"/>
              <w:ind w:left="450" w:hanging="360"/>
              <w:contextualSpacing w:val="1"/>
              <w:rPr>
                <w:sz w:val="20"/>
                <w:szCs w:val="20"/>
                <w:u w:val="none"/>
              </w:rPr>
            </w:pPr>
            <w:r w:rsidDel="00000000" w:rsidR="00000000" w:rsidRPr="00000000">
              <w:rPr>
                <w:sz w:val="20"/>
                <w:szCs w:val="20"/>
                <w:rtl w:val="0"/>
              </w:rPr>
              <w:t xml:space="preserve">Ensure potentially hazardous foods are kept out of the danger zone</w:t>
            </w:r>
          </w:p>
          <w:p w:rsidR="00000000" w:rsidDel="00000000" w:rsidP="00000000" w:rsidRDefault="00000000" w:rsidRPr="00000000">
            <w:pPr>
              <w:widowControl w:val="0"/>
              <w:numPr>
                <w:ilvl w:val="0"/>
                <w:numId w:val="7"/>
              </w:numPr>
              <w:spacing w:after="0" w:before="0" w:line="240" w:lineRule="auto"/>
              <w:ind w:left="450" w:hanging="360"/>
              <w:contextualSpacing w:val="1"/>
              <w:rPr>
                <w:sz w:val="20"/>
                <w:szCs w:val="20"/>
                <w:u w:val="none"/>
              </w:rPr>
            </w:pPr>
            <w:r w:rsidDel="00000000" w:rsidR="00000000" w:rsidRPr="00000000">
              <w:rPr>
                <w:sz w:val="20"/>
                <w:szCs w:val="20"/>
                <w:rtl w:val="0"/>
              </w:rPr>
              <w:t xml:space="preserve">Ensure equipment is good and safe operating condition</w:t>
            </w:r>
          </w:p>
          <w:p w:rsidR="00000000" w:rsidDel="00000000" w:rsidP="00000000" w:rsidRDefault="00000000" w:rsidRPr="00000000">
            <w:pPr>
              <w:widowControl w:val="0"/>
              <w:numPr>
                <w:ilvl w:val="0"/>
                <w:numId w:val="7"/>
              </w:numPr>
              <w:spacing w:after="0" w:before="0" w:line="240" w:lineRule="auto"/>
              <w:ind w:left="450" w:hanging="360"/>
              <w:contextualSpacing w:val="1"/>
              <w:rPr>
                <w:sz w:val="20"/>
                <w:szCs w:val="20"/>
                <w:u w:val="none"/>
              </w:rPr>
            </w:pPr>
            <w:r w:rsidDel="00000000" w:rsidR="00000000" w:rsidRPr="00000000">
              <w:rPr>
                <w:sz w:val="20"/>
                <w:szCs w:val="20"/>
                <w:rtl w:val="0"/>
              </w:rPr>
              <w:t xml:space="preserve">Ensure electrical lock-out guards are in place where needed</w:t>
            </w:r>
          </w:p>
          <w:p w:rsidR="00000000" w:rsidDel="00000000" w:rsidP="00000000" w:rsidRDefault="00000000" w:rsidRPr="00000000">
            <w:pPr>
              <w:widowControl w:val="0"/>
              <w:numPr>
                <w:ilvl w:val="0"/>
                <w:numId w:val="7"/>
              </w:numPr>
              <w:spacing w:after="0" w:before="0" w:line="240" w:lineRule="auto"/>
              <w:ind w:left="450" w:hanging="360"/>
              <w:contextualSpacing w:val="1"/>
              <w:rPr>
                <w:sz w:val="20"/>
                <w:szCs w:val="20"/>
                <w:u w:val="none"/>
              </w:rPr>
            </w:pPr>
            <w:r w:rsidDel="00000000" w:rsidR="00000000" w:rsidRPr="00000000">
              <w:rPr>
                <w:sz w:val="20"/>
                <w:szCs w:val="20"/>
                <w:rtl w:val="0"/>
              </w:rPr>
              <w:t xml:space="preserve">Ensure ovens are preheated</w:t>
            </w:r>
          </w:p>
          <w:p w:rsidR="00000000" w:rsidDel="00000000" w:rsidP="00000000" w:rsidRDefault="00000000" w:rsidRPr="00000000">
            <w:pPr>
              <w:widowControl w:val="0"/>
              <w:numPr>
                <w:ilvl w:val="0"/>
                <w:numId w:val="7"/>
              </w:numPr>
              <w:spacing w:after="0" w:before="0" w:line="240" w:lineRule="auto"/>
              <w:ind w:left="450" w:hanging="360"/>
              <w:contextualSpacing w:val="1"/>
              <w:rPr>
                <w:sz w:val="20"/>
                <w:szCs w:val="20"/>
                <w:u w:val="none"/>
              </w:rPr>
            </w:pPr>
            <w:r w:rsidDel="00000000" w:rsidR="00000000" w:rsidRPr="00000000">
              <w:rPr>
                <w:sz w:val="20"/>
                <w:szCs w:val="20"/>
                <w:rtl w:val="0"/>
              </w:rPr>
              <w:t xml:space="preserve">Ensure food is removed from ovens in time</w:t>
            </w:r>
          </w:p>
          <w:p w:rsidR="00000000" w:rsidDel="00000000" w:rsidP="00000000" w:rsidRDefault="00000000" w:rsidRPr="00000000">
            <w:pPr>
              <w:widowControl w:val="0"/>
              <w:numPr>
                <w:ilvl w:val="0"/>
                <w:numId w:val="7"/>
              </w:numPr>
              <w:spacing w:after="0" w:before="0" w:line="240" w:lineRule="auto"/>
              <w:ind w:left="450" w:hanging="360"/>
              <w:contextualSpacing w:val="1"/>
              <w:rPr>
                <w:sz w:val="20"/>
                <w:szCs w:val="20"/>
                <w:u w:val="none"/>
              </w:rPr>
            </w:pPr>
            <w:r w:rsidDel="00000000" w:rsidR="00000000" w:rsidRPr="00000000">
              <w:rPr>
                <w:rFonts w:ascii="Arial" w:cs="Arial" w:eastAsia="Arial" w:hAnsi="Arial"/>
                <w:b w:val="0"/>
                <w:color w:val="000000"/>
                <w:sz w:val="20"/>
                <w:szCs w:val="20"/>
                <w:rtl w:val="0"/>
              </w:rPr>
              <w:t xml:space="preserve">monitor progress and provide feedback frequently emphasizing </w:t>
            </w:r>
            <w:r w:rsidDel="00000000" w:rsidR="00000000" w:rsidRPr="00000000">
              <w:rPr>
                <w:sz w:val="20"/>
                <w:szCs w:val="20"/>
                <w:rtl w:val="0"/>
              </w:rPr>
              <w:t xml:space="preserve">independent</w:t>
            </w:r>
            <w:r w:rsidDel="00000000" w:rsidR="00000000" w:rsidRPr="00000000">
              <w:rPr>
                <w:rFonts w:ascii="Arial" w:cs="Arial" w:eastAsia="Arial" w:hAnsi="Arial"/>
                <w:b w:val="0"/>
                <w:color w:val="000000"/>
                <w:sz w:val="20"/>
                <w:szCs w:val="20"/>
                <w:rtl w:val="0"/>
              </w:rPr>
              <w:t xml:space="preserve"> and </w:t>
            </w:r>
            <w:r w:rsidDel="00000000" w:rsidR="00000000" w:rsidRPr="00000000">
              <w:rPr>
                <w:sz w:val="20"/>
                <w:szCs w:val="20"/>
                <w:rtl w:val="0"/>
              </w:rPr>
              <w:t xml:space="preserve">resourceful preparation</w:t>
            </w:r>
            <w:r w:rsidDel="00000000" w:rsidR="00000000" w:rsidRPr="00000000">
              <w:rPr>
                <w:rtl w:val="0"/>
              </w:rPr>
            </w:r>
          </w:p>
          <w:p w:rsidR="00000000" w:rsidDel="00000000" w:rsidP="00000000" w:rsidRDefault="00000000" w:rsidRPr="00000000">
            <w:pPr>
              <w:spacing w:after="60" w:before="240" w:line="276" w:lineRule="auto"/>
              <w:contextualSpacing w:val="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Student:</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Follow classroom expectations for working safely in a kitchen</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Collect, label and properly store all mise en place as required</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Complete the cooking/baking process</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Collect and save all documents, rough work, adjustments and changes for full portfolio of work as evidence of learning</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Present a small portion of your finished product to the teacher as evidence of learning and completion</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Complete cleanup of their work station returning all equipment to it’s correct location, turn off ovens, store food following professional techniques, assist colleagues and other team members as needed.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Have students review all tools, equipment and consumables needed to complete their dish.</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b w:val="0"/>
                <w:color w:val="000000"/>
                <w:sz w:val="18"/>
                <w:szCs w:val="18"/>
              </w:rPr>
            </w:pPr>
            <w:r w:rsidDel="00000000" w:rsidR="00000000" w:rsidRPr="00000000">
              <w:rPr>
                <w:rFonts w:ascii="Arial Black" w:cs="Arial Black" w:eastAsia="Arial Black" w:hAnsi="Arial Black"/>
                <w:sz w:val="18"/>
                <w:szCs w:val="18"/>
                <w:rtl w:val="0"/>
              </w:rPr>
              <w:t xml:space="preserve">Curriculum Connections </w:t>
            </w:r>
            <w:r w:rsidDel="00000000" w:rsidR="00000000" w:rsidRPr="00000000">
              <w:rPr>
                <w:rtl w:val="0"/>
              </w:rPr>
            </w:r>
          </w:p>
          <w:p w:rsidR="00000000" w:rsidDel="00000000" w:rsidP="00000000" w:rsidRDefault="00000000" w:rsidRPr="00000000">
            <w:pPr>
              <w:keepNext w:val="1"/>
              <w:keepLines w:val="1"/>
              <w:spacing w:after="0" w:before="60" w:line="240" w:lineRule="auto"/>
              <w:contextualSpacing w:val="0"/>
              <w:rPr>
                <w:b w:val="0"/>
                <w:color w:val="000000"/>
                <w:sz w:val="16"/>
                <w:szCs w:val="16"/>
              </w:rPr>
            </w:pPr>
            <w:r w:rsidDel="00000000" w:rsidR="00000000" w:rsidRPr="00000000">
              <w:rPr>
                <w:b w:val="0"/>
                <w:color w:val="000000"/>
                <w:sz w:val="16"/>
                <w:szCs w:val="16"/>
                <w:rtl w:val="0"/>
              </w:rPr>
              <w:t xml:space="preserve">Specific Expectations: </w:t>
            </w:r>
          </w:p>
          <w:p w:rsidR="00000000" w:rsidDel="00000000" w:rsidP="00000000" w:rsidRDefault="00000000" w:rsidRPr="00000000">
            <w:pPr>
              <w:keepNext w:val="1"/>
              <w:keepLines w:val="1"/>
              <w:spacing w:after="0" w:before="60" w:line="240" w:lineRule="auto"/>
              <w:contextualSpacing w:val="0"/>
              <w:rPr>
                <w:sz w:val="16"/>
                <w:szCs w:val="16"/>
              </w:rPr>
            </w:pPr>
            <w:r w:rsidDel="00000000" w:rsidR="00000000" w:rsidRPr="00000000">
              <w:rPr>
                <w:sz w:val="16"/>
                <w:szCs w:val="16"/>
                <w:rtl w:val="0"/>
              </w:rPr>
              <w:t xml:space="preserve">A2.1, 2.2, 2.3, 3.1, 3.2, 3.3</w:t>
            </w:r>
          </w:p>
          <w:p w:rsidR="00000000" w:rsidDel="00000000" w:rsidP="00000000" w:rsidRDefault="00000000" w:rsidRPr="00000000">
            <w:pPr>
              <w:keepNext w:val="1"/>
              <w:keepLines w:val="1"/>
              <w:spacing w:after="0" w:before="60" w:line="240" w:lineRule="auto"/>
              <w:contextualSpacing w:val="0"/>
              <w:rPr>
                <w:sz w:val="16"/>
                <w:szCs w:val="16"/>
              </w:rPr>
            </w:pPr>
            <w:r w:rsidDel="00000000" w:rsidR="00000000" w:rsidRPr="00000000">
              <w:rPr>
                <w:sz w:val="16"/>
                <w:szCs w:val="16"/>
                <w:rtl w:val="0"/>
              </w:rPr>
              <w:t xml:space="preserve">B1.1, 1.2, 1.3, 2.1, 2.2, 2.3, 2.4, 2.5, 2.6, 2.7, 2.8</w:t>
            </w:r>
          </w:p>
          <w:p w:rsidR="00000000" w:rsidDel="00000000" w:rsidP="00000000" w:rsidRDefault="00000000" w:rsidRPr="00000000">
            <w:pPr>
              <w:keepNext w:val="1"/>
              <w:keepLines w:val="1"/>
              <w:spacing w:after="0" w:before="60" w:line="240" w:lineRule="auto"/>
              <w:contextualSpacing w:val="0"/>
              <w:rPr>
                <w:sz w:val="16"/>
                <w:szCs w:val="16"/>
              </w:rPr>
            </w:pPr>
            <w:r w:rsidDel="00000000" w:rsidR="00000000" w:rsidRPr="00000000">
              <w:rPr>
                <w:sz w:val="16"/>
                <w:szCs w:val="16"/>
                <w:rtl w:val="0"/>
              </w:rPr>
              <w:t xml:space="preserve">C1.3</w:t>
            </w:r>
          </w:p>
          <w:p w:rsidR="00000000" w:rsidDel="00000000" w:rsidP="00000000" w:rsidRDefault="00000000" w:rsidRPr="00000000">
            <w:pPr>
              <w:keepNext w:val="1"/>
              <w:keepLines w:val="1"/>
              <w:spacing w:after="0" w:before="60" w:line="240" w:lineRule="auto"/>
              <w:contextualSpacing w:val="0"/>
              <w:rPr>
                <w:sz w:val="16"/>
                <w:szCs w:val="16"/>
              </w:rPr>
            </w:pPr>
            <w:r w:rsidDel="00000000" w:rsidR="00000000" w:rsidRPr="00000000">
              <w:rPr>
                <w:sz w:val="16"/>
                <w:szCs w:val="16"/>
                <w:rtl w:val="0"/>
              </w:rPr>
              <w:t xml:space="preserve">D1.1, 1.2, 1.3, 1.4, 2.2, 3.7, 3.8</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Growing Success</w:t>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development of learning skills and work habits needed to succeed in school and in life begins early in a child’s schooling. As students move through the grades, they develop and then consolidate their learning skills and work habits in preparation for postsecondary education and the world of work.</w:t>
            </w:r>
          </w:p>
          <w:p w:rsidR="00000000" w:rsidDel="00000000" w:rsidP="00000000" w:rsidRDefault="00000000" w:rsidRPr="00000000">
            <w:pPr>
              <w:numPr>
                <w:ilvl w:val="0"/>
                <w:numId w:val="33"/>
              </w:numPr>
              <w:spacing w:line="240" w:lineRule="auto"/>
              <w:ind w:left="720" w:hanging="360"/>
              <w:contextualSpacing w:val="1"/>
              <w:rPr>
                <w:sz w:val="16"/>
                <w:szCs w:val="16"/>
              </w:rPr>
            </w:pPr>
            <w:r w:rsidDel="00000000" w:rsidR="00000000" w:rsidRPr="00000000">
              <w:rPr>
                <w:sz w:val="16"/>
                <w:szCs w:val="16"/>
                <w:rtl w:val="0"/>
              </w:rPr>
              <w:t xml:space="preserve">Responsibility</w:t>
            </w:r>
          </w:p>
          <w:p w:rsidR="00000000" w:rsidDel="00000000" w:rsidP="00000000" w:rsidRDefault="00000000" w:rsidRPr="00000000">
            <w:pPr>
              <w:numPr>
                <w:ilvl w:val="0"/>
                <w:numId w:val="33"/>
              </w:numPr>
              <w:spacing w:line="240" w:lineRule="auto"/>
              <w:ind w:left="720" w:hanging="360"/>
              <w:contextualSpacing w:val="1"/>
              <w:rPr>
                <w:sz w:val="16"/>
                <w:szCs w:val="16"/>
              </w:rPr>
            </w:pPr>
            <w:r w:rsidDel="00000000" w:rsidR="00000000" w:rsidRPr="00000000">
              <w:rPr>
                <w:sz w:val="16"/>
                <w:szCs w:val="16"/>
                <w:rtl w:val="0"/>
              </w:rPr>
              <w:t xml:space="preserve">Organization</w:t>
            </w:r>
          </w:p>
          <w:p w:rsidR="00000000" w:rsidDel="00000000" w:rsidP="00000000" w:rsidRDefault="00000000" w:rsidRPr="00000000">
            <w:pPr>
              <w:numPr>
                <w:ilvl w:val="0"/>
                <w:numId w:val="33"/>
              </w:numPr>
              <w:spacing w:line="240" w:lineRule="auto"/>
              <w:ind w:left="720" w:hanging="360"/>
              <w:contextualSpacing w:val="1"/>
              <w:rPr>
                <w:sz w:val="16"/>
                <w:szCs w:val="16"/>
              </w:rPr>
            </w:pPr>
            <w:r w:rsidDel="00000000" w:rsidR="00000000" w:rsidRPr="00000000">
              <w:rPr>
                <w:sz w:val="16"/>
                <w:szCs w:val="16"/>
                <w:rtl w:val="0"/>
              </w:rPr>
              <w:t xml:space="preserve">Independent work</w:t>
            </w:r>
          </w:p>
          <w:p w:rsidR="00000000" w:rsidDel="00000000" w:rsidP="00000000" w:rsidRDefault="00000000" w:rsidRPr="00000000">
            <w:pPr>
              <w:numPr>
                <w:ilvl w:val="0"/>
                <w:numId w:val="33"/>
              </w:numPr>
              <w:spacing w:line="240" w:lineRule="auto"/>
              <w:ind w:left="720" w:hanging="360"/>
              <w:contextualSpacing w:val="1"/>
              <w:rPr>
                <w:sz w:val="16"/>
                <w:szCs w:val="16"/>
              </w:rPr>
            </w:pPr>
            <w:r w:rsidDel="00000000" w:rsidR="00000000" w:rsidRPr="00000000">
              <w:rPr>
                <w:sz w:val="16"/>
                <w:szCs w:val="16"/>
                <w:rtl w:val="0"/>
              </w:rPr>
              <w:t xml:space="preserve">Collaboration</w:t>
            </w:r>
          </w:p>
          <w:p w:rsidR="00000000" w:rsidDel="00000000" w:rsidP="00000000" w:rsidRDefault="00000000" w:rsidRPr="00000000">
            <w:pPr>
              <w:numPr>
                <w:ilvl w:val="0"/>
                <w:numId w:val="33"/>
              </w:numPr>
              <w:spacing w:line="240" w:lineRule="auto"/>
              <w:ind w:left="720" w:hanging="360"/>
              <w:contextualSpacing w:val="1"/>
              <w:rPr>
                <w:sz w:val="16"/>
                <w:szCs w:val="16"/>
              </w:rPr>
            </w:pPr>
            <w:r w:rsidDel="00000000" w:rsidR="00000000" w:rsidRPr="00000000">
              <w:rPr>
                <w:sz w:val="16"/>
                <w:szCs w:val="16"/>
                <w:rtl w:val="0"/>
              </w:rPr>
              <w:t xml:space="preserve">Initiative</w:t>
            </w:r>
          </w:p>
          <w:p w:rsidR="00000000" w:rsidDel="00000000" w:rsidP="00000000" w:rsidRDefault="00000000" w:rsidRPr="00000000">
            <w:pPr>
              <w:numPr>
                <w:ilvl w:val="0"/>
                <w:numId w:val="33"/>
              </w:numPr>
              <w:spacing w:line="240" w:lineRule="auto"/>
              <w:ind w:left="720" w:hanging="360"/>
              <w:contextualSpacing w:val="1"/>
              <w:rPr>
                <w:sz w:val="16"/>
                <w:szCs w:val="16"/>
              </w:rPr>
            </w:pPr>
            <w:r w:rsidDel="00000000" w:rsidR="00000000" w:rsidRPr="00000000">
              <w:rPr>
                <w:sz w:val="16"/>
                <w:szCs w:val="16"/>
                <w:rtl w:val="0"/>
              </w:rPr>
              <w:t xml:space="preserve">Self Regulation</w:t>
            </w:r>
            <w:r w:rsidDel="00000000" w:rsidR="00000000" w:rsidRPr="00000000">
              <w:rPr>
                <w:rtl w:val="0"/>
              </w:rPr>
            </w:r>
          </w:p>
          <w:p w:rsidR="00000000" w:rsidDel="00000000" w:rsidP="00000000" w:rsidRDefault="00000000" w:rsidRPr="00000000">
            <w:pPr>
              <w:keepNext w:val="1"/>
              <w:keepLines w:val="1"/>
              <w:spacing w:after="0" w:before="60" w:line="240" w:lineRule="auto"/>
              <w:contextualSpacing w:val="0"/>
              <w:rPr>
                <w:rFonts w:ascii="Arial" w:cs="Arial" w:eastAsia="Arial" w:hAnsi="Arial"/>
                <w:b w:val="0"/>
                <w:color w:val="000000"/>
                <w:sz w:val="16"/>
                <w:szCs w:val="16"/>
              </w:rPr>
            </w:pPr>
            <w:r w:rsidDel="00000000" w:rsidR="00000000" w:rsidRPr="00000000">
              <w:rPr>
                <w:rtl w:val="0"/>
              </w:rPr>
            </w:r>
          </w:p>
          <w:p w:rsidR="00000000" w:rsidDel="00000000" w:rsidP="00000000" w:rsidRDefault="00000000" w:rsidRPr="00000000">
            <w:pPr>
              <w:spacing w:after="120" w:line="288"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SafeDocs/SafeNet Connections</w:t>
            </w:r>
          </w:p>
          <w:p w:rsidR="00000000" w:rsidDel="00000000" w:rsidP="00000000" w:rsidRDefault="00000000" w:rsidRPr="00000000">
            <w:pPr>
              <w:widowControl w:val="0"/>
              <w:spacing w:line="288" w:lineRule="auto"/>
              <w:contextualSpacing w:val="0"/>
              <w:rPr>
                <w:sz w:val="16"/>
                <w:szCs w:val="16"/>
              </w:rPr>
            </w:pPr>
            <w:r w:rsidDel="00000000" w:rsidR="00000000" w:rsidRPr="00000000">
              <w:rPr>
                <w:b w:val="1"/>
                <w:sz w:val="16"/>
                <w:szCs w:val="16"/>
                <w:rtl w:val="0"/>
              </w:rPr>
              <w:t xml:space="preserve">OCTElab resources including Safety Data Sheets and Safety Passports can be found at:</w:t>
            </w:r>
            <w:r w:rsidDel="00000000" w:rsidR="00000000" w:rsidRPr="00000000">
              <w:rPr>
                <w:rtl w:val="0"/>
              </w:rPr>
            </w:r>
          </w:p>
          <w:p w:rsidR="00000000" w:rsidDel="00000000" w:rsidP="00000000" w:rsidRDefault="00000000" w:rsidRPr="00000000">
            <w:pPr>
              <w:widowControl w:val="0"/>
              <w:spacing w:after="200" w:line="288" w:lineRule="auto"/>
              <w:contextualSpacing w:val="0"/>
              <w:rPr>
                <w:sz w:val="16"/>
                <w:szCs w:val="16"/>
              </w:rPr>
            </w:pPr>
            <w:hyperlink r:id="rId40">
              <w:r w:rsidDel="00000000" w:rsidR="00000000" w:rsidRPr="00000000">
                <w:rPr>
                  <w:color w:val="0000ff"/>
                  <w:sz w:val="16"/>
                  <w:szCs w:val="16"/>
                  <w:u w:val="single"/>
                  <w:rtl w:val="0"/>
                </w:rPr>
                <w:t xml:space="preserve">http://www.octelab.com/sites/default/files/safedoc_host_0.pdf</w:t>
              </w:r>
            </w:hyperlink>
            <w:r w:rsidDel="00000000" w:rsidR="00000000" w:rsidRPr="00000000">
              <w:rPr>
                <w:rtl w:val="0"/>
              </w:rPr>
            </w:r>
          </w:p>
          <w:p w:rsidR="00000000" w:rsidDel="00000000" w:rsidP="00000000" w:rsidRDefault="00000000" w:rsidRPr="00000000">
            <w:pPr>
              <w:widowControl w:val="0"/>
              <w:spacing w:after="200" w:line="288" w:lineRule="auto"/>
              <w:contextualSpacing w:val="0"/>
              <w:rPr>
                <w:sz w:val="16"/>
                <w:szCs w:val="16"/>
              </w:rPr>
            </w:pPr>
            <w:r w:rsidDel="00000000" w:rsidR="00000000" w:rsidRPr="00000000">
              <w:rPr>
                <w:sz w:val="16"/>
                <w:szCs w:val="16"/>
                <w:rtl w:val="0"/>
              </w:rPr>
              <w:t xml:space="preserve">Recommended OCTElab Safety Data Sheets:</w:t>
            </w:r>
          </w:p>
          <w:p w:rsidR="00000000" w:rsidDel="00000000" w:rsidP="00000000" w:rsidRDefault="00000000" w:rsidRPr="00000000">
            <w:pPr>
              <w:widowControl w:val="0"/>
              <w:numPr>
                <w:ilvl w:val="0"/>
                <w:numId w:val="32"/>
              </w:numPr>
              <w:spacing w:after="200" w:line="288" w:lineRule="auto"/>
              <w:ind w:left="720" w:hanging="360"/>
              <w:contextualSpacing w:val="1"/>
              <w:rPr>
                <w:sz w:val="16"/>
                <w:szCs w:val="16"/>
              </w:rPr>
            </w:pPr>
            <w:r w:rsidDel="00000000" w:rsidR="00000000" w:rsidRPr="00000000">
              <w:rPr>
                <w:sz w:val="16"/>
                <w:szCs w:val="16"/>
                <w:rtl w:val="0"/>
              </w:rPr>
              <w:t xml:space="preserve">Biohazards page 20</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16"/>
                <w:szCs w:val="16"/>
                <w:rtl w:val="0"/>
              </w:rPr>
              <w:t xml:space="preserve">Chemical hazards page </w:t>
            </w:r>
            <w:r w:rsidDel="00000000" w:rsidR="00000000" w:rsidRPr="00000000">
              <w:rPr>
                <w:sz w:val="16"/>
                <w:szCs w:val="16"/>
                <w:rtl w:val="0"/>
              </w:rPr>
              <w:t xml:space="preserve">23</w:t>
            </w:r>
          </w:p>
          <w:p w:rsidR="00000000" w:rsidDel="00000000" w:rsidP="00000000" w:rsidRDefault="00000000" w:rsidRPr="00000000">
            <w:pPr>
              <w:widowControl w:val="0"/>
              <w:numPr>
                <w:ilvl w:val="0"/>
                <w:numId w:val="32"/>
              </w:numPr>
              <w:spacing w:after="200" w:line="288" w:lineRule="auto"/>
              <w:ind w:left="720" w:hanging="360"/>
              <w:contextualSpacing w:val="1"/>
              <w:rPr>
                <w:sz w:val="16"/>
                <w:szCs w:val="16"/>
              </w:rPr>
            </w:pPr>
            <w:r w:rsidDel="00000000" w:rsidR="00000000" w:rsidRPr="00000000">
              <w:rPr>
                <w:sz w:val="16"/>
                <w:szCs w:val="16"/>
                <w:rtl w:val="0"/>
              </w:rPr>
              <w:t xml:space="preserve">General housekeeping page 31</w:t>
            </w:r>
          </w:p>
          <w:p w:rsidR="00000000" w:rsidDel="00000000" w:rsidP="00000000" w:rsidRDefault="00000000" w:rsidRPr="00000000">
            <w:pPr>
              <w:widowControl w:val="0"/>
              <w:numPr>
                <w:ilvl w:val="0"/>
                <w:numId w:val="32"/>
              </w:numPr>
              <w:spacing w:after="200" w:line="288" w:lineRule="auto"/>
              <w:ind w:left="720" w:hanging="360"/>
              <w:contextualSpacing w:val="1"/>
              <w:rPr>
                <w:sz w:val="16"/>
                <w:szCs w:val="16"/>
              </w:rPr>
            </w:pPr>
            <w:r w:rsidDel="00000000" w:rsidR="00000000" w:rsidRPr="00000000">
              <w:rPr>
                <w:sz w:val="16"/>
                <w:szCs w:val="16"/>
                <w:rtl w:val="0"/>
              </w:rPr>
              <w:t xml:space="preserve">Handwashing page 34</w:t>
            </w:r>
          </w:p>
          <w:p w:rsidR="00000000" w:rsidDel="00000000" w:rsidP="00000000" w:rsidRDefault="00000000" w:rsidRPr="00000000">
            <w:pPr>
              <w:widowControl w:val="0"/>
              <w:numPr>
                <w:ilvl w:val="0"/>
                <w:numId w:val="32"/>
              </w:numPr>
              <w:spacing w:after="200" w:line="288" w:lineRule="auto"/>
              <w:ind w:left="720" w:hanging="360"/>
              <w:contextualSpacing w:val="1"/>
              <w:rPr>
                <w:sz w:val="16"/>
                <w:szCs w:val="16"/>
              </w:rPr>
            </w:pPr>
            <w:r w:rsidDel="00000000" w:rsidR="00000000" w:rsidRPr="00000000">
              <w:rPr>
                <w:sz w:val="16"/>
                <w:szCs w:val="16"/>
                <w:rtl w:val="0"/>
              </w:rPr>
              <w:t xml:space="preserve">Hot food handling page 35</w:t>
            </w:r>
          </w:p>
          <w:p w:rsidR="00000000" w:rsidDel="00000000" w:rsidP="00000000" w:rsidRDefault="00000000" w:rsidRPr="00000000">
            <w:pPr>
              <w:widowControl w:val="0"/>
              <w:numPr>
                <w:ilvl w:val="0"/>
                <w:numId w:val="32"/>
              </w:numPr>
              <w:spacing w:after="200" w:line="288" w:lineRule="auto"/>
              <w:ind w:left="720" w:hanging="360"/>
              <w:contextualSpacing w:val="1"/>
              <w:rPr>
                <w:sz w:val="16"/>
                <w:szCs w:val="16"/>
              </w:rPr>
            </w:pPr>
            <w:r w:rsidDel="00000000" w:rsidR="00000000" w:rsidRPr="00000000">
              <w:rPr>
                <w:sz w:val="16"/>
                <w:szCs w:val="16"/>
                <w:rtl w:val="0"/>
              </w:rPr>
              <w:t xml:space="preserve">Knife handling page 36</w:t>
            </w:r>
          </w:p>
          <w:p w:rsidR="00000000" w:rsidDel="00000000" w:rsidP="00000000" w:rsidRDefault="00000000" w:rsidRPr="00000000">
            <w:pPr>
              <w:widowControl w:val="0"/>
              <w:numPr>
                <w:ilvl w:val="0"/>
                <w:numId w:val="32"/>
              </w:numPr>
              <w:spacing w:after="200" w:line="288" w:lineRule="auto"/>
              <w:ind w:left="720" w:hanging="360"/>
              <w:contextualSpacing w:val="1"/>
              <w:rPr>
                <w:sz w:val="16"/>
                <w:szCs w:val="16"/>
              </w:rPr>
            </w:pPr>
            <w:r w:rsidDel="00000000" w:rsidR="00000000" w:rsidRPr="00000000">
              <w:rPr>
                <w:sz w:val="16"/>
                <w:szCs w:val="16"/>
                <w:rtl w:val="0"/>
              </w:rPr>
              <w:t xml:space="preserve">Personal hygiene page 38</w:t>
            </w:r>
          </w:p>
          <w:p w:rsidR="00000000" w:rsidDel="00000000" w:rsidP="00000000" w:rsidRDefault="00000000" w:rsidRPr="00000000">
            <w:pPr>
              <w:widowControl w:val="0"/>
              <w:spacing w:after="200" w:line="288" w:lineRule="auto"/>
              <w:contextualSpacing w:val="0"/>
              <w:rPr>
                <w:sz w:val="16"/>
                <w:szCs w:val="16"/>
              </w:rPr>
            </w:pPr>
            <w:r w:rsidDel="00000000" w:rsidR="00000000" w:rsidRPr="00000000">
              <w:rPr>
                <w:sz w:val="16"/>
                <w:szCs w:val="16"/>
                <w:rtl w:val="0"/>
              </w:rPr>
              <w:t xml:space="preserve">Recommended OCTElab Safety                                     Passports:</w:t>
            </w:r>
          </w:p>
          <w:p w:rsidR="00000000" w:rsidDel="00000000" w:rsidP="00000000" w:rsidRDefault="00000000" w:rsidRPr="00000000">
            <w:pPr>
              <w:widowControl w:val="0"/>
              <w:numPr>
                <w:ilvl w:val="0"/>
                <w:numId w:val="37"/>
              </w:numPr>
              <w:spacing w:after="200" w:line="288" w:lineRule="auto"/>
              <w:ind w:left="720" w:hanging="360"/>
              <w:contextualSpacing w:val="1"/>
              <w:rPr>
                <w:sz w:val="16"/>
                <w:szCs w:val="16"/>
              </w:rPr>
            </w:pPr>
            <w:r w:rsidDel="00000000" w:rsidR="00000000" w:rsidRPr="00000000">
              <w:rPr>
                <w:sz w:val="16"/>
                <w:szCs w:val="16"/>
                <w:rtl w:val="0"/>
              </w:rPr>
              <w:t xml:space="preserve">Knife Safety passport page 51</w:t>
            </w:r>
          </w:p>
          <w:p w:rsidR="00000000" w:rsidDel="00000000" w:rsidP="00000000" w:rsidRDefault="00000000" w:rsidRPr="00000000">
            <w:pPr>
              <w:widowControl w:val="0"/>
              <w:numPr>
                <w:ilvl w:val="0"/>
                <w:numId w:val="37"/>
              </w:numPr>
              <w:spacing w:after="200" w:line="288" w:lineRule="auto"/>
              <w:ind w:left="720" w:hanging="360"/>
              <w:contextualSpacing w:val="1"/>
              <w:rPr>
                <w:sz w:val="16"/>
                <w:szCs w:val="16"/>
              </w:rPr>
            </w:pPr>
            <w:r w:rsidDel="00000000" w:rsidR="00000000" w:rsidRPr="00000000">
              <w:rPr>
                <w:sz w:val="16"/>
                <w:szCs w:val="16"/>
                <w:rtl w:val="0"/>
              </w:rPr>
              <w:t xml:space="preserve">Safety record card page 75</w:t>
            </w:r>
          </w:p>
          <w:p w:rsidR="00000000" w:rsidDel="00000000" w:rsidP="00000000" w:rsidRDefault="00000000" w:rsidRPr="00000000">
            <w:pPr>
              <w:widowControl w:val="0"/>
              <w:numPr>
                <w:ilvl w:val="0"/>
                <w:numId w:val="37"/>
              </w:numPr>
              <w:spacing w:after="200" w:line="288" w:lineRule="auto"/>
              <w:ind w:left="720" w:hanging="360"/>
              <w:contextualSpacing w:val="1"/>
              <w:rPr>
                <w:sz w:val="16"/>
                <w:szCs w:val="16"/>
              </w:rPr>
            </w:pPr>
            <w:r w:rsidDel="00000000" w:rsidR="00000000" w:rsidRPr="00000000">
              <w:rPr>
                <w:sz w:val="16"/>
                <w:szCs w:val="16"/>
                <w:rtl w:val="0"/>
              </w:rPr>
              <w:t xml:space="preserve">Equipment/Procedure passport page 79</w:t>
            </w:r>
          </w:p>
          <w:p w:rsidR="00000000" w:rsidDel="00000000" w:rsidP="00000000" w:rsidRDefault="00000000" w:rsidRPr="00000000">
            <w:pPr>
              <w:widowControl w:val="0"/>
              <w:numPr>
                <w:ilvl w:val="0"/>
                <w:numId w:val="37"/>
              </w:numPr>
              <w:spacing w:after="200" w:line="288" w:lineRule="auto"/>
              <w:ind w:left="720" w:hanging="360"/>
              <w:contextualSpacing w:val="1"/>
              <w:rPr>
                <w:sz w:val="16"/>
                <w:szCs w:val="16"/>
              </w:rPr>
            </w:pPr>
            <w:r w:rsidDel="00000000" w:rsidR="00000000" w:rsidRPr="00000000">
              <w:rPr>
                <w:sz w:val="16"/>
                <w:szCs w:val="16"/>
                <w:rtl w:val="0"/>
              </w:rPr>
              <w:t xml:space="preserve">Sanitation passport page 84</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ql4u8quywth0" w:id="44"/>
            <w:bookmarkEnd w:id="44"/>
            <w:r w:rsidDel="00000000" w:rsidR="00000000" w:rsidRPr="00000000">
              <w:rPr>
                <w:rtl w:val="0"/>
              </w:rPr>
              <w:t xml:space="preserve">Act 1.2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kcxq6gwz0qfx" w:id="45"/>
            <w:bookmarkEnd w:id="45"/>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Assessment strategies in this stage include teacher observation and rubrics designed with the workplace skills from the Ontario Skills Passport.</w:t>
            </w:r>
          </w:p>
          <w:p w:rsidR="00000000" w:rsidDel="00000000" w:rsidP="00000000" w:rsidRDefault="00000000" w:rsidRPr="00000000">
            <w:pPr>
              <w:widowControl w:val="0"/>
              <w:spacing w:after="0" w:before="0" w:line="240" w:lineRule="auto"/>
              <w:ind w:left="0" w:firstLine="0"/>
              <w:contextualSpacing w:val="0"/>
              <w:rPr>
                <w:b w:val="1"/>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35"/>
              </w:numPr>
              <w:spacing w:after="0" w:before="0" w:line="240" w:lineRule="auto"/>
              <w:ind w:left="450" w:hanging="360"/>
              <w:contextualSpacing w:val="1"/>
              <w:rPr>
                <w:sz w:val="20"/>
                <w:szCs w:val="20"/>
                <w:u w:val="none"/>
              </w:rPr>
            </w:pPr>
            <w:r w:rsidDel="00000000" w:rsidR="00000000" w:rsidRPr="00000000">
              <w:rPr>
                <w:sz w:val="20"/>
                <w:szCs w:val="20"/>
                <w:rtl w:val="0"/>
              </w:rPr>
              <w:t xml:space="preserve">Employs safe and correct equipment &amp; food handling skills</w:t>
            </w:r>
          </w:p>
          <w:p w:rsidR="00000000" w:rsidDel="00000000" w:rsidP="00000000" w:rsidRDefault="00000000" w:rsidRPr="00000000">
            <w:pPr>
              <w:widowControl w:val="0"/>
              <w:numPr>
                <w:ilvl w:val="0"/>
                <w:numId w:val="35"/>
              </w:numPr>
              <w:spacing w:after="0" w:before="0" w:line="240" w:lineRule="auto"/>
              <w:ind w:left="450" w:hanging="360"/>
              <w:contextualSpacing w:val="1"/>
              <w:rPr>
                <w:sz w:val="20"/>
                <w:szCs w:val="20"/>
                <w:u w:val="none"/>
              </w:rPr>
            </w:pPr>
            <w:r w:rsidDel="00000000" w:rsidR="00000000" w:rsidRPr="00000000">
              <w:rPr>
                <w:sz w:val="20"/>
                <w:szCs w:val="20"/>
                <w:rtl w:val="0"/>
              </w:rPr>
              <w:t xml:space="preserve">Identifies sanitation, health &amp; safety issues and takes corrective action</w:t>
            </w:r>
          </w:p>
          <w:p w:rsidR="00000000" w:rsidDel="00000000" w:rsidP="00000000" w:rsidRDefault="00000000" w:rsidRPr="00000000">
            <w:pPr>
              <w:widowControl w:val="0"/>
              <w:numPr>
                <w:ilvl w:val="0"/>
                <w:numId w:val="35"/>
              </w:numPr>
              <w:spacing w:after="0" w:before="0" w:line="240" w:lineRule="auto"/>
              <w:ind w:left="450" w:hanging="360"/>
              <w:contextualSpacing w:val="1"/>
              <w:rPr>
                <w:sz w:val="20"/>
                <w:szCs w:val="20"/>
                <w:u w:val="none"/>
              </w:rPr>
            </w:pPr>
            <w:r w:rsidDel="00000000" w:rsidR="00000000" w:rsidRPr="00000000">
              <w:rPr>
                <w:sz w:val="20"/>
                <w:szCs w:val="20"/>
                <w:rtl w:val="0"/>
              </w:rPr>
              <w:t xml:space="preserve">Utilizes resources that include time, consumables, and equipment efficiently and resourcefully</w:t>
            </w:r>
          </w:p>
          <w:p w:rsidR="00000000" w:rsidDel="00000000" w:rsidP="00000000" w:rsidRDefault="00000000" w:rsidRPr="00000000">
            <w:pPr>
              <w:widowControl w:val="0"/>
              <w:numPr>
                <w:ilvl w:val="0"/>
                <w:numId w:val="35"/>
              </w:numPr>
              <w:spacing w:after="0" w:before="0" w:line="240" w:lineRule="auto"/>
              <w:ind w:left="450" w:hanging="360"/>
              <w:contextualSpacing w:val="1"/>
              <w:rPr>
                <w:sz w:val="20"/>
                <w:szCs w:val="20"/>
                <w:u w:val="none"/>
              </w:rPr>
            </w:pPr>
            <w:r w:rsidDel="00000000" w:rsidR="00000000" w:rsidRPr="00000000">
              <w:rPr>
                <w:sz w:val="20"/>
                <w:szCs w:val="20"/>
                <w:rtl w:val="0"/>
              </w:rPr>
              <w:t xml:space="preserve">Recognizes and follows procedures</w:t>
            </w:r>
            <w:r w:rsidDel="00000000" w:rsidR="00000000" w:rsidRPr="00000000">
              <w:rPr>
                <w:sz w:val="20"/>
                <w:szCs w:val="20"/>
                <w:rtl w:val="0"/>
              </w:rPr>
              <w:t xml:space="preserve"> &amp;</w:t>
            </w:r>
            <w:r w:rsidDel="00000000" w:rsidR="00000000" w:rsidRPr="00000000">
              <w:rPr>
                <w:sz w:val="20"/>
                <w:szCs w:val="20"/>
                <w:rtl w:val="0"/>
              </w:rPr>
              <w:t xml:space="preserve"> production methods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sz w:val="20"/>
                <w:szCs w:val="20"/>
              </w:rPr>
            </w:pPr>
            <w:r w:rsidDel="00000000" w:rsidR="00000000" w:rsidRPr="00000000">
              <w:rPr>
                <w:b w:val="1"/>
                <w:sz w:val="20"/>
                <w:szCs w:val="20"/>
                <w:rtl w:val="0"/>
              </w:rPr>
              <w:t xml:space="preserve">Thinking and Inquiry</w:t>
            </w:r>
            <w:r w:rsidDel="00000000" w:rsidR="00000000" w:rsidRPr="00000000">
              <w:rPr>
                <w:rtl w:val="0"/>
              </w:rPr>
            </w:r>
          </w:p>
          <w:p w:rsidR="00000000" w:rsidDel="00000000" w:rsidP="00000000" w:rsidRDefault="00000000" w:rsidRPr="00000000">
            <w:pPr>
              <w:numPr>
                <w:ilvl w:val="0"/>
                <w:numId w:val="3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450" w:hanging="360"/>
              <w:contextualSpacing w:val="1"/>
              <w:rPr>
                <w:sz w:val="20"/>
                <w:szCs w:val="20"/>
                <w:u w:val="none"/>
              </w:rPr>
            </w:pPr>
            <w:r w:rsidDel="00000000" w:rsidR="00000000" w:rsidRPr="00000000">
              <w:rPr>
                <w:sz w:val="20"/>
                <w:szCs w:val="20"/>
                <w:rtl w:val="0"/>
              </w:rPr>
              <w:t xml:space="preserve">Listens and follows directions with care   </w:t>
            </w:r>
          </w:p>
          <w:p w:rsidR="00000000" w:rsidDel="00000000" w:rsidP="00000000" w:rsidRDefault="00000000" w:rsidRPr="00000000">
            <w:pPr>
              <w:numPr>
                <w:ilvl w:val="0"/>
                <w:numId w:val="3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450" w:hanging="360"/>
              <w:contextualSpacing w:val="1"/>
              <w:rPr>
                <w:sz w:val="20"/>
                <w:szCs w:val="20"/>
                <w:u w:val="none"/>
              </w:rPr>
            </w:pPr>
            <w:r w:rsidDel="00000000" w:rsidR="00000000" w:rsidRPr="00000000">
              <w:rPr>
                <w:sz w:val="20"/>
                <w:szCs w:val="20"/>
                <w:rtl w:val="0"/>
              </w:rPr>
              <w:t xml:space="preserve">Tasks are efficient and as planned</w:t>
            </w:r>
          </w:p>
          <w:p w:rsidR="00000000" w:rsidDel="00000000" w:rsidP="00000000" w:rsidRDefault="00000000" w:rsidRPr="00000000">
            <w:pPr>
              <w:numPr>
                <w:ilvl w:val="0"/>
                <w:numId w:val="3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450" w:hanging="360"/>
              <w:contextualSpacing w:val="1"/>
              <w:rPr>
                <w:sz w:val="20"/>
                <w:szCs w:val="20"/>
                <w:u w:val="none"/>
              </w:rPr>
            </w:pPr>
            <w:r w:rsidDel="00000000" w:rsidR="00000000" w:rsidRPr="00000000">
              <w:rPr>
                <w:sz w:val="20"/>
                <w:szCs w:val="20"/>
                <w:rtl w:val="0"/>
              </w:rPr>
              <w:t xml:space="preserve">Recognizes and resolves preparation complications resourcefully and independently</w:t>
            </w:r>
          </w:p>
          <w:p w:rsidR="00000000" w:rsidDel="00000000" w:rsidP="00000000" w:rsidRDefault="00000000" w:rsidRPr="00000000">
            <w:pPr>
              <w:numPr>
                <w:ilvl w:val="0"/>
                <w:numId w:val="3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450" w:hanging="360"/>
              <w:contextualSpacing w:val="1"/>
              <w:rPr>
                <w:sz w:val="20"/>
                <w:szCs w:val="20"/>
                <w:u w:val="none"/>
              </w:rPr>
            </w:pPr>
            <w:r w:rsidDel="00000000" w:rsidR="00000000" w:rsidRPr="00000000">
              <w:rPr>
                <w:sz w:val="20"/>
                <w:szCs w:val="20"/>
                <w:rtl w:val="0"/>
              </w:rPr>
              <w:t xml:space="preserve">Planning is evident with target timeline met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Communications </w:t>
            </w:r>
          </w:p>
          <w:p w:rsidR="00000000" w:rsidDel="00000000" w:rsidP="00000000" w:rsidRDefault="00000000" w:rsidRPr="00000000">
            <w:pPr>
              <w:numPr>
                <w:ilvl w:val="0"/>
                <w:numId w:val="12"/>
              </w:numPr>
              <w:tabs>
                <w:tab w:val="left" w:pos="0"/>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450" w:hanging="360"/>
              <w:contextualSpacing w:val="1"/>
              <w:rPr>
                <w:sz w:val="20"/>
                <w:szCs w:val="20"/>
                <w:u w:val="none"/>
              </w:rPr>
            </w:pPr>
            <w:r w:rsidDel="00000000" w:rsidR="00000000" w:rsidRPr="00000000">
              <w:rPr>
                <w:sz w:val="20"/>
                <w:szCs w:val="20"/>
                <w:rtl w:val="0"/>
              </w:rPr>
              <w:t xml:space="preserve">Meets workplace expectations including attendance, punctuality, uniform, appropriate language and conduct</w:t>
            </w:r>
          </w:p>
          <w:p w:rsidR="00000000" w:rsidDel="00000000" w:rsidP="00000000" w:rsidRDefault="00000000" w:rsidRPr="00000000">
            <w:pPr>
              <w:numPr>
                <w:ilvl w:val="0"/>
                <w:numId w:val="12"/>
              </w:numPr>
              <w:tabs>
                <w:tab w:val="left" w:pos="0"/>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450" w:hanging="360"/>
              <w:contextualSpacing w:val="1"/>
              <w:rPr>
                <w:sz w:val="20"/>
                <w:szCs w:val="20"/>
                <w:u w:val="none"/>
              </w:rPr>
            </w:pPr>
            <w:r w:rsidDel="00000000" w:rsidR="00000000" w:rsidRPr="00000000">
              <w:rPr>
                <w:sz w:val="20"/>
                <w:szCs w:val="20"/>
                <w:rtl w:val="0"/>
              </w:rPr>
              <w:t xml:space="preserve">Presents a cooperative and respectful approach to the workplace</w:t>
            </w:r>
          </w:p>
          <w:p w:rsidR="00000000" w:rsidDel="00000000" w:rsidP="00000000" w:rsidRDefault="00000000" w:rsidRPr="00000000">
            <w:pPr>
              <w:numPr>
                <w:ilvl w:val="0"/>
                <w:numId w:val="12"/>
              </w:numPr>
              <w:tabs>
                <w:tab w:val="left" w:pos="0"/>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450" w:hanging="360"/>
              <w:contextualSpacing w:val="1"/>
              <w:rPr>
                <w:sz w:val="20"/>
                <w:szCs w:val="20"/>
                <w:u w:val="none"/>
              </w:rPr>
            </w:pPr>
            <w:r w:rsidDel="00000000" w:rsidR="00000000" w:rsidRPr="00000000">
              <w:rPr>
                <w:sz w:val="20"/>
                <w:szCs w:val="20"/>
                <w:rtl w:val="0"/>
              </w:rPr>
              <w:t xml:space="preserve">Completes recipe forms &amp; reports with care</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numPr>
                <w:ilvl w:val="0"/>
                <w:numId w:val="24"/>
              </w:numPr>
              <w:spacing w:line="240" w:lineRule="auto"/>
              <w:ind w:left="450" w:hanging="360"/>
              <w:contextualSpacing w:val="1"/>
              <w:rPr>
                <w:sz w:val="20"/>
                <w:szCs w:val="20"/>
                <w:u w:val="none"/>
              </w:rPr>
            </w:pPr>
            <w:r w:rsidDel="00000000" w:rsidR="00000000" w:rsidRPr="00000000">
              <w:rPr>
                <w:sz w:val="20"/>
                <w:szCs w:val="20"/>
                <w:rtl w:val="0"/>
              </w:rPr>
              <w:t xml:space="preserve">Safely and effectively manages tools, equipment and workspace</w:t>
            </w:r>
          </w:p>
          <w:p w:rsidR="00000000" w:rsidDel="00000000" w:rsidP="00000000" w:rsidRDefault="00000000" w:rsidRPr="00000000">
            <w:pPr>
              <w:widowControl w:val="0"/>
              <w:numPr>
                <w:ilvl w:val="0"/>
                <w:numId w:val="24"/>
              </w:numPr>
              <w:spacing w:line="240" w:lineRule="auto"/>
              <w:ind w:left="450" w:hanging="360"/>
              <w:contextualSpacing w:val="1"/>
              <w:rPr>
                <w:sz w:val="20"/>
                <w:szCs w:val="20"/>
                <w:u w:val="none"/>
              </w:rPr>
            </w:pPr>
            <w:r w:rsidDel="00000000" w:rsidR="00000000" w:rsidRPr="00000000">
              <w:rPr>
                <w:sz w:val="20"/>
                <w:szCs w:val="20"/>
                <w:rtl w:val="0"/>
              </w:rPr>
              <w:t xml:space="preserve">Works cleanly applying hospitality industry standards</w:t>
            </w:r>
          </w:p>
          <w:p w:rsidR="00000000" w:rsidDel="00000000" w:rsidP="00000000" w:rsidRDefault="00000000" w:rsidRPr="00000000">
            <w:pPr>
              <w:widowControl w:val="0"/>
              <w:numPr>
                <w:ilvl w:val="0"/>
                <w:numId w:val="24"/>
              </w:numPr>
              <w:spacing w:line="240" w:lineRule="auto"/>
              <w:ind w:left="450" w:hanging="360"/>
              <w:contextualSpacing w:val="1"/>
              <w:rPr>
                <w:sz w:val="20"/>
                <w:szCs w:val="20"/>
                <w:u w:val="none"/>
              </w:rPr>
            </w:pPr>
            <w:r w:rsidDel="00000000" w:rsidR="00000000" w:rsidRPr="00000000">
              <w:rPr>
                <w:sz w:val="20"/>
                <w:szCs w:val="20"/>
                <w:rtl w:val="0"/>
              </w:rPr>
              <w:t xml:space="preserve">Completes the cooking and all demonstrated procedures with neatness, accuracy and care</w:t>
            </w:r>
          </w:p>
          <w:p w:rsidR="00000000" w:rsidDel="00000000" w:rsidP="00000000" w:rsidRDefault="00000000" w:rsidRPr="00000000">
            <w:pPr>
              <w:widowControl w:val="0"/>
              <w:numPr>
                <w:ilvl w:val="0"/>
                <w:numId w:val="24"/>
              </w:numPr>
              <w:spacing w:line="240" w:lineRule="auto"/>
              <w:ind w:left="450" w:hanging="360"/>
              <w:contextualSpacing w:val="1"/>
              <w:rPr>
                <w:sz w:val="20"/>
                <w:szCs w:val="20"/>
                <w:u w:val="none"/>
              </w:rPr>
            </w:pPr>
            <w:r w:rsidDel="00000000" w:rsidR="00000000" w:rsidRPr="00000000">
              <w:rPr>
                <w:sz w:val="20"/>
                <w:szCs w:val="20"/>
                <w:rtl w:val="0"/>
              </w:rPr>
              <w:t xml:space="preserve">Demonstrates transferable &amp; employable skills</w:t>
            </w:r>
          </w:p>
          <w:p w:rsidR="00000000" w:rsidDel="00000000" w:rsidP="00000000" w:rsidRDefault="00000000" w:rsidRPr="00000000">
            <w:pPr>
              <w:widowControl w:val="0"/>
              <w:numPr>
                <w:ilvl w:val="0"/>
                <w:numId w:val="24"/>
              </w:numPr>
              <w:spacing w:line="240" w:lineRule="auto"/>
              <w:ind w:left="450" w:hanging="360"/>
              <w:contextualSpacing w:val="1"/>
              <w:rPr>
                <w:sz w:val="20"/>
                <w:szCs w:val="20"/>
                <w:u w:val="none"/>
              </w:rPr>
            </w:pPr>
            <w:r w:rsidDel="00000000" w:rsidR="00000000" w:rsidRPr="00000000">
              <w:rPr>
                <w:sz w:val="20"/>
                <w:szCs w:val="20"/>
                <w:rtl w:val="0"/>
              </w:rPr>
              <w:t xml:space="preserve">Attire is clean and professional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Fonts w:ascii="Arial Black" w:cs="Arial Black" w:eastAsia="Arial Black" w:hAnsi="Arial Black"/>
                <w:sz w:val="18"/>
                <w:szCs w:val="18"/>
                <w:rtl w:val="0"/>
              </w:rPr>
              <w:t xml:space="preserve">Growing Success</w:t>
            </w:r>
            <w:r w:rsidDel="00000000" w:rsidR="00000000" w:rsidRPr="00000000">
              <w:rPr>
                <w:rFonts w:ascii="Arial Black" w:cs="Arial Black" w:eastAsia="Arial Black" w:hAnsi="Arial Black"/>
                <w:rtl w:val="0"/>
              </w:rPr>
              <w:t xml:space="preserve">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Using checklists allow for assessment as learning, also have conversations with the student</w:t>
            </w:r>
            <w:r w:rsidDel="00000000" w:rsidR="00000000" w:rsidRPr="00000000">
              <w:rPr>
                <w:rFonts w:ascii="Calibri" w:cs="Calibri" w:eastAsia="Calibri" w:hAnsi="Calibri"/>
                <w:sz w:val="20"/>
                <w:szCs w:val="20"/>
                <w:rtl w:val="0"/>
              </w:rPr>
              <w:t xml:space="preserve"> </w:t>
            </w:r>
            <w:r w:rsidDel="00000000" w:rsidR="00000000" w:rsidRPr="00000000">
              <w:rPr>
                <w:sz w:val="16"/>
                <w:szCs w:val="16"/>
                <w:rtl w:val="0"/>
              </w:rPr>
              <w:t xml:space="preserve">about their progress to keep the process transparent. Final evaluations should not occur until the student has had verbal feedback along the way – assessment as learning.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Growing Success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Assessment Categories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K (20%) T (20%), C (20%), A(40%)</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DI TIPS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Consider weighting summative activities according to destination (i.e., weigh the application higher for trade/college bound students…T/I &amp; C higher for university bound students)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Fonts w:ascii="Arial Black" w:cs="Arial Black" w:eastAsia="Arial Black" w:hAnsi="Arial Black"/>
                <w:sz w:val="18"/>
                <w:szCs w:val="18"/>
                <w:rtl w:val="0"/>
              </w:rPr>
              <w:t xml:space="preserve">SEF Indicator 2.2</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Provide explicit feedback about their engagement and learning as educators and advocate for what they need as learners</w:t>
            </w:r>
            <w:r w:rsidDel="00000000" w:rsidR="00000000" w:rsidRPr="00000000">
              <w:rPr>
                <w:rtl w:val="0"/>
              </w:rPr>
              <w:t xml:space="preserve">.  </w:t>
            </w:r>
            <w:r w:rsidDel="00000000" w:rsidR="00000000" w:rsidRPr="00000000">
              <w:rPr>
                <w:sz w:val="16"/>
                <w:szCs w:val="16"/>
                <w:rtl w:val="0"/>
              </w:rPr>
              <w:t xml:space="preserve">Assessments will include communications, observation, performance assessment, reflection, conferencing and tests/quizzes. </w:t>
            </w: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16"/>
                <w:szCs w:val="16"/>
              </w:rPr>
            </w:pPr>
            <w:r w:rsidDel="00000000" w:rsidR="00000000" w:rsidRPr="00000000">
              <w:rPr>
                <w:sz w:val="16"/>
                <w:szCs w:val="16"/>
                <w:rtl w:val="0"/>
              </w:rPr>
              <w:t xml:space="preserve">Assessment tools will include marking schemes for the activities, rubric assessments, tests, checklists and anecdotal comments.</w:t>
            </w:r>
            <w:r w:rsidDel="00000000" w:rsidR="00000000" w:rsidRPr="00000000">
              <w:rPr>
                <w:rtl w:val="0"/>
              </w:rPr>
              <w:t xml:space="preserve">  </w:t>
            </w:r>
            <w:r w:rsidDel="00000000" w:rsidR="00000000" w:rsidRPr="00000000">
              <w:rPr>
                <w:sz w:val="16"/>
                <w:szCs w:val="16"/>
                <w:rtl w:val="0"/>
              </w:rPr>
              <w:t xml:space="preserve">Input, through the self assessment will help refine instruction to improve student learning</w:t>
            </w: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b w:val="1"/>
                <w:sz w:val="18"/>
                <w:szCs w:val="18"/>
                <w:rtl w:val="0"/>
              </w:rPr>
              <w:t xml:space="preserve">Assessment for, as and of Learning </w:t>
            </w: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1.5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are explicitly taught and regularly use self-assessment skills to monitor, improve and communicate their learning,within the context of the Ontario curriculum and/or Individual Education Plan (IEP).</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b w:val="1"/>
                <w:sz w:val="18"/>
                <w:szCs w:val="18"/>
                <w:rtl w:val="0"/>
              </w:rPr>
              <w:t xml:space="preserve">SEF 1.6</w:t>
            </w: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spacing w:line="240" w:lineRule="auto"/>
              <w:contextualSpacing w:val="0"/>
              <w:rPr>
                <w:rFonts w:ascii="Calibri" w:cs="Calibri" w:eastAsia="Calibri" w:hAnsi="Calibri"/>
                <w:sz w:val="16"/>
                <w:szCs w:val="16"/>
              </w:rPr>
            </w:pPr>
            <w:r w:rsidDel="00000000" w:rsidR="00000000" w:rsidRPr="00000000">
              <w:rPr>
                <w:sz w:val="18"/>
                <w:szCs w:val="18"/>
                <w:rtl w:val="0"/>
              </w:rPr>
              <w:t xml:space="preserve">Assessment of learning provides relevant and meaningful evidence to evaluate the quality of student achievement at or near the end of a cycle of learning and to determine next steps.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cdzotn3b079c" w:id="46"/>
            <w:bookmarkEnd w:id="46"/>
            <w:r w:rsidDel="00000000" w:rsidR="00000000" w:rsidRPr="00000000">
              <w:rPr>
                <w:rtl w:val="0"/>
              </w:rPr>
              <w:t xml:space="preserve">Act. 1.2 Accommodations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h0bpznlm2z4e" w:id="47"/>
            <w:bookmarkEnd w:id="47"/>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sz w:val="20"/>
                <w:szCs w:val="20"/>
                <w:rtl w:val="0"/>
              </w:rPr>
              <w:t xml:space="preserve">A</w:t>
            </w:r>
            <w:r w:rsidDel="00000000" w:rsidR="00000000" w:rsidRPr="00000000">
              <w:rPr>
                <w:rFonts w:ascii="Arial" w:cs="Arial" w:eastAsia="Arial" w:hAnsi="Arial"/>
                <w:b w:val="0"/>
                <w:color w:val="000000"/>
                <w:sz w:val="20"/>
                <w:szCs w:val="20"/>
                <w:rtl w:val="0"/>
              </w:rPr>
              <w:t xml:space="preserve">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Fonts w:ascii="Arial" w:cs="Arial" w:eastAsia="Arial" w:hAnsi="Arial"/>
                <w:b w:val="0"/>
                <w:color w:val="000000"/>
                <w:sz w:val="20"/>
                <w:szCs w:val="20"/>
                <w:rtl w:val="0"/>
              </w:rPr>
              <w:t xml:space="preserve">Teaching Strategies for students with special needs may include:</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Allowing students to choose their own learning goal/recipe and that meets their own personal interests and abilities</w:t>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Extended time frame for preparation of dish for service</w:t>
            </w:r>
            <w:r w:rsidDel="00000000" w:rsidR="00000000" w:rsidRPr="00000000">
              <w:rPr>
                <w:rFonts w:ascii="Arial" w:cs="Arial" w:eastAsia="Arial" w:hAnsi="Arial"/>
                <w:b w:val="0"/>
                <w:color w:val="000000"/>
                <w:sz w:val="20"/>
                <w:szCs w:val="20"/>
                <w:rtl w:val="0"/>
              </w:rPr>
              <w:t xml:space="preserve">;</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Alternate setting for completion of product (make at home and document with video or photos)</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Alternate environment for completion of product (given time to work solo in the kitchen when the rest of the class is doing something else)</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Excused from other classes for the day to complete the dish without break from start to finish</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Chunking the steps into small 10 minute tasks at at time</w:t>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providing a list of topics and suggestions where enrichment and challenge is needed</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pairing  experienced students with those who are not yet familiar with the techniques</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having students enhance their work with additional garnishes</w:t>
            </w:r>
            <w:r w:rsidDel="00000000" w:rsidR="00000000" w:rsidRPr="00000000">
              <w:rPr>
                <w:sz w:val="20"/>
                <w:szCs w:val="20"/>
                <w:rtl w:val="0"/>
              </w:rPr>
              <w:t xml:space="preserve">,</w:t>
            </w:r>
            <w:r w:rsidDel="00000000" w:rsidR="00000000" w:rsidRPr="00000000">
              <w:rPr>
                <w:rFonts w:ascii="Arial" w:cs="Arial" w:eastAsia="Arial" w:hAnsi="Arial"/>
                <w:b w:val="0"/>
                <w:color w:val="000000"/>
                <w:sz w:val="20"/>
                <w:szCs w:val="20"/>
                <w:rtl w:val="0"/>
              </w:rPr>
              <w:t xml:space="preserve"> preparations or plate presentation techniques</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DI TIPS</w:t>
            </w:r>
            <w:r w:rsidDel="00000000" w:rsidR="00000000" w:rsidRPr="00000000">
              <w:rPr>
                <w:rtl w:val="0"/>
              </w:rPr>
            </w:r>
          </w:p>
          <w:p w:rsidR="00000000" w:rsidDel="00000000" w:rsidP="00000000" w:rsidRDefault="00000000" w:rsidRPr="00000000">
            <w:pPr>
              <w:numPr>
                <w:ilvl w:val="0"/>
                <w:numId w:val="9"/>
              </w:numPr>
              <w:spacing w:line="240" w:lineRule="auto"/>
              <w:ind w:left="720" w:hanging="360"/>
              <w:contextualSpacing w:val="1"/>
              <w:rPr>
                <w:sz w:val="16"/>
                <w:szCs w:val="16"/>
                <w:u w:val="none"/>
              </w:rPr>
            </w:pPr>
            <w:r w:rsidDel="00000000" w:rsidR="00000000" w:rsidRPr="00000000">
              <w:rPr>
                <w:sz w:val="16"/>
                <w:szCs w:val="16"/>
                <w:rtl w:val="0"/>
              </w:rPr>
              <w:t xml:space="preserve">Chunk material into smaller skill sets or learning blocks</w:t>
            </w:r>
          </w:p>
          <w:p w:rsidR="00000000" w:rsidDel="00000000" w:rsidP="00000000" w:rsidRDefault="00000000" w:rsidRPr="00000000">
            <w:pPr>
              <w:numPr>
                <w:ilvl w:val="0"/>
                <w:numId w:val="9"/>
              </w:numPr>
              <w:spacing w:line="240" w:lineRule="auto"/>
              <w:ind w:left="720" w:hanging="360"/>
              <w:contextualSpacing w:val="1"/>
              <w:rPr>
                <w:sz w:val="16"/>
                <w:szCs w:val="16"/>
                <w:u w:val="none"/>
              </w:rPr>
            </w:pPr>
            <w:r w:rsidDel="00000000" w:rsidR="00000000" w:rsidRPr="00000000">
              <w:rPr>
                <w:sz w:val="16"/>
                <w:szCs w:val="16"/>
                <w:rtl w:val="0"/>
              </w:rPr>
              <w:t xml:space="preserve">Adjust time given</w:t>
            </w:r>
          </w:p>
          <w:p w:rsidR="00000000" w:rsidDel="00000000" w:rsidP="00000000" w:rsidRDefault="00000000" w:rsidRPr="00000000">
            <w:pPr>
              <w:numPr>
                <w:ilvl w:val="0"/>
                <w:numId w:val="9"/>
              </w:numPr>
              <w:spacing w:line="240" w:lineRule="auto"/>
              <w:ind w:left="720" w:hanging="360"/>
              <w:contextualSpacing w:val="1"/>
              <w:rPr>
                <w:sz w:val="16"/>
                <w:szCs w:val="16"/>
                <w:u w:val="none"/>
              </w:rPr>
            </w:pPr>
            <w:r w:rsidDel="00000000" w:rsidR="00000000" w:rsidRPr="00000000">
              <w:rPr>
                <w:sz w:val="16"/>
                <w:szCs w:val="16"/>
                <w:rtl w:val="0"/>
              </w:rPr>
              <w:t xml:space="preserve">Encourage out of the box thinking</w:t>
            </w:r>
          </w:p>
          <w:p w:rsidR="00000000" w:rsidDel="00000000" w:rsidP="00000000" w:rsidRDefault="00000000" w:rsidRPr="00000000">
            <w:pPr>
              <w:numPr>
                <w:ilvl w:val="0"/>
                <w:numId w:val="9"/>
              </w:numPr>
              <w:spacing w:line="240" w:lineRule="auto"/>
              <w:ind w:left="720" w:hanging="360"/>
              <w:contextualSpacing w:val="1"/>
              <w:rPr>
                <w:sz w:val="16"/>
                <w:szCs w:val="16"/>
                <w:u w:val="none"/>
              </w:rPr>
            </w:pPr>
            <w:r w:rsidDel="00000000" w:rsidR="00000000" w:rsidRPr="00000000">
              <w:rPr>
                <w:sz w:val="16"/>
                <w:szCs w:val="16"/>
                <w:rtl w:val="0"/>
              </w:rPr>
              <w:t xml:space="preserve">Model equity and inclusivity </w:t>
            </w:r>
          </w:p>
          <w:p w:rsidR="00000000" w:rsidDel="00000000" w:rsidP="00000000" w:rsidRDefault="00000000" w:rsidRPr="00000000">
            <w:pPr>
              <w:numPr>
                <w:ilvl w:val="0"/>
                <w:numId w:val="9"/>
              </w:numPr>
              <w:spacing w:line="240" w:lineRule="auto"/>
              <w:ind w:left="720" w:hanging="360"/>
              <w:contextualSpacing w:val="1"/>
              <w:rPr>
                <w:sz w:val="16"/>
                <w:szCs w:val="16"/>
                <w:u w:val="none"/>
              </w:rPr>
            </w:pPr>
            <w:r w:rsidDel="00000000" w:rsidR="00000000" w:rsidRPr="00000000">
              <w:rPr>
                <w:sz w:val="16"/>
                <w:szCs w:val="16"/>
                <w:rtl w:val="0"/>
              </w:rPr>
              <w:t xml:space="preserve">Allow for flexibility of preparation within professional standards</w:t>
            </w:r>
          </w:p>
          <w:p w:rsidR="00000000" w:rsidDel="00000000" w:rsidP="00000000" w:rsidRDefault="00000000" w:rsidRPr="00000000">
            <w:pPr>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Fonts w:ascii="Arial Black" w:cs="Arial Black" w:eastAsia="Arial Black" w:hAnsi="Arial Black"/>
                <w:sz w:val="18"/>
                <w:szCs w:val="18"/>
                <w:rtl w:val="0"/>
              </w:rPr>
              <w:t xml:space="preserve">SEF Indicator 3.1</w:t>
            </w: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teaching and learning environment is inclusive, promotes the intellectual engagement of all students and reflects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individual student strengths, needs, learning preferences and cultural perspectives.</w:t>
            </w:r>
          </w:p>
          <w:p w:rsidR="00000000" w:rsidDel="00000000" w:rsidP="00000000" w:rsidRDefault="00000000" w:rsidRPr="00000000">
            <w:pPr>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Leading Math Success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Provide access to appropriate classroom resources, especially manipulatives, calculators, graphing calculators, and software: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numPr>
                <w:ilvl w:val="0"/>
                <w:numId w:val="28"/>
              </w:numPr>
              <w:spacing w:line="240" w:lineRule="auto"/>
              <w:ind w:left="180" w:hanging="180"/>
              <w:contextualSpacing w:val="1"/>
              <w:rPr>
                <w:sz w:val="16"/>
                <w:szCs w:val="16"/>
              </w:rPr>
            </w:pPr>
            <w:r w:rsidDel="00000000" w:rsidR="00000000" w:rsidRPr="00000000">
              <w:rPr>
                <w:sz w:val="16"/>
                <w:szCs w:val="16"/>
                <w:rtl w:val="0"/>
              </w:rPr>
              <w:t xml:space="preserve">Post Imperial and Metric measurement conversion charts throughout the class</w:t>
            </w:r>
          </w:p>
          <w:p w:rsidR="00000000" w:rsidDel="00000000" w:rsidP="00000000" w:rsidRDefault="00000000" w:rsidRPr="00000000">
            <w:pPr>
              <w:numPr>
                <w:ilvl w:val="0"/>
                <w:numId w:val="28"/>
              </w:numPr>
              <w:spacing w:line="240" w:lineRule="auto"/>
              <w:ind w:left="180" w:hanging="180"/>
              <w:contextualSpacing w:val="1"/>
              <w:rPr>
                <w:sz w:val="16"/>
                <w:szCs w:val="16"/>
              </w:rPr>
            </w:pPr>
            <w:r w:rsidDel="00000000" w:rsidR="00000000" w:rsidRPr="00000000">
              <w:rPr>
                <w:sz w:val="16"/>
                <w:szCs w:val="16"/>
                <w:rtl w:val="0"/>
              </w:rPr>
              <w:t xml:space="preserve">Print conversion charts for students notes</w:t>
            </w:r>
          </w:p>
          <w:p w:rsidR="00000000" w:rsidDel="00000000" w:rsidP="00000000" w:rsidRDefault="00000000" w:rsidRPr="00000000">
            <w:pPr>
              <w:numPr>
                <w:ilvl w:val="0"/>
                <w:numId w:val="28"/>
              </w:numPr>
              <w:spacing w:line="240" w:lineRule="auto"/>
              <w:ind w:left="180" w:hanging="180"/>
              <w:contextualSpacing w:val="1"/>
              <w:rPr>
                <w:sz w:val="16"/>
                <w:szCs w:val="16"/>
              </w:rPr>
            </w:pPr>
            <w:r w:rsidDel="00000000" w:rsidR="00000000" w:rsidRPr="00000000">
              <w:rPr>
                <w:sz w:val="16"/>
                <w:szCs w:val="16"/>
                <w:rtl w:val="0"/>
              </w:rPr>
              <w:t xml:space="preserve">Create measuring stations with scales, measuring spoons, cups and conversion calculators </w:t>
            </w:r>
          </w:p>
          <w:p w:rsidR="00000000" w:rsidDel="00000000" w:rsidP="00000000" w:rsidRDefault="00000000" w:rsidRPr="00000000">
            <w:pPr>
              <w:numPr>
                <w:ilvl w:val="0"/>
                <w:numId w:val="28"/>
              </w:numPr>
              <w:spacing w:line="240" w:lineRule="auto"/>
              <w:ind w:left="180" w:hanging="180"/>
              <w:contextualSpacing w:val="1"/>
              <w:rPr>
                <w:sz w:val="16"/>
                <w:szCs w:val="16"/>
              </w:rPr>
            </w:pPr>
            <w:r w:rsidDel="00000000" w:rsidR="00000000" w:rsidRPr="00000000">
              <w:rPr>
                <w:sz w:val="16"/>
                <w:szCs w:val="16"/>
                <w:rtl w:val="0"/>
              </w:rPr>
              <w:t xml:space="preserve">Have manipulatives on hand to review fractions and ratios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rFonts w:ascii="Arial" w:cs="Arial" w:eastAsia="Arial" w:hAnsi="Arial"/>
          <w:b w:val="0"/>
          <w:color w:val="666666"/>
          <w:sz w:val="30"/>
          <w:szCs w:val="30"/>
        </w:rPr>
      </w:pPr>
      <w:bookmarkStart w:colFirst="0" w:colLast="0" w:name="_l100pqco8opl" w:id="48"/>
      <w:bookmarkEnd w:id="48"/>
      <w:r w:rsidDel="00000000" w:rsidR="00000000" w:rsidRPr="00000000">
        <w:rPr>
          <w:rtl w:val="0"/>
        </w:rPr>
        <w:t xml:space="preserve">Consolidation &amp; Connections (Opportunities for Reflection)</w:t>
      </w: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contextualSpacing w:val="0"/>
              <w:rPr/>
            </w:pPr>
            <w:bookmarkStart w:colFirst="0" w:colLast="0" w:name="_og050iiypcwi" w:id="49"/>
            <w:bookmarkEnd w:id="49"/>
            <w:r w:rsidDel="00000000" w:rsidR="00000000" w:rsidRPr="00000000">
              <w:rPr>
                <w:rtl w:val="0"/>
              </w:rPr>
              <w:t xml:space="preserve">Act. 1.2 ASSESSMENT</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vfgi9bmuxjce" w:id="50"/>
            <w:bookmarkEnd w:id="50"/>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t xml:space="preserve">Student must present two plated servings of their dish along with Stir Fry Booklet.  Teacher and student will discuss and review criteria for </w:t>
            </w:r>
            <w:r w:rsidDel="00000000" w:rsidR="00000000" w:rsidRPr="00000000">
              <w:rPr>
                <w:sz w:val="20"/>
                <w:szCs w:val="20"/>
                <w:rtl w:val="0"/>
              </w:rPr>
              <w:t xml:space="preserve">dish evaluation and professional kitchen practices.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Criteria for dish: </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Resourceful and independent preparation</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3-5 different vegetable cuts</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Proper mise en place preparation and storage</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Attractive and appetizing plating</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Correct temperature of dish served</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Desired consistency and flavour </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Desired texture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Criteria for Professional Characteristics: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Sanitation and Safe food handling</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Effective planning</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Time management</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Accuracy of measurement and preparation</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Personal hygiene</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Product conservation</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Overall professionalism</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OSP Numeracy</w:t>
            </w:r>
          </w:p>
          <w:p w:rsidR="00000000" w:rsidDel="00000000" w:rsidP="00000000" w:rsidRDefault="00000000" w:rsidRPr="00000000">
            <w:pPr>
              <w:numPr>
                <w:ilvl w:val="0"/>
                <w:numId w:val="25"/>
              </w:numPr>
              <w:spacing w:line="240" w:lineRule="auto"/>
              <w:ind w:left="165" w:hanging="195"/>
              <w:contextualSpacing w:val="1"/>
              <w:rPr>
                <w:sz w:val="16"/>
                <w:szCs w:val="16"/>
              </w:rPr>
            </w:pPr>
            <w:r w:rsidDel="00000000" w:rsidR="00000000" w:rsidRPr="00000000">
              <w:rPr>
                <w:sz w:val="16"/>
                <w:szCs w:val="16"/>
                <w:rtl w:val="0"/>
              </w:rPr>
              <w:t xml:space="preserve">Planning for the best use of time, as well as monitoring the use of time.</w:t>
            </w:r>
          </w:p>
          <w:p w:rsidR="00000000" w:rsidDel="00000000" w:rsidP="00000000" w:rsidRDefault="00000000" w:rsidRPr="00000000">
            <w:pPr>
              <w:numPr>
                <w:ilvl w:val="0"/>
                <w:numId w:val="25"/>
              </w:numPr>
              <w:spacing w:line="240" w:lineRule="auto"/>
              <w:ind w:left="165" w:hanging="195"/>
              <w:contextualSpacing w:val="1"/>
              <w:rPr>
                <w:sz w:val="16"/>
                <w:szCs w:val="16"/>
              </w:rPr>
            </w:pPr>
            <w:r w:rsidDel="00000000" w:rsidR="00000000" w:rsidRPr="00000000">
              <w:rPr>
                <w:sz w:val="16"/>
                <w:szCs w:val="16"/>
                <w:rtl w:val="0"/>
              </w:rPr>
              <w:t xml:space="preserve">The measurement and calculation of quantities, areas, volumes, and/or distances. </w:t>
            </w:r>
          </w:p>
          <w:p w:rsidR="00000000" w:rsidDel="00000000" w:rsidP="00000000" w:rsidRDefault="00000000" w:rsidRPr="00000000">
            <w:pPr>
              <w:numPr>
                <w:ilvl w:val="0"/>
                <w:numId w:val="25"/>
              </w:numPr>
              <w:spacing w:line="240" w:lineRule="auto"/>
              <w:ind w:left="165" w:hanging="195"/>
              <w:contextualSpacing w:val="1"/>
              <w:rPr>
                <w:sz w:val="16"/>
                <w:szCs w:val="16"/>
              </w:rPr>
            </w:pPr>
            <w:r w:rsidDel="00000000" w:rsidR="00000000" w:rsidRPr="00000000">
              <w:rPr>
                <w:sz w:val="16"/>
                <w:szCs w:val="16"/>
                <w:rtl w:val="0"/>
              </w:rPr>
              <w:t xml:space="preserve">The production of estimates in numerical terms.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b w:val="1"/>
                <w:sz w:val="18"/>
                <w:szCs w:val="18"/>
                <w:rtl w:val="0"/>
              </w:rPr>
              <w:t xml:space="preserve">SEF Indicator 1.6</w:t>
            </w: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Assessment of learning provides relevant and meaningful evidence to evaluate the quality of student achievement at or near the end of a cycle of learning and to determine next steps.</w:t>
            </w:r>
          </w:p>
          <w:p w:rsidR="00000000" w:rsidDel="00000000" w:rsidP="00000000" w:rsidRDefault="00000000" w:rsidRPr="00000000">
            <w:pPr>
              <w:spacing w:after="16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In the Classroom:</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w:t>
            </w:r>
            <w:r w:rsidDel="00000000" w:rsidR="00000000" w:rsidRPr="00000000">
              <w:rPr>
                <w:sz w:val="16"/>
                <w:szCs w:val="16"/>
                <w:rtl w:val="0"/>
              </w:rPr>
              <w:t xml:space="preserve">A range of evidence for the assessment of learning is collected through observations, conversations and student products.</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-Assessment of learning is based on the performance standards set out in the Achievement Chart and the content standards identified by the overall curriculum expectations and/or IEP.</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-Assessment criteria align with the overall expectations and form the basis of assessment of learning.</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-Assessment of learning provides evidence to inform next steps.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gjtt3rkgktwg" w:id="51"/>
            <w:bookmarkEnd w:id="51"/>
            <w:r w:rsidDel="00000000" w:rsidR="00000000" w:rsidRPr="00000000">
              <w:rPr>
                <w:rtl w:val="0"/>
              </w:rPr>
              <w:t xml:space="preserve">Act. 1.2 EXIT CARD</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46hgs0akq2zp" w:id="52"/>
            <w:bookmarkEnd w:id="52"/>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pPr>
            <w:r w:rsidDel="00000000" w:rsidR="00000000" w:rsidRPr="00000000">
              <w:rPr>
                <w:rtl w:val="0"/>
              </w:rPr>
              <w:t xml:space="preserve">Have students critically think about their achievements in the kitchen.  Did they meet the timeline?  Is their food tasty?  Did it look good?  What would this dish have looked and tasted like coming out of a commercial kitchen?  What are the professional characteristics of a chef who might work in this industry?  With these questions in mind have students independently complete the Stir Fry Reflection handout (found in appendix 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Connections</w:t>
            </w:r>
          </w:p>
          <w:p w:rsidR="00000000" w:rsidDel="00000000" w:rsidP="00000000" w:rsidRDefault="00000000" w:rsidRPr="00000000">
            <w:pPr>
              <w:widowControl w:val="0"/>
              <w:spacing w:line="240" w:lineRule="auto"/>
              <w:contextualSpacing w:val="0"/>
              <w:rPr>
                <w:sz w:val="16"/>
                <w:szCs w:val="16"/>
              </w:rPr>
            </w:pPr>
            <w:r w:rsidDel="00000000" w:rsidR="00000000" w:rsidRPr="00000000">
              <w:rPr>
                <w:sz w:val="16"/>
                <w:szCs w:val="16"/>
                <w:rtl w:val="0"/>
              </w:rPr>
              <w:t xml:space="preserve">T</w:t>
            </w:r>
            <w:r w:rsidDel="00000000" w:rsidR="00000000" w:rsidRPr="00000000">
              <w:rPr>
                <w:sz w:val="16"/>
                <w:szCs w:val="16"/>
                <w:rtl w:val="0"/>
              </w:rPr>
              <w:t xml:space="preserve">he Stir Fry Reflection handout  is completed as an exit card to demonstrate learning. It provides an informal measure of how well students understood concepts. Teaching strategies may need to be changed based on</w:t>
            </w:r>
            <w:r w:rsidDel="00000000" w:rsidR="00000000" w:rsidRPr="00000000">
              <w:rPr>
                <w:sz w:val="16"/>
                <w:szCs w:val="16"/>
                <w:rtl w:val="0"/>
              </w:rPr>
              <w:t xml:space="preserve"> feedback.  Exit card may be completed electronically or verbally.</w:t>
            </w:r>
          </w:p>
        </w:tc>
      </w:tr>
    </w:tbl>
    <w:p w:rsidR="00000000" w:rsidDel="00000000" w:rsidP="00000000" w:rsidRDefault="00000000" w:rsidRPr="00000000">
      <w:pPr>
        <w:pStyle w:val="Heading2"/>
        <w:tabs>
          <w:tab w:val="left" w:pos="0"/>
        </w:tabs>
        <w:contextualSpacing w:val="0"/>
        <w:rPr/>
      </w:pPr>
      <w:bookmarkStart w:colFirst="0" w:colLast="0" w:name="_rzd2wgycbh2e" w:id="53"/>
      <w:bookmarkEnd w:id="53"/>
      <w:r w:rsidDel="00000000" w:rsidR="00000000" w:rsidRPr="00000000">
        <w:rPr>
          <w:rtl w:val="0"/>
        </w:rPr>
        <w:t xml:space="preserve">Materials, Tools and Resources</w:t>
      </w:r>
      <w:r w:rsidDel="00000000" w:rsidR="00000000" w:rsidRPr="00000000">
        <w:rPr>
          <w:rtl w:val="0"/>
        </w:rPr>
      </w:r>
    </w:p>
    <w:tbl>
      <w:tblPr>
        <w:tblStyle w:val="Table15"/>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buro87vhc5ft" w:id="54"/>
            <w:bookmarkEnd w:id="54"/>
            <w:r w:rsidDel="00000000" w:rsidR="00000000" w:rsidRPr="00000000">
              <w:rPr>
                <w:rtl w:val="0"/>
              </w:rPr>
              <w:t xml:space="preserve">Act 1.2 Websites:</w:t>
            </w:r>
          </w:p>
        </w:tc>
      </w:tr>
      <w:tr>
        <w:tc>
          <w:tcPr>
            <w:tcMar>
              <w:top w:w="100.0" w:type="dxa"/>
              <w:left w:w="100.0" w:type="dxa"/>
              <w:bottom w:w="100.0" w:type="dxa"/>
              <w:right w:w="100.0" w:type="dxa"/>
            </w:tcMar>
          </w:tcPr>
          <w:p w:rsidR="00000000" w:rsidDel="00000000" w:rsidP="00000000" w:rsidRDefault="00000000" w:rsidRPr="00000000">
            <w:pPr>
              <w:numPr>
                <w:ilvl w:val="0"/>
                <w:numId w:val="2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Grade 10 Technology, Hospitality and Tourism Curriculum Document</w:t>
            </w:r>
          </w:p>
          <w:p w:rsidR="00000000" w:rsidDel="00000000" w:rsidP="00000000" w:rsidRDefault="00000000" w:rsidRPr="00000000">
            <w:pPr>
              <w:numPr>
                <w:ilvl w:val="0"/>
                <w:numId w:val="2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Any recipe or culinary website</w:t>
            </w:r>
          </w:p>
          <w:p w:rsidR="00000000" w:rsidDel="00000000" w:rsidP="00000000" w:rsidRDefault="00000000" w:rsidRPr="00000000">
            <w:pPr>
              <w:widowControl w:val="0"/>
              <w:numPr>
                <w:ilvl w:val="0"/>
                <w:numId w:val="26"/>
              </w:numPr>
              <w:spacing w:line="240" w:lineRule="auto"/>
              <w:ind w:left="720" w:hanging="360"/>
              <w:contextualSpacing w:val="1"/>
              <w:rPr>
                <w:sz w:val="20"/>
                <w:szCs w:val="20"/>
              </w:rPr>
            </w:pPr>
            <w:r w:rsidDel="00000000" w:rsidR="00000000" w:rsidRPr="00000000">
              <w:rPr>
                <w:sz w:val="20"/>
                <w:szCs w:val="20"/>
                <w:rtl w:val="0"/>
              </w:rPr>
              <w:t xml:space="preserve">OCTE has a wealth of hospitality resources, videos and safety materials on all prior knowledge pieces found at  </w:t>
            </w:r>
            <w:hyperlink r:id="rId41">
              <w:r w:rsidDel="00000000" w:rsidR="00000000" w:rsidRPr="00000000">
                <w:rPr>
                  <w:color w:val="1155cc"/>
                  <w:sz w:val="20"/>
                  <w:szCs w:val="20"/>
                  <w:u w:val="single"/>
                  <w:rtl w:val="0"/>
                </w:rPr>
                <w:t xml:space="preserve">http://www.octelab.com/sites/default/files/safedoc_host_0.pdf</w:t>
              </w:r>
            </w:hyperlink>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3scpyc14q190" w:id="55"/>
            <w:bookmarkEnd w:id="55"/>
            <w:r w:rsidDel="00000000" w:rsidR="00000000" w:rsidRPr="00000000">
              <w:rPr>
                <w:rtl w:val="0"/>
              </w:rPr>
              <w:t xml:space="preserve">Act. 1.2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Culinary textbooks like On Cooking, Professional Baking, Professional Cooking….</w:t>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Cu</w:t>
            </w:r>
            <w:r w:rsidDel="00000000" w:rsidR="00000000" w:rsidRPr="00000000">
              <w:rPr>
                <w:sz w:val="20"/>
                <w:szCs w:val="20"/>
                <w:rtl w:val="0"/>
              </w:rPr>
              <w:t xml:space="preserve">linary magazines</w:t>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Any appropriate cookbook</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k1rbv8bcrv5e" w:id="56"/>
            <w:bookmarkEnd w:id="56"/>
            <w:r w:rsidDel="00000000" w:rsidR="00000000" w:rsidRPr="00000000">
              <w:rPr>
                <w:rtl w:val="0"/>
              </w:rPr>
              <w:t xml:space="preserve">Act. 1.2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3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Word Processing</w:t>
            </w:r>
          </w:p>
          <w:p w:rsidR="00000000" w:rsidDel="00000000" w:rsidP="00000000" w:rsidRDefault="00000000" w:rsidRPr="00000000">
            <w:pPr>
              <w:numPr>
                <w:ilvl w:val="0"/>
                <w:numId w:val="3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MS Publisher</w:t>
            </w:r>
          </w:p>
          <w:p w:rsidR="00000000" w:rsidDel="00000000" w:rsidP="00000000" w:rsidRDefault="00000000" w:rsidRPr="00000000">
            <w:pPr>
              <w:numPr>
                <w:ilvl w:val="0"/>
                <w:numId w:val="3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Internet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7p5yov57arzl" w:id="57"/>
            <w:bookmarkEnd w:id="57"/>
            <w:r w:rsidDel="00000000" w:rsidR="00000000" w:rsidRPr="00000000">
              <w:rPr>
                <w:rtl w:val="0"/>
              </w:rPr>
              <w:t xml:space="preserve">Act. 1.2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Guest Speakers: First Nations, Metis, Inuit guest speakers, Local farmers, Culinary    professionals...</w:t>
            </w:r>
          </w:p>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Special Education/Resource staff/SST</w:t>
            </w:r>
          </w:p>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English Department Staff </w:t>
            </w:r>
          </w:p>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School, Board or community computer technician</w:t>
            </w:r>
          </w:p>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Librarian</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7y96evuoqlu" w:id="58"/>
            <w:bookmarkEnd w:id="58"/>
            <w:r w:rsidDel="00000000" w:rsidR="00000000" w:rsidRPr="00000000">
              <w:rPr>
                <w:rtl w:val="0"/>
              </w:rPr>
              <w:t xml:space="preserve">Act. 1.2 OTHER</w:t>
            </w:r>
          </w:p>
        </w:tc>
      </w:tr>
      <w:tr>
        <w:tc>
          <w:tcPr>
            <w:tcMar>
              <w:top w:w="100.0" w:type="dxa"/>
              <w:left w:w="100.0" w:type="dxa"/>
              <w:bottom w:w="100.0" w:type="dxa"/>
              <w:right w:w="100.0" w:type="dxa"/>
            </w:tcMar>
          </w:tcPr>
          <w:p w:rsidR="00000000" w:rsidDel="00000000" w:rsidP="00000000" w:rsidRDefault="00000000" w:rsidRPr="00000000">
            <w:pPr>
              <w:numPr>
                <w:ilvl w:val="0"/>
                <w:numId w:val="1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1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The school's green Industries gardens</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3tgtx23siz7r" w:id="59"/>
            <w:bookmarkEnd w:id="59"/>
            <w:r w:rsidDel="00000000" w:rsidR="00000000" w:rsidRPr="00000000">
              <w:rPr>
                <w:rtl w:val="0"/>
              </w:rPr>
              <w:t xml:space="preserve">Act. 1.2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Appendix K: Kitchen Practices 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2">
              <w:r w:rsidDel="00000000" w:rsidR="00000000" w:rsidRPr="00000000">
                <w:rPr>
                  <w:color w:val="1155cc"/>
                  <w:sz w:val="20"/>
                  <w:szCs w:val="20"/>
                  <w:u w:val="single"/>
                  <w:rtl w:val="0"/>
                </w:rPr>
                <w:t xml:space="preserve">https://drive.google.com/file/d/0B1x7BcyCa5HKVDdRS0Y5YmFIeEk/view?usp=sharing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Appendix L: Stir Fry Self Reflection Handout (Exit Card)</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3">
              <w:r w:rsidDel="00000000" w:rsidR="00000000" w:rsidRPr="00000000">
                <w:rPr>
                  <w:color w:val="1155cc"/>
                  <w:sz w:val="20"/>
                  <w:szCs w:val="20"/>
                  <w:u w:val="single"/>
                  <w:rtl w:val="0"/>
                </w:rPr>
                <w:t xml:space="preserve">https://drive.google.com/file/d/0B1x7BcyCa5HKejB1VDFxSk5kNUE/view?usp=sharing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16"/>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1"/>
              <w:widowControl w:val="0"/>
              <w:spacing w:line="240" w:lineRule="auto"/>
              <w:contextualSpacing w:val="0"/>
              <w:rPr/>
            </w:pPr>
            <w:bookmarkStart w:colFirst="0" w:colLast="0" w:name="_ioqs3zx14p25" w:id="60"/>
            <w:bookmarkEnd w:id="60"/>
            <w:r w:rsidDel="00000000" w:rsidR="00000000" w:rsidRPr="00000000">
              <w:rPr>
                <w:rtl w:val="0"/>
              </w:rPr>
              <w:t xml:space="preserve">Act 1.3 Stir Fry Self Assessment</w:t>
            </w:r>
          </w:p>
        </w:tc>
      </w:tr>
      <w:tr>
        <w:trPr>
          <w:trHeight w:val="1820" w:hRule="atLeast"/>
        </w:trPr>
        <w:tc>
          <w:tcPr/>
          <w:p w:rsidR="00000000" w:rsidDel="00000000" w:rsidP="00000000" w:rsidRDefault="00000000" w:rsidRPr="00000000">
            <w:pPr>
              <w:spacing w:line="240" w:lineRule="auto"/>
              <w:contextualSpacing w:val="0"/>
              <w:rPr>
                <w:b w:val="1"/>
                <w:sz w:val="18"/>
                <w:szCs w:val="18"/>
              </w:rPr>
            </w:pPr>
            <w:r w:rsidDel="00000000" w:rsidR="00000000" w:rsidRPr="00000000">
              <w:rPr>
                <w:b w:val="1"/>
                <w:rtl w:val="0"/>
              </w:rPr>
              <w:t xml:space="preserve">Activity Description:</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For many students, it is an incredible thing to complete a meal independently from the very first thought to it being plated, especially when being on a set timeline.  For this last step, students must take that accomplishment and reflect on what the next level might be.  </w:t>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t xml:space="preserve">In this activity students will assess their own dish and professionalism during preparation.  They will keep in mind the Stir Fry Reflection handout/exit card ideas of preferred characteristics of their selected dish as well as the professional characteristics required to do the job well.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7"/>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1"/>
              <w:widowControl w:val="0"/>
              <w:spacing w:line="240" w:lineRule="auto"/>
              <w:contextualSpacing w:val="0"/>
              <w:rPr/>
            </w:pPr>
            <w:bookmarkStart w:colFirst="0" w:colLast="0" w:name="_m9ct55cv75oh" w:id="61"/>
            <w:bookmarkEnd w:id="61"/>
            <w:r w:rsidDel="00000000" w:rsidR="00000000" w:rsidRPr="00000000">
              <w:rPr>
                <w:rtl w:val="0"/>
              </w:rPr>
              <w:t xml:space="preserve">Act 1.3 Criteria and Instructions</w:t>
            </w:r>
          </w:p>
        </w:tc>
      </w:tr>
      <w:tr>
        <w:trPr>
          <w:trHeight w:val="1320" w:hRule="atLeast"/>
        </w:trPr>
        <w:tc>
          <w:tcPr/>
          <w:p w:rsidR="00000000" w:rsidDel="00000000" w:rsidP="00000000" w:rsidRDefault="00000000" w:rsidRPr="00000000">
            <w:pPr>
              <w:widowControl w:val="0"/>
              <w:spacing w:line="240" w:lineRule="auto"/>
              <w:ind w:left="0" w:firstLine="0"/>
              <w:contextualSpacing w:val="0"/>
              <w:rPr/>
            </w:pPr>
            <w:r w:rsidDel="00000000" w:rsidR="00000000" w:rsidRPr="00000000">
              <w:rPr>
                <w:rtl w:val="0"/>
              </w:rPr>
              <w:t xml:space="preserve">The assessment piece will be the Stir Fry Self Assessment handout.  Students will need to complete the chart with specific examples of possible improvements for each row.  It will be important to give examples of what that might look like in order to avoid one word answers.  This is a difficult task for many students and will take significant teacher support and direction.  The look for here is full and complete thoughts where the student authentically assesses their work and skills.  </w:t>
            </w:r>
            <w:r w:rsidDel="00000000" w:rsidR="00000000" w:rsidRPr="00000000">
              <w:rPr>
                <w:rtl w:val="0"/>
              </w:rPr>
            </w:r>
          </w:p>
          <w:p w:rsidR="00000000" w:rsidDel="00000000" w:rsidP="00000000" w:rsidRDefault="00000000" w:rsidRPr="00000000">
            <w:pPr>
              <w:widowControl w:val="0"/>
              <w:spacing w:line="240" w:lineRule="auto"/>
              <w:ind w:left="720" w:firstLine="0"/>
              <w:contextualSpacing w:val="0"/>
              <w:rPr/>
            </w:pPr>
            <w:r w:rsidDel="00000000" w:rsidR="00000000" w:rsidRPr="00000000">
              <w:rPr>
                <w:rtl w:val="0"/>
              </w:rPr>
            </w:r>
          </w:p>
        </w:tc>
      </w:tr>
    </w:tbl>
    <w:p w:rsidR="00000000" w:rsidDel="00000000" w:rsidP="00000000" w:rsidRDefault="00000000" w:rsidRPr="00000000">
      <w:pPr>
        <w:pStyle w:val="Heading2"/>
        <w:contextualSpacing w:val="0"/>
        <w:rPr>
          <w:rFonts w:ascii="Arial Black" w:cs="Arial Black" w:eastAsia="Arial Black" w:hAnsi="Arial Black"/>
          <w:sz w:val="36"/>
          <w:szCs w:val="36"/>
        </w:rPr>
      </w:pPr>
      <w:bookmarkStart w:colFirst="0" w:colLast="0" w:name="_y9fdqp2qbtnx" w:id="62"/>
      <w:bookmarkEnd w:id="62"/>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contextualSpacing w:val="0"/>
        <w:rPr>
          <w:rFonts w:ascii="Arial Black" w:cs="Arial Black" w:eastAsia="Arial Black" w:hAnsi="Arial Black"/>
          <w:b w:val="1"/>
          <w:sz w:val="28"/>
          <w:szCs w:val="28"/>
        </w:rPr>
      </w:pPr>
      <w:bookmarkStart w:colFirst="0" w:colLast="0" w:name="_gqkmdus1kota" w:id="63"/>
      <w:bookmarkEnd w:id="63"/>
      <w:r w:rsidDel="00000000" w:rsidR="00000000" w:rsidRPr="00000000">
        <w:rPr>
          <w:rtl w:val="0"/>
        </w:rPr>
        <w:t xml:space="preserve">Minds On (Engaging Prior Knowledge)</w:t>
      </w:r>
      <w:r w:rsidDel="00000000" w:rsidR="00000000" w:rsidRPr="00000000">
        <w:rPr>
          <w:rtl w:val="0"/>
        </w:rPr>
      </w:r>
    </w:p>
    <w:p w:rsidR="00000000" w:rsidDel="00000000" w:rsidP="00000000" w:rsidRDefault="00000000" w:rsidRPr="00000000">
      <w:pPr>
        <w:keepLines w:val="1"/>
        <w:tabs>
          <w:tab w:val="left" w:pos="0"/>
        </w:tabs>
        <w:spacing w:line="240" w:lineRule="auto"/>
        <w:contextualSpacing w:val="0"/>
        <w:rPr>
          <w:rFonts w:ascii="Arial Black" w:cs="Arial Black" w:eastAsia="Arial Black" w:hAnsi="Arial Black"/>
          <w:b w:val="1"/>
          <w:sz w:val="28"/>
          <w:szCs w:val="28"/>
        </w:rPr>
      </w:pPr>
      <w:r w:rsidDel="00000000" w:rsidR="00000000" w:rsidRPr="00000000">
        <w:rPr>
          <w:rtl w:val="0"/>
        </w:rPr>
      </w:r>
    </w:p>
    <w:tbl>
      <w:tblPr>
        <w:tblStyle w:val="Table1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lz4k5v8mbn33" w:id="64"/>
            <w:bookmarkEnd w:id="64"/>
            <w:r w:rsidDel="00000000" w:rsidR="00000000" w:rsidRPr="00000000">
              <w:rPr>
                <w:rtl w:val="0"/>
              </w:rPr>
              <w:t xml:space="preserve">Act 1.3 PRIOR KNOWLEDGE</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ipvvyxdv1vc3" w:id="65"/>
            <w:bookmarkEnd w:id="65"/>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b w:val="1"/>
              </w:rPr>
            </w:pPr>
            <w:r w:rsidDel="00000000" w:rsidR="00000000" w:rsidRPr="00000000">
              <w:rPr>
                <w:b w:val="1"/>
                <w:rtl w:val="0"/>
              </w:rPr>
              <w:t xml:space="preserve">Prior Knowledge Required; </w:t>
            </w:r>
          </w:p>
          <w:p w:rsidR="00000000" w:rsidDel="00000000" w:rsidP="00000000" w:rsidRDefault="00000000" w:rsidRPr="00000000">
            <w:pPr>
              <w:widowControl w:val="0"/>
              <w:spacing w:after="120" w:line="240" w:lineRule="auto"/>
              <w:contextualSpacing w:val="0"/>
              <w:rPr/>
            </w:pPr>
            <w:r w:rsidDel="00000000" w:rsidR="00000000" w:rsidRPr="00000000">
              <w:rPr>
                <w:rtl w:val="0"/>
              </w:rPr>
              <w:t xml:space="preserve">The student will have an understanding of:</w:t>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2"/>
                <w:szCs w:val="22"/>
              </w:rPr>
            </w:pPr>
            <w:r w:rsidDel="00000000" w:rsidR="00000000" w:rsidRPr="00000000">
              <w:rPr>
                <w:sz w:val="20"/>
                <w:szCs w:val="20"/>
                <w:rtl w:val="0"/>
              </w:rPr>
              <w:t xml:space="preserve">What it means to be resourceful and independent in the kitchen</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Knife cuts and their practical and aesthetic value</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Proper mise en place procedure</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Kitchen professionalism</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The importance of timing with dish service</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Plating for maximum effect</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88" w:lineRule="auto"/>
              <w:contextualSpacing w:val="0"/>
              <w:rPr>
                <w:b w:val="1"/>
                <w:sz w:val="20"/>
                <w:szCs w:val="20"/>
              </w:rPr>
            </w:pPr>
            <w:r w:rsidDel="00000000" w:rsidR="00000000" w:rsidRPr="00000000">
              <w:rPr>
                <w:b w:val="1"/>
                <w:sz w:val="20"/>
                <w:szCs w:val="20"/>
                <w:rtl w:val="0"/>
              </w:rPr>
              <w:t xml:space="preserve">OCTElab resources including Safety Data Sheets and Safety Passports can be found at:</w:t>
            </w:r>
          </w:p>
          <w:p w:rsidR="00000000" w:rsidDel="00000000" w:rsidP="00000000" w:rsidRDefault="00000000" w:rsidRPr="00000000">
            <w:pPr>
              <w:widowControl w:val="0"/>
              <w:spacing w:line="288"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200" w:line="288" w:lineRule="auto"/>
              <w:contextualSpacing w:val="0"/>
              <w:rPr>
                <w:sz w:val="20"/>
                <w:szCs w:val="20"/>
              </w:rPr>
            </w:pPr>
            <w:hyperlink r:id="rId44">
              <w:r w:rsidDel="00000000" w:rsidR="00000000" w:rsidRPr="00000000">
                <w:rPr>
                  <w:color w:val="0000ff"/>
                  <w:sz w:val="20"/>
                  <w:szCs w:val="20"/>
                  <w:u w:val="single"/>
                  <w:rtl w:val="0"/>
                </w:rPr>
                <w:t xml:space="preserve">http://www.octelab.com/sites/default/files/safedoc_host_0.pdf</w:t>
              </w:r>
            </w:hyperlink>
            <w:r w:rsidDel="00000000" w:rsidR="00000000" w:rsidRPr="00000000">
              <w:rPr>
                <w:rtl w:val="0"/>
              </w:rPr>
            </w:r>
          </w:p>
          <w:p w:rsidR="00000000" w:rsidDel="00000000" w:rsidP="00000000" w:rsidRDefault="00000000" w:rsidRPr="00000000">
            <w:pPr>
              <w:widowControl w:val="0"/>
              <w:spacing w:after="200" w:line="288" w:lineRule="auto"/>
              <w:contextualSpacing w:val="0"/>
              <w:rPr>
                <w:sz w:val="20"/>
                <w:szCs w:val="20"/>
              </w:rPr>
            </w:pPr>
            <w:r w:rsidDel="00000000" w:rsidR="00000000" w:rsidRPr="00000000">
              <w:rPr>
                <w:sz w:val="20"/>
                <w:szCs w:val="20"/>
                <w:rtl w:val="0"/>
              </w:rPr>
              <w:t xml:space="preserve"> Recommended prior knowledge OCTElab Safety Data Sheets:</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Biohazards page 20</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Chemical hazards page 23</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General housekeeping page 31</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Handwashing page 34</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Hot food handling page 35</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Knife handling page 36</w:t>
            </w:r>
          </w:p>
          <w:p w:rsidR="00000000" w:rsidDel="00000000" w:rsidP="00000000" w:rsidRDefault="00000000" w:rsidRPr="00000000">
            <w:pPr>
              <w:widowControl w:val="0"/>
              <w:numPr>
                <w:ilvl w:val="0"/>
                <w:numId w:val="32"/>
              </w:numPr>
              <w:spacing w:after="200" w:line="288" w:lineRule="auto"/>
              <w:ind w:left="720" w:hanging="360"/>
              <w:contextualSpacing w:val="1"/>
              <w:rPr>
                <w:sz w:val="20"/>
                <w:szCs w:val="20"/>
              </w:rPr>
            </w:pPr>
            <w:r w:rsidDel="00000000" w:rsidR="00000000" w:rsidRPr="00000000">
              <w:rPr>
                <w:sz w:val="20"/>
                <w:szCs w:val="20"/>
                <w:rtl w:val="0"/>
              </w:rPr>
              <w:t xml:space="preserve">Personal hygiene page 38</w:t>
            </w:r>
          </w:p>
          <w:p w:rsidR="00000000" w:rsidDel="00000000" w:rsidP="00000000" w:rsidRDefault="00000000" w:rsidRPr="00000000">
            <w:pPr>
              <w:widowControl w:val="0"/>
              <w:spacing w:after="200" w:line="288" w:lineRule="auto"/>
              <w:contextualSpacing w:val="0"/>
              <w:rPr>
                <w:sz w:val="20"/>
                <w:szCs w:val="20"/>
              </w:rPr>
            </w:pPr>
            <w:r w:rsidDel="00000000" w:rsidR="00000000" w:rsidRPr="00000000">
              <w:rPr>
                <w:sz w:val="20"/>
                <w:szCs w:val="20"/>
                <w:rtl w:val="0"/>
              </w:rPr>
              <w:t xml:space="preserve"> Recommended OCTElab Safety Passports:</w:t>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Knife Safety passport page 51</w:t>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Safety record card page 75</w:t>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Equipment/Procedure passport page 79</w:t>
            </w:r>
          </w:p>
          <w:p w:rsidR="00000000" w:rsidDel="00000000" w:rsidP="00000000" w:rsidRDefault="00000000" w:rsidRPr="00000000">
            <w:pPr>
              <w:widowControl w:val="0"/>
              <w:numPr>
                <w:ilvl w:val="0"/>
                <w:numId w:val="37"/>
              </w:numPr>
              <w:spacing w:after="200" w:line="288" w:lineRule="auto"/>
              <w:ind w:left="720" w:hanging="360"/>
              <w:contextualSpacing w:val="1"/>
              <w:rPr>
                <w:sz w:val="20"/>
                <w:szCs w:val="20"/>
              </w:rPr>
            </w:pPr>
            <w:r w:rsidDel="00000000" w:rsidR="00000000" w:rsidRPr="00000000">
              <w:rPr>
                <w:sz w:val="20"/>
                <w:szCs w:val="20"/>
                <w:rtl w:val="0"/>
              </w:rPr>
              <w:t xml:space="preserve">Sanitation passport page 84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Discuss with students the criteria that their product and professional kitchen practices are to meet.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keepNext w:val="1"/>
              <w:keepLines w:val="1"/>
              <w:spacing w:before="60" w:line="240" w:lineRule="auto"/>
              <w:contextualSpacing w:val="0"/>
              <w:rPr>
                <w:sz w:val="16"/>
                <w:szCs w:val="16"/>
                <w:u w:val="single"/>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81o1tghgtqoi" w:id="66"/>
            <w:bookmarkEnd w:id="66"/>
            <w:r w:rsidDel="00000000" w:rsidR="00000000" w:rsidRPr="00000000">
              <w:rPr>
                <w:rtl w:val="0"/>
              </w:rPr>
              <w:t xml:space="preserve">Act 1.3 PLANNING NOTES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ci3136ytkppd" w:id="67"/>
            <w:bookmarkEnd w:id="67"/>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Make copies of Stir Fry Self Assessment handout</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Ensure students have access to digital versions of the handout as well as working/charged devices to complete the material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1"/>
              <w:keepLines w:val="1"/>
              <w:spacing w:before="6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SEF </w:t>
            </w:r>
            <w:r w:rsidDel="00000000" w:rsidR="00000000" w:rsidRPr="00000000">
              <w:rPr>
                <w:rFonts w:ascii="Arial Black" w:cs="Arial Black" w:eastAsia="Arial Black" w:hAnsi="Arial Black"/>
                <w:sz w:val="18"/>
                <w:szCs w:val="18"/>
                <w:rtl w:val="0"/>
              </w:rPr>
              <w:t xml:space="preserve">I</w:t>
            </w:r>
            <w:r w:rsidDel="00000000" w:rsidR="00000000" w:rsidRPr="00000000">
              <w:rPr>
                <w:rFonts w:ascii="Arial Black" w:cs="Arial Black" w:eastAsia="Arial Black" w:hAnsi="Arial Black"/>
                <w:b w:val="1"/>
                <w:sz w:val="18"/>
                <w:szCs w:val="18"/>
                <w:rtl w:val="0"/>
              </w:rPr>
              <w:t xml:space="preserve">ndicator 1.5</w:t>
            </w:r>
          </w:p>
          <w:p w:rsidR="00000000" w:rsidDel="00000000" w:rsidP="00000000" w:rsidRDefault="00000000" w:rsidRPr="00000000">
            <w:pPr>
              <w:keepNext w:val="1"/>
              <w:keepLines w:val="1"/>
              <w:spacing w:before="60" w:line="240" w:lineRule="auto"/>
              <w:contextualSpacing w:val="0"/>
              <w:rPr/>
            </w:pPr>
            <w:r w:rsidDel="00000000" w:rsidR="00000000" w:rsidRPr="00000000">
              <w:rPr>
                <w:sz w:val="16"/>
                <w:szCs w:val="16"/>
                <w:rtl w:val="0"/>
              </w:rPr>
              <w:t xml:space="preserve">Students are explicitly taught and regularly use self-assessment skills to monitor, improve and communicate their learning, within the context of the Ontario curriculum and/or Individual Education Plan (IEP).</w:t>
            </w: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oxg4ceikw4sj" w:id="68"/>
      <w:bookmarkEnd w:id="68"/>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wz3a1gx2mlqh" w:id="69"/>
      <w:bookmarkEnd w:id="69"/>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vewbdekljrk" w:id="70"/>
      <w:bookmarkEnd w:id="70"/>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prr9g8sy3sls" w:id="71"/>
      <w:bookmarkEnd w:id="71"/>
      <w:r w:rsidDel="00000000" w:rsidR="00000000" w:rsidRPr="00000000">
        <w:rPr>
          <w:rtl w:val="0"/>
        </w:rPr>
        <w:t xml:space="preserve">Action (Introduce or Extend Learning)</w:t>
      </w:r>
    </w:p>
    <w:tbl>
      <w:tblPr>
        <w:tblStyle w:val="Table19"/>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ob8jic9oxza8" w:id="72"/>
            <w:bookmarkEnd w:id="72"/>
            <w:r w:rsidDel="00000000" w:rsidR="00000000" w:rsidRPr="00000000">
              <w:rPr>
                <w:rtl w:val="0"/>
              </w:rPr>
              <w:t xml:space="preserve">Act 1.3 Instructional Strategies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fkujjy5fliq4" w:id="73"/>
            <w:bookmarkEnd w:id="73"/>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120" w:before="120" w:line="240" w:lineRule="auto"/>
              <w:contextualSpacing w:val="0"/>
              <w:rPr>
                <w:b w:val="1"/>
                <w:sz w:val="24"/>
                <w:szCs w:val="24"/>
              </w:rPr>
            </w:pPr>
            <w:r w:rsidDel="00000000" w:rsidR="00000000" w:rsidRPr="00000000">
              <w:rPr>
                <w:b w:val="1"/>
                <w:sz w:val="24"/>
                <w:szCs w:val="24"/>
                <w:rtl w:val="0"/>
              </w:rPr>
              <w:t xml:space="preserve">Teacher:</w:t>
            </w:r>
          </w:p>
          <w:p w:rsidR="00000000" w:rsidDel="00000000" w:rsidP="00000000" w:rsidRDefault="00000000" w:rsidRPr="00000000">
            <w:pPr>
              <w:widowControl w:val="0"/>
              <w:numPr>
                <w:ilvl w:val="0"/>
                <w:numId w:val="23"/>
              </w:numPr>
              <w:spacing w:line="240" w:lineRule="auto"/>
              <w:ind w:left="360"/>
              <w:contextualSpacing w:val="1"/>
              <w:rPr>
                <w:sz w:val="20"/>
                <w:szCs w:val="20"/>
              </w:rPr>
            </w:pPr>
            <w:r w:rsidDel="00000000" w:rsidR="00000000" w:rsidRPr="00000000">
              <w:rPr>
                <w:sz w:val="20"/>
                <w:szCs w:val="20"/>
                <w:rtl w:val="0"/>
              </w:rPr>
              <w:t xml:space="preserve">Review with the group that they have the needed prior knowledge to complete the Stir Fry Making it Better handout</w:t>
            </w:r>
          </w:p>
          <w:p w:rsidR="00000000" w:rsidDel="00000000" w:rsidP="00000000" w:rsidRDefault="00000000" w:rsidRPr="00000000">
            <w:pPr>
              <w:widowControl w:val="0"/>
              <w:numPr>
                <w:ilvl w:val="0"/>
                <w:numId w:val="23"/>
              </w:numPr>
              <w:spacing w:line="240" w:lineRule="auto"/>
              <w:ind w:left="360"/>
              <w:contextualSpacing w:val="1"/>
              <w:rPr>
                <w:sz w:val="20"/>
                <w:szCs w:val="20"/>
              </w:rPr>
            </w:pPr>
            <w:r w:rsidDel="00000000" w:rsidR="00000000" w:rsidRPr="00000000">
              <w:rPr>
                <w:sz w:val="20"/>
                <w:szCs w:val="20"/>
                <w:rtl w:val="0"/>
              </w:rPr>
              <w:t xml:space="preserve">Emphasize that no matter how wonderful a dish is, a truly great chef understands that there is always room for improvement and growth </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Describe what students have learned and how these skills are transferable to the workplace.</w:t>
            </w:r>
          </w:p>
          <w:p w:rsidR="00000000" w:rsidDel="00000000" w:rsidP="00000000" w:rsidRDefault="00000000" w:rsidRPr="00000000">
            <w:pPr>
              <w:widowControl w:val="0"/>
              <w:numPr>
                <w:ilvl w:val="0"/>
                <w:numId w:val="23"/>
              </w:numPr>
              <w:spacing w:line="240" w:lineRule="auto"/>
              <w:ind w:left="360"/>
              <w:contextualSpacing w:val="1"/>
              <w:rPr>
                <w:sz w:val="20"/>
                <w:szCs w:val="20"/>
              </w:rPr>
            </w:pPr>
            <w:r w:rsidDel="00000000" w:rsidR="00000000" w:rsidRPr="00000000">
              <w:rPr>
                <w:sz w:val="20"/>
                <w:szCs w:val="20"/>
                <w:rtl w:val="0"/>
              </w:rPr>
              <w:t xml:space="preserve">Describe what students have learned and how these skills are preparing them for post secondary education and lifelong learning.</w:t>
            </w:r>
          </w:p>
          <w:p w:rsidR="00000000" w:rsidDel="00000000" w:rsidP="00000000" w:rsidRDefault="00000000" w:rsidRPr="00000000">
            <w:pPr>
              <w:widowControl w:val="0"/>
              <w:numPr>
                <w:ilvl w:val="0"/>
                <w:numId w:val="23"/>
              </w:numPr>
              <w:spacing w:line="240" w:lineRule="auto"/>
              <w:ind w:left="360"/>
              <w:contextualSpacing w:val="1"/>
              <w:rPr>
                <w:sz w:val="20"/>
                <w:szCs w:val="20"/>
              </w:rPr>
            </w:pPr>
            <w:r w:rsidDel="00000000" w:rsidR="00000000" w:rsidRPr="00000000">
              <w:rPr>
                <w:sz w:val="20"/>
                <w:szCs w:val="20"/>
                <w:rtl w:val="0"/>
              </w:rPr>
              <w:t xml:space="preserve">Describe the attributes, attitude and skill sets needed for a profession in hospitality or the culinary arts </w:t>
            </w:r>
          </w:p>
          <w:p w:rsidR="00000000" w:rsidDel="00000000" w:rsidP="00000000" w:rsidRDefault="00000000" w:rsidRPr="00000000">
            <w:pPr>
              <w:widowControl w:val="0"/>
              <w:numPr>
                <w:ilvl w:val="0"/>
                <w:numId w:val="23"/>
              </w:numPr>
              <w:spacing w:line="240" w:lineRule="auto"/>
              <w:ind w:left="360"/>
              <w:contextualSpacing w:val="1"/>
              <w:rPr>
                <w:sz w:val="20"/>
                <w:szCs w:val="20"/>
                <w:u w:val="none"/>
              </w:rPr>
            </w:pPr>
            <w:r w:rsidDel="00000000" w:rsidR="00000000" w:rsidRPr="00000000">
              <w:rPr>
                <w:sz w:val="20"/>
                <w:szCs w:val="20"/>
                <w:rtl w:val="0"/>
              </w:rPr>
              <w:t xml:space="preserve">Discuss how a great chef needs to be constantly looking for how to take it up a notch.</w:t>
            </w:r>
          </w:p>
          <w:p w:rsidR="00000000" w:rsidDel="00000000" w:rsidP="00000000" w:rsidRDefault="00000000" w:rsidRPr="00000000">
            <w:pPr>
              <w:widowControl w:val="0"/>
              <w:numPr>
                <w:ilvl w:val="0"/>
                <w:numId w:val="23"/>
              </w:numPr>
              <w:spacing w:line="240" w:lineRule="auto"/>
              <w:ind w:left="360"/>
              <w:contextualSpacing w:val="1"/>
              <w:rPr>
                <w:sz w:val="20"/>
                <w:szCs w:val="20"/>
                <w:u w:val="none"/>
              </w:rPr>
            </w:pPr>
            <w:r w:rsidDel="00000000" w:rsidR="00000000" w:rsidRPr="00000000">
              <w:rPr>
                <w:sz w:val="20"/>
                <w:szCs w:val="20"/>
                <w:rtl w:val="0"/>
              </w:rPr>
              <w:t xml:space="preserve">Emphasize that this self assessment is only seen by the teacher and that they should try to be as honest as possible</w:t>
            </w:r>
          </w:p>
          <w:p w:rsidR="00000000" w:rsidDel="00000000" w:rsidP="00000000" w:rsidRDefault="00000000" w:rsidRPr="00000000">
            <w:pPr>
              <w:widowControl w:val="0"/>
              <w:numPr>
                <w:ilvl w:val="0"/>
                <w:numId w:val="23"/>
              </w:numPr>
              <w:spacing w:line="240" w:lineRule="auto"/>
              <w:ind w:left="360"/>
              <w:contextualSpacing w:val="1"/>
              <w:rPr>
                <w:sz w:val="20"/>
                <w:szCs w:val="20"/>
                <w:u w:val="none"/>
              </w:rPr>
            </w:pPr>
            <w:r w:rsidDel="00000000" w:rsidR="00000000" w:rsidRPr="00000000">
              <w:rPr>
                <w:sz w:val="20"/>
                <w:szCs w:val="20"/>
                <w:rtl w:val="0"/>
              </w:rPr>
              <w:t xml:space="preserve">Reflect on working with numeracy concepts of timing, estimation, metric versus imperial measurement, volume versus mass and accurately using these value measurements.</w:t>
            </w:r>
          </w:p>
          <w:p w:rsidR="00000000" w:rsidDel="00000000" w:rsidP="00000000" w:rsidRDefault="00000000" w:rsidRPr="00000000">
            <w:pPr>
              <w:spacing w:after="120" w:before="120" w:line="240" w:lineRule="auto"/>
              <w:contextualSpacing w:val="0"/>
              <w:rPr>
                <w:b w:val="1"/>
                <w:sz w:val="24"/>
                <w:szCs w:val="24"/>
              </w:rPr>
            </w:pPr>
            <w:r w:rsidDel="00000000" w:rsidR="00000000" w:rsidRPr="00000000">
              <w:rPr>
                <w:b w:val="1"/>
                <w:sz w:val="24"/>
                <w:szCs w:val="24"/>
                <w:rtl w:val="0"/>
              </w:rPr>
              <w:t xml:space="preserve">Student:</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Participate in discussion </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Reflect on concepts of self assessment and lifelong learning</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Think about personal strengths and weaknesses in the kitchen</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Reflect on personal attitudes, skills and attributes</w:t>
            </w:r>
          </w:p>
        </w:tc>
        <w:tc>
          <w:tcPr>
            <w:tcMar>
              <w:top w:w="100.0" w:type="dxa"/>
              <w:left w:w="100.0" w:type="dxa"/>
              <w:bottom w:w="100.0" w:type="dxa"/>
              <w:right w:w="100.0" w:type="dxa"/>
            </w:tcMar>
          </w:tcPr>
          <w:p w:rsidR="00000000" w:rsidDel="00000000" w:rsidP="00000000" w:rsidRDefault="00000000" w:rsidRPr="00000000">
            <w:pPr>
              <w:keepNext w:val="1"/>
              <w:keepLines w:val="1"/>
              <w:spacing w:after="0" w:before="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Creating Pathways to Success</w:t>
            </w:r>
          </w:p>
          <w:p w:rsidR="00000000" w:rsidDel="00000000" w:rsidP="00000000" w:rsidRDefault="00000000" w:rsidRPr="00000000">
            <w:pPr>
              <w:keepNext w:val="1"/>
              <w:keepLines w:val="1"/>
              <w:spacing w:after="0" w:before="60" w:line="240" w:lineRule="auto"/>
              <w:contextualSpacing w:val="0"/>
              <w:rPr>
                <w:sz w:val="16"/>
                <w:szCs w:val="16"/>
              </w:rPr>
            </w:pPr>
            <w:r w:rsidDel="00000000" w:rsidR="00000000" w:rsidRPr="00000000">
              <w:rPr>
                <w:sz w:val="16"/>
                <w:szCs w:val="16"/>
                <w:rtl w:val="0"/>
              </w:rPr>
              <w:t xml:space="preserve">When students are empowered to design and plan their own lives, they are engaged, they achieve, and they find themselves applying their learning in their daily lives. In an environment that encourages such learning, students develop confidence in knowing that their school programs are created with them in mind, that the world beyond school has something to offer them, and that they have something to offer the world.</w:t>
            </w:r>
          </w:p>
          <w:p w:rsidR="00000000" w:rsidDel="00000000" w:rsidP="00000000" w:rsidRDefault="00000000" w:rsidRPr="00000000">
            <w:pPr>
              <w:keepNext w:val="1"/>
              <w:keepLines w:val="1"/>
              <w:spacing w:after="0" w:before="60" w:line="240" w:lineRule="auto"/>
              <w:contextualSpacing w:val="0"/>
              <w:rPr>
                <w:sz w:val="16"/>
                <w:szCs w:val="16"/>
              </w:rPr>
            </w:pPr>
            <w:r w:rsidDel="00000000" w:rsidR="00000000" w:rsidRPr="00000000">
              <w:rPr>
                <w:rtl w:val="0"/>
              </w:rPr>
            </w:r>
          </w:p>
          <w:p w:rsidR="00000000" w:rsidDel="00000000" w:rsidP="00000000" w:rsidRDefault="00000000" w:rsidRPr="00000000">
            <w:pPr>
              <w:keepNext w:val="1"/>
              <w:keepLines w:val="1"/>
              <w:spacing w:before="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21st Century Competencies</w:t>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sz w:val="16"/>
                <w:szCs w:val="16"/>
                <w:rtl w:val="0"/>
              </w:rPr>
              <w:t xml:space="preserve">Reflect with students on the growth mindset that will help them achieve their goals and help them adapt to the ever changing landscape of the 21st century.</w:t>
            </w:r>
          </w:p>
          <w:p w:rsidR="00000000" w:rsidDel="00000000" w:rsidP="00000000" w:rsidRDefault="00000000" w:rsidRPr="00000000">
            <w:pPr>
              <w:keepNext w:val="1"/>
              <w:keepLines w:val="1"/>
              <w:spacing w:after="0" w:before="60" w:line="240" w:lineRule="auto"/>
              <w:contextualSpacing w:val="0"/>
              <w:rPr>
                <w:b w:val="1"/>
                <w:sz w:val="20"/>
                <w:szCs w:val="20"/>
              </w:rPr>
            </w:pPr>
            <w:r w:rsidDel="00000000" w:rsidR="00000000" w:rsidRPr="00000000">
              <w:rPr>
                <w:rtl w:val="0"/>
              </w:rPr>
            </w:r>
          </w:p>
          <w:p w:rsidR="00000000" w:rsidDel="00000000" w:rsidP="00000000" w:rsidRDefault="00000000" w:rsidRPr="00000000">
            <w:pPr>
              <w:keepNext w:val="1"/>
              <w:keepLines w:val="1"/>
              <w:spacing w:after="0" w:before="60" w:line="240" w:lineRule="auto"/>
              <w:contextualSpacing w:val="0"/>
              <w:rPr>
                <w:b w:val="1"/>
                <w:sz w:val="20"/>
                <w:szCs w:val="20"/>
              </w:rPr>
            </w:pPr>
            <w:r w:rsidDel="00000000" w:rsidR="00000000" w:rsidRPr="00000000">
              <w:rPr>
                <w:rFonts w:ascii="Arial Black" w:cs="Arial Black" w:eastAsia="Arial Black" w:hAnsi="Arial Black"/>
                <w:b w:val="1"/>
                <w:sz w:val="18"/>
                <w:szCs w:val="18"/>
                <w:rtl w:val="0"/>
              </w:rPr>
              <w:t xml:space="preserve">SEF Indicator 4.1</w:t>
            </w:r>
            <w:r w:rsidDel="00000000" w:rsidR="00000000" w:rsidRPr="00000000">
              <w:rPr>
                <w:b w:val="1"/>
                <w:sz w:val="20"/>
                <w:szCs w:val="20"/>
                <w:rtl w:val="0"/>
              </w:rPr>
              <w:t xml:space="preserve"> </w:t>
            </w:r>
          </w:p>
          <w:p w:rsidR="00000000" w:rsidDel="00000000" w:rsidP="00000000" w:rsidRDefault="00000000" w:rsidRPr="00000000">
            <w:pPr>
              <w:keepNext w:val="1"/>
              <w:keepLines w:val="1"/>
              <w:spacing w:after="0" w:before="60" w:line="240" w:lineRule="auto"/>
              <w:contextualSpacing w:val="0"/>
              <w:rPr>
                <w:b w:val="1"/>
                <w:sz w:val="20"/>
                <w:szCs w:val="20"/>
              </w:rPr>
            </w:pPr>
            <w:r w:rsidDel="00000000" w:rsidR="00000000" w:rsidRPr="00000000">
              <w:rPr>
                <w:sz w:val="16"/>
                <w:szCs w:val="16"/>
                <w:rtl w:val="0"/>
              </w:rPr>
              <w:t xml:space="preserve">A culture of high expectations supports the belief that all students can learn, progress and achieve.</w:t>
            </w:r>
            <w:r w:rsidDel="00000000" w:rsidR="00000000" w:rsidRPr="00000000">
              <w:rPr>
                <w:rtl w:val="0"/>
              </w:rPr>
            </w:r>
          </w:p>
          <w:p w:rsidR="00000000" w:rsidDel="00000000" w:rsidP="00000000" w:rsidRDefault="00000000" w:rsidRPr="00000000">
            <w:pPr>
              <w:keepNext w:val="1"/>
              <w:keepLines w:val="1"/>
              <w:spacing w:before="60" w:line="240" w:lineRule="auto"/>
              <w:contextualSpacing w:val="0"/>
              <w:rPr>
                <w:b w:val="1"/>
                <w:sz w:val="16"/>
                <w:szCs w:val="16"/>
              </w:rPr>
            </w:pPr>
            <w:r w:rsidDel="00000000" w:rsidR="00000000" w:rsidRPr="00000000">
              <w:rPr>
                <w:b w:val="1"/>
                <w:sz w:val="16"/>
                <w:szCs w:val="16"/>
                <w:rtl w:val="0"/>
              </w:rPr>
              <w:t xml:space="preserve">In the classroom:</w:t>
            </w:r>
          </w:p>
          <w:p w:rsidR="00000000" w:rsidDel="00000000" w:rsidP="00000000" w:rsidRDefault="00000000" w:rsidRPr="00000000">
            <w:pPr>
              <w:keepNext w:val="1"/>
              <w:keepLines w:val="1"/>
              <w:numPr>
                <w:ilvl w:val="0"/>
                <w:numId w:val="8"/>
              </w:numPr>
              <w:spacing w:before="60" w:line="240" w:lineRule="auto"/>
              <w:ind w:left="180" w:hanging="180"/>
              <w:contextualSpacing w:val="1"/>
              <w:rPr>
                <w:sz w:val="16"/>
                <w:szCs w:val="16"/>
                <w:u w:val="none"/>
              </w:rPr>
            </w:pPr>
            <w:r w:rsidDel="00000000" w:rsidR="00000000" w:rsidRPr="00000000">
              <w:rPr>
                <w:sz w:val="16"/>
                <w:szCs w:val="16"/>
                <w:rtl w:val="0"/>
              </w:rPr>
              <w:t xml:space="preserve">Realistic and ambitious learning goals are set and regularly reviewed with students.</w:t>
            </w:r>
          </w:p>
          <w:p w:rsidR="00000000" w:rsidDel="00000000" w:rsidP="00000000" w:rsidRDefault="00000000" w:rsidRPr="00000000">
            <w:pPr>
              <w:keepNext w:val="1"/>
              <w:keepLines w:val="1"/>
              <w:numPr>
                <w:ilvl w:val="0"/>
                <w:numId w:val="8"/>
              </w:numPr>
              <w:spacing w:before="60" w:line="240" w:lineRule="auto"/>
              <w:ind w:left="180" w:hanging="180"/>
              <w:contextualSpacing w:val="1"/>
              <w:rPr>
                <w:sz w:val="16"/>
                <w:szCs w:val="16"/>
                <w:u w:val="none"/>
              </w:rPr>
            </w:pPr>
            <w:r w:rsidDel="00000000" w:rsidR="00000000" w:rsidRPr="00000000">
              <w:rPr>
                <w:sz w:val="16"/>
                <w:szCs w:val="16"/>
                <w:rtl w:val="0"/>
              </w:rPr>
              <w:t xml:space="preserve">Multiple and varied opportunities are provided for students to demonstrate learning.</w:t>
            </w:r>
          </w:p>
          <w:p w:rsidR="00000000" w:rsidDel="00000000" w:rsidP="00000000" w:rsidRDefault="00000000" w:rsidRPr="00000000">
            <w:pPr>
              <w:keepNext w:val="1"/>
              <w:keepLines w:val="1"/>
              <w:numPr>
                <w:ilvl w:val="0"/>
                <w:numId w:val="8"/>
              </w:numPr>
              <w:spacing w:before="60" w:line="240" w:lineRule="auto"/>
              <w:ind w:left="180" w:hanging="180"/>
              <w:contextualSpacing w:val="1"/>
              <w:rPr>
                <w:sz w:val="16"/>
                <w:szCs w:val="16"/>
                <w:u w:val="none"/>
              </w:rPr>
            </w:pPr>
            <w:r w:rsidDel="00000000" w:rsidR="00000000" w:rsidRPr="00000000">
              <w:rPr>
                <w:sz w:val="16"/>
                <w:szCs w:val="16"/>
                <w:rtl w:val="0"/>
              </w:rPr>
              <w:t xml:space="preserve">Ongoing monitoring and moderation of student work informs instruction to ensure that each student learns, progresses and achieves stated goals.</w:t>
            </w:r>
          </w:p>
          <w:p w:rsidR="00000000" w:rsidDel="00000000" w:rsidP="00000000" w:rsidRDefault="00000000" w:rsidRPr="00000000">
            <w:pPr>
              <w:keepNext w:val="1"/>
              <w:keepLines w:val="1"/>
              <w:spacing w:before="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Students:</w:t>
            </w:r>
          </w:p>
          <w:p w:rsidR="00000000" w:rsidDel="00000000" w:rsidP="00000000" w:rsidRDefault="00000000" w:rsidRPr="00000000">
            <w:pPr>
              <w:keepNext w:val="1"/>
              <w:keepLines w:val="1"/>
              <w:numPr>
                <w:ilvl w:val="0"/>
                <w:numId w:val="16"/>
              </w:numPr>
              <w:spacing w:before="60" w:line="240" w:lineRule="auto"/>
              <w:ind w:left="180" w:hanging="180"/>
              <w:contextualSpacing w:val="1"/>
              <w:rPr>
                <w:sz w:val="16"/>
                <w:szCs w:val="16"/>
                <w:u w:val="none"/>
              </w:rPr>
            </w:pPr>
            <w:r w:rsidDel="00000000" w:rsidR="00000000" w:rsidRPr="00000000">
              <w:rPr>
                <w:sz w:val="16"/>
                <w:szCs w:val="16"/>
                <w:rtl w:val="0"/>
              </w:rPr>
              <w:t xml:space="preserve">Learn, progress and achieve in relation to their goals.</w:t>
            </w:r>
          </w:p>
          <w:p w:rsidR="00000000" w:rsidDel="00000000" w:rsidP="00000000" w:rsidRDefault="00000000" w:rsidRPr="00000000">
            <w:pPr>
              <w:keepNext w:val="1"/>
              <w:keepLines w:val="1"/>
              <w:numPr>
                <w:ilvl w:val="0"/>
                <w:numId w:val="16"/>
              </w:numPr>
              <w:spacing w:before="60" w:line="240" w:lineRule="auto"/>
              <w:ind w:left="180" w:hanging="180"/>
              <w:contextualSpacing w:val="1"/>
              <w:rPr>
                <w:sz w:val="16"/>
                <w:szCs w:val="16"/>
                <w:u w:val="none"/>
              </w:rPr>
            </w:pPr>
            <w:r w:rsidDel="00000000" w:rsidR="00000000" w:rsidRPr="00000000">
              <w:rPr>
                <w:sz w:val="16"/>
                <w:szCs w:val="16"/>
                <w:rtl w:val="0"/>
              </w:rPr>
              <w:t xml:space="preserve">Demonstrate and apply their learning in a variety of contexts and forms.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kgysu4d0jce8" w:id="74"/>
            <w:bookmarkEnd w:id="74"/>
            <w:r w:rsidDel="00000000" w:rsidR="00000000" w:rsidRPr="00000000">
              <w:rPr>
                <w:rtl w:val="0"/>
              </w:rPr>
              <w:t xml:space="preserve">Act 1.3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sf4da9kjju15" w:id="75"/>
            <w:bookmarkEnd w:id="75"/>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Assessment strategies and tools in this activity will include opportunities in monitoring students’ achievement levels as well as learning skills.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23"/>
              </w:numPr>
              <w:spacing w:line="240" w:lineRule="auto"/>
              <w:ind w:left="360"/>
              <w:contextualSpacing w:val="1"/>
              <w:rPr>
                <w:sz w:val="20"/>
                <w:szCs w:val="20"/>
              </w:rPr>
            </w:pPr>
            <w:r w:rsidDel="00000000" w:rsidR="00000000" w:rsidRPr="00000000">
              <w:rPr>
                <w:sz w:val="20"/>
                <w:szCs w:val="20"/>
                <w:rtl w:val="0"/>
              </w:rPr>
              <w:t xml:space="preserve">Kitchen professionalism </w:t>
            </w:r>
          </w:p>
          <w:p w:rsidR="00000000" w:rsidDel="00000000" w:rsidP="00000000" w:rsidRDefault="00000000" w:rsidRPr="00000000">
            <w:pPr>
              <w:widowControl w:val="0"/>
              <w:numPr>
                <w:ilvl w:val="0"/>
                <w:numId w:val="23"/>
              </w:numPr>
              <w:spacing w:line="240" w:lineRule="auto"/>
              <w:ind w:left="360"/>
              <w:contextualSpacing w:val="1"/>
              <w:rPr>
                <w:sz w:val="20"/>
                <w:szCs w:val="20"/>
              </w:rPr>
            </w:pPr>
            <w:r w:rsidDel="00000000" w:rsidR="00000000" w:rsidRPr="00000000">
              <w:rPr>
                <w:sz w:val="20"/>
                <w:szCs w:val="20"/>
                <w:rtl w:val="0"/>
              </w:rPr>
              <w:t xml:space="preserve">Recognizes proper kitchen skills</w:t>
            </w:r>
          </w:p>
          <w:p w:rsidR="00000000" w:rsidDel="00000000" w:rsidP="00000000" w:rsidRDefault="00000000" w:rsidRPr="00000000">
            <w:pPr>
              <w:widowControl w:val="0"/>
              <w:numPr>
                <w:ilvl w:val="0"/>
                <w:numId w:val="23"/>
              </w:numPr>
              <w:spacing w:line="240" w:lineRule="auto"/>
              <w:ind w:left="360"/>
              <w:contextualSpacing w:val="1"/>
              <w:rPr>
                <w:sz w:val="20"/>
                <w:szCs w:val="20"/>
                <w:u w:val="none"/>
              </w:rPr>
            </w:pPr>
            <w:r w:rsidDel="00000000" w:rsidR="00000000" w:rsidRPr="00000000">
              <w:rPr>
                <w:sz w:val="20"/>
                <w:szCs w:val="20"/>
                <w:rtl w:val="0"/>
              </w:rPr>
              <w:t xml:space="preserve">Demonstrates understanding of how to “take it up a notch”</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Thinking and Inquiry</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Understands how to be resourceful and independent </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Effectively self assesses skills and attitude </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Reflects on adaptability needed in the trade</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Communications </w:t>
            </w:r>
            <w:r w:rsidDel="00000000" w:rsidR="00000000" w:rsidRPr="00000000">
              <w:rPr>
                <w:rtl w:val="0"/>
              </w:rPr>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Completes self assessment with thought and care</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Listen and follows directions with attention to details</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Participates in class discussion </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numPr>
                <w:ilvl w:val="0"/>
                <w:numId w:val="23"/>
              </w:numPr>
              <w:spacing w:line="240" w:lineRule="auto"/>
              <w:ind w:left="360"/>
              <w:contextualSpacing w:val="1"/>
              <w:rPr>
                <w:sz w:val="20"/>
                <w:szCs w:val="20"/>
              </w:rPr>
            </w:pPr>
            <w:r w:rsidDel="00000000" w:rsidR="00000000" w:rsidRPr="00000000">
              <w:rPr>
                <w:sz w:val="20"/>
                <w:szCs w:val="20"/>
                <w:rtl w:val="0"/>
              </w:rPr>
              <w:t xml:space="preserve">Understands kitchen safety and sanitation</w:t>
            </w:r>
          </w:p>
          <w:p w:rsidR="00000000" w:rsidDel="00000000" w:rsidP="00000000" w:rsidRDefault="00000000" w:rsidRPr="00000000">
            <w:pPr>
              <w:widowControl w:val="0"/>
              <w:numPr>
                <w:ilvl w:val="0"/>
                <w:numId w:val="23"/>
              </w:numPr>
              <w:spacing w:line="240" w:lineRule="auto"/>
              <w:ind w:left="360"/>
              <w:contextualSpacing w:val="1"/>
              <w:rPr>
                <w:sz w:val="20"/>
                <w:szCs w:val="20"/>
                <w:u w:val="none"/>
              </w:rPr>
            </w:pPr>
            <w:r w:rsidDel="00000000" w:rsidR="00000000" w:rsidRPr="00000000">
              <w:rPr>
                <w:sz w:val="20"/>
                <w:szCs w:val="20"/>
                <w:rtl w:val="0"/>
              </w:rPr>
              <w:t xml:space="preserve">Recognizes how to make a dish tasty and appealing</w:t>
            </w:r>
          </w:p>
          <w:p w:rsidR="00000000" w:rsidDel="00000000" w:rsidP="00000000" w:rsidRDefault="00000000" w:rsidRPr="00000000">
            <w:pPr>
              <w:widowControl w:val="0"/>
              <w:numPr>
                <w:ilvl w:val="0"/>
                <w:numId w:val="23"/>
              </w:numPr>
              <w:spacing w:line="240" w:lineRule="auto"/>
              <w:ind w:left="360"/>
              <w:contextualSpacing w:val="1"/>
              <w:rPr>
                <w:sz w:val="20"/>
                <w:szCs w:val="20"/>
              </w:rPr>
            </w:pPr>
            <w:r w:rsidDel="00000000" w:rsidR="00000000" w:rsidRPr="00000000">
              <w:rPr>
                <w:sz w:val="20"/>
                <w:szCs w:val="20"/>
                <w:rtl w:val="0"/>
              </w:rPr>
              <w:t xml:space="preserve">Demonstrates understanding of transferable skills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23"/>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Completed Stir Fry Self Assessment</w:t>
            </w:r>
          </w:p>
          <w:p w:rsidR="00000000" w:rsidDel="00000000" w:rsidP="00000000" w:rsidRDefault="00000000" w:rsidRPr="00000000">
            <w:pPr>
              <w:widowControl w:val="0"/>
              <w:numPr>
                <w:ilvl w:val="0"/>
                <w:numId w:val="23"/>
              </w:numPr>
              <w:spacing w:after="0" w:before="0" w:line="240" w:lineRule="auto"/>
              <w:ind w:left="360" w:hanging="360"/>
              <w:contextualSpacing w:val="1"/>
              <w:rPr>
                <w:sz w:val="20"/>
                <w:szCs w:val="20"/>
                <w:u w:val="none"/>
              </w:rPr>
            </w:pPr>
            <w:r w:rsidDel="00000000" w:rsidR="00000000" w:rsidRPr="00000000">
              <w:rPr>
                <w:sz w:val="20"/>
                <w:szCs w:val="20"/>
                <w:rtl w:val="0"/>
              </w:rPr>
              <w:t xml:space="preserve">Contributed effectively to discussion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TIPS</w:t>
            </w:r>
          </w:p>
          <w:p w:rsidR="00000000" w:rsidDel="00000000" w:rsidP="00000000" w:rsidRDefault="00000000" w:rsidRPr="00000000">
            <w:pPr>
              <w:spacing w:after="160" w:line="240" w:lineRule="auto"/>
              <w:contextualSpacing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Encourage students to complete self assessment in class under teacher supervision however if students have difficulty then allow the assignment to be completed at home. Student will submit their complete Stir Fry Booklet as evidence of learning. </w:t>
            </w:r>
          </w:p>
          <w:p w:rsidR="00000000" w:rsidDel="00000000" w:rsidP="00000000" w:rsidRDefault="00000000" w:rsidRPr="00000000">
            <w:pPr>
              <w:spacing w:after="120" w:line="240" w:lineRule="auto"/>
              <w:contextualSpacing w:val="0"/>
              <w:rPr/>
            </w:pPr>
            <w:r w:rsidDel="00000000" w:rsidR="00000000" w:rsidRPr="00000000">
              <w:rPr>
                <w:rFonts w:ascii="Arial Black" w:cs="Arial Black" w:eastAsia="Arial Black" w:hAnsi="Arial Black"/>
                <w:sz w:val="18"/>
                <w:szCs w:val="18"/>
                <w:rtl w:val="0"/>
              </w:rPr>
              <w:t xml:space="preserve">SEF Component 1 Assessment for, as and of Learning Connections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16"/>
                <w:szCs w:val="16"/>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sz w:val="16"/>
                <w:szCs w:val="16"/>
                <w:rtl w:val="0"/>
              </w:rPr>
              <w:t xml:space="preserve">Assessments will include communications, observation, performance assessment, and conferencing . </w:t>
            </w: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Rubrics and classroom expectations are aligned with the work skills in the OSP</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rFonts w:ascii="Arial Black" w:cs="Arial Black" w:eastAsia="Arial Black" w:hAnsi="Arial Black"/>
                <w:sz w:val="18"/>
                <w:szCs w:val="18"/>
                <w:highlight w:val="white"/>
              </w:rPr>
            </w:pPr>
            <w:r w:rsidDel="00000000" w:rsidR="00000000" w:rsidRPr="00000000">
              <w:rPr>
                <w:rFonts w:ascii="Arial Black" w:cs="Arial Black" w:eastAsia="Arial Black" w:hAnsi="Arial Black"/>
                <w:sz w:val="18"/>
                <w:szCs w:val="18"/>
                <w:highlight w:val="white"/>
                <w:rtl w:val="0"/>
              </w:rPr>
              <w:t xml:space="preserve">Essential Skills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highlight w:val="white"/>
              </w:rPr>
            </w:pPr>
            <w:r w:rsidDel="00000000" w:rsidR="00000000" w:rsidRPr="00000000">
              <w:rPr>
                <w:sz w:val="16"/>
                <w:szCs w:val="16"/>
                <w:highlight w:val="white"/>
                <w:rtl w:val="0"/>
              </w:rPr>
              <w:t xml:space="preserve">The skills in the OSP are the Essential Skills that enable people to perform tasks required by their occupation and other activities of daily life. These skills provide people with the foundation for learning other skills, such as technical skills, and enhance their ability to adapt to change. Skill levels are provided for each skill.</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highlight w:val="white"/>
              </w:rPr>
            </w:pPr>
            <w:r w:rsidDel="00000000" w:rsidR="00000000" w:rsidRPr="00000000">
              <w:rPr>
                <w:sz w:val="16"/>
                <w:szCs w:val="16"/>
                <w:highlight w:val="white"/>
                <w:rtl w:val="0"/>
              </w:rPr>
              <w:t xml:space="preserve">Essential skills are transferable skills that students will utilize in other classes and will travel with them throughout their work life and careers.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highlight w:val="white"/>
              </w:rPr>
            </w:pPr>
            <w:r w:rsidDel="00000000" w:rsidR="00000000" w:rsidRPr="00000000">
              <w:rPr>
                <w:sz w:val="16"/>
                <w:szCs w:val="16"/>
                <w:highlight w:val="white"/>
                <w:rtl w:val="0"/>
              </w:rPr>
              <w:t xml:space="preserve">They include literacy, numeracy and thinking.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rFonts w:ascii="Arial Black" w:cs="Arial Black" w:eastAsia="Arial Black" w:hAnsi="Arial Black"/>
                <w:sz w:val="18"/>
                <w:szCs w:val="18"/>
                <w:highlight w:val="white"/>
              </w:rPr>
            </w:pPr>
            <w:r w:rsidDel="00000000" w:rsidR="00000000" w:rsidRPr="00000000">
              <w:rPr>
                <w:rFonts w:ascii="Arial Black" w:cs="Arial Black" w:eastAsia="Arial Black" w:hAnsi="Arial Black"/>
                <w:sz w:val="18"/>
                <w:szCs w:val="18"/>
                <w:highlight w:val="white"/>
                <w:rtl w:val="0"/>
              </w:rPr>
              <w:t xml:space="preserve">Work Habits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highlight w:val="white"/>
              </w:rPr>
            </w:pPr>
            <w:r w:rsidDel="00000000" w:rsidR="00000000" w:rsidRPr="00000000">
              <w:rPr>
                <w:sz w:val="16"/>
                <w:szCs w:val="16"/>
                <w:highlight w:val="white"/>
                <w:rtl w:val="0"/>
              </w:rPr>
              <w:t xml:space="preserve">The OSP also includes a section on work habits, since it is important for everyone in the workforce to have good work habits as well as the appropriate skills.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highlight w:val="white"/>
              </w:rPr>
            </w:pPr>
            <w:r w:rsidDel="00000000" w:rsidR="00000000" w:rsidRPr="00000000">
              <w:rPr>
                <w:sz w:val="16"/>
                <w:szCs w:val="16"/>
                <w:highlight w:val="white"/>
                <w:rtl w:val="0"/>
              </w:rPr>
              <w:t xml:space="preserve">Work habits are the foundation for learning and progressing and essential to students in a classroom kitchen. Students will need to practice safe work habits, teamwork and co-operation, reliability, organization, independence, initiative, self-advocacy, customer service and entrepreneurship.</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rFonts w:ascii="Calibri" w:cs="Calibri" w:eastAsia="Calibri" w:hAnsi="Calibri"/>
                <w:sz w:val="16"/>
                <w:szCs w:val="16"/>
              </w:rPr>
            </w:pPr>
            <w:r w:rsidDel="00000000" w:rsidR="00000000" w:rsidRPr="00000000">
              <w:rPr>
                <w:sz w:val="16"/>
                <w:szCs w:val="16"/>
                <w:highlight w:val="white"/>
                <w:rtl w:val="0"/>
              </w:rPr>
              <w:t xml:space="preserve">The OSP work habits are directly connected to the hospitality curriculum and embedded in classroom expectations and assessment rubrics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mcn88c7lu0to" w:id="76"/>
            <w:bookmarkEnd w:id="76"/>
            <w:r w:rsidDel="00000000" w:rsidR="00000000" w:rsidRPr="00000000">
              <w:rPr>
                <w:rtl w:val="0"/>
              </w:rPr>
              <w:t xml:space="preserve">Act 1.3 Accommodations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biule8ub7vog" w:id="77"/>
            <w:bookmarkEnd w:id="77"/>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Teaching Strategies for students with special needs may include:</w:t>
            </w:r>
          </w:p>
          <w:p w:rsidR="00000000" w:rsidDel="00000000" w:rsidP="00000000" w:rsidRDefault="00000000" w:rsidRPr="00000000">
            <w:pPr>
              <w:widowControl w:val="0"/>
              <w:numPr>
                <w:ilvl w:val="0"/>
                <w:numId w:val="22"/>
              </w:numPr>
              <w:spacing w:after="0" w:before="0" w:line="240" w:lineRule="auto"/>
              <w:ind w:left="450" w:hanging="360"/>
              <w:contextualSpacing w:val="1"/>
              <w:rPr>
                <w:b w:val="0"/>
                <w:color w:val="000000"/>
              </w:rPr>
            </w:pPr>
            <w:r w:rsidDel="00000000" w:rsidR="00000000" w:rsidRPr="00000000">
              <w:rPr>
                <w:sz w:val="20"/>
                <w:szCs w:val="20"/>
                <w:rtl w:val="0"/>
              </w:rPr>
              <w:t xml:space="preserve">Computer access to complete self assessment</w:t>
            </w:r>
          </w:p>
          <w:p w:rsidR="00000000" w:rsidDel="00000000" w:rsidP="00000000" w:rsidRDefault="00000000" w:rsidRPr="00000000">
            <w:pPr>
              <w:widowControl w:val="0"/>
              <w:numPr>
                <w:ilvl w:val="0"/>
                <w:numId w:val="22"/>
              </w:numPr>
              <w:spacing w:after="0" w:before="0" w:line="240" w:lineRule="auto"/>
              <w:ind w:left="450" w:hanging="360"/>
              <w:contextualSpacing w:val="1"/>
              <w:rPr>
                <w:sz w:val="20"/>
                <w:szCs w:val="20"/>
                <w:u w:val="none"/>
              </w:rPr>
            </w:pPr>
            <w:r w:rsidDel="00000000" w:rsidR="00000000" w:rsidRPr="00000000">
              <w:rPr>
                <w:sz w:val="20"/>
                <w:szCs w:val="20"/>
                <w:rtl w:val="0"/>
              </w:rPr>
              <w:t xml:space="preserve">Additional one on one support brainstorming ideas</w:t>
            </w:r>
          </w:p>
          <w:p w:rsidR="00000000" w:rsidDel="00000000" w:rsidP="00000000" w:rsidRDefault="00000000" w:rsidRPr="00000000">
            <w:pPr>
              <w:widowControl w:val="0"/>
              <w:numPr>
                <w:ilvl w:val="0"/>
                <w:numId w:val="22"/>
              </w:numPr>
              <w:spacing w:after="0" w:before="0" w:line="240" w:lineRule="auto"/>
              <w:ind w:left="450" w:hanging="360"/>
              <w:contextualSpacing w:val="1"/>
              <w:rPr>
                <w:sz w:val="20"/>
                <w:szCs w:val="20"/>
                <w:u w:val="none"/>
              </w:rPr>
            </w:pPr>
            <w:r w:rsidDel="00000000" w:rsidR="00000000" w:rsidRPr="00000000">
              <w:rPr>
                <w:sz w:val="20"/>
                <w:szCs w:val="20"/>
                <w:rtl w:val="0"/>
              </w:rPr>
              <w:t xml:space="preserve">Quiet place to reflect and complete the assessment</w:t>
            </w:r>
          </w:p>
          <w:p w:rsidR="00000000" w:rsidDel="00000000" w:rsidP="00000000" w:rsidRDefault="00000000" w:rsidRPr="00000000">
            <w:pPr>
              <w:widowControl w:val="0"/>
              <w:numPr>
                <w:ilvl w:val="0"/>
                <w:numId w:val="22"/>
              </w:numPr>
              <w:spacing w:after="0" w:before="0" w:line="240" w:lineRule="auto"/>
              <w:ind w:left="450" w:hanging="360"/>
              <w:contextualSpacing w:val="1"/>
              <w:rPr>
                <w:sz w:val="20"/>
                <w:szCs w:val="20"/>
                <w:u w:val="none"/>
              </w:rPr>
            </w:pPr>
            <w:r w:rsidDel="00000000" w:rsidR="00000000" w:rsidRPr="00000000">
              <w:rPr>
                <w:sz w:val="20"/>
                <w:szCs w:val="20"/>
                <w:rtl w:val="0"/>
              </w:rPr>
              <w:t xml:space="preserve">Completing the activity verbally instead of completing the handout</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Connections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tc>
      </w:tr>
    </w:tbl>
    <w:p w:rsidR="00000000" w:rsidDel="00000000" w:rsidP="00000000" w:rsidRDefault="00000000" w:rsidRPr="00000000">
      <w:pPr>
        <w:pStyle w:val="Subtitle"/>
        <w:tabs>
          <w:tab w:val="left" w:pos="0"/>
        </w:tabs>
        <w:spacing w:after="0" w:line="240" w:lineRule="auto"/>
        <w:contextualSpacing w:val="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rFonts w:ascii="Arial" w:cs="Arial" w:eastAsia="Arial" w:hAnsi="Arial"/>
          <w:b w:val="0"/>
          <w:color w:val="666666"/>
          <w:sz w:val="30"/>
          <w:szCs w:val="30"/>
        </w:rPr>
      </w:pPr>
      <w:bookmarkStart w:colFirst="0" w:colLast="0" w:name="_j1p2jx22ddtq" w:id="78"/>
      <w:bookmarkEnd w:id="78"/>
      <w:r w:rsidDel="00000000" w:rsidR="00000000" w:rsidRPr="00000000">
        <w:rPr>
          <w:rtl w:val="0"/>
        </w:rPr>
        <w:t xml:space="preserve">Consolidation &amp; Connections (Provide Opportunities for Reflection)</w:t>
      </w: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u0w7ie3gysad" w:id="79"/>
            <w:bookmarkEnd w:id="79"/>
            <w:r w:rsidDel="00000000" w:rsidR="00000000" w:rsidRPr="00000000">
              <w:rPr>
                <w:rtl w:val="0"/>
              </w:rPr>
              <w:t xml:space="preserve">Act 1.3 FINAL SELF ASSESSMENT CHART</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dt8cbalxv40d" w:id="80"/>
            <w:bookmarkEnd w:id="80"/>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Students will complete the self assessment chart to reflect on their performance on the overall project. Students reflect on what went well, what needed improvement and what would be the next step to improvement.</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rFonts w:ascii="Arial Black" w:cs="Arial Black" w:eastAsia="Arial Black" w:hAnsi="Arial Black"/>
                <w:sz w:val="18"/>
                <w:szCs w:val="18"/>
                <w:rtl w:val="0"/>
              </w:rPr>
              <w:t xml:space="preserve">Curriculum Connections</w:t>
            </w:r>
            <w:r w:rsidDel="00000000" w:rsidR="00000000" w:rsidRPr="00000000">
              <w:rPr>
                <w:rFonts w:ascii="Arial Black" w:cs="Arial Black" w:eastAsia="Arial Black" w:hAnsi="Arial Black"/>
                <w:sz w:val="20"/>
                <w:szCs w:val="20"/>
                <w:rtl w:val="0"/>
              </w:rPr>
              <w:t xml:space="preserve"> </w:t>
            </w:r>
            <w:r w:rsidDel="00000000" w:rsidR="00000000" w:rsidRPr="00000000">
              <w:rPr>
                <w:rtl w:val="0"/>
              </w:rPr>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sz w:val="16"/>
                <w:szCs w:val="16"/>
                <w:rtl w:val="0"/>
              </w:rPr>
              <w:t xml:space="preserve">Specific Expectations: </w:t>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sz w:val="16"/>
                <w:szCs w:val="16"/>
                <w:rtl w:val="0"/>
              </w:rPr>
              <w:t xml:space="preserve">A2.1, 2.2, 2.3, 3.1</w:t>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sz w:val="16"/>
                <w:szCs w:val="16"/>
                <w:rtl w:val="0"/>
              </w:rPr>
              <w:t xml:space="preserve">B1.3, 2.1, 2.2, 2.3, 2.4, 2.6, 2.7</w:t>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sz w:val="16"/>
                <w:szCs w:val="16"/>
                <w:rtl w:val="0"/>
              </w:rPr>
              <w:t xml:space="preserve">C1.3</w:t>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sz w:val="16"/>
                <w:szCs w:val="16"/>
                <w:rtl w:val="0"/>
              </w:rPr>
              <w:t xml:space="preserve">B1.1, 1.2, 1.3, 1.4, 2.2, 3.3, 3.6, 3.7, 3.8</w:t>
            </w:r>
          </w:p>
        </w:tc>
      </w:tr>
    </w:tbl>
    <w:p w:rsidR="00000000" w:rsidDel="00000000" w:rsidP="00000000" w:rsidRDefault="00000000" w:rsidRPr="00000000">
      <w:pPr>
        <w:pStyle w:val="Heading2"/>
        <w:tabs>
          <w:tab w:val="left" w:pos="0"/>
        </w:tabs>
        <w:contextualSpacing w:val="0"/>
        <w:rPr/>
      </w:pPr>
      <w:bookmarkStart w:colFirst="0" w:colLast="0" w:name="_x7d4ru6dis7t" w:id="81"/>
      <w:bookmarkEnd w:id="81"/>
      <w:r w:rsidDel="00000000" w:rsidR="00000000" w:rsidRPr="00000000">
        <w:rPr>
          <w:rtl w:val="0"/>
        </w:rPr>
        <w:t xml:space="preserve">Materials, Tools and Resources </w:t>
      </w:r>
      <w:r w:rsidDel="00000000" w:rsidR="00000000" w:rsidRPr="00000000">
        <w:rPr>
          <w:rtl w:val="0"/>
        </w:rPr>
      </w:r>
    </w:p>
    <w:tbl>
      <w:tblPr>
        <w:tblStyle w:val="Table21"/>
        <w:bidiVisual w:val="0"/>
        <w:tblW w:w="964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5"/>
        <w:tblGridChange w:id="0">
          <w:tblGrid>
            <w:gridCol w:w="96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dyus7uur4lz" w:id="82"/>
            <w:bookmarkEnd w:id="82"/>
            <w:r w:rsidDel="00000000" w:rsidR="00000000" w:rsidRPr="00000000">
              <w:rPr>
                <w:rtl w:val="0"/>
              </w:rPr>
              <w:t xml:space="preserve">Act 1.3 Websites:</w:t>
            </w:r>
          </w:p>
        </w:tc>
      </w:tr>
      <w:tr>
        <w:tc>
          <w:tcPr>
            <w:tcMar>
              <w:top w:w="100.0" w:type="dxa"/>
              <w:left w:w="100.0" w:type="dxa"/>
              <w:bottom w:w="100.0" w:type="dxa"/>
              <w:right w:w="100.0" w:type="dxa"/>
            </w:tcMar>
          </w:tcPr>
          <w:p w:rsidR="00000000" w:rsidDel="00000000" w:rsidP="00000000" w:rsidRDefault="00000000" w:rsidRPr="00000000">
            <w:pPr>
              <w:numPr>
                <w:ilvl w:val="0"/>
                <w:numId w:val="3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Grade 10 Technology, Hospitality and Tourism Curriculum Document</w:t>
            </w:r>
          </w:p>
          <w:p w:rsidR="00000000" w:rsidDel="00000000" w:rsidP="00000000" w:rsidRDefault="00000000" w:rsidRPr="00000000">
            <w:pPr>
              <w:numPr>
                <w:ilvl w:val="0"/>
                <w:numId w:val="3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Any recipe or culinary website</w:t>
            </w:r>
          </w:p>
          <w:p w:rsidR="00000000" w:rsidDel="00000000" w:rsidP="00000000" w:rsidRDefault="00000000" w:rsidRPr="00000000">
            <w:pPr>
              <w:widowControl w:val="0"/>
              <w:numPr>
                <w:ilvl w:val="0"/>
                <w:numId w:val="31"/>
              </w:numPr>
              <w:spacing w:line="240" w:lineRule="auto"/>
              <w:ind w:left="720" w:hanging="360"/>
              <w:contextualSpacing w:val="1"/>
              <w:rPr>
                <w:sz w:val="20"/>
                <w:szCs w:val="20"/>
              </w:rPr>
            </w:pPr>
            <w:r w:rsidDel="00000000" w:rsidR="00000000" w:rsidRPr="00000000">
              <w:rPr>
                <w:sz w:val="20"/>
                <w:szCs w:val="20"/>
                <w:rtl w:val="0"/>
              </w:rPr>
              <w:t xml:space="preserve">OCTE has a wealth of hospitality resources, videos and safety materials on all prior knowledge pieces found at  </w:t>
            </w:r>
            <w:hyperlink r:id="rId45">
              <w:r w:rsidDel="00000000" w:rsidR="00000000" w:rsidRPr="00000000">
                <w:rPr>
                  <w:color w:val="1155cc"/>
                  <w:sz w:val="20"/>
                  <w:szCs w:val="20"/>
                  <w:u w:val="single"/>
                  <w:rtl w:val="0"/>
                </w:rPr>
                <w:t xml:space="preserve">http://www.octelab.com/sites/default/files/safedoc_host_0.pdf</w:t>
              </w:r>
            </w:hyperlink>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9geo431hkbez" w:id="83"/>
            <w:bookmarkEnd w:id="83"/>
            <w:r w:rsidDel="00000000" w:rsidR="00000000" w:rsidRPr="00000000">
              <w:rPr>
                <w:rtl w:val="0"/>
              </w:rPr>
              <w:t xml:space="preserve">Act. 1.3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Culinary textbooks like On Cooking, Professional Baking, Professional Cooking….</w:t>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Culinary magazines</w:t>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Any appropriate cookbook</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84mfb3vmvtt1" w:id="84"/>
            <w:bookmarkEnd w:id="84"/>
            <w:r w:rsidDel="00000000" w:rsidR="00000000" w:rsidRPr="00000000">
              <w:rPr>
                <w:rtl w:val="0"/>
              </w:rPr>
              <w:t xml:space="preserve">Act. 1.3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Word Processing</w:t>
            </w:r>
          </w:p>
          <w:p w:rsidR="00000000" w:rsidDel="00000000" w:rsidP="00000000" w:rsidRDefault="00000000" w:rsidRPr="00000000">
            <w:pPr>
              <w:numPr>
                <w:ilvl w:val="0"/>
                <w:numId w:val="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MS Publisher</w:t>
            </w:r>
          </w:p>
          <w:p w:rsidR="00000000" w:rsidDel="00000000" w:rsidP="00000000" w:rsidRDefault="00000000" w:rsidRPr="00000000">
            <w:pPr>
              <w:numPr>
                <w:ilvl w:val="0"/>
                <w:numId w:val="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Internet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xzaqfy4w1soo" w:id="85"/>
            <w:bookmarkEnd w:id="85"/>
            <w:r w:rsidDel="00000000" w:rsidR="00000000" w:rsidRPr="00000000">
              <w:rPr>
                <w:rtl w:val="0"/>
              </w:rPr>
              <w:t xml:space="preserve">Act. 1.3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Guest Speakers: First Nations, Metis, Inuit guest speakers, Local farmers, Culinary    professionals...</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Special Education/Resource staff/SST</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English Department Staff </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School, Board or community computer technician</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Librarian</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Teacher</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Guidance counsellor</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Cooperative learning Department Staff</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a8wr0upz7gvn" w:id="86"/>
            <w:bookmarkEnd w:id="86"/>
            <w:r w:rsidDel="00000000" w:rsidR="00000000" w:rsidRPr="00000000">
              <w:rPr>
                <w:rtl w:val="0"/>
              </w:rPr>
              <w:t xml:space="preserve">Act. 1.3 OTHER</w:t>
            </w:r>
            <w:r w:rsidDel="00000000" w:rsidR="00000000" w:rsidRPr="00000000">
              <w:rPr>
                <w:rtl w:val="0"/>
              </w:rPr>
            </w:r>
          </w:p>
        </w:tc>
      </w:tr>
      <w:tr>
        <w:trPr>
          <w:trHeight w:val="760" w:hRule="atLeast"/>
        </w:trPr>
        <w:tc>
          <w:tcPr>
            <w:tcMar>
              <w:top w:w="100.0" w:type="dxa"/>
              <w:left w:w="100.0" w:type="dxa"/>
              <w:bottom w:w="100.0" w:type="dxa"/>
              <w:right w:w="100.0" w:type="dxa"/>
            </w:tcMar>
          </w:tcPr>
          <w:p w:rsidR="00000000" w:rsidDel="00000000" w:rsidP="00000000" w:rsidRDefault="00000000" w:rsidRPr="00000000">
            <w:pPr>
              <w:numPr>
                <w:ilvl w:val="0"/>
                <w:numId w:val="1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1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The school's green Industries gardens</w:t>
            </w:r>
          </w:p>
        </w:tc>
      </w:tr>
      <w:tr>
        <w:trPr>
          <w:trHeight w:val="540" w:hRule="atLeast"/>
        </w:trP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nlcanwbch2ld" w:id="87"/>
            <w:bookmarkEnd w:id="87"/>
            <w:r w:rsidDel="00000000" w:rsidR="00000000" w:rsidRPr="00000000">
              <w:rPr>
                <w:rtl w:val="0"/>
              </w:rPr>
              <w:t xml:space="preserve">Act. 1.3 APPENDICES</w:t>
            </w:r>
            <w:r w:rsidDel="00000000" w:rsidR="00000000" w:rsidRPr="00000000">
              <w:rPr>
                <w:rtl w:val="0"/>
              </w:rPr>
            </w:r>
          </w:p>
        </w:tc>
      </w:tr>
      <w:tr>
        <w:trPr>
          <w:trHeight w:val="540" w:hRule="atLeast"/>
        </w:trP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Appendix M: Stir Fry Self Assessment Handout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6">
              <w:r w:rsidDel="00000000" w:rsidR="00000000" w:rsidRPr="00000000">
                <w:rPr>
                  <w:color w:val="1155cc"/>
                  <w:sz w:val="20"/>
                  <w:szCs w:val="20"/>
                  <w:u w:val="single"/>
                  <w:rtl w:val="0"/>
                </w:rPr>
                <w:t xml:space="preserve">https://drive.google.com/file/d/0B1x7BcyCa5HKV0Nob01FalNnUWs/view?usp=sharing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sectPr>
      <w:headerReference r:id="rId47" w:type="default"/>
      <w:headerReference r:id="rId48" w:type="first"/>
      <w:footerReference r:id="rId49" w:type="default"/>
      <w:footerReference r:id="rId50"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TFJ2O HOSPITALITY &amp; TOURISM</w:t>
    </w:r>
    <w:r w:rsidDel="00000000" w:rsidR="00000000" w:rsidRPr="00000000">
      <w:rPr>
        <w:rFonts w:ascii="Arial Black" w:cs="Arial Black" w:eastAsia="Arial Black" w:hAnsi="Arial Black"/>
        <w:rtl w:val="0"/>
      </w:rPr>
      <w:tab/>
    </w:r>
    <w:r w:rsidDel="00000000" w:rsidR="00000000" w:rsidRPr="00000000">
      <w:rPr>
        <w:rtl w:val="0"/>
      </w:rPr>
      <w:tab/>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-1057274</wp:posOffset>
          </wp:positionH>
          <wp:positionV relativeFrom="paragraph">
            <wp:posOffset>-66674</wp:posOffset>
          </wp:positionV>
          <wp:extent cx="7829550" cy="918339"/>
          <wp:effectExtent b="0" l="0" r="0" t="0"/>
          <wp:wrapTopAndBottom distB="114300" distT="114300"/>
          <wp:docPr descr="header.jpg" id="6" name="image11.jpg"/>
          <a:graphic>
            <a:graphicData uri="http://schemas.openxmlformats.org/drawingml/2006/picture">
              <pic:pic>
                <pic:nvPicPr>
                  <pic:cNvPr descr="header.jpg" id="0" name="image11.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1080"/>
      </w:pPr>
      <w:rPr>
        <w:rFonts w:ascii="Arial" w:cs="Arial" w:eastAsia="Arial" w:hAnsi="Arial"/>
        <w:vertAlign w:val="baseline"/>
      </w:rPr>
    </w:lvl>
    <w:lvl w:ilvl="1">
      <w:start w:val="1"/>
      <w:numFmt w:val="bullet"/>
      <w:lvlText w:val="○"/>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3">
    <w:lvl w:ilvl="0">
      <w:start w:val="1"/>
      <w:numFmt w:val="bullet"/>
      <w:lvlText w:val="●"/>
      <w:lvlJc w:val="left"/>
      <w:pPr>
        <w:ind w:left="720" w:firstLine="1080"/>
      </w:pPr>
      <w:rPr>
        <w:rFonts w:ascii="Arial" w:cs="Arial" w:eastAsia="Arial" w:hAnsi="Arial"/>
        <w:vertAlign w:val="baseline"/>
      </w:rPr>
    </w:lvl>
    <w:lvl w:ilvl="1">
      <w:start w:val="1"/>
      <w:numFmt w:val="bullet"/>
      <w:lvlText w:val="▪"/>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4">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2">
    <w:lvl w:ilvl="0">
      <w:start w:val="1"/>
      <w:numFmt w:val="bullet"/>
      <w:lvlText w:val="●"/>
      <w:lvlJc w:val="left"/>
      <w:pPr>
        <w:ind w:left="1080" w:firstLine="720"/>
      </w:pPr>
      <w:rPr>
        <w:rFonts w:ascii="Arial" w:cs="Arial" w:eastAsia="Arial" w:hAnsi="Arial"/>
        <w:sz w:val="20"/>
        <w:szCs w:val="20"/>
      </w:rPr>
    </w:lvl>
    <w:lvl w:ilvl="1">
      <w:start w:val="1"/>
      <w:numFmt w:val="bullet"/>
      <w:lvlText w:val="○"/>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lvl w:ilvl="0">
      <w:start w:val="1"/>
      <w:numFmt w:val="bullet"/>
      <w:lvlText w:val="-"/>
      <w:lvlJc w:val="left"/>
      <w:pPr>
        <w:ind w:left="1080" w:firstLine="720"/>
      </w:pPr>
      <w:rPr>
        <w:rFonts w:ascii="Arial" w:cs="Arial" w:eastAsia="Arial" w:hAnsi="Arial"/>
        <w:sz w:val="20"/>
        <w:szCs w:val="20"/>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240" w:lineRule="auto"/>
      <w:contextualSpacing w:val="1"/>
    </w:pPr>
    <w:rPr>
      <w:rFonts w:ascii="Arial Black" w:cs="Arial Black" w:eastAsia="Arial Black" w:hAnsi="Arial Black"/>
      <w:sz w:val="24"/>
      <w:szCs w:val="24"/>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octelab.com/sites/default/files/safedoc_host_0.pdf" TargetMode="External"/><Relationship Id="rId42" Type="http://schemas.openxmlformats.org/officeDocument/2006/relationships/hyperlink" Target="https://drive.google.com/file/d/0B1x7BcyCa5HKVDdRS0Y5YmFIeEk/view?usp=sharing" TargetMode="External"/><Relationship Id="rId41" Type="http://schemas.openxmlformats.org/officeDocument/2006/relationships/hyperlink" Target="http://www.octelab.com/sites/default/files/safedoc_host_0.pdf" TargetMode="External"/><Relationship Id="rId44" Type="http://schemas.openxmlformats.org/officeDocument/2006/relationships/hyperlink" Target="http://www.octelab.com/sites/default/files/safedoc_host_0.pdf" TargetMode="External"/><Relationship Id="rId43" Type="http://schemas.openxmlformats.org/officeDocument/2006/relationships/hyperlink" Target="https://drive.google.com/file/d/0B1x7BcyCa5HKejB1VDFxSk5kNUE/view?usp=sharing" TargetMode="External"/><Relationship Id="rId46" Type="http://schemas.openxmlformats.org/officeDocument/2006/relationships/hyperlink" Target="https://drive.google.com/file/d/0B1x7BcyCa5HKV0Nob01FalNnUWs/view?usp=sharing" TargetMode="External"/><Relationship Id="rId45" Type="http://schemas.openxmlformats.org/officeDocument/2006/relationships/hyperlink" Target="http://www.octelab.com/sites/default/files/safedoc_host_0.pdf"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06.jpg"/><Relationship Id="rId48" Type="http://schemas.openxmlformats.org/officeDocument/2006/relationships/header" Target="header2.xml"/><Relationship Id="rId47" Type="http://schemas.openxmlformats.org/officeDocument/2006/relationships/header" Target="header1.xml"/><Relationship Id="rId49" Type="http://schemas.openxmlformats.org/officeDocument/2006/relationships/footer" Target="footer1.xml"/><Relationship Id="rId5" Type="http://schemas.openxmlformats.org/officeDocument/2006/relationships/image" Target="media/image07.jpg"/><Relationship Id="rId6" Type="http://schemas.openxmlformats.org/officeDocument/2006/relationships/image" Target="media/image09.jpg"/><Relationship Id="rId7" Type="http://schemas.openxmlformats.org/officeDocument/2006/relationships/image" Target="media/image08.jpg"/><Relationship Id="rId8" Type="http://schemas.openxmlformats.org/officeDocument/2006/relationships/image" Target="media/image10.jpg"/><Relationship Id="rId31" Type="http://schemas.openxmlformats.org/officeDocument/2006/relationships/hyperlink" Target="https://drive.google.com/file/d/0B1x7BcyCa5HKaG1DZkV0QnpfZkE/view?usp=sharing" TargetMode="External"/><Relationship Id="rId30" Type="http://schemas.openxmlformats.org/officeDocument/2006/relationships/hyperlink" Target="https://docs.google.com/document/d/1eA0GtRhte47WO3V9KXYdWuUyrSDoTPERmKq_AteEJ8o/edit?usp=sharing" TargetMode="External"/><Relationship Id="rId33" Type="http://schemas.openxmlformats.org/officeDocument/2006/relationships/hyperlink" Target="https://drive.google.com/file/d/0B1x7BcyCa5HKN29uaW1LY01EX3c/view?usp=sharing" TargetMode="External"/><Relationship Id="rId32" Type="http://schemas.openxmlformats.org/officeDocument/2006/relationships/hyperlink" Target="https://drive.google.com/file/d/0B1x7BcyCa5HKZG4yOFcteGY1TGs/view?usp=sharing" TargetMode="External"/><Relationship Id="rId35" Type="http://schemas.openxmlformats.org/officeDocument/2006/relationships/hyperlink" Target="https://drive.google.com/file/d/0B1x7BcyCa5HKNkwxbWc5V19IMTg/view?usp=sharing" TargetMode="External"/><Relationship Id="rId34" Type="http://schemas.openxmlformats.org/officeDocument/2006/relationships/hyperlink" Target="https://drive.google.com/file/d/0B1x7BcyCa5HKbXVhYW9GY3dVTTg/view?usp=sharing" TargetMode="External"/><Relationship Id="rId37" Type="http://schemas.openxmlformats.org/officeDocument/2006/relationships/hyperlink" Target="https://drive.google.com/file/d/0B1x7BcyCa5HKZnFtdkFZb29BeUk/view?usp=sharing" TargetMode="External"/><Relationship Id="rId36" Type="http://schemas.openxmlformats.org/officeDocument/2006/relationships/hyperlink" Target="https://drive.google.com/file/d/0B1x7BcyCa5HKSHYwdEctMHBPTjA/view?usp=sharing" TargetMode="External"/><Relationship Id="rId39" Type="http://schemas.openxmlformats.org/officeDocument/2006/relationships/hyperlink" Target="http://www.octelab.com/sites/default/files/safedoc_host_0.pdf" TargetMode="External"/><Relationship Id="rId38" Type="http://schemas.openxmlformats.org/officeDocument/2006/relationships/hyperlink" Target="https://drive.google.com/file/d/0B1x7BcyCa5HKdkU0SmE0U0tIRG8/view?usp=sharing" TargetMode="External"/><Relationship Id="rId20" Type="http://schemas.openxmlformats.org/officeDocument/2006/relationships/hyperlink" Target="http://www.skills.edu.gov.on.ca/OSP2Web/EDU/DisplayEssentialSkills.xhtml" TargetMode="External"/><Relationship Id="rId22" Type="http://schemas.openxmlformats.org/officeDocument/2006/relationships/hyperlink" Target="http://www.octelab.com/sites/default/files/safedoc_host_0.pdf" TargetMode="External"/><Relationship Id="rId21" Type="http://schemas.openxmlformats.org/officeDocument/2006/relationships/hyperlink" Target="http://www.octelab.com/" TargetMode="External"/><Relationship Id="rId24" Type="http://schemas.openxmlformats.org/officeDocument/2006/relationships/hyperlink" Target="http://www.octelab.com/sites/default/files/safedoc_host_0.pdf" TargetMode="External"/><Relationship Id="rId23" Type="http://schemas.openxmlformats.org/officeDocument/2006/relationships/hyperlink" Target="http://www.octelab.com/sites/default/files/safedoc_host_0.pdf" TargetMode="External"/><Relationship Id="rId26" Type="http://schemas.openxmlformats.org/officeDocument/2006/relationships/hyperlink" Target="https://drive.google.com/file/d/0B39jUX6009XDZ2o1Mll4OWM2Nzg/view?usp=sharing" TargetMode="External"/><Relationship Id="rId25" Type="http://schemas.openxmlformats.org/officeDocument/2006/relationships/hyperlink" Target="https://drive.google.com/file/d/0B39jUX6009XDZ2o1Mll4OWM2Nzg/view?usp=sharing" TargetMode="External"/><Relationship Id="rId28" Type="http://schemas.openxmlformats.org/officeDocument/2006/relationships/hyperlink" Target="https://drive.google.com/drive/u/1/folders/0B39jUX6009XDb3hnT1Uzdmc4Rmc" TargetMode="External"/><Relationship Id="rId27" Type="http://schemas.openxmlformats.org/officeDocument/2006/relationships/hyperlink" Target="https://drive.google.com/drive/u/1/folders/0B39jUX6009XDb3hnT1Uzdmc4Rmc" TargetMode="External"/><Relationship Id="rId29" Type="http://schemas.openxmlformats.org/officeDocument/2006/relationships/hyperlink" Target="http://www.octelab.com/sites/default/files/safedoc_host_0.pdf" TargetMode="External"/><Relationship Id="rId50" Type="http://schemas.openxmlformats.org/officeDocument/2006/relationships/footer" Target="footer2.xml"/><Relationship Id="rId11" Type="http://schemas.openxmlformats.org/officeDocument/2006/relationships/hyperlink" Target="http://www.seriouseats.com/2015/09/stir-fry-recipes.html" TargetMode="External"/><Relationship Id="rId10" Type="http://schemas.openxmlformats.org/officeDocument/2006/relationships/hyperlink" Target="https://www.youtube.com/watch?v=nyiaPDYhnYg" TargetMode="External"/><Relationship Id="rId13" Type="http://schemas.openxmlformats.org/officeDocument/2006/relationships/hyperlink" Target="http://www.edu.gov.on.ca/eng/policyfunding/growSuccess.pdf" TargetMode="External"/><Relationship Id="rId12" Type="http://schemas.openxmlformats.org/officeDocument/2006/relationships/hyperlink" Target="http://www.edu.gov.on.ca/eng/curriculum/secondary/2009teched1112curr.pdf" TargetMode="External"/><Relationship Id="rId15" Type="http://schemas.openxmlformats.org/officeDocument/2006/relationships/hyperlink" Target="http://www.edu.gov.on.ca/eng/literacynumeracy/SEF2013.pdf" TargetMode="External"/><Relationship Id="rId14" Type="http://schemas.openxmlformats.org/officeDocument/2006/relationships/hyperlink" Target="http://www.edugains.ca/resourcesDI/EducatorsPackages/DIEducatorsPackage2010/2010EducatorsGuide.pdf" TargetMode="External"/><Relationship Id="rId17" Type="http://schemas.openxmlformats.org/officeDocument/2006/relationships/hyperlink" Target="http://www.edu.gov.on.ca/eng/document/reports/numeracy/numeracyreport.pdf" TargetMode="External"/><Relationship Id="rId16" Type="http://schemas.openxmlformats.org/officeDocument/2006/relationships/hyperlink" Target="http://www.edu.gov.on.ca/eng/studentsuccess/thinkliteracy/" TargetMode="External"/><Relationship Id="rId19" Type="http://schemas.openxmlformats.org/officeDocument/2006/relationships/hyperlink" Target="http://www.edu.gov.on.ca/eng/policyfunding/equity.pdf" TargetMode="External"/><Relationship Id="rId18" Type="http://schemas.openxmlformats.org/officeDocument/2006/relationships/hyperlink" Target="http://www.edu.gov.on.ca/eng/aboriginal/fnmiFramework.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