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6A5" w:rsidRDefault="00611419" w:rsidP="00D636A5">
      <w:pPr>
        <w:ind w:left="360"/>
        <w:jc w:val="center"/>
        <w:rPr>
          <w:b/>
          <w:color w:val="333333"/>
        </w:rPr>
      </w:pPr>
      <w:r>
        <w:rPr>
          <w:b/>
          <w:color w:val="333333"/>
        </w:rPr>
        <w:t xml:space="preserve">Street Food </w:t>
      </w:r>
      <w:r w:rsidR="00D636A5" w:rsidRPr="00986F17">
        <w:rPr>
          <w:b/>
          <w:color w:val="333333"/>
        </w:rPr>
        <w:t>Research Assignment</w:t>
      </w:r>
    </w:p>
    <w:p w:rsidR="00611419" w:rsidRDefault="00611419" w:rsidP="00D636A5">
      <w:pPr>
        <w:ind w:left="360"/>
        <w:jc w:val="center"/>
        <w:rPr>
          <w:b/>
          <w:color w:val="333333"/>
        </w:rPr>
      </w:pPr>
      <w:r>
        <w:rPr>
          <w:b/>
          <w:color w:val="333333"/>
        </w:rPr>
        <w:t>Loyalist Collegiate and Vocational Institute</w:t>
      </w:r>
    </w:p>
    <w:p w:rsidR="00611419" w:rsidRDefault="00611419" w:rsidP="00D636A5">
      <w:pPr>
        <w:ind w:left="360"/>
        <w:jc w:val="center"/>
        <w:rPr>
          <w:b/>
          <w:color w:val="333333"/>
        </w:rPr>
      </w:pPr>
      <w:r>
        <w:rPr>
          <w:b/>
          <w:color w:val="333333"/>
        </w:rPr>
        <w:t>Grade 10 TFJ 20</w:t>
      </w:r>
    </w:p>
    <w:p w:rsidR="00611419" w:rsidRPr="00611419" w:rsidRDefault="00611419" w:rsidP="00D636A5">
      <w:pPr>
        <w:ind w:left="360"/>
        <w:jc w:val="center"/>
        <w:rPr>
          <w:b/>
          <w:color w:val="333333"/>
        </w:rPr>
      </w:pPr>
    </w:p>
    <w:p w:rsidR="00611419" w:rsidRPr="00611419" w:rsidRDefault="00611419" w:rsidP="00611419">
      <w:pPr>
        <w:ind w:left="360"/>
        <w:jc w:val="center"/>
        <w:rPr>
          <w:b/>
          <w:bCs/>
        </w:rPr>
      </w:pPr>
      <w:r w:rsidRPr="00611419">
        <w:rPr>
          <w:b/>
          <w:bCs/>
        </w:rPr>
        <w:t>Street food is ready-to-eat food or drink sold by a hawker, or vendor, in a street or other public place, such as at a market or fair. It is often sold from a portable food booth,</w:t>
      </w:r>
      <w:r>
        <w:rPr>
          <w:b/>
          <w:bCs/>
        </w:rPr>
        <w:t xml:space="preserve"> </w:t>
      </w:r>
      <w:r w:rsidRPr="00611419">
        <w:rPr>
          <w:b/>
          <w:bCs/>
        </w:rPr>
        <w:t>food cart, or food truck and meant for immediate consumption. Some street foods are regional, but many have spread beyond their region of origin. Most street foods are classed as both finger food and fast food, and are cheaper on average than restaurant meals. According to a 2007 study from the Food and Agriculture Organization, 2.5 billion people eat street food every day.</w:t>
      </w:r>
      <w:r w:rsidRPr="00611419">
        <w:rPr>
          <w:rFonts w:ascii="Arial" w:hAnsi="Arial" w:cs="Arial"/>
          <w:color w:val="252525"/>
          <w:sz w:val="19"/>
          <w:szCs w:val="19"/>
          <w:shd w:val="clear" w:color="auto" w:fill="FFFFFF"/>
        </w:rPr>
        <w:t xml:space="preserve"> </w:t>
      </w:r>
      <w:r>
        <w:rPr>
          <w:rFonts w:ascii="Arial" w:hAnsi="Arial" w:cs="Arial"/>
          <w:color w:val="252525"/>
          <w:sz w:val="19"/>
          <w:szCs w:val="19"/>
          <w:shd w:val="clear" w:color="auto" w:fill="FFFFFF"/>
        </w:rPr>
        <w:t>From Wikipedia, the free encyclopedia</w:t>
      </w:r>
    </w:p>
    <w:p w:rsidR="00611419" w:rsidRPr="00611419" w:rsidRDefault="00611419" w:rsidP="00611419">
      <w:pPr>
        <w:ind w:left="360"/>
        <w:jc w:val="center"/>
        <w:rPr>
          <w:b/>
          <w:bCs/>
        </w:rPr>
      </w:pPr>
    </w:p>
    <w:p w:rsidR="00E44E0C" w:rsidRPr="00A52605" w:rsidRDefault="00D636A5" w:rsidP="00E44E0C">
      <w:pPr>
        <w:pStyle w:val="NormalWeb"/>
        <w:spacing w:before="0" w:beforeAutospacing="0" w:after="200" w:afterAutospacing="0"/>
      </w:pPr>
      <w:r w:rsidRPr="00A52605">
        <w:t xml:space="preserve">Students will </w:t>
      </w:r>
      <w:r w:rsidR="00453216" w:rsidRPr="00A52605">
        <w:t xml:space="preserve">work in groups of 2-3 to </w:t>
      </w:r>
      <w:r w:rsidR="00E44E0C" w:rsidRPr="00A52605">
        <w:t>become Culinary Explorer</w:t>
      </w:r>
      <w:r w:rsidR="00453216" w:rsidRPr="00A52605">
        <w:t>s</w:t>
      </w:r>
      <w:r w:rsidR="00E44E0C" w:rsidRPr="00A52605">
        <w:t xml:space="preserve"> and research “street foods” from a country or culture of </w:t>
      </w:r>
      <w:r w:rsidR="00FF6B06" w:rsidRPr="00A52605">
        <w:t>your</w:t>
      </w:r>
      <w:r w:rsidR="00E44E0C" w:rsidRPr="00A52605">
        <w:t xml:space="preserve"> choosing. </w:t>
      </w:r>
      <w:bookmarkStart w:id="0" w:name="_GoBack"/>
      <w:bookmarkEnd w:id="0"/>
      <w:r w:rsidR="00E44E0C" w:rsidRPr="00A52605">
        <w:t xml:space="preserve">Your learning goal is to introduce your classmates to a new food or taste experience. You will demonstrate your learning by preparing a class media presentation to introduce your theme and then prepare a recipe from your research of “street foods”. </w:t>
      </w:r>
    </w:p>
    <w:p w:rsidR="00E44E0C" w:rsidRPr="00E44E0C" w:rsidRDefault="001B6E5A" w:rsidP="00E44E0C">
      <w:pPr>
        <w:pStyle w:val="ListParagraph"/>
        <w:numPr>
          <w:ilvl w:val="0"/>
          <w:numId w:val="2"/>
        </w:numPr>
        <w:rPr>
          <w:color w:val="333333"/>
        </w:rPr>
      </w:pPr>
      <w:r>
        <w:rPr>
          <w:b/>
          <w:color w:val="333333"/>
        </w:rPr>
        <w:t xml:space="preserve">This </w:t>
      </w:r>
      <w:r w:rsidR="00E44E0C" w:rsidRPr="00E44E0C">
        <w:rPr>
          <w:b/>
          <w:color w:val="333333"/>
        </w:rPr>
        <w:t xml:space="preserve">Assignment has 3 </w:t>
      </w:r>
      <w:r w:rsidR="00A52605">
        <w:rPr>
          <w:b/>
          <w:color w:val="333333"/>
        </w:rPr>
        <w:t>task</w:t>
      </w:r>
      <w:r w:rsidR="00E44E0C" w:rsidRPr="00E44E0C">
        <w:rPr>
          <w:b/>
          <w:color w:val="333333"/>
        </w:rPr>
        <w:t>s</w:t>
      </w:r>
      <w:r w:rsidR="00E44E0C" w:rsidRPr="00E44E0C">
        <w:rPr>
          <w:color w:val="333333"/>
        </w:rPr>
        <w:t>:</w:t>
      </w:r>
    </w:p>
    <w:p w:rsidR="00611419" w:rsidRPr="00E44E0C" w:rsidRDefault="00E44E0C" w:rsidP="008D0617">
      <w:pPr>
        <w:pStyle w:val="ListParagraph"/>
        <w:numPr>
          <w:ilvl w:val="0"/>
          <w:numId w:val="2"/>
        </w:numPr>
        <w:jc w:val="center"/>
        <w:rPr>
          <w:b/>
          <w:bCs/>
          <w:u w:val="single"/>
        </w:rPr>
      </w:pPr>
      <w:r w:rsidRPr="00E44E0C">
        <w:rPr>
          <w:i/>
          <w:color w:val="333333"/>
          <w:u w:val="single"/>
        </w:rPr>
        <w:t>Presentation-Handout-Cooking Lab</w:t>
      </w:r>
    </w:p>
    <w:p w:rsidR="00E44E0C" w:rsidRDefault="00E44E0C" w:rsidP="00E44E0C">
      <w:pPr>
        <w:jc w:val="center"/>
        <w:rPr>
          <w:color w:val="333333"/>
        </w:rPr>
      </w:pPr>
    </w:p>
    <w:p w:rsidR="00E44E0C" w:rsidRDefault="00D636A5" w:rsidP="00E44E0C">
      <w:pPr>
        <w:rPr>
          <w:color w:val="333333"/>
        </w:rPr>
      </w:pPr>
      <w:r w:rsidRPr="00611419">
        <w:rPr>
          <w:color w:val="333333"/>
        </w:rPr>
        <w:t xml:space="preserve">Task: </w:t>
      </w:r>
      <w:r w:rsidR="00E44E0C">
        <w:rPr>
          <w:color w:val="333333"/>
        </w:rPr>
        <w:t xml:space="preserve"> </w:t>
      </w:r>
      <w:r w:rsidR="00E44E0C" w:rsidRPr="00453216">
        <w:rPr>
          <w:i/>
          <w:color w:val="333333"/>
          <w:u w:val="single"/>
        </w:rPr>
        <w:t>1. Create a digital media presentation</w:t>
      </w:r>
      <w:r w:rsidR="00E44E0C" w:rsidRPr="00611419">
        <w:rPr>
          <w:color w:val="333333"/>
        </w:rPr>
        <w:t xml:space="preserve"> </w:t>
      </w:r>
    </w:p>
    <w:p w:rsidR="00E44E0C" w:rsidRPr="00E44E0C" w:rsidRDefault="00E44E0C" w:rsidP="00E44E0C">
      <w:pPr>
        <w:pStyle w:val="ListParagraph"/>
        <w:numPr>
          <w:ilvl w:val="0"/>
          <w:numId w:val="4"/>
        </w:numPr>
        <w:rPr>
          <w:b/>
          <w:bCs/>
          <w:u w:val="single"/>
        </w:rPr>
      </w:pPr>
      <w:r>
        <w:rPr>
          <w:color w:val="333333"/>
        </w:rPr>
        <w:t>I</w:t>
      </w:r>
      <w:r w:rsidR="00611419" w:rsidRPr="00E44E0C">
        <w:rPr>
          <w:color w:val="333333"/>
        </w:rPr>
        <w:t xml:space="preserve">dentify the </w:t>
      </w:r>
      <w:r w:rsidR="002D31A5">
        <w:t xml:space="preserve">Name of </w:t>
      </w:r>
      <w:r>
        <w:t xml:space="preserve">the </w:t>
      </w:r>
      <w:r w:rsidR="002D31A5">
        <w:t>country,</w:t>
      </w:r>
      <w:r>
        <w:t xml:space="preserve"> and its’</w:t>
      </w:r>
      <w:r w:rsidR="002D31A5">
        <w:t xml:space="preserve"> Geographical Location</w:t>
      </w:r>
      <w:r>
        <w:t>.</w:t>
      </w:r>
      <w:r w:rsidR="002D31A5">
        <w:t xml:space="preserve"> </w:t>
      </w:r>
    </w:p>
    <w:p w:rsidR="00C91ABF" w:rsidRDefault="00270603" w:rsidP="00C91ABF">
      <w:pPr>
        <w:numPr>
          <w:ilvl w:val="0"/>
          <w:numId w:val="4"/>
        </w:numPr>
      </w:pPr>
      <w:r>
        <w:t>List some of the</w:t>
      </w:r>
      <w:r w:rsidR="00C91ABF">
        <w:t xml:space="preserve"> “Staple” foods from your chosen Country (foods that are the mainstays of their diet)</w:t>
      </w:r>
      <w:r w:rsidR="00C91ABF" w:rsidRPr="002D31A5">
        <w:t xml:space="preserve"> </w:t>
      </w:r>
    </w:p>
    <w:p w:rsidR="002D31A5" w:rsidRPr="00E44E0C" w:rsidRDefault="00E44E0C" w:rsidP="00E44E0C">
      <w:pPr>
        <w:pStyle w:val="ListParagraph"/>
        <w:numPr>
          <w:ilvl w:val="0"/>
          <w:numId w:val="4"/>
        </w:numPr>
        <w:rPr>
          <w:b/>
          <w:bCs/>
          <w:u w:val="single"/>
        </w:rPr>
      </w:pPr>
      <w:r>
        <w:rPr>
          <w:color w:val="333333"/>
        </w:rPr>
        <w:t xml:space="preserve">Choose </w:t>
      </w:r>
      <w:r w:rsidR="00D71CFA">
        <w:rPr>
          <w:color w:val="333333"/>
        </w:rPr>
        <w:t>2-3</w:t>
      </w:r>
      <w:r>
        <w:rPr>
          <w:color w:val="333333"/>
        </w:rPr>
        <w:t xml:space="preserve"> popular street food item</w:t>
      </w:r>
      <w:r w:rsidR="00D71CFA">
        <w:rPr>
          <w:color w:val="333333"/>
        </w:rPr>
        <w:t>s</w:t>
      </w:r>
      <w:r>
        <w:rPr>
          <w:color w:val="333333"/>
        </w:rPr>
        <w:t xml:space="preserve"> that </w:t>
      </w:r>
      <w:r w:rsidR="00D71CFA">
        <w:rPr>
          <w:color w:val="333333"/>
        </w:rPr>
        <w:t>are</w:t>
      </w:r>
      <w:r>
        <w:rPr>
          <w:color w:val="333333"/>
        </w:rPr>
        <w:t xml:space="preserve"> said to originate from this country.</w:t>
      </w:r>
      <w:r w:rsidR="002D31A5" w:rsidRPr="00E44E0C">
        <w:rPr>
          <w:color w:val="333333"/>
        </w:rPr>
        <w:t xml:space="preserve">  </w:t>
      </w:r>
    </w:p>
    <w:p w:rsidR="00C91ABF" w:rsidRPr="00C91ABF" w:rsidRDefault="00C91ABF" w:rsidP="00C91ABF">
      <w:pPr>
        <w:numPr>
          <w:ilvl w:val="0"/>
          <w:numId w:val="1"/>
        </w:numPr>
      </w:pPr>
      <w:r>
        <w:t>Research the h</w:t>
      </w:r>
      <w:r w:rsidR="002D31A5">
        <w:t>istory behind the creation of this type of food &amp; the rationale for those foods to have been created.  (location, climate, beliefs, cost, etc.)</w:t>
      </w:r>
      <w:r w:rsidRPr="00C91ABF">
        <w:rPr>
          <w:color w:val="333333"/>
        </w:rPr>
        <w:t xml:space="preserve"> </w:t>
      </w:r>
    </w:p>
    <w:p w:rsidR="00C91ABF" w:rsidRPr="00270603" w:rsidRDefault="00C91ABF" w:rsidP="00C91ABF">
      <w:pPr>
        <w:numPr>
          <w:ilvl w:val="0"/>
          <w:numId w:val="1"/>
        </w:numPr>
      </w:pPr>
      <w:r>
        <w:rPr>
          <w:color w:val="333333"/>
        </w:rPr>
        <w:t xml:space="preserve">Research a Video that demonstrates the preparation of your chosen recipe. (YouTube, </w:t>
      </w:r>
      <w:proofErr w:type="spellStart"/>
      <w:r>
        <w:rPr>
          <w:color w:val="333333"/>
        </w:rPr>
        <w:t>Roube</w:t>
      </w:r>
      <w:proofErr w:type="spellEnd"/>
      <w:r>
        <w:rPr>
          <w:color w:val="333333"/>
        </w:rPr>
        <w:t xml:space="preserve">, Epicurious, National </w:t>
      </w:r>
      <w:proofErr w:type="spellStart"/>
      <w:r>
        <w:rPr>
          <w:color w:val="333333"/>
        </w:rPr>
        <w:t>Geographics</w:t>
      </w:r>
      <w:proofErr w:type="spellEnd"/>
      <w:r>
        <w:rPr>
          <w:color w:val="333333"/>
        </w:rPr>
        <w:t>) and include the link web address in your presentation.</w:t>
      </w:r>
    </w:p>
    <w:p w:rsidR="00270603" w:rsidRDefault="00270603" w:rsidP="00270603">
      <w:pPr>
        <w:numPr>
          <w:ilvl w:val="0"/>
          <w:numId w:val="1"/>
        </w:numPr>
      </w:pPr>
      <w:r>
        <w:t>Anything else that you discovered or</w:t>
      </w:r>
      <w:r w:rsidR="00D71CFA">
        <w:t xml:space="preserve"> found </w:t>
      </w:r>
      <w:r>
        <w:t>interesting about your chosen topic</w:t>
      </w:r>
    </w:p>
    <w:p w:rsidR="002D31A5" w:rsidRDefault="002D31A5" w:rsidP="00C91ABF"/>
    <w:p w:rsidR="00E44E0C" w:rsidRPr="00453216" w:rsidRDefault="00270603" w:rsidP="00270603">
      <w:pPr>
        <w:rPr>
          <w:i/>
          <w:u w:val="single"/>
        </w:rPr>
      </w:pPr>
      <w:r>
        <w:t>Task:</w:t>
      </w:r>
      <w:r>
        <w:tab/>
      </w:r>
      <w:r w:rsidR="002D31A5">
        <w:t>2</w:t>
      </w:r>
      <w:r w:rsidR="002D31A5" w:rsidRPr="00453216">
        <w:rPr>
          <w:i/>
          <w:u w:val="single"/>
        </w:rPr>
        <w:t xml:space="preserve">. </w:t>
      </w:r>
      <w:r w:rsidR="00C91ABF" w:rsidRPr="00453216">
        <w:rPr>
          <w:i/>
          <w:u w:val="single"/>
        </w:rPr>
        <w:t>Create Recipe and Grocery h</w:t>
      </w:r>
      <w:r w:rsidR="002D31A5" w:rsidRPr="00453216">
        <w:rPr>
          <w:i/>
          <w:u w:val="single"/>
        </w:rPr>
        <w:t>andout</w:t>
      </w:r>
      <w:r w:rsidR="00E44E0C" w:rsidRPr="00453216">
        <w:rPr>
          <w:i/>
          <w:u w:val="single"/>
        </w:rPr>
        <w:t xml:space="preserve"> </w:t>
      </w:r>
    </w:p>
    <w:p w:rsidR="00C91ABF" w:rsidRDefault="00C91ABF" w:rsidP="00C91ABF">
      <w:pPr>
        <w:numPr>
          <w:ilvl w:val="0"/>
          <w:numId w:val="1"/>
        </w:numPr>
      </w:pPr>
      <w:r>
        <w:t>Research 2-3 sample recipes</w:t>
      </w:r>
      <w:r w:rsidR="00D71CFA">
        <w:t xml:space="preserve"> that suit</w:t>
      </w:r>
      <w:r>
        <w:t xml:space="preserve"> your topic. Choose at least 1 recipe from a cookbook and 2 recipes from an internet source. </w:t>
      </w:r>
      <w:r w:rsidR="00270603">
        <w:t>(site your source)</w:t>
      </w:r>
    </w:p>
    <w:p w:rsidR="001B6E5A" w:rsidRDefault="00C91ABF" w:rsidP="00C91ABF">
      <w:pPr>
        <w:numPr>
          <w:ilvl w:val="0"/>
          <w:numId w:val="1"/>
        </w:numPr>
      </w:pPr>
      <w:r>
        <w:t xml:space="preserve">Analyze the recipes from your research </w:t>
      </w:r>
      <w:r w:rsidR="00112FA3">
        <w:t xml:space="preserve">to </w:t>
      </w:r>
      <w:r>
        <w:t xml:space="preserve">determine which would best suite this project </w:t>
      </w:r>
      <w:r w:rsidR="001B6E5A">
        <w:t>and choose 1 (or create a new recipe from your research)</w:t>
      </w:r>
    </w:p>
    <w:p w:rsidR="001B6E5A" w:rsidRPr="001B6E5A" w:rsidRDefault="001B6E5A" w:rsidP="001B6E5A">
      <w:pPr>
        <w:numPr>
          <w:ilvl w:val="0"/>
          <w:numId w:val="2"/>
        </w:numPr>
        <w:rPr>
          <w:b/>
          <w:bCs/>
          <w:u w:val="single"/>
        </w:rPr>
      </w:pPr>
      <w:r>
        <w:rPr>
          <w:color w:val="333333"/>
        </w:rPr>
        <w:t xml:space="preserve">Create a 1page </w:t>
      </w:r>
      <w:r>
        <w:t>recipe</w:t>
      </w:r>
      <w:r>
        <w:rPr>
          <w:color w:val="333333"/>
        </w:rPr>
        <w:t xml:space="preserve"> </w:t>
      </w:r>
      <w:r>
        <w:t xml:space="preserve">in standardized recipe format </w:t>
      </w:r>
      <w:r>
        <w:rPr>
          <w:color w:val="333333"/>
        </w:rPr>
        <w:t xml:space="preserve">including a picture </w:t>
      </w:r>
      <w:r w:rsidR="00D71CFA">
        <w:rPr>
          <w:color w:val="333333"/>
        </w:rPr>
        <w:t xml:space="preserve">or sketch </w:t>
      </w:r>
      <w:r>
        <w:rPr>
          <w:color w:val="333333"/>
        </w:rPr>
        <w:t>of the finished product</w:t>
      </w:r>
      <w:r w:rsidRPr="001B6E5A">
        <w:rPr>
          <w:color w:val="333333"/>
        </w:rPr>
        <w:t xml:space="preserve"> </w:t>
      </w:r>
    </w:p>
    <w:p w:rsidR="001B6E5A" w:rsidRPr="00250C91" w:rsidRDefault="001B6E5A" w:rsidP="001B6E5A">
      <w:pPr>
        <w:numPr>
          <w:ilvl w:val="0"/>
          <w:numId w:val="2"/>
        </w:numPr>
        <w:rPr>
          <w:b/>
          <w:bCs/>
          <w:u w:val="single"/>
        </w:rPr>
      </w:pPr>
      <w:r>
        <w:rPr>
          <w:color w:val="333333"/>
        </w:rPr>
        <w:t>Resize the original recipe to prepare enough portions for your class. (You must demonstrate your mathematical skills using the template provided)</w:t>
      </w:r>
    </w:p>
    <w:p w:rsidR="00E44E0C" w:rsidRDefault="001B6E5A" w:rsidP="00E44E0C">
      <w:pPr>
        <w:numPr>
          <w:ilvl w:val="0"/>
          <w:numId w:val="1"/>
        </w:numPr>
      </w:pPr>
      <w:r>
        <w:t>Identify</w:t>
      </w:r>
      <w:r w:rsidR="00C91ABF">
        <w:t xml:space="preserve"> the c</w:t>
      </w:r>
      <w:r w:rsidR="00E44E0C">
        <w:t>ooking and food preparation methods</w:t>
      </w:r>
      <w:r w:rsidR="00A52605">
        <w:t>,</w:t>
      </w:r>
      <w:r w:rsidR="00E44E0C">
        <w:t xml:space="preserve"> </w:t>
      </w:r>
      <w:r w:rsidR="00A52605">
        <w:t xml:space="preserve">culinary terms and techniques </w:t>
      </w:r>
      <w:r>
        <w:t xml:space="preserve">and equipment related to your chosen recipe. </w:t>
      </w:r>
      <w:r w:rsidR="00E44E0C">
        <w:t>(with rationale if applicable)</w:t>
      </w:r>
    </w:p>
    <w:p w:rsidR="00D636A5" w:rsidRPr="002D31A5" w:rsidRDefault="00D636A5" w:rsidP="00D636A5">
      <w:pPr>
        <w:numPr>
          <w:ilvl w:val="0"/>
          <w:numId w:val="2"/>
        </w:numPr>
        <w:rPr>
          <w:b/>
          <w:bCs/>
          <w:u w:val="single"/>
        </w:rPr>
      </w:pPr>
      <w:r>
        <w:rPr>
          <w:bCs/>
        </w:rPr>
        <w:t>Complete a grocery list for your recipe</w:t>
      </w:r>
      <w:r w:rsidR="002D31A5">
        <w:rPr>
          <w:bCs/>
        </w:rPr>
        <w:t xml:space="preserve"> </w:t>
      </w:r>
      <w:r>
        <w:rPr>
          <w:bCs/>
        </w:rPr>
        <w:t>(template attached)</w:t>
      </w:r>
    </w:p>
    <w:p w:rsidR="001B6E5A" w:rsidRDefault="001B6E5A" w:rsidP="002D31A5">
      <w:pPr>
        <w:ind w:left="720"/>
        <w:rPr>
          <w:bCs/>
        </w:rPr>
      </w:pPr>
    </w:p>
    <w:p w:rsidR="00270603" w:rsidRDefault="00270603" w:rsidP="002D31A5">
      <w:pPr>
        <w:ind w:left="720"/>
        <w:rPr>
          <w:bCs/>
        </w:rPr>
      </w:pPr>
    </w:p>
    <w:p w:rsidR="002D31A5" w:rsidRPr="00453216" w:rsidRDefault="00453216" w:rsidP="00453216">
      <w:pPr>
        <w:rPr>
          <w:b/>
          <w:bCs/>
          <w:i/>
          <w:u w:val="single"/>
        </w:rPr>
      </w:pPr>
      <w:r>
        <w:rPr>
          <w:bCs/>
        </w:rPr>
        <w:t xml:space="preserve">Task:   </w:t>
      </w:r>
      <w:r w:rsidR="002D31A5" w:rsidRPr="00453216">
        <w:rPr>
          <w:b/>
          <w:bCs/>
          <w:i/>
          <w:u w:val="single"/>
        </w:rPr>
        <w:t>3.Cooking Lab</w:t>
      </w:r>
    </w:p>
    <w:p w:rsidR="00270603" w:rsidRDefault="00270603" w:rsidP="002D31A5">
      <w:pPr>
        <w:ind w:left="720"/>
        <w:rPr>
          <w:bCs/>
        </w:rPr>
      </w:pPr>
      <w:r>
        <w:rPr>
          <w:bCs/>
        </w:rPr>
        <w:t xml:space="preserve">In groups of 2 or 3 students </w:t>
      </w:r>
      <w:r w:rsidR="00453216">
        <w:rPr>
          <w:bCs/>
        </w:rPr>
        <w:t xml:space="preserve">must organize their equipment and groceries for this activity. Groups </w:t>
      </w:r>
      <w:r>
        <w:rPr>
          <w:bCs/>
        </w:rPr>
        <w:t xml:space="preserve">will prepare </w:t>
      </w:r>
      <w:r w:rsidR="00453216">
        <w:rPr>
          <w:bCs/>
        </w:rPr>
        <w:t xml:space="preserve">the </w:t>
      </w:r>
      <w:proofErr w:type="spellStart"/>
      <w:r>
        <w:rPr>
          <w:bCs/>
        </w:rPr>
        <w:t>mise</w:t>
      </w:r>
      <w:proofErr w:type="spellEnd"/>
      <w:r>
        <w:rPr>
          <w:bCs/>
        </w:rPr>
        <w:t xml:space="preserve"> </w:t>
      </w:r>
      <w:proofErr w:type="spellStart"/>
      <w:r>
        <w:rPr>
          <w:bCs/>
        </w:rPr>
        <w:t>en</w:t>
      </w:r>
      <w:proofErr w:type="spellEnd"/>
      <w:r>
        <w:rPr>
          <w:bCs/>
        </w:rPr>
        <w:t xml:space="preserve"> place for their street food recipe</w:t>
      </w:r>
      <w:r w:rsidR="00453216">
        <w:rPr>
          <w:bCs/>
        </w:rPr>
        <w:t xml:space="preserve">.  </w:t>
      </w:r>
    </w:p>
    <w:p w:rsidR="00453216" w:rsidRDefault="00453216" w:rsidP="002D31A5">
      <w:pPr>
        <w:ind w:left="720"/>
        <w:rPr>
          <w:bCs/>
        </w:rPr>
      </w:pPr>
      <w:r>
        <w:rPr>
          <w:bCs/>
        </w:rPr>
        <w:t xml:space="preserve">Students will assign tasks within the group and work together collaboratively to prepare and present their street food items. Students will hand out </w:t>
      </w:r>
      <w:proofErr w:type="spellStart"/>
      <w:r>
        <w:rPr>
          <w:bCs/>
        </w:rPr>
        <w:t>feed back</w:t>
      </w:r>
      <w:proofErr w:type="spellEnd"/>
      <w:r>
        <w:rPr>
          <w:bCs/>
        </w:rPr>
        <w:t xml:space="preserve"> forms to classmates to critique the menus items. Students will complete all required clean-up.</w:t>
      </w:r>
    </w:p>
    <w:p w:rsidR="00453216" w:rsidRPr="00250C91" w:rsidRDefault="00453216" w:rsidP="002D31A5">
      <w:pPr>
        <w:ind w:left="720"/>
        <w:rPr>
          <w:b/>
          <w:bCs/>
          <w:u w:val="single"/>
        </w:rPr>
      </w:pPr>
    </w:p>
    <w:p w:rsidR="00D636A5" w:rsidRDefault="00D636A5" w:rsidP="00D636A5">
      <w:pPr>
        <w:rPr>
          <w:rFonts w:ascii="Arial" w:hAnsi="Arial" w:cs="Arial"/>
          <w:color w:val="333333"/>
          <w:sz w:val="17"/>
          <w:szCs w:val="17"/>
        </w:rPr>
      </w:pPr>
    </w:p>
    <w:p w:rsidR="00FF6B06" w:rsidRDefault="00FF6B06" w:rsidP="00FF6B06">
      <w:pPr>
        <w:jc w:val="center"/>
        <w:rPr>
          <w:b/>
          <w:sz w:val="28"/>
          <w:szCs w:val="28"/>
          <w:u w:val="single"/>
        </w:rPr>
      </w:pPr>
      <w:r>
        <w:rPr>
          <w:b/>
          <w:sz w:val="28"/>
          <w:szCs w:val="28"/>
          <w:u w:val="single"/>
        </w:rPr>
        <w:t xml:space="preserve">Street Food </w:t>
      </w:r>
      <w:proofErr w:type="spellStart"/>
      <w:r>
        <w:rPr>
          <w:b/>
          <w:sz w:val="28"/>
          <w:szCs w:val="28"/>
          <w:u w:val="single"/>
        </w:rPr>
        <w:t>Self Assessment</w:t>
      </w:r>
      <w:proofErr w:type="spellEnd"/>
      <w:r>
        <w:rPr>
          <w:b/>
          <w:sz w:val="28"/>
          <w:szCs w:val="28"/>
          <w:u w:val="single"/>
        </w:rPr>
        <w:t xml:space="preserve"> </w:t>
      </w:r>
      <w:r w:rsidRPr="00437044">
        <w:rPr>
          <w:b/>
          <w:sz w:val="28"/>
          <w:szCs w:val="28"/>
          <w:u w:val="single"/>
        </w:rPr>
        <w:t>Checklist</w:t>
      </w:r>
    </w:p>
    <w:p w:rsidR="00FF6B06" w:rsidRDefault="00FF6B06" w:rsidP="00FF6B06">
      <w:pPr>
        <w:jc w:val="center"/>
        <w:rPr>
          <w:b/>
          <w:sz w:val="28"/>
          <w:szCs w:val="28"/>
          <w:u w:val="single"/>
        </w:rPr>
      </w:pPr>
    </w:p>
    <w:p w:rsidR="00FF6B06" w:rsidRPr="00437044" w:rsidRDefault="00FF6B06" w:rsidP="00FF6B06">
      <w:pPr>
        <w:rPr>
          <w:b/>
        </w:rPr>
      </w:pPr>
      <w:r w:rsidRPr="00437044">
        <w:rPr>
          <w:b/>
        </w:rPr>
        <w:t>Name:</w:t>
      </w:r>
      <w:r>
        <w:rPr>
          <w:b/>
        </w:rPr>
        <w:t xml:space="preserve"> ___________________________, </w:t>
      </w:r>
      <w:r w:rsidRPr="00437044">
        <w:rPr>
          <w:b/>
        </w:rPr>
        <w:t>Lab:</w:t>
      </w:r>
      <w:r>
        <w:rPr>
          <w:b/>
        </w:rPr>
        <w:t xml:space="preserve"> _____________________________</w:t>
      </w:r>
    </w:p>
    <w:p w:rsidR="00FF6B06" w:rsidRPr="00437044" w:rsidRDefault="00FF6B06" w:rsidP="00FF6B06">
      <w:pPr>
        <w:rPr>
          <w:b/>
        </w:rPr>
      </w:pPr>
      <w:r w:rsidRPr="00437044">
        <w:rPr>
          <w:b/>
        </w:rPr>
        <w:t>Date:</w:t>
      </w:r>
      <w:r>
        <w:rPr>
          <w:b/>
        </w:rPr>
        <w:t xml:space="preserve"> 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8"/>
        <w:gridCol w:w="716"/>
        <w:gridCol w:w="749"/>
      </w:tblGrid>
      <w:tr w:rsidR="00FF6B06" w:rsidRPr="008A2825" w:rsidTr="00872004">
        <w:tc>
          <w:tcPr>
            <w:tcW w:w="6678" w:type="dxa"/>
            <w:shd w:val="clear" w:color="auto" w:fill="BFBFBF"/>
          </w:tcPr>
          <w:p w:rsidR="00FF6B06" w:rsidRPr="008A2825" w:rsidRDefault="00FF6B06" w:rsidP="00872004">
            <w:r w:rsidRPr="008A2825">
              <w:t>Criteria</w:t>
            </w:r>
          </w:p>
        </w:tc>
        <w:tc>
          <w:tcPr>
            <w:tcW w:w="716" w:type="dxa"/>
            <w:shd w:val="clear" w:color="auto" w:fill="BFBFBF"/>
          </w:tcPr>
          <w:p w:rsidR="00FF6B06" w:rsidRPr="008A2825" w:rsidRDefault="00FF6B06" w:rsidP="00872004">
            <w:pPr>
              <w:jc w:val="center"/>
            </w:pPr>
            <w:r>
              <w:t>Yes</w:t>
            </w:r>
          </w:p>
        </w:tc>
        <w:tc>
          <w:tcPr>
            <w:tcW w:w="749" w:type="dxa"/>
            <w:shd w:val="clear" w:color="auto" w:fill="BFBFBF"/>
          </w:tcPr>
          <w:p w:rsidR="00FF6B06" w:rsidRPr="008A2825" w:rsidRDefault="00FF6B06" w:rsidP="00872004">
            <w:pPr>
              <w:jc w:val="center"/>
            </w:pPr>
            <w:r>
              <w:t>No</w:t>
            </w:r>
          </w:p>
        </w:tc>
      </w:tr>
      <w:tr w:rsidR="00FF6B06" w:rsidRPr="008A2825" w:rsidTr="00872004">
        <w:tc>
          <w:tcPr>
            <w:tcW w:w="6678" w:type="dxa"/>
          </w:tcPr>
          <w:p w:rsidR="00FF6B06" w:rsidRPr="008A2825" w:rsidRDefault="00FF6B06" w:rsidP="00872004">
            <w:pPr>
              <w:tabs>
                <w:tab w:val="left" w:pos="1380"/>
              </w:tabs>
              <w:rPr>
                <w:b/>
              </w:rPr>
            </w:pPr>
            <w:r w:rsidRPr="008A2825">
              <w:rPr>
                <w:b/>
              </w:rPr>
              <w:t>Planning</w:t>
            </w:r>
            <w:r>
              <w:rPr>
                <w:b/>
              </w:rPr>
              <w:t xml:space="preserve"> </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5"/>
              </w:numPr>
            </w:pPr>
            <w:r>
              <w:t xml:space="preserve">Media Presentation </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5"/>
              </w:numPr>
            </w:pPr>
            <w:r>
              <w:t>Video techniques web link</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9"/>
              </w:numPr>
            </w:pPr>
            <w:r>
              <w:t>Create rough recipe plan( 3 recipes)</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Default="00FF6B06" w:rsidP="00FF6B06">
            <w:pPr>
              <w:pStyle w:val="ListParagraph"/>
              <w:numPr>
                <w:ilvl w:val="0"/>
                <w:numId w:val="9"/>
              </w:numPr>
            </w:pPr>
            <w:r>
              <w:t xml:space="preserve">Culinary terms list </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Default="00FF6B06" w:rsidP="00FF6B06">
            <w:pPr>
              <w:pStyle w:val="ListParagraph"/>
              <w:numPr>
                <w:ilvl w:val="0"/>
                <w:numId w:val="9"/>
              </w:numPr>
            </w:pPr>
            <w:r>
              <w:t>Grocery List</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Default="00FF6B06" w:rsidP="00FF6B06">
            <w:pPr>
              <w:pStyle w:val="ListParagraph"/>
              <w:numPr>
                <w:ilvl w:val="0"/>
                <w:numId w:val="9"/>
              </w:numPr>
            </w:pPr>
            <w:r>
              <w:t xml:space="preserve">Standardized Recipe </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Default="00FF6B06" w:rsidP="00FF6B06">
            <w:pPr>
              <w:pStyle w:val="ListParagraph"/>
              <w:numPr>
                <w:ilvl w:val="0"/>
                <w:numId w:val="9"/>
              </w:numPr>
            </w:pPr>
            <w:r>
              <w:t>Recipe Yield Calculations</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Default="00FF6B06" w:rsidP="00FF6B06">
            <w:pPr>
              <w:pStyle w:val="ListParagraph"/>
              <w:numPr>
                <w:ilvl w:val="0"/>
                <w:numId w:val="9"/>
              </w:numPr>
            </w:pPr>
            <w:r>
              <w:t>Peer meal assessment rubric</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Default="00FF6B06" w:rsidP="00FF6B06">
            <w:pPr>
              <w:pStyle w:val="ListParagraph"/>
              <w:numPr>
                <w:ilvl w:val="0"/>
                <w:numId w:val="9"/>
              </w:numPr>
            </w:pPr>
            <w:r>
              <w:t>Photo of finished product</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872004">
            <w:pPr>
              <w:rPr>
                <w:b/>
              </w:rPr>
            </w:pPr>
            <w:r>
              <w:rPr>
                <w:b/>
              </w:rPr>
              <w:t>Thinking</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6"/>
              </w:numPr>
            </w:pPr>
            <w:r>
              <w:t>E</w:t>
            </w:r>
            <w:r w:rsidRPr="008A2825">
              <w:t>quipment and measuring techniques</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6"/>
              </w:numPr>
            </w:pPr>
            <w:r>
              <w:t>S</w:t>
            </w:r>
            <w:r w:rsidRPr="008A2825">
              <w:t>afety procedures</w:t>
            </w:r>
            <w:r>
              <w:t xml:space="preserve"> for Equipment</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6"/>
              </w:numPr>
            </w:pPr>
            <w:proofErr w:type="spellStart"/>
            <w:r>
              <w:t>Mise</w:t>
            </w:r>
            <w:proofErr w:type="spellEnd"/>
            <w:r>
              <w:t xml:space="preserve"> </w:t>
            </w:r>
            <w:proofErr w:type="spellStart"/>
            <w:r>
              <w:t>en</w:t>
            </w:r>
            <w:proofErr w:type="spellEnd"/>
            <w:r>
              <w:t xml:space="preserve"> place</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872004">
            <w:pPr>
              <w:rPr>
                <w:b/>
              </w:rPr>
            </w:pPr>
            <w:r w:rsidRPr="008A2825">
              <w:rPr>
                <w:b/>
              </w:rPr>
              <w:t>Product</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7"/>
              </w:numPr>
            </w:pPr>
            <w:r>
              <w:t>Knowledge of food preparation methods</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7"/>
              </w:numPr>
            </w:pPr>
            <w:r>
              <w:t xml:space="preserve">Pre- determined plate presentation and garnish </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7"/>
              </w:numPr>
            </w:pPr>
            <w:r>
              <w:t xml:space="preserve">Understanding of </w:t>
            </w:r>
            <w:r w:rsidRPr="008A2825">
              <w:t>flavor and texture</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872004">
            <w:pPr>
              <w:rPr>
                <w:b/>
              </w:rPr>
            </w:pPr>
            <w:r w:rsidRPr="008A2825">
              <w:rPr>
                <w:b/>
              </w:rPr>
              <w:t>Sanitation</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8"/>
              </w:numPr>
            </w:pPr>
            <w:r>
              <w:t>Personal Hygiene and uniform requirements</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8"/>
              </w:numPr>
            </w:pPr>
            <w:r>
              <w:t>Sanitized all</w:t>
            </w:r>
            <w:r w:rsidRPr="008A2825">
              <w:t xml:space="preserve"> utensils/appliances/work areas/tables</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8"/>
              </w:numPr>
            </w:pPr>
            <w:r w:rsidRPr="008A2825">
              <w:t>Returned all equipment</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FF6B06">
            <w:pPr>
              <w:pStyle w:val="ListParagraph"/>
              <w:numPr>
                <w:ilvl w:val="0"/>
                <w:numId w:val="8"/>
              </w:numPr>
            </w:pPr>
            <w:r>
              <w:t>Complete Clean up equipment and station</w:t>
            </w:r>
          </w:p>
        </w:tc>
        <w:tc>
          <w:tcPr>
            <w:tcW w:w="716" w:type="dxa"/>
          </w:tcPr>
          <w:p w:rsidR="00FF6B06" w:rsidRPr="008A2825" w:rsidRDefault="00FF6B06" w:rsidP="00872004"/>
        </w:tc>
        <w:tc>
          <w:tcPr>
            <w:tcW w:w="749" w:type="dxa"/>
          </w:tcPr>
          <w:p w:rsidR="00FF6B06" w:rsidRPr="008A2825" w:rsidRDefault="00FF6B06" w:rsidP="00872004"/>
        </w:tc>
      </w:tr>
      <w:tr w:rsidR="00FF6B06" w:rsidRPr="008A2825" w:rsidTr="00872004">
        <w:tc>
          <w:tcPr>
            <w:tcW w:w="6678" w:type="dxa"/>
          </w:tcPr>
          <w:p w:rsidR="00FF6B06" w:rsidRPr="008A2825" w:rsidRDefault="00FF6B06" w:rsidP="00872004">
            <w:pPr>
              <w:rPr>
                <w:b/>
              </w:rPr>
            </w:pPr>
          </w:p>
        </w:tc>
        <w:tc>
          <w:tcPr>
            <w:tcW w:w="716" w:type="dxa"/>
          </w:tcPr>
          <w:p w:rsidR="00FF6B06" w:rsidRPr="008A2825" w:rsidRDefault="00FF6B06" w:rsidP="00872004"/>
        </w:tc>
        <w:tc>
          <w:tcPr>
            <w:tcW w:w="749" w:type="dxa"/>
          </w:tcPr>
          <w:p w:rsidR="00FF6B06" w:rsidRPr="008A2825" w:rsidRDefault="00FF6B06" w:rsidP="00872004"/>
        </w:tc>
      </w:tr>
    </w:tbl>
    <w:p w:rsidR="00D636A5" w:rsidRDefault="00D636A5" w:rsidP="00D636A5"/>
    <w:p w:rsidR="00D636A5" w:rsidRDefault="00D636A5" w:rsidP="00D636A5"/>
    <w:p w:rsidR="00FF6B06" w:rsidRDefault="00FF6B06" w:rsidP="00FF6B06"/>
    <w:p w:rsidR="00FF6B06" w:rsidRDefault="00FF6B06" w:rsidP="00FF6B06"/>
    <w:p w:rsidR="00FF6B06" w:rsidRDefault="00FF6B06" w:rsidP="00FF6B06"/>
    <w:p w:rsidR="00FF6B06" w:rsidRDefault="00FF6B06" w:rsidP="00FF6B06"/>
    <w:p w:rsidR="00FF6B06" w:rsidRDefault="00FF6B06" w:rsidP="00FF6B06">
      <w:pPr>
        <w:tabs>
          <w:tab w:val="left" w:pos="-1440"/>
        </w:tabs>
        <w:ind w:left="5760" w:hanging="5760"/>
      </w:pPr>
    </w:p>
    <w:p w:rsidR="00FF6B06" w:rsidRDefault="00FF6B06" w:rsidP="00FF6B06">
      <w:pPr>
        <w:tabs>
          <w:tab w:val="left" w:pos="-1440"/>
        </w:tabs>
        <w:ind w:left="5760" w:hanging="5760"/>
      </w:pPr>
      <w:r>
        <w:t xml:space="preserve">Recipe </w:t>
      </w:r>
      <w:proofErr w:type="spellStart"/>
      <w:r>
        <w:t>Converstion</w:t>
      </w:r>
      <w:proofErr w:type="spellEnd"/>
      <w:r>
        <w:t xml:space="preserve"> Sheet</w:t>
      </w:r>
    </w:p>
    <w:p w:rsidR="00FF6B06" w:rsidRDefault="00FF6B06" w:rsidP="00FF6B06">
      <w:pPr>
        <w:tabs>
          <w:tab w:val="left" w:pos="-1440"/>
        </w:tabs>
        <w:ind w:left="5760" w:hanging="5760"/>
      </w:pPr>
    </w:p>
    <w:p w:rsidR="00FF6B06" w:rsidRDefault="00FF6B06" w:rsidP="00FF6B06">
      <w:pPr>
        <w:tabs>
          <w:tab w:val="left" w:pos="-1440"/>
        </w:tabs>
        <w:ind w:left="5760" w:hanging="5760"/>
      </w:pPr>
      <w:r>
        <w:t>Recipe Name</w:t>
      </w:r>
      <w:proofErr w:type="gramStart"/>
      <w:r>
        <w:t>:_</w:t>
      </w:r>
      <w:proofErr w:type="gramEnd"/>
      <w:r>
        <w:t>__________________          Date_________________</w:t>
      </w:r>
    </w:p>
    <w:p w:rsidR="00FF6B06" w:rsidRDefault="00FF6B06" w:rsidP="00FF6B06"/>
    <w:p w:rsidR="00FF6B06" w:rsidRDefault="00FF6B06" w:rsidP="00FF6B06">
      <w:r>
        <w:t>Recipe Yield ___________________    New Yield_____________________________</w:t>
      </w:r>
      <w:r>
        <w:tab/>
      </w:r>
    </w:p>
    <w:p w:rsidR="00FF6B06" w:rsidRDefault="00FF6B06" w:rsidP="00FF6B06"/>
    <w:p w:rsidR="00FF6B06" w:rsidRDefault="00FF6B06" w:rsidP="00FF6B06">
      <w:pPr>
        <w:tabs>
          <w:tab w:val="left" w:pos="-1440"/>
        </w:tabs>
        <w:ind w:left="8640" w:hanging="8640"/>
      </w:pPr>
      <w:r>
        <w:tab/>
      </w:r>
      <w:r>
        <w:tab/>
      </w:r>
    </w:p>
    <w:tbl>
      <w:tblPr>
        <w:tblW w:w="0" w:type="auto"/>
        <w:jc w:val="center"/>
        <w:tblLayout w:type="fixed"/>
        <w:tblCellMar>
          <w:left w:w="120" w:type="dxa"/>
          <w:right w:w="120" w:type="dxa"/>
        </w:tblCellMar>
        <w:tblLook w:val="0000" w:firstRow="0" w:lastRow="0" w:firstColumn="0" w:lastColumn="0" w:noHBand="0" w:noVBand="0"/>
      </w:tblPr>
      <w:tblGrid>
        <w:gridCol w:w="2340"/>
        <w:gridCol w:w="3510"/>
        <w:gridCol w:w="3510"/>
      </w:tblGrid>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r>
              <w:t xml:space="preserve">Ingredients </w:t>
            </w: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r>
              <w:t>Original Recipe</w:t>
            </w: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795B2C">
            <w:pPr>
              <w:spacing w:after="58"/>
            </w:pPr>
            <w:r>
              <w:t>New -Conversion</w:t>
            </w: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r w:rsidR="00FF6B06" w:rsidTr="00872004">
        <w:trPr>
          <w:jc w:val="center"/>
        </w:trPr>
        <w:tc>
          <w:tcPr>
            <w:tcW w:w="234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c>
          <w:tcPr>
            <w:tcW w:w="3510" w:type="dxa"/>
            <w:tcBorders>
              <w:top w:val="single" w:sz="7" w:space="0" w:color="000000"/>
              <w:left w:val="single" w:sz="7" w:space="0" w:color="000000"/>
              <w:bottom w:val="single" w:sz="7" w:space="0" w:color="000000"/>
              <w:right w:val="single" w:sz="7" w:space="0" w:color="000000"/>
            </w:tcBorders>
          </w:tcPr>
          <w:p w:rsidR="00FF6B06" w:rsidRDefault="00FF6B06" w:rsidP="00872004">
            <w:pPr>
              <w:spacing w:line="120" w:lineRule="exact"/>
            </w:pPr>
          </w:p>
          <w:p w:rsidR="00FF6B06" w:rsidRDefault="00FF6B06" w:rsidP="00872004">
            <w:pPr>
              <w:spacing w:after="58"/>
            </w:pPr>
          </w:p>
        </w:tc>
      </w:tr>
    </w:tbl>
    <w:p w:rsidR="00FF6B06" w:rsidRDefault="00FF6B06" w:rsidP="00FF6B0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firstLine="720"/>
        <w:rPr>
          <w:rFonts w:ascii="Segoe Print" w:hAnsi="Segoe Print" w:cs="Segoe Print"/>
        </w:rPr>
      </w:pPr>
    </w:p>
    <w:p w:rsidR="00FF6B06" w:rsidRDefault="00FF6B06" w:rsidP="00FF6B0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Segoe Print" w:hAnsi="Segoe Print" w:cs="Segoe Print"/>
        </w:rPr>
      </w:pPr>
      <w:r>
        <w:rPr>
          <w:rFonts w:ascii="Segoe Print" w:hAnsi="Segoe Print" w:cs="Segoe Print"/>
        </w:rPr>
        <w:t xml:space="preserve">Use the Following Formula to determine the conversion factor. </w:t>
      </w:r>
    </w:p>
    <w:p w:rsidR="00FF6B06" w:rsidRDefault="00FF6B06" w:rsidP="00FF6B0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Segoe Print" w:hAnsi="Segoe Print" w:cs="Segoe Print"/>
        </w:rPr>
      </w:pPr>
      <w:r>
        <w:rPr>
          <w:rFonts w:ascii="Segoe Print" w:hAnsi="Segoe Print" w:cs="Segoe Print"/>
        </w:rPr>
        <w:t xml:space="preserve">Desired yield___________/ </w:t>
      </w:r>
      <w:proofErr w:type="gramStart"/>
      <w:r>
        <w:rPr>
          <w:rFonts w:ascii="Segoe Print" w:hAnsi="Segoe Print" w:cs="Segoe Print"/>
        </w:rPr>
        <w:t>( divided</w:t>
      </w:r>
      <w:proofErr w:type="gramEnd"/>
      <w:r>
        <w:rPr>
          <w:rFonts w:ascii="Segoe Print" w:hAnsi="Segoe Print" w:cs="Segoe Print"/>
        </w:rPr>
        <w:t xml:space="preserve"> by) Existing Yield _________= Conversion Factor</w:t>
      </w:r>
    </w:p>
    <w:p w:rsidR="00FF6B06" w:rsidRDefault="00FF6B06" w:rsidP="00FF6B0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Segoe Print" w:hAnsi="Segoe Print" w:cs="Segoe Print"/>
        </w:rPr>
      </w:pPr>
    </w:p>
    <w:p w:rsidR="00D636A5" w:rsidRDefault="00D636A5" w:rsidP="00D636A5"/>
    <w:p w:rsidR="002178C6" w:rsidRDefault="002178C6"/>
    <w:sectPr w:rsidR="002178C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271" w:rsidRDefault="00CB7271" w:rsidP="00CB7271">
      <w:r>
        <w:separator/>
      </w:r>
    </w:p>
  </w:endnote>
  <w:endnote w:type="continuationSeparator" w:id="0">
    <w:p w:rsidR="00CB7271" w:rsidRDefault="00CB7271" w:rsidP="00CB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271" w:rsidRDefault="00CB7271" w:rsidP="00CB7271">
      <w:r>
        <w:separator/>
      </w:r>
    </w:p>
  </w:footnote>
  <w:footnote w:type="continuationSeparator" w:id="0">
    <w:p w:rsidR="00CB7271" w:rsidRDefault="00CB7271" w:rsidP="00CB7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271" w:rsidRPr="00CB7271" w:rsidRDefault="00CB7271">
    <w:pPr>
      <w:pStyle w:val="Header"/>
      <w:rPr>
        <w:lang w:val="en-CA"/>
      </w:rPr>
    </w:pPr>
    <w:r>
      <w:rPr>
        <w:lang w:val="en-CA"/>
      </w:rPr>
      <w:t>Appendix C Assignment Handout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6ED"/>
    <w:multiLevelType w:val="hybridMultilevel"/>
    <w:tmpl w:val="37A4E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C6549F4"/>
    <w:multiLevelType w:val="hybridMultilevel"/>
    <w:tmpl w:val="99A4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D230C"/>
    <w:multiLevelType w:val="hybridMultilevel"/>
    <w:tmpl w:val="936CF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3C485F"/>
    <w:multiLevelType w:val="hybridMultilevel"/>
    <w:tmpl w:val="2AB23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B076B"/>
    <w:multiLevelType w:val="hybridMultilevel"/>
    <w:tmpl w:val="D10A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F3123"/>
    <w:multiLevelType w:val="hybridMultilevel"/>
    <w:tmpl w:val="7FC0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71A4D"/>
    <w:multiLevelType w:val="hybridMultilevel"/>
    <w:tmpl w:val="95B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43398"/>
    <w:multiLevelType w:val="hybridMultilevel"/>
    <w:tmpl w:val="01C8C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4C6B6D"/>
    <w:multiLevelType w:val="hybridMultilevel"/>
    <w:tmpl w:val="F02A0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8"/>
  </w:num>
  <w:num w:numId="5">
    <w:abstractNumId w:val="4"/>
  </w:num>
  <w:num w:numId="6">
    <w:abstractNumId w:val="6"/>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A5"/>
    <w:rsid w:val="00112FA3"/>
    <w:rsid w:val="001B6E5A"/>
    <w:rsid w:val="002178C6"/>
    <w:rsid w:val="00270603"/>
    <w:rsid w:val="002C4058"/>
    <w:rsid w:val="002D31A5"/>
    <w:rsid w:val="003D5258"/>
    <w:rsid w:val="003E4E80"/>
    <w:rsid w:val="00453216"/>
    <w:rsid w:val="00611419"/>
    <w:rsid w:val="00795B2C"/>
    <w:rsid w:val="00A52605"/>
    <w:rsid w:val="00C91ABF"/>
    <w:rsid w:val="00CB7271"/>
    <w:rsid w:val="00D636A5"/>
    <w:rsid w:val="00D71CFA"/>
    <w:rsid w:val="00E44E0C"/>
    <w:rsid w:val="00FF6B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6779A-D295-4620-8A91-D57DEDE8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6A5"/>
    <w:pPr>
      <w:spacing w:after="0" w:line="240" w:lineRule="auto"/>
    </w:pPr>
    <w:rPr>
      <w:rFonts w:ascii="Times New Roman" w:eastAsia="MS Mincho" w:hAnsi="Times New Roman" w:cs="Times New Roman"/>
      <w:sz w:val="24"/>
      <w:szCs w:val="24"/>
      <w:lang w:val="en-US" w:eastAsia="ja-JP"/>
    </w:rPr>
  </w:style>
  <w:style w:type="paragraph" w:styleId="Heading2">
    <w:name w:val="heading 2"/>
    <w:basedOn w:val="Normal"/>
    <w:link w:val="Heading2Char"/>
    <w:qFormat/>
    <w:rsid w:val="00D636A5"/>
    <w:pPr>
      <w:spacing w:before="100" w:beforeAutospacing="1" w:after="100" w:afterAutospacing="1"/>
      <w:outlineLvl w:val="1"/>
    </w:pPr>
    <w:rPr>
      <w:color w:val="013601"/>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36A5"/>
    <w:rPr>
      <w:rFonts w:ascii="Times New Roman" w:eastAsia="MS Mincho" w:hAnsi="Times New Roman" w:cs="Times New Roman"/>
      <w:color w:val="013601"/>
      <w:sz w:val="23"/>
      <w:szCs w:val="23"/>
      <w:lang w:val="en-US" w:eastAsia="ja-JP"/>
    </w:rPr>
  </w:style>
  <w:style w:type="paragraph" w:styleId="NormalWeb">
    <w:name w:val="Normal (Web)"/>
    <w:basedOn w:val="Normal"/>
    <w:uiPriority w:val="99"/>
    <w:semiHidden/>
    <w:unhideWhenUsed/>
    <w:rsid w:val="00E44E0C"/>
    <w:pPr>
      <w:spacing w:before="100" w:beforeAutospacing="1" w:after="100" w:afterAutospacing="1"/>
    </w:pPr>
    <w:rPr>
      <w:rFonts w:eastAsia="Times New Roman"/>
      <w:lang w:val="en-CA" w:eastAsia="en-CA"/>
    </w:rPr>
  </w:style>
  <w:style w:type="paragraph" w:styleId="ListParagraph">
    <w:name w:val="List Paragraph"/>
    <w:basedOn w:val="Normal"/>
    <w:uiPriority w:val="34"/>
    <w:qFormat/>
    <w:rsid w:val="00E44E0C"/>
    <w:pPr>
      <w:ind w:left="720"/>
      <w:contextualSpacing/>
    </w:pPr>
  </w:style>
  <w:style w:type="paragraph" w:styleId="Header">
    <w:name w:val="header"/>
    <w:basedOn w:val="Normal"/>
    <w:link w:val="HeaderChar"/>
    <w:uiPriority w:val="99"/>
    <w:unhideWhenUsed/>
    <w:rsid w:val="00CB7271"/>
    <w:pPr>
      <w:tabs>
        <w:tab w:val="center" w:pos="4680"/>
        <w:tab w:val="right" w:pos="9360"/>
      </w:tabs>
    </w:pPr>
  </w:style>
  <w:style w:type="character" w:customStyle="1" w:styleId="HeaderChar">
    <w:name w:val="Header Char"/>
    <w:basedOn w:val="DefaultParagraphFont"/>
    <w:link w:val="Header"/>
    <w:uiPriority w:val="99"/>
    <w:rsid w:val="00CB7271"/>
    <w:rPr>
      <w:rFonts w:ascii="Times New Roman" w:eastAsia="MS Mincho" w:hAnsi="Times New Roman" w:cs="Times New Roman"/>
      <w:sz w:val="24"/>
      <w:szCs w:val="24"/>
      <w:lang w:val="en-US" w:eastAsia="ja-JP"/>
    </w:rPr>
  </w:style>
  <w:style w:type="paragraph" w:styleId="Footer">
    <w:name w:val="footer"/>
    <w:basedOn w:val="Normal"/>
    <w:link w:val="FooterChar"/>
    <w:uiPriority w:val="99"/>
    <w:unhideWhenUsed/>
    <w:rsid w:val="00CB7271"/>
    <w:pPr>
      <w:tabs>
        <w:tab w:val="center" w:pos="4680"/>
        <w:tab w:val="right" w:pos="9360"/>
      </w:tabs>
    </w:pPr>
  </w:style>
  <w:style w:type="character" w:customStyle="1" w:styleId="FooterChar">
    <w:name w:val="Footer Char"/>
    <w:basedOn w:val="DefaultParagraphFont"/>
    <w:link w:val="Footer"/>
    <w:uiPriority w:val="99"/>
    <w:rsid w:val="00CB7271"/>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31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1316</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Douglas</dc:creator>
  <cp:keywords/>
  <dc:description/>
  <cp:lastModifiedBy>James, Douglas</cp:lastModifiedBy>
  <cp:revision>9</cp:revision>
  <dcterms:created xsi:type="dcterms:W3CDTF">2016-07-08T14:00:00Z</dcterms:created>
  <dcterms:modified xsi:type="dcterms:W3CDTF">2016-07-22T15:45:00Z</dcterms:modified>
</cp:coreProperties>
</file>