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120" w:lineRule="auto"/>
        <w:contextualSpacing w:val="0"/>
        <w:jc w:val="right"/>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-339723</wp:posOffset>
            </wp:positionH>
            <wp:positionV relativeFrom="paragraph">
              <wp:posOffset>180975</wp:posOffset>
            </wp:positionV>
            <wp:extent cx="1956863" cy="2063750"/>
            <wp:effectExtent b="0" l="0" r="0" t="0"/>
            <wp:wrapTopAndBottom distB="0" distT="0"/>
            <wp:docPr id="1" name="image01.jpg"/>
            <a:graphic>
              <a:graphicData uri="http://schemas.openxmlformats.org/drawingml/2006/picture">
                <pic:pic>
                  <pic:nvPicPr>
                    <pic:cNvPr id="0" name="image01.jpg"/>
                    <pic:cNvPicPr preferRelativeResize="0"/>
                  </pic:nvPicPr>
                  <pic:blipFill>
                    <a:blip r:embed="rId5"/>
                    <a:srcRect b="0" l="0" r="0" t="0"/>
                    <a:stretch>
                      <a:fillRect/>
                    </a:stretch>
                  </pic:blipFill>
                  <pic:spPr>
                    <a:xfrm>
                      <a:off x="0" y="0"/>
                      <a:ext cx="1956863" cy="2063750"/>
                    </a:xfrm>
                    <a:prstGeom prst="rect"/>
                    <a:ln/>
                  </pic:spPr>
                </pic:pic>
              </a:graphicData>
            </a:graphic>
          </wp:anchor>
        </w:drawing>
      </w:r>
    </w:p>
    <w:p w:rsidR="00000000" w:rsidDel="00000000" w:rsidP="00000000" w:rsidRDefault="00000000" w:rsidRPr="00000000">
      <w:pPr>
        <w:spacing w:after="120" w:lineRule="auto"/>
        <w:contextualSpacing w:val="0"/>
        <w:jc w:val="right"/>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TFJ20I</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Arial Black" w:cs="Arial Black" w:eastAsia="Arial Black" w:hAnsi="Arial Black"/>
          <w:color w:val="5b9bd5"/>
          <w:sz w:val="52"/>
          <w:szCs w:val="52"/>
          <w:rtl w:val="0"/>
        </w:rPr>
        <w:t xml:space="preserve">Hospitality &amp; Tourism</w:t>
      </w:r>
      <w:r w:rsidDel="00000000" w:rsidR="00000000" w:rsidRPr="00000000">
        <w:rPr>
          <w:rtl w:val="0"/>
        </w:rPr>
      </w:r>
    </w:p>
    <w:p w:rsidR="00000000" w:rsidDel="00000000" w:rsidP="00000000" w:rsidRDefault="00000000" w:rsidRPr="00000000">
      <w:pPr>
        <w:spacing w:after="120" w:lineRule="auto"/>
        <w:contextualSpacing w:val="0"/>
        <w:jc w:val="right"/>
        <w:rPr>
          <w:rFonts w:ascii="Arial Black" w:cs="Arial Black" w:eastAsia="Arial Black" w:hAnsi="Arial Black"/>
          <w:b w:val="1"/>
          <w:sz w:val="28"/>
          <w:szCs w:val="28"/>
        </w:rPr>
      </w:pPr>
      <w:r w:rsidDel="00000000" w:rsidR="00000000" w:rsidRPr="00000000">
        <w:rPr>
          <w:rFonts w:ascii="Arial Black" w:cs="Arial Black" w:eastAsia="Arial Black" w:hAnsi="Arial Black"/>
          <w:b w:val="1"/>
          <w:sz w:val="28"/>
          <w:szCs w:val="28"/>
          <w:rtl w:val="0"/>
        </w:rPr>
        <w:t xml:space="preserve">Culinary Explorer- Street Foods Design Portfolio</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b9bd5"/>
          <w:sz w:val="28"/>
          <w:szCs w:val="28"/>
          <w:rtl w:val="0"/>
        </w:rPr>
        <w:t xml:space="preserve">Abstract</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This document was produced by the Ontario Council for Technological Education (OCTE).</w:t>
      </w:r>
      <w:r w:rsidDel="00000000" w:rsidR="00000000" w:rsidRPr="00000000">
        <w:rPr>
          <w:rtl w:val="0"/>
        </w:rPr>
      </w:r>
    </w:p>
    <w:p w:rsidR="00000000" w:rsidDel="00000000" w:rsidP="00000000" w:rsidRDefault="00000000" w:rsidRPr="00000000">
      <w:pPr>
        <w:spacing w:after="120" w:lineRule="auto"/>
        <w:contextualSpacing w:val="0"/>
        <w:jc w:val="right"/>
        <w:rPr/>
      </w:pPr>
      <w:r w:rsidDel="00000000" w:rsidR="00000000" w:rsidRPr="00000000">
        <w:rPr>
          <w:rFonts w:ascii="Verdana" w:cs="Verdana" w:eastAsia="Verdana" w:hAnsi="Verdana"/>
          <w:color w:val="595959"/>
          <w:sz w:val="20"/>
          <w:szCs w:val="20"/>
          <w:rtl w:val="0"/>
        </w:rPr>
        <w:t xml:space="preserve">It may be used in its entirety, in part, or adapted.</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Rule="auto"/>
        <w:contextualSpacing w:val="0"/>
        <w:jc w:val="both"/>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after="200" w:line="331.20000000000005" w:lineRule="auto"/>
        <w:contextualSpacing w:val="0"/>
        <w:jc w:val="both"/>
        <w:rPr>
          <w:rFonts w:ascii="Arial Black" w:cs="Arial Black" w:eastAsia="Arial Black" w:hAnsi="Arial Black"/>
          <w:sz w:val="28"/>
          <w:szCs w:val="28"/>
        </w:rPr>
      </w:pPr>
      <w:r w:rsidDel="00000000" w:rsidR="00000000" w:rsidRPr="00000000">
        <w:rPr>
          <w:rFonts w:ascii="Arial Black" w:cs="Arial Black" w:eastAsia="Arial Black" w:hAnsi="Arial Black"/>
          <w:sz w:val="28"/>
          <w:szCs w:val="28"/>
          <w:rtl w:val="0"/>
        </w:rPr>
        <w:t xml:space="preserve">Disclaimer</w:t>
      </w:r>
    </w:p>
    <w:p w:rsidR="00000000" w:rsidDel="00000000" w:rsidP="00000000" w:rsidRDefault="00000000" w:rsidRPr="00000000">
      <w:pPr>
        <w:spacing w:after="200" w:line="331.20000000000005" w:lineRule="auto"/>
        <w:contextualSpacing w:val="0"/>
        <w:jc w:val="both"/>
        <w:rPr/>
      </w:pPr>
      <w:r w:rsidDel="00000000" w:rsidR="00000000" w:rsidRPr="00000000">
        <w:rPr>
          <w:rtl w:val="0"/>
        </w:rPr>
        <w:t xml:space="preserve">This material was designed to assist teachers implement the Ontario Curriculum –</w:t>
      </w:r>
    </w:p>
    <w:p w:rsidR="00000000" w:rsidDel="00000000" w:rsidP="00000000" w:rsidRDefault="00000000" w:rsidRPr="00000000">
      <w:pPr>
        <w:spacing w:after="200" w:line="331.20000000000005" w:lineRule="auto"/>
        <w:contextualSpacing w:val="0"/>
        <w:jc w:val="both"/>
        <w:rPr/>
      </w:pPr>
      <w:r w:rsidDel="00000000" w:rsidR="00000000" w:rsidRPr="00000000">
        <w:rPr>
          <w:rtl w:val="0"/>
        </w:rPr>
        <w:t xml:space="preserve">Technological Education (revised Grade 9 -12). This material was created by members of the Ontario Council for Technology Education (OCTE) subject association and is intended as working guides for classroom, lab, or shop activities. Permission is given to reproduce these materials for any purpose except profit. Teachers are encouraged to amend, revise, edit and adapt this material for educational purposes. Please acknowledge the source in all uses. Any references in this document to particular commercial resources, materials or equipment reflect only the opinions of the writers of this material and do not reflect any endorsement by the Ontario Council for Technology Education, the Ontario Ministry of Education, or any other agency or government body.</w:t>
      </w:r>
    </w:p>
    <w:p w:rsidR="00000000" w:rsidDel="00000000" w:rsidP="00000000" w:rsidRDefault="00000000" w:rsidRPr="00000000">
      <w:pPr>
        <w:spacing w:after="200" w:line="331.20000000000005" w:lineRule="auto"/>
        <w:contextualSpacing w:val="0"/>
        <w:jc w:val="both"/>
        <w:rPr/>
      </w:pPr>
      <w:r w:rsidDel="00000000" w:rsidR="00000000" w:rsidRPr="00000000">
        <w:rPr>
          <w:rtl w:val="0"/>
        </w:rPr>
        <w:t xml:space="preserve">All materials within these documents are to be considered as suggestions and recommendations only.  These are not legal documents and are not to be considered as legal requirements or as official policy. OCTE or the individual contributors make no claim to the accuracy or the completeness of the enclosed documents and accepts no responsibility for any damages pertaining to their use. Users of this document should not assume all warnings and precautionary measures are contained herein, that additional information or measures are not required, or that local by-laws, regulations or Board policies are explicitly included.</w:t>
      </w:r>
    </w:p>
    <w:p w:rsidR="00000000" w:rsidDel="00000000" w:rsidP="00000000" w:rsidRDefault="00000000" w:rsidRPr="00000000">
      <w:pPr>
        <w:spacing w:after="200" w:lineRule="auto"/>
        <w:contextualSpacing w:val="0"/>
        <w:rPr/>
      </w:pPr>
      <w:r w:rsidDel="00000000" w:rsidR="00000000" w:rsidRPr="00000000">
        <w:rPr>
          <w:b w:val="1"/>
          <w:rtl w:val="0"/>
        </w:rPr>
        <w:t xml:space="preserve">© Ontario Council for Technology Education 2016</w:t>
      </w:r>
      <w:r w:rsidDel="00000000" w:rsidR="00000000" w:rsidRPr="00000000">
        <w:rPr>
          <w:rtl w:val="0"/>
        </w:rPr>
      </w:r>
    </w:p>
    <w:p w:rsidR="00000000" w:rsidDel="00000000" w:rsidP="00000000" w:rsidRDefault="00000000" w:rsidRPr="00000000">
      <w:pPr>
        <w:spacing w:after="120" w:lineRule="auto"/>
        <w:contextualSpacing w:val="0"/>
        <w:jc w:val="center"/>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Fonts w:ascii="Arial Black" w:cs="Arial Black" w:eastAsia="Arial Black" w:hAnsi="Arial Black"/>
          <w:sz w:val="28"/>
          <w:szCs w:val="28"/>
          <w:rtl w:val="0"/>
        </w:rPr>
        <w:t xml:space="preserve">TABLE OF CONTENTS</w:t>
      </w:r>
    </w:p>
    <w:p w:rsidR="00000000" w:rsidDel="00000000" w:rsidP="00000000" w:rsidRDefault="00000000" w:rsidRPr="00000000">
      <w:pPr>
        <w:spacing w:line="240" w:lineRule="auto"/>
        <w:contextualSpacing w:val="0"/>
        <w:rPr>
          <w:rFonts w:ascii="Arial Black" w:cs="Arial Black" w:eastAsia="Arial Black" w:hAnsi="Arial Black"/>
          <w:sz w:val="28"/>
          <w:szCs w:val="28"/>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pPr>
            <w:ind w:left="360" w:firstLine="0"/>
            <w:contextualSpacing w:val="0"/>
            <w:rPr>
              <w:color w:val="1155cc"/>
              <w:u w:val="single"/>
            </w:rPr>
          </w:pPr>
          <w:r w:rsidDel="00000000" w:rsidR="00000000" w:rsidRPr="00000000">
            <w:fldChar w:fldCharType="begin"/>
            <w:instrText xml:space="preserve"> TOC \h \u \z \n </w:instrText>
            <w:fldChar w:fldCharType="separate"/>
          </w:r>
          <w:hyperlink w:anchor="_bb529a1hyayg">
            <w:r w:rsidDel="00000000" w:rsidR="00000000" w:rsidRPr="00000000">
              <w:rPr>
                <w:color w:val="1155cc"/>
                <w:u w:val="single"/>
                <w:rtl w:val="0"/>
              </w:rPr>
              <w:t xml:space="preserve">PROJECT PROVISION</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a7pdqyjlzbio">
            <w:r w:rsidDel="00000000" w:rsidR="00000000" w:rsidRPr="00000000">
              <w:rPr>
                <w:color w:val="1155cc"/>
                <w:u w:val="single"/>
                <w:rtl w:val="0"/>
              </w:rPr>
              <w:t xml:space="preserve">PROJECT OVERVIEW</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q45gcmg8w4dw">
            <w:r w:rsidDel="00000000" w:rsidR="00000000" w:rsidRPr="00000000">
              <w:rPr>
                <w:color w:val="1155cc"/>
                <w:u w:val="single"/>
                <w:rtl w:val="0"/>
              </w:rPr>
              <w:t xml:space="preserve">PROJECT CHALLENGE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fudvj0qxy57t">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igfgajq4bjqb">
            <w:r w:rsidDel="00000000" w:rsidR="00000000" w:rsidRPr="00000000">
              <w:rPr>
                <w:color w:val="1155cc"/>
                <w:u w:val="single"/>
                <w:rtl w:val="0"/>
              </w:rPr>
              <w:t xml:space="preserve">PROJECT CRITERIA</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hkin2t9mqjfx">
            <w:r w:rsidDel="00000000" w:rsidR="00000000" w:rsidRPr="00000000">
              <w:rPr>
                <w:color w:val="1155cc"/>
                <w:u w:val="single"/>
                <w:rtl w:val="0"/>
              </w:rPr>
              <w:t xml:space="preserve">EXAMPLES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pan9bvk3wqs0">
            <w:r w:rsidDel="00000000" w:rsidR="00000000" w:rsidRPr="00000000">
              <w:rPr>
                <w:color w:val="1155cc"/>
                <w:u w:val="single"/>
                <w:rtl w:val="0"/>
              </w:rPr>
              <w:t xml:space="preserve">WEBSITE SAMPLES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3urh7qvz3ckh">
            <w:r w:rsidDel="00000000" w:rsidR="00000000" w:rsidRPr="00000000">
              <w:rPr>
                <w:color w:val="1155cc"/>
                <w:u w:val="single"/>
                <w:rtl w:val="0"/>
              </w:rPr>
              <w:t xml:space="preserve">PROJECT SYNOPSIS and TIMELINES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vw7meo81yxd1">
            <w:r w:rsidDel="00000000" w:rsidR="00000000" w:rsidRPr="00000000">
              <w:rPr>
                <w:color w:val="1155cc"/>
                <w:u w:val="single"/>
                <w:rtl w:val="0"/>
              </w:rPr>
              <w:t xml:space="preserve">CONNECTIONS RESOURCE LIST</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gmewi7l369sp">
            <w:r w:rsidDel="00000000" w:rsidR="00000000" w:rsidRPr="00000000">
              <w:rPr>
                <w:color w:val="1155cc"/>
                <w:u w:val="single"/>
                <w:rtl w:val="0"/>
              </w:rPr>
              <w:t xml:space="preserve">Act 1.1 Project Research and Information Gathering</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t9q4rnsxcuko">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8fzqh8pyry2c">
            <w:r w:rsidDel="00000000" w:rsidR="00000000" w:rsidRPr="00000000">
              <w:rPr>
                <w:color w:val="1155cc"/>
                <w:u w:val="single"/>
                <w:rtl w:val="0"/>
              </w:rPr>
              <w:t xml:space="preserve">Act 1.1 PRIOR KNOWLEDGE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8t266jlzrdlx">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d89ri076x5jk">
            <w:r w:rsidDel="00000000" w:rsidR="00000000" w:rsidRPr="00000000">
              <w:rPr>
                <w:color w:val="1155cc"/>
                <w:u w:val="single"/>
                <w:rtl w:val="0"/>
              </w:rPr>
              <w:t xml:space="preserve">Act 1.1 PLANNING NOTES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7gp1kebzb60x">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sawsb4zb0mng">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jqjztrqd36nr">
            <w:r w:rsidDel="00000000" w:rsidR="00000000" w:rsidRPr="00000000">
              <w:rPr>
                <w:color w:val="1155cc"/>
                <w:u w:val="single"/>
                <w:rtl w:val="0"/>
              </w:rPr>
              <w:t xml:space="preserve">Act 1.1 Instructional Strategies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xhj2pfhngtjb">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ta99okqz7s96">
            <w:r w:rsidDel="00000000" w:rsidR="00000000" w:rsidRPr="00000000">
              <w:rPr>
                <w:color w:val="1155cc"/>
                <w:u w:val="single"/>
                <w:rtl w:val="0"/>
              </w:rPr>
              <w:t xml:space="preserve">Act 1.1 Assessment and Evaluation</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b4jo8fx3rwye">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tn83hs1kk8xk">
            <w:r w:rsidDel="00000000" w:rsidR="00000000" w:rsidRPr="00000000">
              <w:rPr>
                <w:color w:val="1155cc"/>
                <w:u w:val="single"/>
                <w:rtl w:val="0"/>
              </w:rPr>
              <w:t xml:space="preserve">Act 1.1 Accommodations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yrmtnzfwac1w">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14d9tutl04p3">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8nky1u7sntyp">
            <w:r w:rsidDel="00000000" w:rsidR="00000000" w:rsidRPr="00000000">
              <w:rPr>
                <w:color w:val="1155cc"/>
                <w:u w:val="single"/>
                <w:rtl w:val="0"/>
              </w:rPr>
              <w:t xml:space="preserve">Act 1.1 Working Portfolio</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p1icvrq3c81w">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2p8fssuweqi0">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olo6rzf03tye">
            <w:r w:rsidDel="00000000" w:rsidR="00000000" w:rsidRPr="00000000">
              <w:rPr>
                <w:color w:val="1155cc"/>
                <w:u w:val="single"/>
                <w:rtl w:val="0"/>
              </w:rPr>
              <w:t xml:space="preserve">Act 1.1 Websites: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qmuldcjzbbyg">
            <w:r w:rsidDel="00000000" w:rsidR="00000000" w:rsidRPr="00000000">
              <w:rPr>
                <w:color w:val="1155cc"/>
                <w:u w:val="single"/>
                <w:rtl w:val="0"/>
              </w:rPr>
              <w:t xml:space="preserve">Act. 1.1 Publications: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3xyrjnv5tu56">
            <w:r w:rsidDel="00000000" w:rsidR="00000000" w:rsidRPr="00000000">
              <w:rPr>
                <w:color w:val="1155cc"/>
                <w:u w:val="single"/>
                <w:rtl w:val="0"/>
              </w:rPr>
              <w:t xml:space="preserve">Act. 1.1 COMPUTER SOFTWARE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y0nts2ni4owp">
            <w:r w:rsidDel="00000000" w:rsidR="00000000" w:rsidRPr="00000000">
              <w:rPr>
                <w:color w:val="1155cc"/>
                <w:u w:val="single"/>
                <w:rtl w:val="0"/>
              </w:rPr>
              <w:t xml:space="preserve">Act. 1.1 HUMAN RESOURCES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vhafwopix05x">
            <w:r w:rsidDel="00000000" w:rsidR="00000000" w:rsidRPr="00000000">
              <w:rPr>
                <w:color w:val="1155cc"/>
                <w:u w:val="single"/>
                <w:rtl w:val="0"/>
              </w:rPr>
              <w:t xml:space="preserve">Act. 1.1 OTHER</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cbzb7rq8gznv">
            <w:r w:rsidDel="00000000" w:rsidR="00000000" w:rsidRPr="00000000">
              <w:rPr>
                <w:color w:val="1155cc"/>
                <w:u w:val="single"/>
                <w:rtl w:val="0"/>
              </w:rPr>
              <w:t xml:space="preserve">Act. 1.1 APPENDICES</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ifyoim39acdo">
            <w:r w:rsidDel="00000000" w:rsidR="00000000" w:rsidRPr="00000000">
              <w:rPr>
                <w:color w:val="1155cc"/>
                <w:u w:val="single"/>
                <w:rtl w:val="0"/>
              </w:rPr>
              <w:t xml:space="preserve">Act 1.2  Kitchen Organization and Cooking</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22bpp0bwa1vt">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a6gvbfoc0bae">
            <w:r w:rsidDel="00000000" w:rsidR="00000000" w:rsidRPr="00000000">
              <w:rPr>
                <w:color w:val="1155cc"/>
                <w:u w:val="single"/>
                <w:rtl w:val="0"/>
              </w:rPr>
              <w:t xml:space="preserve">Act 1.2 PRIOR KNOWLEDGE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wwz4d9cpda1o">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qpowaqprdwtt">
            <w:r w:rsidDel="00000000" w:rsidR="00000000" w:rsidRPr="00000000">
              <w:rPr>
                <w:color w:val="1155cc"/>
                <w:u w:val="single"/>
                <w:rtl w:val="0"/>
              </w:rPr>
              <w:t xml:space="preserve">Act 1.2 PLANNING NOTES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wahf6rau6z8i">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7uwy6ynx4dv1">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x78y5h6nf0y7">
            <w:r w:rsidDel="00000000" w:rsidR="00000000" w:rsidRPr="00000000">
              <w:rPr>
                <w:color w:val="1155cc"/>
                <w:u w:val="single"/>
                <w:rtl w:val="0"/>
              </w:rPr>
              <w:t xml:space="preserve">Act 1.2 Instructional Strategies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8tzspegg48gw">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za4vr7cfrvvl">
            <w:r w:rsidDel="00000000" w:rsidR="00000000" w:rsidRPr="00000000">
              <w:rPr>
                <w:color w:val="1155cc"/>
                <w:u w:val="single"/>
                <w:rtl w:val="0"/>
              </w:rPr>
              <w:t xml:space="preserve">Act 1.2 Assessment and Evaluation</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cgiw9ke16222">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2pxf48xek4pb">
            <w:r w:rsidDel="00000000" w:rsidR="00000000" w:rsidRPr="00000000">
              <w:rPr>
                <w:color w:val="1155cc"/>
                <w:u w:val="single"/>
                <w:rtl w:val="0"/>
              </w:rPr>
              <w:t xml:space="preserve">Act. 1.2 Accommodations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bwhc0yghppll">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c42mhhmli8id">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bns9nfa7h4g">
            <w:r w:rsidDel="00000000" w:rsidR="00000000" w:rsidRPr="00000000">
              <w:rPr>
                <w:color w:val="1155cc"/>
                <w:u w:val="single"/>
                <w:rtl w:val="0"/>
              </w:rPr>
              <w:t xml:space="preserve">Culinary Explorer Street Food  Portfolio Presentation</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u87m0pal1p6n">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6d392np245fu">
            <w:r w:rsidDel="00000000" w:rsidR="00000000" w:rsidRPr="00000000">
              <w:rPr>
                <w:color w:val="1155cc"/>
                <w:u w:val="single"/>
                <w:rtl w:val="0"/>
              </w:rPr>
              <w:t xml:space="preserve">Act. 1.2 EXIT CARD</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ncnqssbww1yz">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mgjztg94ziik">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ta3j26lhs8ci">
            <w:r w:rsidDel="00000000" w:rsidR="00000000" w:rsidRPr="00000000">
              <w:rPr>
                <w:color w:val="1155cc"/>
                <w:u w:val="single"/>
                <w:rtl w:val="0"/>
              </w:rPr>
              <w:t xml:space="preserve">Act. 1.2 Websites: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ga9ml83flybd">
            <w:r w:rsidDel="00000000" w:rsidR="00000000" w:rsidRPr="00000000">
              <w:rPr>
                <w:color w:val="1155cc"/>
                <w:u w:val="single"/>
                <w:rtl w:val="0"/>
              </w:rPr>
              <w:t xml:space="preserve">Act. 1.2 Publications: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maxosbcur085">
            <w:r w:rsidDel="00000000" w:rsidR="00000000" w:rsidRPr="00000000">
              <w:rPr>
                <w:color w:val="1155cc"/>
                <w:u w:val="single"/>
                <w:rtl w:val="0"/>
              </w:rPr>
              <w:t xml:space="preserve">Act. 1.2 COMPUTER SOFTWARE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xislkcc1vshm">
            <w:r w:rsidDel="00000000" w:rsidR="00000000" w:rsidRPr="00000000">
              <w:rPr>
                <w:color w:val="1155cc"/>
                <w:u w:val="single"/>
                <w:rtl w:val="0"/>
              </w:rPr>
              <w:t xml:space="preserve">Act. 1.2 HUMAN RESOURCES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frckvzser0rt">
            <w:r w:rsidDel="00000000" w:rsidR="00000000" w:rsidRPr="00000000">
              <w:rPr>
                <w:color w:val="1155cc"/>
                <w:u w:val="single"/>
                <w:rtl w:val="0"/>
              </w:rPr>
              <w:t xml:space="preserve">Act. 1.2 OTHER</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apxxx9ugc4jk">
            <w:r w:rsidDel="00000000" w:rsidR="00000000" w:rsidRPr="00000000">
              <w:rPr>
                <w:color w:val="1155cc"/>
                <w:u w:val="single"/>
                <w:rtl w:val="0"/>
              </w:rPr>
              <w:t xml:space="preserve">Act. 1.2 APPENDICES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fbmyunh9sazr">
            <w:r w:rsidDel="00000000" w:rsidR="00000000" w:rsidRPr="00000000">
              <w:rPr>
                <w:color w:val="1155cc"/>
                <w:u w:val="single"/>
                <w:rtl w:val="0"/>
              </w:rPr>
              <w:t xml:space="preserve">Act 1.3 Standard Recipe Writing &amp; Portfolio Presentation</w:t>
            </w:r>
          </w:hyperlink>
          <w:r w:rsidDel="00000000" w:rsidR="00000000" w:rsidRPr="00000000">
            <w:rPr>
              <w:rtl w:val="0"/>
            </w:rPr>
          </w:r>
        </w:p>
        <w:p w:rsidR="00000000" w:rsidDel="00000000" w:rsidP="00000000" w:rsidRDefault="00000000" w:rsidRPr="00000000">
          <w:pPr>
            <w:ind w:left="360" w:firstLine="0"/>
            <w:contextualSpacing w:val="0"/>
            <w:rPr>
              <w:color w:val="1155cc"/>
              <w:u w:val="single"/>
            </w:rPr>
          </w:pPr>
          <w:hyperlink w:anchor="_a5lkyhk63x5u">
            <w:r w:rsidDel="00000000" w:rsidR="00000000" w:rsidRPr="00000000">
              <w:rPr>
                <w:color w:val="1155cc"/>
                <w:u w:val="single"/>
                <w:rtl w:val="0"/>
              </w:rPr>
              <w:t xml:space="preserve">Act 1.3 Criteria and Instructions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onx81lege0ur">
            <w:r w:rsidDel="00000000" w:rsidR="00000000" w:rsidRPr="00000000">
              <w:rPr>
                <w:color w:val="1155cc"/>
                <w:u w:val="single"/>
                <w:rtl w:val="0"/>
              </w:rPr>
              <w:t xml:space="preserve">Minds On (Engaging Prior Knowledge)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1fw97p1zm4fd">
            <w:r w:rsidDel="00000000" w:rsidR="00000000" w:rsidRPr="00000000">
              <w:rPr>
                <w:color w:val="1155cc"/>
                <w:u w:val="single"/>
                <w:rtl w:val="0"/>
              </w:rPr>
              <w:t xml:space="preserve">Act 1.3 PRIOR KNOWLEDGE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2v1igdj6f12">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ifwgvjtqipjx">
            <w:r w:rsidDel="00000000" w:rsidR="00000000" w:rsidRPr="00000000">
              <w:rPr>
                <w:color w:val="1155cc"/>
                <w:u w:val="single"/>
                <w:rtl w:val="0"/>
              </w:rPr>
              <w:t xml:space="preserve">Act 1.3 PLANNING NOTES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vj8z7cep9pen">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wdkqd9m4kty1">
            <w:r w:rsidDel="00000000" w:rsidR="00000000" w:rsidRPr="00000000">
              <w:rPr>
                <w:color w:val="1155cc"/>
                <w:u w:val="single"/>
                <w:rtl w:val="0"/>
              </w:rPr>
              <w:t xml:space="preserve">Action (Introduce or Extend Learning)</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c7vtbc8eisrw">
            <w:r w:rsidDel="00000000" w:rsidR="00000000" w:rsidRPr="00000000">
              <w:rPr>
                <w:color w:val="1155cc"/>
                <w:u w:val="single"/>
                <w:rtl w:val="0"/>
              </w:rPr>
              <w:t xml:space="preserve">Act 1.3 Instructional Strategies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se4sysjqhcpe">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uly3pqh876zc">
            <w:r w:rsidDel="00000000" w:rsidR="00000000" w:rsidRPr="00000000">
              <w:rPr>
                <w:color w:val="1155cc"/>
                <w:u w:val="single"/>
                <w:rtl w:val="0"/>
              </w:rPr>
              <w:t xml:space="preserve">Act 1.3 Assessment and Evaluation</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hgmoj3i20sg">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tvdzxbgdvzod">
            <w:r w:rsidDel="00000000" w:rsidR="00000000" w:rsidRPr="00000000">
              <w:rPr>
                <w:color w:val="1155cc"/>
                <w:u w:val="single"/>
                <w:rtl w:val="0"/>
              </w:rPr>
              <w:t xml:space="preserve">Act 1.3 Accommodations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ho8jaq97vny7">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720" w:firstLine="0"/>
            <w:contextualSpacing w:val="0"/>
            <w:rPr>
              <w:color w:val="1155cc"/>
              <w:u w:val="single"/>
            </w:rPr>
          </w:pPr>
          <w:hyperlink w:anchor="_rz99zk4fbn73">
            <w:r w:rsidDel="00000000" w:rsidR="00000000" w:rsidRPr="00000000">
              <w:rPr>
                <w:color w:val="1155cc"/>
                <w:u w:val="single"/>
                <w:rtl w:val="0"/>
              </w:rPr>
              <w:t xml:space="preserve">Consolidation &amp; Connections (Provide Opportunities for Reflection)</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ru9h4f2zq1qi">
            <w:r w:rsidDel="00000000" w:rsidR="00000000" w:rsidRPr="00000000">
              <w:rPr>
                <w:color w:val="1155cc"/>
                <w:u w:val="single"/>
                <w:rtl w:val="0"/>
              </w:rPr>
              <w:t xml:space="preserve">Act 1.3 FINAL SELF ASSESSMENT RUBRIC</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7a68bmkevoap">
            <w:r w:rsidDel="00000000" w:rsidR="00000000" w:rsidRPr="00000000">
              <w:rPr>
                <w:color w:val="1155cc"/>
                <w:u w:val="single"/>
                <w:rtl w:val="0"/>
              </w:rPr>
              <w:t xml:space="preserve">CONNECTIONS</w:t>
            </w:r>
          </w:hyperlink>
          <w:r w:rsidDel="00000000" w:rsidR="00000000" w:rsidRPr="00000000">
            <w:rPr>
              <w:rtl w:val="0"/>
            </w:rPr>
          </w:r>
        </w:p>
        <w:p w:rsidR="00000000" w:rsidDel="00000000" w:rsidP="00000000" w:rsidRDefault="00000000" w:rsidRPr="00000000">
          <w:pPr>
            <w:ind w:left="0" w:firstLine="720"/>
            <w:contextualSpacing w:val="0"/>
            <w:rPr>
              <w:color w:val="1155cc"/>
              <w:u w:val="single"/>
            </w:rPr>
          </w:pPr>
          <w:hyperlink w:anchor="_sjqmmqs1itfx">
            <w:r w:rsidDel="00000000" w:rsidR="00000000" w:rsidRPr="00000000">
              <w:rPr>
                <w:color w:val="1155cc"/>
                <w:u w:val="single"/>
                <w:rtl w:val="0"/>
              </w:rPr>
              <w:t xml:space="preserve">Materials, Tools and Resources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ra3isbhl3bgq">
            <w:r w:rsidDel="00000000" w:rsidR="00000000" w:rsidRPr="00000000">
              <w:rPr>
                <w:color w:val="1155cc"/>
                <w:u w:val="single"/>
                <w:rtl w:val="0"/>
              </w:rPr>
              <w:t xml:space="preserve">Act 1.3 Websites: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hsig8ojz3lma">
            <w:r w:rsidDel="00000000" w:rsidR="00000000" w:rsidRPr="00000000">
              <w:rPr>
                <w:color w:val="1155cc"/>
                <w:u w:val="single"/>
                <w:rtl w:val="0"/>
              </w:rPr>
              <w:t xml:space="preserve">Act. 1.3 Publications: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9eh5qcrrhn2y">
            <w:r w:rsidDel="00000000" w:rsidR="00000000" w:rsidRPr="00000000">
              <w:rPr>
                <w:color w:val="1155cc"/>
                <w:u w:val="single"/>
                <w:rtl w:val="0"/>
              </w:rPr>
              <w:t xml:space="preserve">Act. 1.3 COMPUTER SOFTWARE</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lgw2u4y87bqq">
            <w:r w:rsidDel="00000000" w:rsidR="00000000" w:rsidRPr="00000000">
              <w:rPr>
                <w:color w:val="1155cc"/>
                <w:u w:val="single"/>
                <w:rtl w:val="0"/>
              </w:rPr>
              <w:t xml:space="preserve">Act. 1.3 HUMAN RESOURCES</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qou6uilce7fr">
            <w:r w:rsidDel="00000000" w:rsidR="00000000" w:rsidRPr="00000000">
              <w:rPr>
                <w:color w:val="1155cc"/>
                <w:u w:val="single"/>
                <w:rtl w:val="0"/>
              </w:rPr>
              <w:t xml:space="preserve">Act. 1.3 OTHER</w:t>
            </w:r>
          </w:hyperlink>
          <w:r w:rsidDel="00000000" w:rsidR="00000000" w:rsidRPr="00000000">
            <w:rPr>
              <w:rtl w:val="0"/>
            </w:rPr>
          </w:r>
        </w:p>
        <w:p w:rsidR="00000000" w:rsidDel="00000000" w:rsidP="00000000" w:rsidRDefault="00000000" w:rsidRPr="00000000">
          <w:pPr>
            <w:ind w:left="360" w:firstLine="360"/>
            <w:contextualSpacing w:val="0"/>
            <w:rPr>
              <w:color w:val="1155cc"/>
              <w:u w:val="single"/>
            </w:rPr>
          </w:pPr>
          <w:hyperlink w:anchor="_9r0ruxpdcuft">
            <w:r w:rsidDel="00000000" w:rsidR="00000000" w:rsidRPr="00000000">
              <w:rPr>
                <w:color w:val="1155cc"/>
                <w:u w:val="single"/>
                <w:rtl w:val="0"/>
              </w:rPr>
              <w:t xml:space="preserve">Act. 1.3 APPENDICES</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pPr>
        <w:spacing w:after="120" w:lineRule="auto"/>
        <w:contextualSpacing w:val="0"/>
        <w:rPr/>
      </w:pPr>
      <w:r w:rsidDel="00000000" w:rsidR="00000000" w:rsidRPr="00000000">
        <w:rPr>
          <w:rtl w:val="0"/>
        </w:rPr>
      </w:r>
    </w:p>
    <w:tbl>
      <w:tblPr>
        <w:tblStyle w:val="Table1"/>
        <w:bidiVisual w:val="0"/>
        <w:tblW w:w="9600.0" w:type="dxa"/>
        <w:jc w:val="left"/>
        <w:tblInd w:w="-120.0" w:type="dxa"/>
        <w:tblLayout w:type="fixed"/>
        <w:tblLook w:val="0600"/>
      </w:tblPr>
      <w:tblGrid>
        <w:gridCol w:w="9165"/>
        <w:gridCol w:w="435"/>
        <w:tblGridChange w:id="0">
          <w:tblGrid>
            <w:gridCol w:w="9165"/>
            <w:gridCol w:w="435"/>
          </w:tblGrid>
        </w:tblGridChange>
      </w:tblGrid>
      <w:tr>
        <w:tc>
          <w:tcPr>
            <w:gridSpan w:val="2"/>
            <w:tcBorders>
              <w:top w:color="000000" w:space="0" w:sz="6" w:val="single"/>
              <w:left w:color="000000" w:space="0" w:sz="6" w:val="single"/>
              <w:bottom w:color="000000" w:space="0" w:sz="6" w:val="single"/>
              <w:right w:color="000000" w:space="0" w:sz="6" w:val="single"/>
            </w:tcBorders>
            <w:shd w:fill="cfe2f3"/>
            <w:tcMar>
              <w:top w:w="100.0" w:type="dxa"/>
              <w:left w:w="100.0" w:type="dxa"/>
              <w:bottom w:w="100.0" w:type="dxa"/>
              <w:right w:w="100.0" w:type="dxa"/>
            </w:tcMar>
          </w:tcPr>
          <w:p w:rsidR="00000000" w:rsidDel="00000000" w:rsidP="00000000" w:rsidRDefault="00000000" w:rsidRPr="00000000">
            <w:pPr>
              <w:pStyle w:val="Heading1"/>
              <w:keepNext w:val="0"/>
              <w:keepLines w:val="0"/>
              <w:spacing w:after="0" w:before="0" w:line="288" w:lineRule="auto"/>
              <w:ind w:left="15" w:firstLine="0"/>
              <w:contextualSpacing w:val="0"/>
              <w:rPr>
                <w:rFonts w:ascii="Arial Black" w:cs="Arial Black" w:eastAsia="Arial Black" w:hAnsi="Arial Black"/>
                <w:b w:val="1"/>
                <w:sz w:val="24"/>
                <w:szCs w:val="24"/>
                <w:shd w:fill="cfe2f3" w:val="clear"/>
              </w:rPr>
            </w:pPr>
            <w:bookmarkStart w:colFirst="0" w:colLast="0" w:name="_bb529a1hyayg" w:id="0"/>
            <w:bookmarkEnd w:id="0"/>
            <w:r w:rsidDel="00000000" w:rsidR="00000000" w:rsidRPr="00000000">
              <w:rPr>
                <w:rFonts w:ascii="Arial Black" w:cs="Arial Black" w:eastAsia="Arial Black" w:hAnsi="Arial Black"/>
                <w:b w:val="1"/>
                <w:sz w:val="24"/>
                <w:szCs w:val="24"/>
                <w:shd w:fill="cfe2f3" w:val="clear"/>
                <w:rtl w:val="0"/>
              </w:rPr>
              <w:t xml:space="preserve">PROJECT PROVISION</w:t>
            </w:r>
          </w:p>
        </w:tc>
      </w:tr>
      <w:tr>
        <w:tc>
          <w:tcPr>
            <w:gridSpan w:val="2"/>
            <w:tcBorders>
              <w:top w:color="000000" w:space="0" w:sz="6" w:val="single"/>
              <w:left w:color="000000" w:space="0" w:sz="6" w:val="single"/>
              <w:bottom w:color="000000" w:space="0" w:sz="6" w:val="single"/>
              <w:right w:color="000000" w:space="0" w:sz="6" w:val="single"/>
            </w:tcBorders>
            <w:shd w:fill="ffffff"/>
            <w:tcMar>
              <w:top w:w="100.0" w:type="dxa"/>
              <w:left w:w="100.0" w:type="dxa"/>
              <w:bottom w:w="100.0" w:type="dxa"/>
              <w:right w:w="100.0" w:type="dxa"/>
            </w:tcMar>
          </w:tcPr>
          <w:p w:rsidR="00000000" w:rsidDel="00000000" w:rsidP="00000000" w:rsidRDefault="00000000" w:rsidRPr="00000000">
            <w:pPr>
              <w:spacing w:line="288" w:lineRule="auto"/>
              <w:ind w:left="15" w:firstLine="0"/>
              <w:contextualSpacing w:val="0"/>
              <w:jc w:val="both"/>
              <w:rPr>
                <w:sz w:val="20"/>
                <w:szCs w:val="20"/>
                <w:highlight w:val="white"/>
              </w:rPr>
            </w:pPr>
            <w:r w:rsidDel="00000000" w:rsidR="00000000" w:rsidRPr="00000000">
              <w:rPr>
                <w:sz w:val="20"/>
                <w:szCs w:val="20"/>
                <w:highlight w:val="white"/>
                <w:rtl w:val="0"/>
              </w:rPr>
              <w:t xml:space="preserve">Although the connections in this document have been applied to the grade 10 Hospitality and Tourism they also meet many expectations in the grade 11 and 12 curriculums. This project can be adapted to meet expectations in other grade levels and the curriculum expectations in open level and split level classes.</w:t>
            </w:r>
          </w:p>
        </w:tc>
      </w:tr>
    </w:tbl>
    <w:p w:rsidR="00000000" w:rsidDel="00000000" w:rsidP="00000000" w:rsidRDefault="00000000" w:rsidRPr="00000000">
      <w:pPr>
        <w:spacing w:after="120" w:lineRule="auto"/>
        <w:ind w:left="90" w:firstLine="0"/>
        <w:contextualSpacing w:val="0"/>
        <w:rPr/>
      </w:pPr>
      <w:r w:rsidDel="00000000" w:rsidR="00000000" w:rsidRPr="00000000">
        <w:rPr>
          <w:rtl w:val="0"/>
        </w:rPr>
      </w:r>
    </w:p>
    <w:tbl>
      <w:tblPr>
        <w:tblStyle w:val="Table2"/>
        <w:bidiVisual w:val="0"/>
        <w:tblW w:w="972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90"/>
        <w:gridCol w:w="4230"/>
        <w:tblGridChange w:id="0">
          <w:tblGrid>
            <w:gridCol w:w="5490"/>
            <w:gridCol w:w="4230"/>
          </w:tblGrid>
        </w:tblGridChange>
      </w:tblGrid>
      <w:tr>
        <w:trPr>
          <w:trHeight w:val="44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a7pdqyjlzbio" w:id="1"/>
            <w:bookmarkEnd w:id="1"/>
            <w:r w:rsidDel="00000000" w:rsidR="00000000" w:rsidRPr="00000000">
              <w:rPr>
                <w:rtl w:val="0"/>
              </w:rPr>
              <w:t xml:space="preserve">PROJECT OVERVIEW</w:t>
            </w:r>
          </w:p>
        </w:tc>
      </w:tr>
      <w:tr>
        <w:trPr>
          <w:trHeight w:val="440" w:hRule="atLeast"/>
        </w:trPr>
        <w:tc>
          <w:tcPr>
            <w:gridSpan w:val="2"/>
            <w:shd w:fill="ffffff"/>
            <w:tcMar>
              <w:top w:w="100.0" w:type="dxa"/>
              <w:left w:w="100.0" w:type="dxa"/>
              <w:bottom w:w="100.0" w:type="dxa"/>
              <w:right w:w="100.0" w:type="dxa"/>
            </w:tcMar>
          </w:tcPr>
          <w:p w:rsidR="00000000" w:rsidDel="00000000" w:rsidP="00000000" w:rsidRDefault="00000000" w:rsidRPr="00000000">
            <w:pPr>
              <w:keepLines w:val="1"/>
              <w:widowControl w:val="0"/>
              <w:tabs>
                <w:tab w:val="left" w:pos="-720"/>
              </w:tabs>
              <w:spacing w:line="240" w:lineRule="auto"/>
              <w:contextualSpacing w:val="0"/>
              <w:jc w:val="both"/>
              <w:rPr>
                <w:sz w:val="20"/>
                <w:szCs w:val="20"/>
              </w:rPr>
            </w:pPr>
            <w:r w:rsidDel="00000000" w:rsidR="00000000" w:rsidRPr="00000000">
              <w:rPr>
                <w:sz w:val="20"/>
                <w:szCs w:val="20"/>
                <w:rtl w:val="0"/>
              </w:rPr>
              <w:t xml:space="preserve">In this project students continue to develop the basic skills used in a professional kitchen. Students practise safe food handling techniques, food preparation, culinary techniques and the use of specialized tools and equipment. Students demonstrate an understanding of common food ingredients and will create meals from various cultures.</w:t>
            </w:r>
          </w:p>
          <w:p w:rsidR="00000000" w:rsidDel="00000000" w:rsidP="00000000" w:rsidRDefault="00000000" w:rsidRPr="00000000">
            <w:pPr>
              <w:keepLines w:val="1"/>
              <w:widowControl w:val="0"/>
              <w:tabs>
                <w:tab w:val="left" w:pos="-720"/>
              </w:tabs>
              <w:spacing w:line="240" w:lineRule="auto"/>
              <w:contextualSpacing w:val="0"/>
              <w:jc w:val="both"/>
              <w:rPr>
                <w:u w:val="single"/>
              </w:rPr>
            </w:pPr>
            <w:r w:rsidDel="00000000" w:rsidR="00000000" w:rsidRPr="00000000">
              <w:rPr>
                <w:sz w:val="20"/>
                <w:szCs w:val="20"/>
                <w:rtl w:val="0"/>
              </w:rPr>
              <w:t xml:space="preserve">In this food lab, students will demonstrate research skills, and communication skills while demonstrating different food preparation methods. The importance of Information and communication technology, time-management, and teamwork skills as well as literacy and culinary numeracy are   stressed throughout this activity.  A strong emphasis will be placed on culinary process including safety, sanitation, mise en place and technique.The skills and knowledge acquired in this activity can be applied to similar projects and lifelong learning.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q45gcmg8w4dw" w:id="2"/>
            <w:bookmarkEnd w:id="2"/>
            <w:r w:rsidDel="00000000" w:rsidR="00000000" w:rsidRPr="00000000">
              <w:rPr>
                <w:rtl w:val="0"/>
              </w:rPr>
              <w:t xml:space="preserve">PROJECT CHALLENGE</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fudvj0qxy57t" w:id="3"/>
            <w:bookmarkEnd w:id="3"/>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200" w:lineRule="auto"/>
              <w:contextualSpacing w:val="0"/>
              <w:rPr>
                <w:sz w:val="20"/>
                <w:szCs w:val="20"/>
              </w:rPr>
            </w:pPr>
            <w:r w:rsidDel="00000000" w:rsidR="00000000" w:rsidRPr="00000000">
              <w:rPr>
                <w:sz w:val="20"/>
                <w:szCs w:val="20"/>
                <w:rtl w:val="0"/>
              </w:rPr>
              <w:t xml:space="preserve">Now that you have practiced professional techniques like safe equipment handling, food handling, sanitation, kitchen professionalism and organization strategies, you will </w:t>
            </w:r>
            <w:r w:rsidDel="00000000" w:rsidR="00000000" w:rsidRPr="00000000">
              <w:rPr>
                <w:sz w:val="20"/>
                <w:szCs w:val="20"/>
                <w:rtl w:val="0"/>
              </w:rPr>
              <w:t xml:space="preserve">become a Culinary Explorer and research “street foods” from a country or culture of your choosing. Your learning goal is to introduce your classmates to a new food or taste experience. You will demonstrate your learning by preparing a class media presentation to explain your theme and then prepare a recipe from your research of “street foods”. </w:t>
            </w:r>
          </w:p>
          <w:p w:rsidR="00000000" w:rsidDel="00000000" w:rsidP="00000000" w:rsidRDefault="00000000" w:rsidRPr="00000000">
            <w:pPr>
              <w:spacing w:after="200" w:lineRule="auto"/>
              <w:contextualSpacing w:val="0"/>
              <w:rPr>
                <w:sz w:val="20"/>
                <w:szCs w:val="20"/>
              </w:rPr>
            </w:pPr>
            <w:r w:rsidDel="00000000" w:rsidR="00000000" w:rsidRPr="00000000">
              <w:rPr>
                <w:rtl w:val="0"/>
              </w:rPr>
            </w:r>
          </w:p>
          <w:p w:rsidR="00000000" w:rsidDel="00000000" w:rsidP="00000000" w:rsidRDefault="00000000" w:rsidRPr="00000000">
            <w:pPr>
              <w:spacing w:after="20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pPr>
            <w:r w:rsidDel="00000000" w:rsidR="00000000" w:rsidRPr="00000000">
              <w:rPr>
                <w:rFonts w:ascii="Arial Black" w:cs="Arial Black" w:eastAsia="Arial Black" w:hAnsi="Arial Black"/>
                <w:sz w:val="18"/>
                <w:szCs w:val="18"/>
                <w:rtl w:val="0"/>
              </w:rPr>
              <w:t xml:space="preserve">SEF Component 1  Assessment for, as and of Learning  </w:t>
            </w:r>
            <w:r w:rsidDel="00000000" w:rsidR="00000000" w:rsidRPr="00000000">
              <w:rPr>
                <w:rtl w:val="0"/>
              </w:rPr>
            </w:r>
          </w:p>
          <w:p w:rsidR="00000000" w:rsidDel="00000000" w:rsidP="00000000" w:rsidRDefault="00000000" w:rsidRPr="00000000">
            <w:pPr>
              <w:spacing w:line="240" w:lineRule="auto"/>
              <w:contextualSpacing w:val="0"/>
              <w:rPr>
                <w:rFonts w:ascii="Calibri" w:cs="Calibri" w:eastAsia="Calibri" w:hAnsi="Calibri"/>
                <w:sz w:val="18"/>
                <w:szCs w:val="18"/>
              </w:rPr>
            </w:pPr>
            <w:r w:rsidDel="00000000" w:rsidR="00000000" w:rsidRPr="00000000">
              <w:rPr>
                <w:rFonts w:ascii="Arial Black" w:cs="Arial Black" w:eastAsia="Arial Black" w:hAnsi="Arial Black"/>
                <w:sz w:val="16"/>
                <w:szCs w:val="16"/>
                <w:rtl w:val="0"/>
              </w:rPr>
              <w:t xml:space="preserve">Indicator 1.3-</w:t>
            </w:r>
            <w:r w:rsidDel="00000000" w:rsidR="00000000" w:rsidRPr="00000000">
              <w:rPr>
                <w:rFonts w:ascii="Arial Black" w:cs="Arial Black" w:eastAsia="Arial Black" w:hAnsi="Arial Black"/>
                <w:sz w:val="20"/>
                <w:szCs w:val="20"/>
                <w:rtl w:val="0"/>
              </w:rPr>
              <w:t xml:space="preserve"> </w:t>
            </w:r>
            <w:r w:rsidDel="00000000" w:rsidR="00000000" w:rsidRPr="00000000">
              <w:rPr>
                <w:rFonts w:ascii="Calibri" w:cs="Calibri" w:eastAsia="Calibri" w:hAnsi="Calibri"/>
                <w:b w:val="1"/>
                <w:sz w:val="16"/>
                <w:szCs w:val="16"/>
                <w:rtl w:val="0"/>
              </w:rPr>
              <w:t xml:space="preserve">Students:</w:t>
            </w:r>
            <w:r w:rsidDel="00000000" w:rsidR="00000000" w:rsidRPr="00000000">
              <w:rPr>
                <w:rFonts w:ascii="Calibri" w:cs="Calibri" w:eastAsia="Calibri" w:hAnsi="Calibri"/>
                <w:sz w:val="18"/>
                <w:szCs w:val="18"/>
                <w:rtl w:val="0"/>
              </w:rPr>
              <w:t xml:space="preserve"> </w:t>
            </w:r>
            <w:r w:rsidDel="00000000" w:rsidR="00000000" w:rsidRPr="00000000">
              <w:rPr>
                <w:rtl w:val="0"/>
              </w:rPr>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Describe what they are learning, the purpose of the learning and what it looks like. </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Participate in the development of their individual learning goals</w:t>
            </w:r>
          </w:p>
          <w:p w:rsidR="00000000" w:rsidDel="00000000" w:rsidP="00000000" w:rsidRDefault="00000000" w:rsidRPr="00000000">
            <w:pPr>
              <w:spacing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DI TIPS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Provide an open-end approach when having students select a product. Have students choose their own product. A choice board with examples may help.</w:t>
            </w:r>
          </w:p>
          <w:p w:rsidR="00000000" w:rsidDel="00000000" w:rsidP="00000000" w:rsidRDefault="00000000" w:rsidRPr="00000000">
            <w:pPr>
              <w:spacing w:line="240" w:lineRule="auto"/>
              <w:contextualSpacing w:val="0"/>
              <w:rPr>
                <w:sz w:val="16"/>
                <w:szCs w:val="16"/>
              </w:rPr>
            </w:pPr>
            <w:r w:rsidDel="00000000" w:rsidR="00000000" w:rsidRPr="00000000">
              <w:rPr>
                <w:b w:val="1"/>
                <w:sz w:val="18"/>
                <w:szCs w:val="18"/>
                <w:rtl w:val="0"/>
              </w:rPr>
              <w:t xml:space="preserve">SEF Component 5 Pathways Planning and Programming</w:t>
            </w:r>
            <w:r w:rsidDel="00000000" w:rsidR="00000000" w:rsidRPr="00000000">
              <w:rPr>
                <w:sz w:val="16"/>
                <w:szCs w:val="16"/>
                <w:rtl w:val="0"/>
              </w:rPr>
              <w:t xml:space="preserve"> </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Indicator 5.2</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Opportunities for authentic learning experiences and experiential learning exist in all classrooms and programs.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 the classroom: </w:t>
            </w:r>
          </w:p>
          <w:p w:rsidR="00000000" w:rsidDel="00000000" w:rsidP="00000000" w:rsidRDefault="00000000" w:rsidRPr="00000000">
            <w:pPr>
              <w:numPr>
                <w:ilvl w:val="0"/>
                <w:numId w:val="8"/>
              </w:numPr>
              <w:spacing w:line="240" w:lineRule="auto"/>
              <w:ind w:left="720" w:hanging="360"/>
              <w:contextualSpacing w:val="1"/>
              <w:rPr>
                <w:sz w:val="16"/>
                <w:szCs w:val="16"/>
                <w:u w:val="none"/>
              </w:rPr>
            </w:pPr>
            <w:r w:rsidDel="00000000" w:rsidR="00000000" w:rsidRPr="00000000">
              <w:rPr>
                <w:sz w:val="16"/>
                <w:szCs w:val="16"/>
                <w:rtl w:val="0"/>
              </w:rPr>
              <w:t xml:space="preserve"> Authentic tasks and experiential learning enable students to apply subject-specific knowledge and skills to work-related situations, explore subject-related education and career/life options and become competent, self-directed planners. </w:t>
            </w:r>
          </w:p>
          <w:p w:rsidR="00000000" w:rsidDel="00000000" w:rsidP="00000000" w:rsidRDefault="00000000" w:rsidRPr="00000000">
            <w:pPr>
              <w:numPr>
                <w:ilvl w:val="0"/>
                <w:numId w:val="8"/>
              </w:numPr>
              <w:spacing w:line="240" w:lineRule="auto"/>
              <w:ind w:left="720" w:hanging="360"/>
              <w:contextualSpacing w:val="1"/>
              <w:rPr>
                <w:sz w:val="16"/>
                <w:szCs w:val="16"/>
                <w:u w:val="none"/>
              </w:rPr>
            </w:pPr>
            <w:r w:rsidDel="00000000" w:rsidR="00000000" w:rsidRPr="00000000">
              <w:rPr>
                <w:sz w:val="16"/>
                <w:szCs w:val="16"/>
                <w:rtl w:val="0"/>
              </w:rPr>
              <w:t xml:space="preserve"> Planned and purposeful experiential learning tasks, either individually, in small groups or as class projects, help students develop self-knowledge and opportunity-awareness.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Students:</w:t>
            </w:r>
          </w:p>
          <w:p w:rsidR="00000000" w:rsidDel="00000000" w:rsidP="00000000" w:rsidRDefault="00000000" w:rsidRPr="00000000">
            <w:pPr>
              <w:numPr>
                <w:ilvl w:val="0"/>
                <w:numId w:val="25"/>
              </w:numPr>
              <w:spacing w:line="240" w:lineRule="auto"/>
              <w:ind w:left="720" w:hanging="360"/>
              <w:contextualSpacing w:val="1"/>
              <w:rPr>
                <w:sz w:val="16"/>
                <w:szCs w:val="16"/>
                <w:u w:val="none"/>
              </w:rPr>
            </w:pPr>
            <w:r w:rsidDel="00000000" w:rsidR="00000000" w:rsidRPr="00000000">
              <w:rPr>
                <w:sz w:val="16"/>
                <w:szCs w:val="16"/>
                <w:rtl w:val="0"/>
              </w:rPr>
              <w:t xml:space="preserve">Discover strengths, refine and pursue their interests and aspirations. </w:t>
            </w:r>
          </w:p>
          <w:p w:rsidR="00000000" w:rsidDel="00000000" w:rsidP="00000000" w:rsidRDefault="00000000" w:rsidRPr="00000000">
            <w:pPr>
              <w:numPr>
                <w:ilvl w:val="0"/>
                <w:numId w:val="25"/>
              </w:numPr>
              <w:spacing w:line="240" w:lineRule="auto"/>
              <w:ind w:left="720" w:hanging="360"/>
              <w:contextualSpacing w:val="1"/>
              <w:rPr>
                <w:sz w:val="16"/>
                <w:szCs w:val="16"/>
                <w:u w:val="none"/>
              </w:rPr>
            </w:pPr>
            <w:r w:rsidDel="00000000" w:rsidR="00000000" w:rsidRPr="00000000">
              <w:rPr>
                <w:sz w:val="16"/>
                <w:szCs w:val="16"/>
                <w:rtl w:val="0"/>
              </w:rPr>
              <w:t xml:space="preserve"> Demonstrate understanding of the relationship between what they are learning, why they are learning it and how it connects to their lives. </w:t>
            </w:r>
          </w:p>
          <w:p w:rsidR="00000000" w:rsidDel="00000000" w:rsidP="00000000" w:rsidRDefault="00000000" w:rsidRPr="00000000">
            <w:pPr>
              <w:numPr>
                <w:ilvl w:val="0"/>
                <w:numId w:val="25"/>
              </w:numPr>
              <w:spacing w:line="240" w:lineRule="auto"/>
              <w:ind w:left="720" w:hanging="360"/>
              <w:contextualSpacing w:val="1"/>
              <w:rPr>
                <w:sz w:val="16"/>
                <w:szCs w:val="16"/>
                <w:u w:val="none"/>
              </w:rPr>
            </w:pPr>
            <w:r w:rsidDel="00000000" w:rsidR="00000000" w:rsidRPr="00000000">
              <w:rPr>
                <w:sz w:val="16"/>
                <w:szCs w:val="16"/>
                <w:rtl w:val="0"/>
              </w:rPr>
              <w:t xml:space="preserve"> Are able to set goals and select appropriate activities, courses, programs and pathways that reflect their interests, skills and aspirations.</w:t>
            </w:r>
          </w:p>
          <w:p w:rsidR="00000000" w:rsidDel="00000000" w:rsidP="00000000" w:rsidRDefault="00000000" w:rsidRPr="00000000">
            <w:pPr>
              <w:numPr>
                <w:ilvl w:val="0"/>
                <w:numId w:val="25"/>
              </w:numPr>
              <w:spacing w:line="240" w:lineRule="auto"/>
              <w:ind w:left="720" w:hanging="360"/>
              <w:contextualSpacing w:val="1"/>
              <w:rPr>
                <w:sz w:val="16"/>
                <w:szCs w:val="16"/>
                <w:u w:val="none"/>
              </w:rPr>
            </w:pPr>
            <w:r w:rsidDel="00000000" w:rsidR="00000000" w:rsidRPr="00000000">
              <w:rPr>
                <w:sz w:val="16"/>
                <w:szCs w:val="16"/>
                <w:rtl w:val="0"/>
              </w:rPr>
              <w:t xml:space="preserve">5.3Demonstrate a growing awareness of themselves and the full range of opportunities available to them based on their skills, interests and aspirations.</w:t>
            </w:r>
          </w:p>
          <w:p w:rsidR="00000000" w:rsidDel="00000000" w:rsidP="00000000" w:rsidRDefault="00000000" w:rsidRPr="00000000">
            <w:pPr>
              <w:spacing w:line="240" w:lineRule="auto"/>
              <w:contextualSpacing w:val="0"/>
              <w:rPr>
                <w:b w:val="1"/>
                <w:sz w:val="16"/>
                <w:szCs w:val="16"/>
              </w:rPr>
            </w:pPr>
            <w:r w:rsidDel="00000000" w:rsidR="00000000" w:rsidRPr="00000000">
              <w:rPr>
                <w:b w:val="1"/>
                <w:sz w:val="16"/>
                <w:szCs w:val="16"/>
                <w:rtl w:val="0"/>
              </w:rPr>
              <w:t xml:space="preserve">DI Tips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Students have choices in the type of foods they will research and prepare based on their own interests and cultural background,</w:t>
            </w:r>
          </w:p>
          <w:p w:rsidR="00000000" w:rsidDel="00000000" w:rsidP="00000000" w:rsidRDefault="00000000" w:rsidRPr="00000000">
            <w:pPr>
              <w:spacing w:line="240" w:lineRule="auto"/>
              <w:contextualSpacing w:val="0"/>
              <w:rPr>
                <w:b w:val="1"/>
                <w:sz w:val="18"/>
                <w:szCs w:val="18"/>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Numeracy Connections</w:t>
            </w:r>
          </w:p>
          <w:p w:rsidR="00000000" w:rsidDel="00000000" w:rsidP="00000000" w:rsidRDefault="00000000" w:rsidRPr="00000000">
            <w:pPr>
              <w:spacing w:line="240" w:lineRule="auto"/>
              <w:contextualSpacing w:val="0"/>
              <w:rPr>
                <w:sz w:val="16"/>
                <w:szCs w:val="16"/>
              </w:rPr>
            </w:pPr>
            <w:r w:rsidDel="00000000" w:rsidR="00000000" w:rsidRPr="00000000">
              <w:rPr>
                <w:rFonts w:ascii="Arial Black" w:cs="Arial Black" w:eastAsia="Arial Black" w:hAnsi="Arial Black"/>
                <w:sz w:val="18"/>
                <w:szCs w:val="18"/>
                <w:rtl w:val="0"/>
              </w:rPr>
              <w:t xml:space="preserve">”Leading Math Success</w:t>
            </w:r>
            <w:r w:rsidDel="00000000" w:rsidR="00000000" w:rsidRPr="00000000">
              <w:rPr>
                <w:rFonts w:ascii="Arial Black" w:cs="Arial Black" w:eastAsia="Arial Black" w:hAnsi="Arial Black"/>
                <w:sz w:val="20"/>
                <w:szCs w:val="20"/>
                <w:rtl w:val="0"/>
              </w:rPr>
              <w:t xml:space="preserve">”</w:t>
            </w:r>
            <w:r w:rsidDel="00000000" w:rsidR="00000000" w:rsidRPr="00000000">
              <w:rPr>
                <w:rtl w:val="0"/>
              </w:rPr>
            </w:r>
          </w:p>
          <w:p w:rsidR="00000000" w:rsidDel="00000000" w:rsidP="00000000" w:rsidRDefault="00000000" w:rsidRPr="00000000">
            <w:pPr>
              <w:spacing w:line="240" w:lineRule="auto"/>
              <w:contextualSpacing w:val="0"/>
              <w:rPr>
                <w:b w:val="1"/>
                <w:sz w:val="18"/>
                <w:szCs w:val="18"/>
              </w:rPr>
            </w:pPr>
            <w:r w:rsidDel="00000000" w:rsidR="00000000" w:rsidRPr="00000000">
              <w:rPr>
                <w:sz w:val="16"/>
                <w:szCs w:val="16"/>
                <w:rtl w:val="0"/>
              </w:rPr>
              <w:t xml:space="preserve">An effective learning experience is one that connects mathematics with the lives of adolescent </w:t>
            </w:r>
            <w:r w:rsidDel="00000000" w:rsidR="00000000" w:rsidRPr="00000000">
              <w:rPr>
                <w:rtl w:val="0"/>
              </w:rPr>
            </w:r>
          </w:p>
          <w:p w:rsidR="00000000" w:rsidDel="00000000" w:rsidP="00000000" w:rsidRDefault="00000000" w:rsidRPr="00000000">
            <w:pPr>
              <w:widowControl w:val="0"/>
              <w:spacing w:line="240" w:lineRule="auto"/>
              <w:contextualSpacing w:val="0"/>
              <w:rPr>
                <w:b w:val="1"/>
                <w:sz w:val="16"/>
                <w:szCs w:val="16"/>
              </w:rPr>
            </w:pPr>
            <w:r w:rsidDel="00000000" w:rsidR="00000000" w:rsidRPr="00000000">
              <w:rPr>
                <w:b w:val="1"/>
                <w:sz w:val="16"/>
                <w:szCs w:val="16"/>
                <w:rtl w:val="0"/>
              </w:rPr>
              <w:t xml:space="preserve">Select an important mathematical idea; identify various ways of approaching the idea; pull together the tools that students need to engage in the various approaches (e.g., technologies and manipulatives); organize students in groups to work on different approaches (the action part of the lesson); have students share their strategies . In this case students will determine the Yield of the recipes. Calculate recipe conversions and calculate the required groceries to prepare the recipes.</w:t>
            </w:r>
          </w:p>
          <w:p w:rsidR="00000000" w:rsidDel="00000000" w:rsidP="00000000" w:rsidRDefault="00000000" w:rsidRPr="00000000">
            <w:pPr>
              <w:widowControl w:val="0"/>
              <w:spacing w:line="240" w:lineRule="auto"/>
              <w:contextualSpacing w:val="0"/>
              <w:rPr>
                <w:b w:val="1"/>
                <w:sz w:val="16"/>
                <w:szCs w:val="16"/>
              </w:rPr>
            </w:pPr>
            <w:r w:rsidDel="00000000" w:rsidR="00000000" w:rsidRPr="00000000">
              <w:rPr>
                <w:b w:val="1"/>
                <w:sz w:val="16"/>
                <w:szCs w:val="16"/>
                <w:rtl w:val="0"/>
              </w:rPr>
              <w:t xml:space="preserve">Classroom strategies</w:t>
            </w:r>
          </w:p>
          <w:p w:rsidR="00000000" w:rsidDel="00000000" w:rsidP="00000000" w:rsidRDefault="00000000" w:rsidRPr="00000000">
            <w:pPr>
              <w:widowControl w:val="0"/>
              <w:numPr>
                <w:ilvl w:val="0"/>
                <w:numId w:val="32"/>
              </w:numPr>
              <w:spacing w:line="240" w:lineRule="auto"/>
              <w:ind w:left="720" w:hanging="360"/>
              <w:contextualSpacing w:val="1"/>
              <w:rPr>
                <w:sz w:val="16"/>
                <w:szCs w:val="16"/>
              </w:rPr>
            </w:pPr>
            <w:r w:rsidDel="00000000" w:rsidR="00000000" w:rsidRPr="00000000">
              <w:rPr>
                <w:sz w:val="16"/>
                <w:szCs w:val="16"/>
                <w:rtl w:val="0"/>
              </w:rPr>
              <w:t xml:space="preserve">provide access to appropriate classroom resources, especially manipulatives, calculators, graphing calculators, and software; </w:t>
            </w:r>
          </w:p>
          <w:p w:rsidR="00000000" w:rsidDel="00000000" w:rsidP="00000000" w:rsidRDefault="00000000" w:rsidRPr="00000000">
            <w:pPr>
              <w:widowControl w:val="0"/>
              <w:numPr>
                <w:ilvl w:val="0"/>
                <w:numId w:val="32"/>
              </w:numPr>
              <w:spacing w:line="240" w:lineRule="auto"/>
              <w:ind w:left="720" w:hanging="360"/>
              <w:contextualSpacing w:val="1"/>
              <w:rPr>
                <w:sz w:val="16"/>
                <w:szCs w:val="16"/>
              </w:rPr>
            </w:pPr>
            <w:r w:rsidDel="00000000" w:rsidR="00000000" w:rsidRPr="00000000">
              <w:rPr>
                <w:sz w:val="16"/>
                <w:szCs w:val="16"/>
                <w:rtl w:val="0"/>
              </w:rPr>
              <w:t xml:space="preserve">Provide appropriate measuring devices such as scales, measuring cups etc.</w:t>
            </w:r>
          </w:p>
          <w:p w:rsidR="00000000" w:rsidDel="00000000" w:rsidP="00000000" w:rsidRDefault="00000000" w:rsidRPr="00000000">
            <w:pPr>
              <w:widowControl w:val="0"/>
              <w:numPr>
                <w:ilvl w:val="0"/>
                <w:numId w:val="32"/>
              </w:numPr>
              <w:spacing w:line="240" w:lineRule="auto"/>
              <w:ind w:left="720" w:hanging="360"/>
              <w:contextualSpacing w:val="1"/>
              <w:rPr>
                <w:sz w:val="16"/>
                <w:szCs w:val="16"/>
              </w:rPr>
            </w:pPr>
            <w:r w:rsidDel="00000000" w:rsidR="00000000" w:rsidRPr="00000000">
              <w:rPr>
                <w:sz w:val="16"/>
                <w:szCs w:val="16"/>
                <w:rtl w:val="0"/>
              </w:rPr>
              <w:t xml:space="preserve">Provide conversion charts and procedures for calculation conversion factors.</w:t>
            </w:r>
          </w:p>
          <w:p w:rsidR="00000000" w:rsidDel="00000000" w:rsidP="00000000" w:rsidRDefault="00000000" w:rsidRPr="00000000">
            <w:pPr>
              <w:widowControl w:val="0"/>
              <w:numPr>
                <w:ilvl w:val="0"/>
                <w:numId w:val="32"/>
              </w:numPr>
              <w:spacing w:line="240" w:lineRule="auto"/>
              <w:ind w:left="720" w:hanging="360"/>
              <w:contextualSpacing w:val="1"/>
              <w:rPr>
                <w:sz w:val="16"/>
                <w:szCs w:val="16"/>
              </w:rPr>
            </w:pPr>
            <w:r w:rsidDel="00000000" w:rsidR="00000000" w:rsidRPr="00000000">
              <w:rPr>
                <w:sz w:val="16"/>
                <w:szCs w:val="16"/>
                <w:rtl w:val="0"/>
              </w:rPr>
              <w:t xml:space="preserve">Provide examples of Interpreting  the differences between weights and volumes in preparing recipes.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FNMI Connection First Nations, Metis and Inuit Connections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Research could include foods served at festivals and celebrations of indigenous groups.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“For Aboriginal students, the inclusion of indigenous perspectives can help to foster engagement in the learning process through increased relevance to their own experiences and culture, leading to increased self-esteem and better learning outcomes”</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Innovation Creativity Entrepreneurship(ICE)</w:t>
            </w:r>
            <w:r w:rsidDel="00000000" w:rsidR="00000000" w:rsidRPr="00000000">
              <w:rPr>
                <w:sz w:val="16"/>
                <w:szCs w:val="16"/>
                <w:rtl w:val="0"/>
              </w:rPr>
              <w:t xml:space="preserve"> this project activity could be used for a school street food festival day to support a local cause or create awareness of diverse cultures in the community.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 </w:t>
            </w:r>
          </w:p>
        </w:tc>
      </w:tr>
      <w:tr>
        <w:tc>
          <w:tcPr>
            <w:shd w:fill="cfe2f3"/>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igfgajq4bjqb" w:id="4"/>
            <w:bookmarkEnd w:id="4"/>
            <w:r w:rsidDel="00000000" w:rsidR="00000000" w:rsidRPr="00000000">
              <w:rPr>
                <w:rtl w:val="0"/>
              </w:rPr>
              <w:t xml:space="preserve">PROJECT CRITERIA</w:t>
            </w:r>
          </w:p>
        </w:tc>
        <w:tc>
          <w:tcPr>
            <w:shd w:fill="fce5cd"/>
            <w:tcMar>
              <w:top w:w="100.0" w:type="dxa"/>
              <w:left w:w="100.0" w:type="dxa"/>
              <w:bottom w:w="100.0" w:type="dxa"/>
              <w:right w:w="100.0" w:type="dxa"/>
            </w:tcMar>
          </w:tcPr>
          <w:p w:rsidR="00000000" w:rsidDel="00000000" w:rsidP="00000000" w:rsidRDefault="00000000" w:rsidRPr="00000000">
            <w:pPr>
              <w:pStyle w:val="Heading1"/>
              <w:spacing w:line="240" w:lineRule="auto"/>
              <w:contextualSpacing w:val="0"/>
              <w:rPr/>
            </w:pPr>
            <w:bookmarkStart w:colFirst="0" w:colLast="0" w:name="_hkin2t9mqjfx" w:id="5"/>
            <w:bookmarkEnd w:id="5"/>
            <w:r w:rsidDel="00000000" w:rsidR="00000000" w:rsidRPr="00000000">
              <w:rPr>
                <w:rtl w:val="0"/>
              </w:rPr>
              <w:t xml:space="preserve">EXAMPLES</w:t>
            </w:r>
          </w:p>
        </w:tc>
      </w:tr>
      <w:tr>
        <w:tc>
          <w:tcPr>
            <w:tcMar>
              <w:top w:w="100.0" w:type="dxa"/>
              <w:left w:w="100.0" w:type="dxa"/>
              <w:bottom w:w="100.0" w:type="dxa"/>
              <w:right w:w="100.0" w:type="dxa"/>
            </w:tcMar>
          </w:tcPr>
          <w:p w:rsidR="00000000" w:rsidDel="00000000" w:rsidP="00000000" w:rsidRDefault="00000000" w:rsidRPr="00000000">
            <w:pPr>
              <w:widowControl w:val="0"/>
              <w:spacing w:after="0" w:line="240" w:lineRule="auto"/>
              <w:ind w:left="0" w:firstLine="0"/>
              <w:contextualSpacing w:val="0"/>
              <w:rPr>
                <w:b w:val="1"/>
                <w:sz w:val="20"/>
                <w:szCs w:val="20"/>
              </w:rPr>
            </w:pPr>
            <w:r w:rsidDel="00000000" w:rsidR="00000000" w:rsidRPr="00000000">
              <w:rPr>
                <w:b w:val="1"/>
                <w:sz w:val="20"/>
                <w:szCs w:val="20"/>
                <w:rtl w:val="0"/>
              </w:rPr>
              <w:t xml:space="preserve">This assignment has 3 tasks:</w:t>
            </w:r>
          </w:p>
          <w:p w:rsidR="00000000" w:rsidDel="00000000" w:rsidP="00000000" w:rsidRDefault="00000000" w:rsidRPr="00000000">
            <w:pPr>
              <w:widowControl w:val="0"/>
              <w:spacing w:after="0" w:line="240" w:lineRule="auto"/>
              <w:ind w:left="0" w:firstLine="0"/>
              <w:contextualSpacing w:val="0"/>
              <w:rPr>
                <w:b w:val="1"/>
                <w:sz w:val="20"/>
                <w:szCs w:val="20"/>
              </w:rPr>
            </w:pPr>
            <w:r w:rsidDel="00000000" w:rsidR="00000000" w:rsidRPr="00000000">
              <w:rPr>
                <w:b w:val="1"/>
                <w:sz w:val="20"/>
                <w:szCs w:val="20"/>
                <w:rtl w:val="0"/>
              </w:rPr>
              <w:t xml:space="preserve">Task: 1 Research and Presentation </w:t>
            </w:r>
          </w:p>
          <w:p w:rsidR="00000000" w:rsidDel="00000000" w:rsidP="00000000" w:rsidRDefault="00000000" w:rsidRPr="00000000">
            <w:pPr>
              <w:widowControl w:val="0"/>
              <w:numPr>
                <w:ilvl w:val="0"/>
                <w:numId w:val="33"/>
              </w:numPr>
              <w:spacing w:after="0" w:line="240" w:lineRule="auto"/>
              <w:ind w:left="450" w:hanging="360"/>
              <w:contextualSpacing w:val="1"/>
              <w:rPr>
                <w:sz w:val="20"/>
                <w:szCs w:val="20"/>
              </w:rPr>
            </w:pPr>
            <w:r w:rsidDel="00000000" w:rsidR="00000000" w:rsidRPr="00000000">
              <w:rPr>
                <w:sz w:val="20"/>
                <w:szCs w:val="20"/>
                <w:rtl w:val="0"/>
              </w:rPr>
              <w:t xml:space="preserve">Digital media  presentation ( eg. powerpoint, prezi)  to explain the research and information you gathered about your culinary exploration.</w:t>
            </w:r>
          </w:p>
          <w:p w:rsidR="00000000" w:rsidDel="00000000" w:rsidP="00000000" w:rsidRDefault="00000000" w:rsidRPr="00000000">
            <w:pPr>
              <w:widowControl w:val="0"/>
              <w:numPr>
                <w:ilvl w:val="0"/>
                <w:numId w:val="33"/>
              </w:numPr>
              <w:spacing w:after="0" w:line="240" w:lineRule="auto"/>
              <w:ind w:left="450" w:hanging="360"/>
              <w:contextualSpacing w:val="1"/>
              <w:rPr>
                <w:sz w:val="20"/>
                <w:szCs w:val="20"/>
              </w:rPr>
            </w:pPr>
            <w:r w:rsidDel="00000000" w:rsidR="00000000" w:rsidRPr="00000000">
              <w:rPr>
                <w:sz w:val="20"/>
                <w:szCs w:val="20"/>
                <w:rtl w:val="0"/>
              </w:rPr>
              <w:t xml:space="preserve">Name of Country and its Geographical location on the world map</w:t>
            </w:r>
          </w:p>
          <w:p w:rsidR="00000000" w:rsidDel="00000000" w:rsidP="00000000" w:rsidRDefault="00000000" w:rsidRPr="00000000">
            <w:pPr>
              <w:widowControl w:val="0"/>
              <w:numPr>
                <w:ilvl w:val="0"/>
                <w:numId w:val="33"/>
              </w:numPr>
              <w:spacing w:after="0" w:line="240" w:lineRule="auto"/>
              <w:ind w:left="450" w:hanging="360"/>
              <w:contextualSpacing w:val="1"/>
              <w:rPr>
                <w:sz w:val="20"/>
                <w:szCs w:val="20"/>
              </w:rPr>
            </w:pPr>
            <w:r w:rsidDel="00000000" w:rsidR="00000000" w:rsidRPr="00000000">
              <w:rPr>
                <w:sz w:val="20"/>
                <w:szCs w:val="20"/>
                <w:rtl w:val="0"/>
              </w:rPr>
              <w:t xml:space="preserve">List of staple foods from chosen country</w:t>
            </w:r>
          </w:p>
          <w:p w:rsidR="00000000" w:rsidDel="00000000" w:rsidP="00000000" w:rsidRDefault="00000000" w:rsidRPr="00000000">
            <w:pPr>
              <w:widowControl w:val="0"/>
              <w:numPr>
                <w:ilvl w:val="0"/>
                <w:numId w:val="33"/>
              </w:numPr>
              <w:spacing w:after="0" w:line="240" w:lineRule="auto"/>
              <w:ind w:left="450" w:hanging="360"/>
              <w:contextualSpacing w:val="1"/>
              <w:rPr>
                <w:color w:val="980000"/>
                <w:sz w:val="20"/>
                <w:szCs w:val="20"/>
                <w:u w:val="none"/>
              </w:rPr>
            </w:pPr>
            <w:r w:rsidDel="00000000" w:rsidR="00000000" w:rsidRPr="00000000">
              <w:rPr>
                <w:sz w:val="20"/>
                <w:szCs w:val="20"/>
                <w:rtl w:val="0"/>
              </w:rPr>
              <w:t xml:space="preserve">Select 1 popular street food with historical </w:t>
            </w:r>
            <w:r w:rsidDel="00000000" w:rsidR="00000000" w:rsidRPr="00000000">
              <w:rPr>
                <w:sz w:val="20"/>
                <w:szCs w:val="20"/>
                <w:rtl w:val="0"/>
              </w:rPr>
              <w:t xml:space="preserve">significance or said to originate from this country or culture</w:t>
            </w:r>
          </w:p>
          <w:p w:rsidR="00000000" w:rsidDel="00000000" w:rsidP="00000000" w:rsidRDefault="00000000" w:rsidRPr="00000000">
            <w:pPr>
              <w:widowControl w:val="0"/>
              <w:numPr>
                <w:ilvl w:val="0"/>
                <w:numId w:val="33"/>
              </w:numPr>
              <w:spacing w:after="0" w:line="240" w:lineRule="auto"/>
              <w:ind w:left="450" w:hanging="360"/>
              <w:contextualSpacing w:val="1"/>
              <w:rPr>
                <w:sz w:val="20"/>
                <w:szCs w:val="20"/>
              </w:rPr>
            </w:pPr>
            <w:r w:rsidDel="00000000" w:rsidR="00000000" w:rsidRPr="00000000">
              <w:rPr>
                <w:sz w:val="20"/>
                <w:szCs w:val="20"/>
                <w:rtl w:val="0"/>
              </w:rPr>
              <w:t xml:space="preserve">Research the History behind the creation of this food item and rationale for this item to have been created ( location, climate, beliefs, cost etc.)</w:t>
            </w:r>
          </w:p>
          <w:p w:rsidR="00000000" w:rsidDel="00000000" w:rsidP="00000000" w:rsidRDefault="00000000" w:rsidRPr="00000000">
            <w:pPr>
              <w:widowControl w:val="0"/>
              <w:numPr>
                <w:ilvl w:val="0"/>
                <w:numId w:val="33"/>
              </w:numPr>
              <w:spacing w:after="0" w:line="240" w:lineRule="auto"/>
              <w:ind w:left="450" w:hanging="360"/>
              <w:contextualSpacing w:val="1"/>
              <w:rPr>
                <w:sz w:val="20"/>
                <w:szCs w:val="20"/>
              </w:rPr>
            </w:pPr>
            <w:r w:rsidDel="00000000" w:rsidR="00000000" w:rsidRPr="00000000">
              <w:rPr>
                <w:sz w:val="20"/>
                <w:szCs w:val="20"/>
                <w:rtl w:val="0"/>
              </w:rPr>
              <w:t xml:space="preserve">Research a Video link that demonstrates the recipe preparation(eg. YouTube / Rouxbe/ Epicurious / National Geographics)</w:t>
            </w:r>
          </w:p>
          <w:p w:rsidR="00000000" w:rsidDel="00000000" w:rsidP="00000000" w:rsidRDefault="00000000" w:rsidRPr="00000000">
            <w:pPr>
              <w:widowControl w:val="0"/>
              <w:numPr>
                <w:ilvl w:val="0"/>
                <w:numId w:val="33"/>
              </w:numPr>
              <w:spacing w:after="0" w:line="240" w:lineRule="auto"/>
              <w:ind w:left="450" w:hanging="360"/>
              <w:contextualSpacing w:val="1"/>
              <w:rPr>
                <w:sz w:val="20"/>
                <w:szCs w:val="20"/>
              </w:rPr>
            </w:pPr>
            <w:r w:rsidDel="00000000" w:rsidR="00000000" w:rsidRPr="00000000">
              <w:rPr>
                <w:sz w:val="20"/>
                <w:szCs w:val="20"/>
                <w:rtl w:val="0"/>
              </w:rPr>
              <w:t xml:space="preserve">List  definitions of culinary terms referenced in the recipe or video</w:t>
            </w:r>
          </w:p>
          <w:p w:rsidR="00000000" w:rsidDel="00000000" w:rsidP="00000000" w:rsidRDefault="00000000" w:rsidRPr="00000000">
            <w:pPr>
              <w:widowControl w:val="0"/>
              <w:numPr>
                <w:ilvl w:val="0"/>
                <w:numId w:val="33"/>
              </w:numPr>
              <w:spacing w:after="0" w:line="240" w:lineRule="auto"/>
              <w:ind w:left="450" w:hanging="360"/>
              <w:contextualSpacing w:val="1"/>
              <w:rPr>
                <w:sz w:val="20"/>
                <w:szCs w:val="20"/>
              </w:rPr>
            </w:pPr>
            <w:r w:rsidDel="00000000" w:rsidR="00000000" w:rsidRPr="00000000">
              <w:rPr>
                <w:sz w:val="20"/>
                <w:szCs w:val="20"/>
                <w:rtl w:val="0"/>
              </w:rPr>
              <w:t xml:space="preserve">Research 3 recipes for the chosen street food item. I recipe from print source( cookbook, magazine) 2 recipes from an internet web site </w:t>
            </w:r>
          </w:p>
          <w:p w:rsidR="00000000" w:rsidDel="00000000" w:rsidP="00000000" w:rsidRDefault="00000000" w:rsidRPr="00000000">
            <w:pPr>
              <w:widowControl w:val="0"/>
              <w:numPr>
                <w:ilvl w:val="0"/>
                <w:numId w:val="33"/>
              </w:numPr>
              <w:spacing w:after="0" w:line="240" w:lineRule="auto"/>
              <w:ind w:left="450" w:hanging="360"/>
              <w:contextualSpacing w:val="1"/>
              <w:rPr>
                <w:sz w:val="20"/>
                <w:szCs w:val="20"/>
              </w:rPr>
            </w:pPr>
            <w:r w:rsidDel="00000000" w:rsidR="00000000" w:rsidRPr="00000000">
              <w:rPr>
                <w:sz w:val="20"/>
                <w:szCs w:val="20"/>
                <w:rtl w:val="0"/>
              </w:rPr>
              <w:t xml:space="preserve">Analyse the recipes from the research and determine which best suites the learning goal</w:t>
            </w:r>
          </w:p>
          <w:p w:rsidR="00000000" w:rsidDel="00000000" w:rsidP="00000000" w:rsidRDefault="00000000" w:rsidRPr="00000000">
            <w:pPr>
              <w:widowControl w:val="0"/>
              <w:numPr>
                <w:ilvl w:val="0"/>
                <w:numId w:val="33"/>
              </w:numPr>
              <w:spacing w:after="0" w:line="240" w:lineRule="auto"/>
              <w:ind w:left="450" w:hanging="360"/>
              <w:contextualSpacing w:val="1"/>
              <w:rPr>
                <w:sz w:val="20"/>
                <w:szCs w:val="20"/>
              </w:rPr>
            </w:pPr>
            <w:r w:rsidDel="00000000" w:rsidR="00000000" w:rsidRPr="00000000">
              <w:rPr>
                <w:sz w:val="20"/>
                <w:szCs w:val="20"/>
                <w:rtl w:val="0"/>
              </w:rPr>
              <w:t xml:space="preserve">Write the recipe in standardized recipe format with ingredients in metric measurement</w:t>
            </w:r>
          </w:p>
          <w:p w:rsidR="00000000" w:rsidDel="00000000" w:rsidP="00000000" w:rsidRDefault="00000000" w:rsidRPr="00000000">
            <w:pPr>
              <w:widowControl w:val="0"/>
              <w:numPr>
                <w:ilvl w:val="0"/>
                <w:numId w:val="33"/>
              </w:numPr>
              <w:spacing w:after="0" w:line="240" w:lineRule="auto"/>
              <w:ind w:left="450" w:hanging="360"/>
              <w:contextualSpacing w:val="1"/>
              <w:rPr>
                <w:sz w:val="20"/>
                <w:szCs w:val="20"/>
              </w:rPr>
            </w:pPr>
            <w:r w:rsidDel="00000000" w:rsidR="00000000" w:rsidRPr="00000000">
              <w:rPr>
                <w:sz w:val="20"/>
                <w:szCs w:val="20"/>
                <w:rtl w:val="0"/>
              </w:rPr>
              <w:t xml:space="preserve">Determine the yield required to prepare for sampling. ( demonstrate mathematical skills in conversions)</w:t>
            </w:r>
          </w:p>
          <w:p w:rsidR="00000000" w:rsidDel="00000000" w:rsidP="00000000" w:rsidRDefault="00000000" w:rsidRPr="00000000">
            <w:pPr>
              <w:widowControl w:val="0"/>
              <w:numPr>
                <w:ilvl w:val="0"/>
                <w:numId w:val="33"/>
              </w:numPr>
              <w:spacing w:after="0" w:line="240" w:lineRule="auto"/>
              <w:ind w:left="450" w:hanging="360"/>
              <w:contextualSpacing w:val="1"/>
              <w:rPr>
                <w:sz w:val="20"/>
                <w:szCs w:val="20"/>
              </w:rPr>
            </w:pPr>
            <w:r w:rsidDel="00000000" w:rsidR="00000000" w:rsidRPr="00000000">
              <w:rPr>
                <w:sz w:val="20"/>
                <w:szCs w:val="20"/>
                <w:rtl w:val="0"/>
              </w:rPr>
              <w:t xml:space="preserve">Identify the cooking and food preparation methods</w:t>
            </w:r>
          </w:p>
          <w:p w:rsidR="00000000" w:rsidDel="00000000" w:rsidP="00000000" w:rsidRDefault="00000000" w:rsidRPr="00000000">
            <w:pPr>
              <w:widowControl w:val="0"/>
              <w:numPr>
                <w:ilvl w:val="0"/>
                <w:numId w:val="33"/>
              </w:numPr>
              <w:spacing w:after="0" w:line="240" w:lineRule="auto"/>
              <w:ind w:left="450" w:hanging="360"/>
              <w:contextualSpacing w:val="1"/>
              <w:rPr>
                <w:sz w:val="20"/>
                <w:szCs w:val="20"/>
              </w:rPr>
            </w:pPr>
            <w:r w:rsidDel="00000000" w:rsidR="00000000" w:rsidRPr="00000000">
              <w:rPr>
                <w:sz w:val="20"/>
                <w:szCs w:val="20"/>
                <w:rtl w:val="0"/>
              </w:rPr>
              <w:t xml:space="preserve">Complete a grocery order for recipe</w:t>
            </w:r>
          </w:p>
          <w:p w:rsidR="00000000" w:rsidDel="00000000" w:rsidP="00000000" w:rsidRDefault="00000000" w:rsidRPr="00000000">
            <w:pPr>
              <w:widowControl w:val="0"/>
              <w:spacing w:after="0" w:line="240" w:lineRule="auto"/>
              <w:contextualSpacing w:val="0"/>
              <w:rPr>
                <w:sz w:val="20"/>
                <w:szCs w:val="20"/>
              </w:rPr>
            </w:pPr>
            <w:r w:rsidDel="00000000" w:rsidR="00000000" w:rsidRPr="00000000">
              <w:rPr>
                <w:b w:val="1"/>
                <w:sz w:val="20"/>
                <w:szCs w:val="20"/>
                <w:rtl w:val="0"/>
              </w:rPr>
              <w:t xml:space="preserve">Task: 2 Food Preparation</w:t>
            </w:r>
            <w:r w:rsidDel="00000000" w:rsidR="00000000" w:rsidRPr="00000000">
              <w:rPr>
                <w:sz w:val="20"/>
                <w:szCs w:val="20"/>
                <w:rtl w:val="0"/>
              </w:rPr>
              <w:t xml:space="preserve"> </w:t>
            </w:r>
          </w:p>
          <w:p w:rsidR="00000000" w:rsidDel="00000000" w:rsidP="00000000" w:rsidRDefault="00000000" w:rsidRPr="00000000">
            <w:pPr>
              <w:widowControl w:val="0"/>
              <w:numPr>
                <w:ilvl w:val="0"/>
                <w:numId w:val="19"/>
              </w:numPr>
              <w:spacing w:after="0" w:line="240" w:lineRule="auto"/>
              <w:ind w:left="450" w:hanging="360"/>
              <w:contextualSpacing w:val="1"/>
              <w:rPr>
                <w:sz w:val="20"/>
                <w:szCs w:val="20"/>
              </w:rPr>
            </w:pPr>
            <w:r w:rsidDel="00000000" w:rsidR="00000000" w:rsidRPr="00000000">
              <w:rPr>
                <w:sz w:val="20"/>
                <w:szCs w:val="20"/>
                <w:rtl w:val="0"/>
              </w:rPr>
              <w:t xml:space="preserve">List tools and equipment required for the task</w:t>
            </w:r>
          </w:p>
          <w:p w:rsidR="00000000" w:rsidDel="00000000" w:rsidP="00000000" w:rsidRDefault="00000000" w:rsidRPr="00000000">
            <w:pPr>
              <w:widowControl w:val="0"/>
              <w:numPr>
                <w:ilvl w:val="0"/>
                <w:numId w:val="19"/>
              </w:numPr>
              <w:spacing w:after="0" w:line="240" w:lineRule="auto"/>
              <w:ind w:left="450" w:hanging="360"/>
              <w:contextualSpacing w:val="1"/>
              <w:rPr>
                <w:sz w:val="20"/>
                <w:szCs w:val="20"/>
              </w:rPr>
            </w:pPr>
            <w:r w:rsidDel="00000000" w:rsidR="00000000" w:rsidRPr="00000000">
              <w:rPr>
                <w:sz w:val="20"/>
                <w:szCs w:val="20"/>
                <w:rtl w:val="0"/>
              </w:rPr>
              <w:t xml:space="preserve">Demonstrate all safety and sanitation required </w:t>
            </w:r>
          </w:p>
          <w:p w:rsidR="00000000" w:rsidDel="00000000" w:rsidP="00000000" w:rsidRDefault="00000000" w:rsidRPr="00000000">
            <w:pPr>
              <w:widowControl w:val="0"/>
              <w:numPr>
                <w:ilvl w:val="0"/>
                <w:numId w:val="19"/>
              </w:numPr>
              <w:spacing w:after="0" w:line="240" w:lineRule="auto"/>
              <w:ind w:left="450" w:hanging="360"/>
              <w:contextualSpacing w:val="1"/>
              <w:rPr>
                <w:sz w:val="20"/>
                <w:szCs w:val="20"/>
              </w:rPr>
            </w:pPr>
            <w:r w:rsidDel="00000000" w:rsidR="00000000" w:rsidRPr="00000000">
              <w:rPr>
                <w:sz w:val="20"/>
                <w:szCs w:val="20"/>
                <w:rtl w:val="0"/>
              </w:rPr>
              <w:t xml:space="preserve">Safety passport must be present to use equipment</w:t>
            </w:r>
          </w:p>
          <w:p w:rsidR="00000000" w:rsidDel="00000000" w:rsidP="00000000" w:rsidRDefault="00000000" w:rsidRPr="00000000">
            <w:pPr>
              <w:widowControl w:val="0"/>
              <w:numPr>
                <w:ilvl w:val="0"/>
                <w:numId w:val="19"/>
              </w:numPr>
              <w:spacing w:after="0" w:line="240" w:lineRule="auto"/>
              <w:ind w:left="450" w:hanging="360"/>
              <w:contextualSpacing w:val="1"/>
              <w:rPr>
                <w:sz w:val="20"/>
                <w:szCs w:val="20"/>
              </w:rPr>
            </w:pPr>
            <w:r w:rsidDel="00000000" w:rsidR="00000000" w:rsidRPr="00000000">
              <w:rPr>
                <w:sz w:val="20"/>
                <w:szCs w:val="20"/>
                <w:rtl w:val="0"/>
              </w:rPr>
              <w:t xml:space="preserve">Prepare mise en place</w:t>
            </w:r>
          </w:p>
          <w:p w:rsidR="00000000" w:rsidDel="00000000" w:rsidP="00000000" w:rsidRDefault="00000000" w:rsidRPr="00000000">
            <w:pPr>
              <w:widowControl w:val="0"/>
              <w:numPr>
                <w:ilvl w:val="0"/>
                <w:numId w:val="19"/>
              </w:numPr>
              <w:spacing w:after="0" w:line="240" w:lineRule="auto"/>
              <w:ind w:left="450" w:hanging="360"/>
              <w:contextualSpacing w:val="1"/>
              <w:rPr>
                <w:sz w:val="20"/>
                <w:szCs w:val="20"/>
              </w:rPr>
            </w:pPr>
            <w:r w:rsidDel="00000000" w:rsidR="00000000" w:rsidRPr="00000000">
              <w:rPr>
                <w:sz w:val="20"/>
                <w:szCs w:val="20"/>
                <w:rtl w:val="0"/>
              </w:rPr>
              <w:t xml:space="preserve">Prepare recipe and serve samples </w:t>
            </w:r>
          </w:p>
          <w:p w:rsidR="00000000" w:rsidDel="00000000" w:rsidP="00000000" w:rsidRDefault="00000000" w:rsidRPr="00000000">
            <w:pPr>
              <w:widowControl w:val="0"/>
              <w:numPr>
                <w:ilvl w:val="0"/>
                <w:numId w:val="19"/>
              </w:numPr>
              <w:spacing w:after="0" w:line="240" w:lineRule="auto"/>
              <w:ind w:left="450" w:hanging="360"/>
              <w:contextualSpacing w:val="1"/>
              <w:rPr>
                <w:sz w:val="20"/>
                <w:szCs w:val="20"/>
              </w:rPr>
            </w:pPr>
            <w:r w:rsidDel="00000000" w:rsidR="00000000" w:rsidRPr="00000000">
              <w:rPr>
                <w:sz w:val="20"/>
                <w:szCs w:val="20"/>
                <w:rtl w:val="0"/>
              </w:rPr>
              <w:t xml:space="preserve">Complete all meal clean-up</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Task: 3 Portfolio</w:t>
            </w:r>
          </w:p>
          <w:p w:rsidR="00000000" w:rsidDel="00000000" w:rsidP="00000000" w:rsidRDefault="00000000" w:rsidRPr="00000000">
            <w:pPr>
              <w:widowControl w:val="0"/>
              <w:numPr>
                <w:ilvl w:val="0"/>
                <w:numId w:val="34"/>
              </w:numPr>
              <w:spacing w:line="240" w:lineRule="auto"/>
              <w:ind w:left="450" w:hanging="360"/>
              <w:contextualSpacing w:val="1"/>
              <w:rPr>
                <w:sz w:val="20"/>
                <w:szCs w:val="20"/>
              </w:rPr>
            </w:pPr>
            <w:r w:rsidDel="00000000" w:rsidR="00000000" w:rsidRPr="00000000">
              <w:rPr>
                <w:sz w:val="20"/>
                <w:szCs w:val="20"/>
                <w:rtl w:val="0"/>
              </w:rPr>
              <w:t xml:space="preserve">Completed Digital Media Presentation</w:t>
            </w:r>
          </w:p>
          <w:p w:rsidR="00000000" w:rsidDel="00000000" w:rsidP="00000000" w:rsidRDefault="00000000" w:rsidRPr="00000000">
            <w:pPr>
              <w:widowControl w:val="0"/>
              <w:numPr>
                <w:ilvl w:val="0"/>
                <w:numId w:val="34"/>
              </w:numPr>
              <w:spacing w:line="240" w:lineRule="auto"/>
              <w:ind w:left="450" w:hanging="360"/>
              <w:contextualSpacing w:val="1"/>
              <w:rPr>
                <w:sz w:val="20"/>
                <w:szCs w:val="20"/>
              </w:rPr>
            </w:pPr>
            <w:r w:rsidDel="00000000" w:rsidR="00000000" w:rsidRPr="00000000">
              <w:rPr>
                <w:sz w:val="20"/>
                <w:szCs w:val="20"/>
                <w:rtl w:val="0"/>
              </w:rPr>
              <w:t xml:space="preserve">Recipes, grocery list, culinary definitions, peer assessment, food critique</w:t>
            </w:r>
          </w:p>
          <w:p w:rsidR="00000000" w:rsidDel="00000000" w:rsidP="00000000" w:rsidRDefault="00000000" w:rsidRPr="00000000">
            <w:pPr>
              <w:widowControl w:val="0"/>
              <w:numPr>
                <w:ilvl w:val="0"/>
                <w:numId w:val="19"/>
              </w:numPr>
              <w:spacing w:line="240" w:lineRule="auto"/>
              <w:ind w:left="450" w:hanging="360"/>
              <w:contextualSpacing w:val="1"/>
              <w:rPr>
                <w:color w:val="980000"/>
                <w:sz w:val="20"/>
                <w:szCs w:val="20"/>
              </w:rPr>
            </w:pPr>
            <w:r w:rsidDel="00000000" w:rsidR="00000000" w:rsidRPr="00000000">
              <w:rPr>
                <w:sz w:val="20"/>
                <w:szCs w:val="20"/>
                <w:rtl w:val="0"/>
              </w:rPr>
              <w:t xml:space="preserve">Proper grammar, punctuation and spelling must be used.</w:t>
            </w:r>
          </w:p>
          <w:p w:rsidR="00000000" w:rsidDel="00000000" w:rsidP="00000000" w:rsidRDefault="00000000" w:rsidRPr="00000000">
            <w:pPr>
              <w:keepNext w:val="0"/>
              <w:keepLines w:val="0"/>
              <w:widowControl w:val="0"/>
              <w:numPr>
                <w:ilvl w:val="0"/>
                <w:numId w:val="19"/>
              </w:numPr>
              <w:spacing w:after="0" w:before="0" w:line="240" w:lineRule="auto"/>
              <w:ind w:left="450" w:right="0" w:hanging="360"/>
              <w:jc w:val="left"/>
              <w:rPr>
                <w:rFonts w:ascii="Arial" w:cs="Arial" w:eastAsia="Arial" w:hAnsi="Arial"/>
                <w:b w:val="0"/>
                <w:i w:val="0"/>
                <w:smallCaps w:val="0"/>
                <w:strike w:val="0"/>
                <w:color w:val="000000"/>
                <w:sz w:val="20"/>
                <w:szCs w:val="20"/>
                <w:u w:val="none"/>
                <w:vertAlign w:val="baseline"/>
              </w:rPr>
            </w:pPr>
            <w:r w:rsidDel="00000000" w:rsidR="00000000" w:rsidRPr="00000000">
              <w:rPr>
                <w:sz w:val="20"/>
                <w:szCs w:val="20"/>
                <w:rtl w:val="0"/>
              </w:rPr>
              <w:t xml:space="preserve">All final work must be submitted to as a word-processed document. (MS word or MS Publisher or Powerpoint etc.)</w:t>
            </w:r>
          </w:p>
          <w:p w:rsidR="00000000" w:rsidDel="00000000" w:rsidP="00000000" w:rsidRDefault="00000000" w:rsidRPr="00000000">
            <w:pPr>
              <w:keepNext w:val="0"/>
              <w:keepLines w:val="0"/>
              <w:widowControl w:val="0"/>
              <w:numPr>
                <w:ilvl w:val="0"/>
                <w:numId w:val="19"/>
              </w:numPr>
              <w:spacing w:after="0" w:before="0" w:line="240" w:lineRule="auto"/>
              <w:ind w:left="450" w:right="0" w:hanging="360"/>
              <w:jc w:val="left"/>
              <w:rPr>
                <w:rFonts w:ascii="Arial" w:cs="Arial" w:eastAsia="Arial" w:hAnsi="Arial"/>
                <w:b w:val="0"/>
                <w:i w:val="0"/>
                <w:smallCaps w:val="0"/>
                <w:strike w:val="0"/>
                <w:color w:val="000000"/>
                <w:sz w:val="20"/>
                <w:szCs w:val="20"/>
                <w:u w:val="none"/>
                <w:vertAlign w:val="baseline"/>
              </w:rPr>
            </w:pPr>
            <w:r w:rsidDel="00000000" w:rsidR="00000000" w:rsidRPr="00000000">
              <w:rPr>
                <w:sz w:val="20"/>
                <w:szCs w:val="20"/>
                <w:rtl w:val="0"/>
              </w:rPr>
              <w:t xml:space="preserve">The project must include written rough work and a bibliography with sources including textbooks, cook books and the internet.</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before="12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b w:val="1"/>
                <w:sz w:val="18"/>
                <w:szCs w:val="18"/>
                <w:rtl w:val="0"/>
              </w:rPr>
              <w:t xml:space="preserve">Examples:</w:t>
            </w:r>
            <w:r w:rsidDel="00000000" w:rsidR="00000000" w:rsidRPr="00000000">
              <w:rPr>
                <w:rtl w:val="0"/>
              </w:rPr>
            </w:r>
          </w:p>
          <w:p w:rsidR="00000000" w:rsidDel="00000000" w:rsidP="00000000" w:rsidRDefault="00000000" w:rsidRPr="00000000">
            <w:pPr>
              <w:widowControl w:val="0"/>
              <w:numPr>
                <w:ilvl w:val="1"/>
                <w:numId w:val="5"/>
              </w:numPr>
              <w:spacing w:line="240" w:lineRule="auto"/>
              <w:ind w:left="300" w:hanging="270"/>
              <w:contextualSpacing w:val="1"/>
              <w:rPr>
                <w:sz w:val="18"/>
                <w:szCs w:val="18"/>
              </w:rPr>
            </w:pPr>
            <w:r w:rsidDel="00000000" w:rsidR="00000000" w:rsidRPr="00000000">
              <w:rPr>
                <w:sz w:val="18"/>
                <w:szCs w:val="18"/>
                <w:rtl w:val="0"/>
              </w:rPr>
              <w:t xml:space="preserve">Creaming Method, Straight mix method, foaming method...</w:t>
            </w:r>
          </w:p>
          <w:p w:rsidR="00000000" w:rsidDel="00000000" w:rsidP="00000000" w:rsidRDefault="00000000" w:rsidRPr="00000000">
            <w:pPr>
              <w:widowControl w:val="0"/>
              <w:numPr>
                <w:ilvl w:val="1"/>
                <w:numId w:val="5"/>
              </w:numPr>
              <w:spacing w:line="240" w:lineRule="auto"/>
              <w:ind w:left="300" w:hanging="270"/>
              <w:contextualSpacing w:val="1"/>
              <w:rPr>
                <w:sz w:val="18"/>
                <w:szCs w:val="18"/>
              </w:rPr>
            </w:pPr>
            <w:r w:rsidDel="00000000" w:rsidR="00000000" w:rsidRPr="00000000">
              <w:rPr>
                <w:sz w:val="18"/>
                <w:szCs w:val="18"/>
                <w:rtl w:val="0"/>
              </w:rPr>
              <w:t xml:space="preserve">Cooking less tender meats</w:t>
            </w:r>
          </w:p>
          <w:p w:rsidR="00000000" w:rsidDel="00000000" w:rsidP="00000000" w:rsidRDefault="00000000" w:rsidRPr="00000000">
            <w:pPr>
              <w:widowControl w:val="0"/>
              <w:numPr>
                <w:ilvl w:val="1"/>
                <w:numId w:val="5"/>
              </w:numPr>
              <w:spacing w:line="240" w:lineRule="auto"/>
              <w:ind w:left="300" w:hanging="270"/>
              <w:contextualSpacing w:val="1"/>
              <w:rPr>
                <w:sz w:val="18"/>
                <w:szCs w:val="18"/>
              </w:rPr>
            </w:pPr>
            <w:r w:rsidDel="00000000" w:rsidR="00000000" w:rsidRPr="00000000">
              <w:rPr>
                <w:sz w:val="18"/>
                <w:szCs w:val="18"/>
                <w:rtl w:val="0"/>
              </w:rPr>
              <w:t xml:space="preserve">Roasting, poaching, frying…</w:t>
            </w:r>
          </w:p>
          <w:p w:rsidR="00000000" w:rsidDel="00000000" w:rsidP="00000000" w:rsidRDefault="00000000" w:rsidRPr="00000000">
            <w:pPr>
              <w:widowControl w:val="0"/>
              <w:numPr>
                <w:ilvl w:val="1"/>
                <w:numId w:val="5"/>
              </w:numPr>
              <w:spacing w:line="240" w:lineRule="auto"/>
              <w:ind w:left="300" w:hanging="270"/>
              <w:contextualSpacing w:val="1"/>
              <w:rPr>
                <w:sz w:val="18"/>
                <w:szCs w:val="18"/>
              </w:rPr>
            </w:pPr>
            <w:r w:rsidDel="00000000" w:rsidR="00000000" w:rsidRPr="00000000">
              <w:rPr>
                <w:sz w:val="18"/>
                <w:szCs w:val="18"/>
                <w:rtl w:val="0"/>
              </w:rPr>
              <w:t xml:space="preserve">Puree soups, veloute soups, broth soups…</w:t>
            </w:r>
          </w:p>
          <w:p w:rsidR="00000000" w:rsidDel="00000000" w:rsidP="00000000" w:rsidRDefault="00000000" w:rsidRPr="00000000">
            <w:pPr>
              <w:widowControl w:val="0"/>
              <w:numPr>
                <w:ilvl w:val="1"/>
                <w:numId w:val="5"/>
              </w:numPr>
              <w:spacing w:line="240" w:lineRule="auto"/>
              <w:ind w:left="300" w:hanging="270"/>
              <w:contextualSpacing w:val="1"/>
              <w:rPr>
                <w:sz w:val="18"/>
                <w:szCs w:val="18"/>
              </w:rPr>
            </w:pPr>
            <w:r w:rsidDel="00000000" w:rsidR="00000000" w:rsidRPr="00000000">
              <w:rPr>
                <w:sz w:val="18"/>
                <w:szCs w:val="18"/>
                <w:rtl w:val="0"/>
              </w:rPr>
              <w:t xml:space="preserve">Bechamel, veloute....</w:t>
            </w:r>
          </w:p>
          <w:p w:rsidR="00000000" w:rsidDel="00000000" w:rsidP="00000000" w:rsidRDefault="00000000" w:rsidRPr="00000000">
            <w:pPr>
              <w:widowControl w:val="0"/>
              <w:numPr>
                <w:ilvl w:val="1"/>
                <w:numId w:val="5"/>
              </w:numPr>
              <w:spacing w:line="240" w:lineRule="auto"/>
              <w:ind w:left="300" w:hanging="270"/>
              <w:contextualSpacing w:val="1"/>
              <w:rPr>
                <w:sz w:val="18"/>
                <w:szCs w:val="18"/>
              </w:rPr>
            </w:pPr>
            <w:r w:rsidDel="00000000" w:rsidR="00000000" w:rsidRPr="00000000">
              <w:rPr>
                <w:sz w:val="18"/>
                <w:szCs w:val="18"/>
                <w:rtl w:val="0"/>
              </w:rPr>
              <w:t xml:space="preserve">Stocks, reductions</w:t>
            </w:r>
          </w:p>
          <w:p w:rsidR="00000000" w:rsidDel="00000000" w:rsidP="00000000" w:rsidRDefault="00000000" w:rsidRPr="00000000">
            <w:pPr>
              <w:widowControl w:val="0"/>
              <w:numPr>
                <w:ilvl w:val="1"/>
                <w:numId w:val="5"/>
              </w:numPr>
              <w:spacing w:line="240" w:lineRule="auto"/>
              <w:ind w:left="300" w:hanging="270"/>
              <w:contextualSpacing w:val="1"/>
              <w:rPr>
                <w:sz w:val="18"/>
                <w:szCs w:val="18"/>
              </w:rPr>
            </w:pPr>
            <w:r w:rsidDel="00000000" w:rsidR="00000000" w:rsidRPr="00000000">
              <w:rPr>
                <w:sz w:val="18"/>
                <w:szCs w:val="18"/>
                <w:rtl w:val="0"/>
              </w:rPr>
              <w:t xml:space="preserve">Emulsifications</w:t>
            </w:r>
          </w:p>
          <w:p w:rsidR="00000000" w:rsidDel="00000000" w:rsidP="00000000" w:rsidRDefault="00000000" w:rsidRPr="00000000">
            <w:pPr>
              <w:widowControl w:val="0"/>
              <w:numPr>
                <w:ilvl w:val="1"/>
                <w:numId w:val="5"/>
              </w:numPr>
              <w:spacing w:line="240" w:lineRule="auto"/>
              <w:ind w:left="300" w:hanging="270"/>
              <w:contextualSpacing w:val="1"/>
              <w:rPr>
                <w:sz w:val="18"/>
                <w:szCs w:val="18"/>
              </w:rPr>
            </w:pPr>
            <w:r w:rsidDel="00000000" w:rsidR="00000000" w:rsidRPr="00000000">
              <w:rPr>
                <w:sz w:val="18"/>
                <w:szCs w:val="18"/>
                <w:rtl w:val="0"/>
              </w:rPr>
              <w:t xml:space="preserve">Cooking Methods </w:t>
            </w:r>
          </w:p>
          <w:p w:rsidR="00000000" w:rsidDel="00000000" w:rsidP="00000000" w:rsidRDefault="00000000" w:rsidRPr="00000000">
            <w:pPr>
              <w:widowControl w:val="0"/>
              <w:numPr>
                <w:ilvl w:val="1"/>
                <w:numId w:val="5"/>
              </w:numPr>
              <w:spacing w:line="240" w:lineRule="auto"/>
              <w:ind w:left="300" w:hanging="270"/>
              <w:contextualSpacing w:val="1"/>
              <w:rPr>
                <w:sz w:val="18"/>
                <w:szCs w:val="18"/>
              </w:rPr>
            </w:pPr>
            <w:r w:rsidDel="00000000" w:rsidR="00000000" w:rsidRPr="00000000">
              <w:rPr>
                <w:sz w:val="18"/>
                <w:szCs w:val="18"/>
                <w:rtl w:val="0"/>
              </w:rPr>
              <w:t xml:space="preserve">Flavouring ingredients</w:t>
            </w:r>
          </w:p>
          <w:p w:rsidR="00000000" w:rsidDel="00000000" w:rsidP="00000000" w:rsidRDefault="00000000" w:rsidRPr="00000000">
            <w:pPr>
              <w:widowControl w:val="0"/>
              <w:numPr>
                <w:ilvl w:val="1"/>
                <w:numId w:val="5"/>
              </w:numPr>
              <w:spacing w:line="240" w:lineRule="auto"/>
              <w:ind w:left="300" w:hanging="270"/>
              <w:contextualSpacing w:val="1"/>
              <w:rPr>
                <w:sz w:val="18"/>
                <w:szCs w:val="18"/>
              </w:rPr>
            </w:pPr>
            <w:r w:rsidDel="00000000" w:rsidR="00000000" w:rsidRPr="00000000">
              <w:rPr>
                <w:sz w:val="18"/>
                <w:szCs w:val="18"/>
                <w:rtl w:val="0"/>
              </w:rPr>
              <w:t xml:space="preserve">Ethnic foods</w:t>
            </w:r>
          </w:p>
          <w:p w:rsidR="00000000" w:rsidDel="00000000" w:rsidP="00000000" w:rsidRDefault="00000000" w:rsidRPr="00000000">
            <w:pPr>
              <w:widowControl w:val="0"/>
              <w:numPr>
                <w:ilvl w:val="1"/>
                <w:numId w:val="5"/>
              </w:numPr>
              <w:spacing w:line="240" w:lineRule="auto"/>
              <w:ind w:left="300" w:hanging="270"/>
              <w:contextualSpacing w:val="1"/>
              <w:rPr>
                <w:sz w:val="18"/>
                <w:szCs w:val="18"/>
              </w:rPr>
            </w:pPr>
            <w:r w:rsidDel="00000000" w:rsidR="00000000" w:rsidRPr="00000000">
              <w:rPr>
                <w:sz w:val="18"/>
                <w:szCs w:val="18"/>
                <w:rtl w:val="0"/>
              </w:rPr>
              <w:t xml:space="preserve">Vegetarian / Vegan</w:t>
            </w:r>
          </w:p>
          <w:p w:rsidR="00000000" w:rsidDel="00000000" w:rsidP="00000000" w:rsidRDefault="00000000" w:rsidRPr="00000000">
            <w:pPr>
              <w:widowControl w:val="0"/>
              <w:spacing w:line="240" w:lineRule="auto"/>
              <w:ind w:left="720" w:firstLine="0"/>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sz w:val="16"/>
                <w:szCs w:val="16"/>
              </w:rPr>
            </w:pPr>
            <w:r w:rsidDel="00000000" w:rsidR="00000000" w:rsidRPr="00000000">
              <w:rPr>
                <w:sz w:val="16"/>
                <w:szCs w:val="16"/>
                <w:rtl w:val="0"/>
              </w:rPr>
              <w:t xml:space="preserve">Collect exemplars from your own students for future use as teaching tools, a recipe bank and exemplars.</w:t>
            </w:r>
          </w:p>
          <w:p w:rsidR="00000000" w:rsidDel="00000000" w:rsidP="00000000" w:rsidRDefault="00000000" w:rsidRPr="00000000">
            <w:pPr>
              <w:widowControl w:val="0"/>
              <w:spacing w:line="240" w:lineRule="auto"/>
              <w:contextualSpacing w:val="0"/>
              <w:rPr>
                <w:rFonts w:ascii="Calibri" w:cs="Calibri" w:eastAsia="Calibri" w:hAnsi="Calibri"/>
                <w:sz w:val="16"/>
                <w:szCs w:val="16"/>
              </w:rPr>
            </w:pPr>
            <w:r w:rsidDel="00000000" w:rsidR="00000000" w:rsidRPr="00000000">
              <w:rPr>
                <w:rtl w:val="0"/>
              </w:rPr>
            </w:r>
          </w:p>
          <w:p w:rsidR="00000000" w:rsidDel="00000000" w:rsidP="00000000" w:rsidRDefault="00000000" w:rsidRPr="00000000">
            <w:pPr>
              <w:widowControl w:val="0"/>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Connections</w:t>
            </w:r>
          </w:p>
          <w:p w:rsidR="00000000" w:rsidDel="00000000" w:rsidP="00000000" w:rsidRDefault="00000000" w:rsidRPr="00000000">
            <w:pPr>
              <w:widowControl w:val="0"/>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STEM and the The Design Process:</w:t>
            </w:r>
          </w:p>
          <w:p w:rsidR="00000000" w:rsidDel="00000000" w:rsidP="00000000" w:rsidRDefault="00000000" w:rsidRPr="00000000">
            <w:pPr>
              <w:widowControl w:val="0"/>
              <w:numPr>
                <w:ilvl w:val="0"/>
                <w:numId w:val="30"/>
              </w:numPr>
              <w:spacing w:line="240" w:lineRule="auto"/>
              <w:ind w:left="480" w:hanging="360"/>
              <w:contextualSpacing w:val="1"/>
              <w:rPr>
                <w:sz w:val="16"/>
                <w:szCs w:val="16"/>
              </w:rPr>
            </w:pPr>
            <w:r w:rsidDel="00000000" w:rsidR="00000000" w:rsidRPr="00000000">
              <w:rPr>
                <w:sz w:val="16"/>
                <w:szCs w:val="16"/>
                <w:rtl w:val="0"/>
              </w:rPr>
              <w:t xml:space="preserve">Analyse the context and background, and clearly define the problem or challenge.</w:t>
            </w:r>
          </w:p>
          <w:p w:rsidR="00000000" w:rsidDel="00000000" w:rsidP="00000000" w:rsidRDefault="00000000" w:rsidRPr="00000000">
            <w:pPr>
              <w:widowControl w:val="0"/>
              <w:numPr>
                <w:ilvl w:val="0"/>
                <w:numId w:val="30"/>
              </w:numPr>
              <w:spacing w:line="240" w:lineRule="auto"/>
              <w:ind w:left="480" w:hanging="360"/>
              <w:contextualSpacing w:val="1"/>
              <w:rPr>
                <w:sz w:val="16"/>
                <w:szCs w:val="16"/>
              </w:rPr>
            </w:pPr>
            <w:r w:rsidDel="00000000" w:rsidR="00000000" w:rsidRPr="00000000">
              <w:rPr>
                <w:sz w:val="16"/>
                <w:szCs w:val="16"/>
                <w:rtl w:val="0"/>
              </w:rPr>
              <w:t xml:space="preserve">Conduct research to determine design criteria, financial or other constraints, and</w:t>
            </w:r>
          </w:p>
          <w:p w:rsidR="00000000" w:rsidDel="00000000" w:rsidP="00000000" w:rsidRDefault="00000000" w:rsidRPr="00000000">
            <w:pPr>
              <w:widowControl w:val="0"/>
              <w:spacing w:line="240" w:lineRule="auto"/>
              <w:ind w:left="480" w:hanging="360"/>
              <w:contextualSpacing w:val="0"/>
              <w:rPr>
                <w:sz w:val="16"/>
                <w:szCs w:val="16"/>
              </w:rPr>
            </w:pPr>
            <w:r w:rsidDel="00000000" w:rsidR="00000000" w:rsidRPr="00000000">
              <w:rPr>
                <w:sz w:val="16"/>
                <w:szCs w:val="16"/>
                <w:rtl w:val="0"/>
              </w:rPr>
              <w:t xml:space="preserve">               availability of materials.</w:t>
            </w:r>
          </w:p>
          <w:p w:rsidR="00000000" w:rsidDel="00000000" w:rsidP="00000000" w:rsidRDefault="00000000" w:rsidRPr="00000000">
            <w:pPr>
              <w:widowControl w:val="0"/>
              <w:numPr>
                <w:ilvl w:val="0"/>
                <w:numId w:val="38"/>
              </w:numPr>
              <w:spacing w:line="240" w:lineRule="auto"/>
              <w:ind w:left="480" w:hanging="360"/>
              <w:contextualSpacing w:val="1"/>
              <w:rPr>
                <w:sz w:val="16"/>
                <w:szCs w:val="16"/>
              </w:rPr>
            </w:pPr>
            <w:r w:rsidDel="00000000" w:rsidR="00000000" w:rsidRPr="00000000">
              <w:rPr>
                <w:sz w:val="16"/>
                <w:szCs w:val="16"/>
                <w:rtl w:val="0"/>
              </w:rPr>
              <w:t xml:space="preserve">Generate ideas for potential solutions, using processes such as brainstorming and sketching.</w:t>
            </w:r>
          </w:p>
          <w:p w:rsidR="00000000" w:rsidDel="00000000" w:rsidP="00000000" w:rsidRDefault="00000000" w:rsidRPr="00000000">
            <w:pPr>
              <w:widowControl w:val="0"/>
              <w:numPr>
                <w:ilvl w:val="0"/>
                <w:numId w:val="38"/>
              </w:numPr>
              <w:spacing w:line="240" w:lineRule="auto"/>
              <w:ind w:left="480" w:hanging="360"/>
              <w:contextualSpacing w:val="1"/>
              <w:rPr>
                <w:sz w:val="16"/>
                <w:szCs w:val="16"/>
              </w:rPr>
            </w:pPr>
            <w:r w:rsidDel="00000000" w:rsidR="00000000" w:rsidRPr="00000000">
              <w:rPr>
                <w:sz w:val="16"/>
                <w:szCs w:val="16"/>
                <w:rtl w:val="0"/>
              </w:rPr>
              <w:t xml:space="preserve">Choose the best solution.</w:t>
            </w:r>
          </w:p>
          <w:p w:rsidR="00000000" w:rsidDel="00000000" w:rsidP="00000000" w:rsidRDefault="00000000" w:rsidRPr="00000000">
            <w:pPr>
              <w:widowControl w:val="0"/>
              <w:numPr>
                <w:ilvl w:val="0"/>
                <w:numId w:val="38"/>
              </w:numPr>
              <w:spacing w:line="240" w:lineRule="auto"/>
              <w:ind w:left="480" w:hanging="360"/>
              <w:contextualSpacing w:val="1"/>
              <w:rPr>
                <w:sz w:val="16"/>
                <w:szCs w:val="16"/>
              </w:rPr>
            </w:pPr>
            <w:r w:rsidDel="00000000" w:rsidR="00000000" w:rsidRPr="00000000">
              <w:rPr>
                <w:sz w:val="16"/>
                <w:szCs w:val="16"/>
                <w:rtl w:val="0"/>
              </w:rPr>
              <w:t xml:space="preserve">Build a prototype or model.</w:t>
            </w:r>
          </w:p>
          <w:p w:rsidR="00000000" w:rsidDel="00000000" w:rsidP="00000000" w:rsidRDefault="00000000" w:rsidRPr="00000000">
            <w:pPr>
              <w:widowControl w:val="0"/>
              <w:numPr>
                <w:ilvl w:val="0"/>
                <w:numId w:val="38"/>
              </w:numPr>
              <w:spacing w:line="240" w:lineRule="auto"/>
              <w:ind w:left="480" w:hanging="360"/>
              <w:contextualSpacing w:val="1"/>
              <w:rPr>
                <w:sz w:val="16"/>
                <w:szCs w:val="16"/>
              </w:rPr>
            </w:pPr>
            <w:r w:rsidDel="00000000" w:rsidR="00000000" w:rsidRPr="00000000">
              <w:rPr>
                <w:sz w:val="16"/>
                <w:szCs w:val="16"/>
                <w:rtl w:val="0"/>
              </w:rPr>
              <w:t xml:space="preserve">Test and evaluate the solution.</w:t>
            </w:r>
          </w:p>
          <w:p w:rsidR="00000000" w:rsidDel="00000000" w:rsidP="00000000" w:rsidRDefault="00000000" w:rsidRPr="00000000">
            <w:pPr>
              <w:widowControl w:val="0"/>
              <w:numPr>
                <w:ilvl w:val="0"/>
                <w:numId w:val="38"/>
              </w:numPr>
              <w:spacing w:line="240" w:lineRule="auto"/>
              <w:ind w:left="480" w:hanging="360"/>
              <w:contextualSpacing w:val="1"/>
              <w:rPr>
                <w:sz w:val="16"/>
                <w:szCs w:val="16"/>
              </w:rPr>
            </w:pPr>
            <w:r w:rsidDel="00000000" w:rsidR="00000000" w:rsidRPr="00000000">
              <w:rPr>
                <w:sz w:val="16"/>
                <w:szCs w:val="16"/>
                <w:rtl w:val="0"/>
              </w:rPr>
              <w:t xml:space="preserve">Repeat steps as necessary to modify the design or correct faults.</w:t>
            </w:r>
          </w:p>
          <w:p w:rsidR="00000000" w:rsidDel="00000000" w:rsidP="00000000" w:rsidRDefault="00000000" w:rsidRPr="00000000">
            <w:pPr>
              <w:widowControl w:val="0"/>
              <w:numPr>
                <w:ilvl w:val="0"/>
                <w:numId w:val="38"/>
              </w:numPr>
              <w:spacing w:line="240" w:lineRule="auto"/>
              <w:ind w:left="480" w:hanging="360"/>
              <w:contextualSpacing w:val="1"/>
              <w:rPr>
                <w:sz w:val="16"/>
                <w:szCs w:val="16"/>
              </w:rPr>
            </w:pPr>
            <w:r w:rsidDel="00000000" w:rsidR="00000000" w:rsidRPr="00000000">
              <w:rPr>
                <w:sz w:val="16"/>
                <w:szCs w:val="16"/>
                <w:rtl w:val="0"/>
              </w:rPr>
              <w:t xml:space="preserve">Reflect and report on the process.</w:t>
            </w:r>
          </w:p>
          <w:p w:rsidR="00000000" w:rsidDel="00000000" w:rsidP="00000000" w:rsidRDefault="00000000" w:rsidRPr="00000000">
            <w:pPr>
              <w:widowControl w:val="0"/>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spacing w:before="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21st Century Competencies</w:t>
            </w:r>
          </w:p>
          <w:p w:rsidR="00000000" w:rsidDel="00000000" w:rsidP="00000000" w:rsidRDefault="00000000" w:rsidRPr="00000000">
            <w:pPr>
              <w:widowControl w:val="0"/>
              <w:spacing w:before="60" w:line="240" w:lineRule="auto"/>
              <w:contextualSpacing w:val="0"/>
              <w:rPr>
                <w:sz w:val="16"/>
                <w:szCs w:val="16"/>
              </w:rPr>
            </w:pPr>
            <w:r w:rsidDel="00000000" w:rsidR="00000000" w:rsidRPr="00000000">
              <w:rPr>
                <w:sz w:val="16"/>
                <w:szCs w:val="16"/>
                <w:rtl w:val="0"/>
              </w:rPr>
              <w:t xml:space="preserve">Reflect with students on the growth mindset that will help them achieve their goals and help them adapt to the ever changing landscape of the 21st century.</w:t>
            </w:r>
          </w:p>
          <w:p w:rsidR="00000000" w:rsidDel="00000000" w:rsidP="00000000" w:rsidRDefault="00000000" w:rsidRPr="00000000">
            <w:pPr>
              <w:widowControl w:val="0"/>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spacing w:line="240" w:lineRule="auto"/>
              <w:contextualSpacing w:val="0"/>
              <w:rPr>
                <w:sz w:val="16"/>
                <w:szCs w:val="16"/>
              </w:rPr>
            </w:pPr>
            <w:r w:rsidDel="00000000" w:rsidR="00000000" w:rsidRPr="00000000">
              <w:rPr>
                <w:sz w:val="16"/>
                <w:szCs w:val="16"/>
                <w:rtl w:val="0"/>
              </w:rPr>
              <w:t xml:space="preserve"> </w:t>
            </w:r>
          </w:p>
          <w:p w:rsidR="00000000" w:rsidDel="00000000" w:rsidP="00000000" w:rsidRDefault="00000000" w:rsidRPr="00000000">
            <w:pPr>
              <w:widowControl w:val="0"/>
              <w:spacing w:line="240" w:lineRule="auto"/>
              <w:contextualSpacing w:val="0"/>
              <w:rPr>
                <w:sz w:val="16"/>
                <w:szCs w:val="16"/>
              </w:rPr>
            </w:pPr>
            <w:r w:rsidDel="00000000" w:rsidR="00000000" w:rsidRPr="00000000">
              <w:rPr>
                <w:rtl w:val="0"/>
              </w:rPr>
            </w:r>
          </w:p>
          <w:p w:rsidR="00000000" w:rsidDel="00000000" w:rsidP="00000000" w:rsidRDefault="00000000" w:rsidRPr="00000000">
            <w:pPr>
              <w:widowControl w:val="0"/>
              <w:spacing w:line="240" w:lineRule="auto"/>
              <w:contextualSpacing w:val="0"/>
              <w:rPr>
                <w:sz w:val="16"/>
                <w:szCs w:val="16"/>
              </w:rPr>
            </w:pPr>
            <w:r w:rsidDel="00000000" w:rsidR="00000000" w:rsidRPr="00000000">
              <w:rPr>
                <w:rtl w:val="0"/>
              </w:rPr>
            </w:r>
          </w:p>
        </w:tc>
      </w:tr>
      <w:tr>
        <w:trPr>
          <w:trHeight w:val="420" w:hRule="atLeast"/>
        </w:trPr>
        <w:tc>
          <w:tcPr>
            <w:gridSpan w:val="2"/>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ind w:left="281" w:firstLine="0"/>
              <w:contextualSpacing w:val="0"/>
              <w:rPr/>
            </w:pPr>
            <w:bookmarkStart w:colFirst="0" w:colLast="0" w:name="_pan9bvk3wqs0" w:id="6"/>
            <w:bookmarkEnd w:id="6"/>
            <w:r w:rsidDel="00000000" w:rsidR="00000000" w:rsidRPr="00000000">
              <w:rPr>
                <w:rtl w:val="0"/>
              </w:rPr>
              <w:t xml:space="preserve">WEBSITE SAMPLES</w:t>
            </w:r>
          </w:p>
        </w:tc>
      </w:tr>
      <w:tr>
        <w:trPr>
          <w:trHeight w:val="420" w:hRule="atLeast"/>
        </w:trPr>
        <w:tc>
          <w:tcPr>
            <w:gridSpan w:val="2"/>
            <w:tcMar>
              <w:top w:w="100.0" w:type="dxa"/>
              <w:left w:w="100.0" w:type="dxa"/>
              <w:bottom w:w="100.0" w:type="dxa"/>
              <w:right w:w="100.0" w:type="dxa"/>
            </w:tcMar>
          </w:tcPr>
          <w:p w:rsidR="00000000" w:rsidDel="00000000" w:rsidP="00000000" w:rsidRDefault="00000000" w:rsidRPr="00000000">
            <w:pPr>
              <w:widowControl w:val="0"/>
              <w:spacing w:before="0" w:line="240" w:lineRule="auto"/>
              <w:ind w:left="270" w:firstLine="0"/>
              <w:contextualSpacing w:val="0"/>
              <w:rPr>
                <w:sz w:val="18"/>
                <w:szCs w:val="18"/>
              </w:rPr>
            </w:pPr>
            <w:r w:rsidDel="00000000" w:rsidR="00000000" w:rsidRPr="00000000">
              <w:rPr>
                <w:sz w:val="18"/>
                <w:szCs w:val="18"/>
                <w:rtl w:val="0"/>
              </w:rPr>
              <w:t xml:space="preserve">Rouxbe.com, Epicurious.com, YouTube ( Street Foods)</w:t>
            </w:r>
          </w:p>
          <w:p w:rsidR="00000000" w:rsidDel="00000000" w:rsidP="00000000" w:rsidRDefault="00000000" w:rsidRPr="00000000">
            <w:pPr>
              <w:widowControl w:val="0"/>
              <w:spacing w:before="0" w:line="240" w:lineRule="auto"/>
              <w:ind w:left="270" w:firstLine="0"/>
              <w:contextualSpacing w:val="0"/>
              <w:rPr>
                <w:sz w:val="18"/>
                <w:szCs w:val="18"/>
              </w:rPr>
            </w:pPr>
            <w:hyperlink r:id="rId6">
              <w:r w:rsidDel="00000000" w:rsidR="00000000" w:rsidRPr="00000000">
                <w:rPr>
                  <w:color w:val="1155cc"/>
                  <w:sz w:val="18"/>
                  <w:szCs w:val="18"/>
                  <w:u w:val="single"/>
                  <w:rtl w:val="0"/>
                </w:rPr>
                <w:t xml:space="preserve">https://www.youtube.com/results?search_query=national+geographic+street+food+around+the+world</w:t>
              </w:r>
            </w:hyperlink>
            <w:r w:rsidDel="00000000" w:rsidR="00000000" w:rsidRPr="00000000">
              <w:rPr>
                <w:rtl w:val="0"/>
              </w:rPr>
            </w:r>
          </w:p>
          <w:p w:rsidR="00000000" w:rsidDel="00000000" w:rsidP="00000000" w:rsidRDefault="00000000" w:rsidRPr="00000000">
            <w:pPr>
              <w:widowControl w:val="0"/>
              <w:spacing w:before="0" w:line="240" w:lineRule="auto"/>
              <w:ind w:left="720" w:firstLine="0"/>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 w:val="left" w:pos="360"/>
          <w:tab w:val="left" w:pos="720"/>
        </w:tabs>
        <w:contextualSpacing w:val="0"/>
        <w:rPr/>
      </w:pPr>
      <w:r w:rsidDel="00000000" w:rsidR="00000000" w:rsidRPr="00000000">
        <w:rPr>
          <w:rtl w:val="0"/>
        </w:rPr>
      </w:r>
    </w:p>
    <w:tbl>
      <w:tblPr>
        <w:tblStyle w:val="Table3"/>
        <w:bidiVisual w:val="0"/>
        <w:tblW w:w="9735.0" w:type="dxa"/>
        <w:jc w:val="center"/>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
        <w:gridCol w:w="2520"/>
        <w:gridCol w:w="750"/>
        <w:gridCol w:w="2145"/>
        <w:gridCol w:w="1005"/>
        <w:gridCol w:w="2325"/>
        <w:tblGridChange w:id="0">
          <w:tblGrid>
            <w:gridCol w:w="990"/>
            <w:gridCol w:w="2520"/>
            <w:gridCol w:w="750"/>
            <w:gridCol w:w="2145"/>
            <w:gridCol w:w="1005"/>
            <w:gridCol w:w="2325"/>
          </w:tblGrid>
        </w:tblGridChange>
      </w:tblGrid>
      <w:tr>
        <w:trPr>
          <w:trHeight w:val="660" w:hRule="atLeast"/>
        </w:trPr>
        <w:tc>
          <w:tcPr>
            <w:gridSpan w:val="6"/>
            <w:tcBorders>
              <w:top w:color="000000" w:space="0" w:sz="4" w:val="single"/>
              <w:bottom w:color="000000" w:space="0" w:sz="4" w:val="single"/>
            </w:tcBorders>
            <w:shd w:fill="cfe2f3"/>
            <w:vAlign w:val="center"/>
          </w:tcPr>
          <w:p w:rsidR="00000000" w:rsidDel="00000000" w:rsidP="00000000" w:rsidRDefault="00000000" w:rsidRPr="00000000">
            <w:pPr>
              <w:pStyle w:val="Heading1"/>
              <w:keepNext w:val="1"/>
              <w:keepLines w:val="1"/>
              <w:tabs>
                <w:tab w:val="left" w:pos="0"/>
              </w:tabs>
              <w:spacing w:line="240" w:lineRule="auto"/>
              <w:ind w:left="57" w:right="57" w:firstLine="0"/>
              <w:contextualSpacing w:val="0"/>
              <w:rPr/>
            </w:pPr>
            <w:bookmarkStart w:colFirst="0" w:colLast="0" w:name="_3urh7qvz3ckh" w:id="7"/>
            <w:bookmarkEnd w:id="7"/>
            <w:r w:rsidDel="00000000" w:rsidR="00000000" w:rsidRPr="00000000">
              <w:rPr>
                <w:rtl w:val="0"/>
              </w:rPr>
              <w:t xml:space="preserve">PROJECT SYNOPSIS and TIMELINES</w:t>
            </w:r>
          </w:p>
        </w:tc>
      </w:tr>
      <w:tr>
        <w:trPr>
          <w:trHeight w:val="360" w:hRule="atLeast"/>
        </w:trPr>
        <w:tc>
          <w:tcPr>
            <w:tcBorders>
              <w:top w:color="000000" w:space="0" w:sz="4" w:val="single"/>
              <w:bottom w:color="000000" w:space="0" w:sz="4" w:val="single"/>
            </w:tcBorders>
            <w:shd w:fill="fce5cd"/>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 #</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pPr>
            <w:r w:rsidDel="00000000" w:rsidR="00000000" w:rsidRPr="00000000">
              <w:rPr>
                <w:b w:val="1"/>
                <w:rtl w:val="0"/>
              </w:rPr>
              <w:t xml:space="preserve">Activity Title/Name</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keepLines w:val="1"/>
              <w:tabs>
                <w:tab w:val="left" w:pos="0"/>
              </w:tabs>
              <w:spacing w:line="240" w:lineRule="auto"/>
              <w:ind w:left="57" w:right="57" w:firstLine="0"/>
              <w:contextualSpacing w:val="0"/>
              <w:jc w:val="center"/>
              <w:rPr/>
            </w:pPr>
            <w:r w:rsidDel="00000000" w:rsidR="00000000" w:rsidRPr="00000000">
              <w:rPr>
                <w:b w:val="1"/>
                <w:sz w:val="18"/>
                <w:szCs w:val="18"/>
                <w:rtl w:val="0"/>
              </w:rPr>
              <w:t xml:space="preserve">Time</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(hrs.)</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rtl w:val="0"/>
              </w:rPr>
              <w:t xml:space="preserve">Curriculum Expectations</w:t>
            </w:r>
            <w:r w:rsidDel="00000000" w:rsidR="00000000" w:rsidRPr="00000000">
              <w:rPr>
                <w:rtl w:val="0"/>
              </w:rPr>
            </w:r>
          </w:p>
        </w:tc>
        <w:tc>
          <w:tcPr>
            <w:tcBorders>
              <w:top w:color="000000" w:space="0" w:sz="4" w:val="single"/>
              <w:bottom w:color="000000" w:space="0" w:sz="4" w:val="single"/>
            </w:tcBorders>
            <w:shd w:fill="fce5cd"/>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Assessment</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&amp; Evaluation</w:t>
            </w:r>
            <w:r w:rsidDel="00000000" w:rsidR="00000000" w:rsidRPr="00000000">
              <w:rPr>
                <w:rtl w:val="0"/>
              </w:rPr>
            </w:r>
          </w:p>
        </w:tc>
        <w:tc>
          <w:tcPr>
            <w:tcBorders>
              <w:top w:color="000000" w:space="0" w:sz="4" w:val="single"/>
              <w:bottom w:color="000000" w:space="0" w:sz="4" w:val="single"/>
            </w:tcBorders>
            <w:shd w:fill="fff2cc"/>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b w:val="1"/>
                <w:sz w:val="18"/>
                <w:szCs w:val="18"/>
                <w:rtl w:val="0"/>
              </w:rPr>
              <w:t xml:space="preserve">Connections?</w:t>
            </w:r>
            <w:r w:rsidDel="00000000" w:rsidR="00000000" w:rsidRPr="00000000">
              <w:rPr>
                <w:rtl w:val="0"/>
              </w:rPr>
            </w:r>
          </w:p>
        </w:tc>
      </w:tr>
      <w:tr>
        <w:trPr>
          <w:trHeight w:val="120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1.1</w:t>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Project Research and Planning</w:t>
            </w:r>
          </w:p>
        </w:tc>
        <w:tc>
          <w:tcPr>
            <w:tcBorders>
              <w:top w:color="000000" w:space="0" w:sz="4" w:val="single"/>
              <w:bottom w:color="000000" w:space="0" w:sz="4" w:val="single"/>
            </w:tcBorders>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4.0</w:t>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A1.1, A3.1, A3.2, A3.3, B1.2, B3.1, B3.2, D 3.6, D3.8</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6"/>
              </w:numPr>
              <w:tabs>
                <w:tab w:val="left" w:pos="317"/>
              </w:tabs>
              <w:spacing w:line="240" w:lineRule="auto"/>
              <w:ind w:left="317" w:right="57" w:hanging="142"/>
              <w:contextualSpacing w:val="1"/>
              <w:rPr>
                <w:sz w:val="20"/>
                <w:szCs w:val="20"/>
              </w:rPr>
            </w:pPr>
            <w:r w:rsidDel="00000000" w:rsidR="00000000" w:rsidRPr="00000000">
              <w:rPr>
                <w:sz w:val="20"/>
                <w:szCs w:val="20"/>
                <w:rtl w:val="0"/>
              </w:rPr>
              <w:t xml:space="preserve">K/U</w:t>
            </w:r>
          </w:p>
          <w:p w:rsidR="00000000" w:rsidDel="00000000" w:rsidP="00000000" w:rsidRDefault="00000000" w:rsidRPr="00000000">
            <w:pPr>
              <w:numPr>
                <w:ilvl w:val="0"/>
                <w:numId w:val="6"/>
              </w:numPr>
              <w:tabs>
                <w:tab w:val="left" w:pos="317"/>
              </w:tabs>
              <w:spacing w:line="240" w:lineRule="auto"/>
              <w:ind w:left="317" w:right="57" w:hanging="142"/>
              <w:contextualSpacing w:val="1"/>
              <w:rPr>
                <w:sz w:val="20"/>
                <w:szCs w:val="20"/>
              </w:rPr>
            </w:pPr>
            <w:r w:rsidDel="00000000" w:rsidR="00000000" w:rsidRPr="00000000">
              <w:rPr>
                <w:sz w:val="20"/>
                <w:szCs w:val="20"/>
                <w:rtl w:val="0"/>
              </w:rPr>
              <w:t xml:space="preserve">T</w:t>
            </w:r>
          </w:p>
          <w:p w:rsidR="00000000" w:rsidDel="00000000" w:rsidP="00000000" w:rsidRDefault="00000000" w:rsidRPr="00000000">
            <w:pPr>
              <w:numPr>
                <w:ilvl w:val="0"/>
                <w:numId w:val="6"/>
              </w:numPr>
              <w:tabs>
                <w:tab w:val="left" w:pos="317"/>
              </w:tabs>
              <w:spacing w:line="240" w:lineRule="auto"/>
              <w:ind w:left="317" w:right="57" w:hanging="142"/>
              <w:contextualSpacing w:val="1"/>
              <w:rPr>
                <w:sz w:val="20"/>
                <w:szCs w:val="20"/>
              </w:rPr>
            </w:pPr>
            <w:r w:rsidDel="00000000" w:rsidR="00000000" w:rsidRPr="00000000">
              <w:rPr>
                <w:sz w:val="20"/>
                <w:szCs w:val="20"/>
                <w:rtl w:val="0"/>
              </w:rPr>
              <w:t xml:space="preserve">A</w:t>
            </w:r>
          </w:p>
          <w:p w:rsidR="00000000" w:rsidDel="00000000" w:rsidP="00000000" w:rsidRDefault="00000000" w:rsidRPr="00000000">
            <w:pPr>
              <w:numPr>
                <w:ilvl w:val="0"/>
                <w:numId w:val="6"/>
              </w:numPr>
              <w:tabs>
                <w:tab w:val="left" w:pos="317"/>
              </w:tabs>
              <w:spacing w:line="240" w:lineRule="auto"/>
              <w:ind w:left="317" w:right="57" w:hanging="142"/>
              <w:contextualSpacing w:val="1"/>
              <w:rPr>
                <w:sz w:val="20"/>
                <w:szCs w:val="20"/>
              </w:rPr>
            </w:pPr>
            <w:r w:rsidDel="00000000" w:rsidR="00000000" w:rsidRPr="00000000">
              <w:rPr>
                <w:sz w:val="20"/>
                <w:szCs w:val="20"/>
                <w:rtl w:val="0"/>
              </w:rPr>
              <w:t xml:space="preserve">C</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9"/>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Ontario Curriculum</w:t>
            </w:r>
          </w:p>
          <w:p w:rsidR="00000000" w:rsidDel="00000000" w:rsidP="00000000" w:rsidRDefault="00000000" w:rsidRPr="00000000">
            <w:pPr>
              <w:numPr>
                <w:ilvl w:val="0"/>
                <w:numId w:val="9"/>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Growing Success</w:t>
            </w:r>
          </w:p>
          <w:p w:rsidR="00000000" w:rsidDel="00000000" w:rsidP="00000000" w:rsidRDefault="00000000" w:rsidRPr="00000000">
            <w:pPr>
              <w:numPr>
                <w:ilvl w:val="0"/>
                <w:numId w:val="9"/>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DI</w:t>
            </w:r>
          </w:p>
          <w:p w:rsidR="00000000" w:rsidDel="00000000" w:rsidP="00000000" w:rsidRDefault="00000000" w:rsidRPr="00000000">
            <w:pPr>
              <w:numPr>
                <w:ilvl w:val="0"/>
                <w:numId w:val="9"/>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SEF</w:t>
            </w:r>
          </w:p>
          <w:p w:rsidR="00000000" w:rsidDel="00000000" w:rsidP="00000000" w:rsidRDefault="00000000" w:rsidRPr="00000000">
            <w:pPr>
              <w:numPr>
                <w:ilvl w:val="0"/>
                <w:numId w:val="9"/>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Math Literacy</w:t>
            </w:r>
          </w:p>
          <w:p w:rsidR="00000000" w:rsidDel="00000000" w:rsidP="00000000" w:rsidRDefault="00000000" w:rsidRPr="00000000">
            <w:pPr>
              <w:numPr>
                <w:ilvl w:val="0"/>
                <w:numId w:val="9"/>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Literacy</w:t>
            </w:r>
          </w:p>
          <w:p w:rsidR="00000000" w:rsidDel="00000000" w:rsidP="00000000" w:rsidRDefault="00000000" w:rsidRPr="00000000">
            <w:pPr>
              <w:numPr>
                <w:ilvl w:val="0"/>
                <w:numId w:val="9"/>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Equity Inclusive…</w:t>
            </w:r>
          </w:p>
          <w:p w:rsidR="00000000" w:rsidDel="00000000" w:rsidP="00000000" w:rsidRDefault="00000000" w:rsidRPr="00000000">
            <w:pPr>
              <w:numPr>
                <w:ilvl w:val="0"/>
                <w:numId w:val="9"/>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ICE</w:t>
            </w:r>
          </w:p>
          <w:p w:rsidR="00000000" w:rsidDel="00000000" w:rsidP="00000000" w:rsidRDefault="00000000" w:rsidRPr="00000000">
            <w:pPr>
              <w:numPr>
                <w:ilvl w:val="0"/>
                <w:numId w:val="9"/>
              </w:numPr>
              <w:tabs>
                <w:tab w:val="left" w:pos="0"/>
              </w:tabs>
              <w:spacing w:line="240" w:lineRule="auto"/>
              <w:ind w:left="176" w:right="57" w:hanging="180"/>
              <w:contextualSpacing w:val="1"/>
              <w:rPr>
                <w:sz w:val="16"/>
                <w:szCs w:val="16"/>
              </w:rPr>
            </w:pPr>
            <w:r w:rsidDel="00000000" w:rsidR="00000000" w:rsidRPr="00000000">
              <w:rPr>
                <w:sz w:val="16"/>
                <w:szCs w:val="16"/>
                <w:rtl w:val="0"/>
              </w:rPr>
              <w:t xml:space="preserve">FNMI First Nations, Metis</w:t>
            </w:r>
          </w:p>
        </w:tc>
      </w:tr>
      <w:tr>
        <w:trPr>
          <w:trHeight w:val="262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1.2</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Kitchen Organization and Cooking</w:t>
            </w:r>
          </w:p>
          <w:p w:rsidR="00000000" w:rsidDel="00000000" w:rsidP="00000000" w:rsidRDefault="00000000" w:rsidRPr="00000000">
            <w:pPr>
              <w:tabs>
                <w:tab w:val="left" w:pos="0"/>
              </w:tabs>
              <w:spacing w:line="240" w:lineRule="auto"/>
              <w:ind w:left="0" w:right="57" w:firstLine="0"/>
              <w:contextualSpacing w:val="0"/>
              <w:rPr>
                <w:color w:val="980000"/>
                <w:sz w:val="20"/>
                <w:szCs w:val="2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3.0</w:t>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A1.1, A2.1, A2.2, A2.3, A3.1, A3.2, A3.3</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B1.1, B1.2, B1.3, B2.1, B2.2, B2.3,B2.4, B2.5, B2.6, C1.3. D1.2, D1.3, D1.4, D2.2, D3.6, D3.7, D3.8 </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6"/>
              </w:numPr>
              <w:tabs>
                <w:tab w:val="left" w:pos="317"/>
              </w:tabs>
              <w:spacing w:line="240" w:lineRule="auto"/>
              <w:ind w:left="317" w:right="57" w:hanging="142"/>
              <w:rPr>
                <w:sz w:val="20"/>
                <w:szCs w:val="20"/>
              </w:rPr>
            </w:pPr>
            <w:r w:rsidDel="00000000" w:rsidR="00000000" w:rsidRPr="00000000">
              <w:rPr>
                <w:sz w:val="20"/>
                <w:szCs w:val="20"/>
                <w:rtl w:val="0"/>
              </w:rPr>
              <w:t xml:space="preserve">K/U</w:t>
            </w:r>
          </w:p>
          <w:p w:rsidR="00000000" w:rsidDel="00000000" w:rsidP="00000000" w:rsidRDefault="00000000" w:rsidRPr="00000000">
            <w:pPr>
              <w:numPr>
                <w:ilvl w:val="0"/>
                <w:numId w:val="6"/>
              </w:numPr>
              <w:tabs>
                <w:tab w:val="left" w:pos="317"/>
              </w:tabs>
              <w:spacing w:line="240" w:lineRule="auto"/>
              <w:ind w:left="317" w:right="57" w:hanging="142"/>
              <w:rPr>
                <w:sz w:val="20"/>
                <w:szCs w:val="20"/>
              </w:rPr>
            </w:pPr>
            <w:r w:rsidDel="00000000" w:rsidR="00000000" w:rsidRPr="00000000">
              <w:rPr>
                <w:sz w:val="20"/>
                <w:szCs w:val="20"/>
                <w:rtl w:val="0"/>
              </w:rPr>
              <w:t xml:space="preserve">T</w:t>
            </w:r>
          </w:p>
          <w:p w:rsidR="00000000" w:rsidDel="00000000" w:rsidP="00000000" w:rsidRDefault="00000000" w:rsidRPr="00000000">
            <w:pPr>
              <w:numPr>
                <w:ilvl w:val="0"/>
                <w:numId w:val="6"/>
              </w:numPr>
              <w:tabs>
                <w:tab w:val="left" w:pos="317"/>
              </w:tabs>
              <w:spacing w:line="240" w:lineRule="auto"/>
              <w:ind w:left="317" w:right="57" w:hanging="142"/>
              <w:rPr>
                <w:sz w:val="20"/>
                <w:szCs w:val="20"/>
                <w:u w:val="none"/>
              </w:rPr>
            </w:pPr>
            <w:r w:rsidDel="00000000" w:rsidR="00000000" w:rsidRPr="00000000">
              <w:rPr>
                <w:sz w:val="20"/>
                <w:szCs w:val="20"/>
                <w:rtl w:val="0"/>
              </w:rPr>
              <w:t xml:space="preserve">A</w:t>
            </w:r>
          </w:p>
          <w:p w:rsidR="00000000" w:rsidDel="00000000" w:rsidP="00000000" w:rsidRDefault="00000000" w:rsidRPr="00000000">
            <w:pPr>
              <w:numPr>
                <w:ilvl w:val="0"/>
                <w:numId w:val="6"/>
              </w:numPr>
              <w:tabs>
                <w:tab w:val="left" w:pos="317"/>
              </w:tabs>
              <w:spacing w:line="240" w:lineRule="auto"/>
              <w:ind w:left="317" w:right="57" w:hanging="142"/>
              <w:rPr>
                <w:sz w:val="20"/>
                <w:szCs w:val="20"/>
                <w:u w:val="none"/>
              </w:rPr>
            </w:pPr>
            <w:r w:rsidDel="00000000" w:rsidR="00000000" w:rsidRPr="00000000">
              <w:rPr>
                <w:sz w:val="20"/>
                <w:szCs w:val="20"/>
                <w:rtl w:val="0"/>
              </w:rPr>
              <w:t xml:space="preserve">C</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Equity Inclusive…</w:t>
            </w:r>
          </w:p>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ICE</w:t>
            </w:r>
          </w:p>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FNMI First Nations, Metis</w:t>
            </w:r>
          </w:p>
        </w:tc>
      </w:tr>
      <w:tr>
        <w:trPr>
          <w:trHeight w:val="1260" w:hRule="atLeast"/>
        </w:trPr>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jc w:val="center"/>
              <w:rPr/>
            </w:pPr>
            <w:r w:rsidDel="00000000" w:rsidR="00000000" w:rsidRPr="00000000">
              <w:rPr>
                <w:sz w:val="20"/>
                <w:szCs w:val="20"/>
                <w:rtl w:val="0"/>
              </w:rPr>
              <w:t xml:space="preserve">1.3</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20"/>
                <w:szCs w:val="20"/>
                <w:rtl w:val="0"/>
              </w:rPr>
              <w:t xml:space="preserve">Portfolio Presentation</w:t>
            </w:r>
            <w:r w:rsidDel="00000000" w:rsidR="00000000" w:rsidRPr="00000000">
              <w:rPr>
                <w:rtl w:val="0"/>
              </w:rPr>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Digital Media Presentation</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Recipes / Grocery List</w:t>
            </w:r>
          </w:p>
          <w:p w:rsidR="00000000" w:rsidDel="00000000" w:rsidP="00000000" w:rsidRDefault="00000000" w:rsidRPr="00000000">
            <w:pPr>
              <w:tabs>
                <w:tab w:val="left" w:pos="0"/>
              </w:tabs>
              <w:spacing w:line="240" w:lineRule="auto"/>
              <w:ind w:left="57" w:right="57" w:firstLine="0"/>
              <w:contextualSpacing w:val="0"/>
              <w:rPr>
                <w:sz w:val="20"/>
                <w:szCs w:val="20"/>
              </w:rPr>
            </w:pPr>
            <w:r w:rsidDel="00000000" w:rsidR="00000000" w:rsidRPr="00000000">
              <w:rPr>
                <w:sz w:val="20"/>
                <w:szCs w:val="20"/>
                <w:rtl w:val="0"/>
              </w:rPr>
              <w:t xml:space="preserve">Food Tastings Critique</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pPr>
              <w:keepNext w:val="1"/>
              <w:keepLines w:val="1"/>
              <w:tabs>
                <w:tab w:val="left" w:pos="0"/>
              </w:tabs>
              <w:spacing w:line="240" w:lineRule="auto"/>
              <w:ind w:left="57" w:right="57" w:firstLine="0"/>
              <w:contextualSpacing w:val="0"/>
              <w:jc w:val="center"/>
              <w:rPr>
                <w:sz w:val="20"/>
                <w:szCs w:val="20"/>
              </w:rPr>
            </w:pPr>
            <w:r w:rsidDel="00000000" w:rsidR="00000000" w:rsidRPr="00000000">
              <w:rPr>
                <w:sz w:val="20"/>
                <w:szCs w:val="20"/>
                <w:rtl w:val="0"/>
              </w:rPr>
              <w:t xml:space="preserve">1.0</w:t>
            </w:r>
          </w:p>
        </w:tc>
        <w:tc>
          <w:tcPr>
            <w:tcBorders>
              <w:top w:color="000000" w:space="0" w:sz="4" w:val="single"/>
              <w:bottom w:color="000000" w:space="0" w:sz="4" w:val="single"/>
            </w:tcBorders>
            <w:vAlign w:val="center"/>
          </w:tcPr>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A2.1, A2.2, A2.3,A3.1, A3.2, A3.3, B1.2, B3.1, B3.2, D3.1, D3.3, D3.4, </w:t>
            </w:r>
            <w:r w:rsidDel="00000000" w:rsidR="00000000" w:rsidRPr="00000000">
              <w:rPr>
                <w:color w:val="ff0000"/>
                <w:sz w:val="20"/>
                <w:szCs w:val="20"/>
                <w:rtl w:val="0"/>
              </w:rPr>
              <w:t xml:space="preserve">D3.5</w:t>
            </w:r>
            <w:r w:rsidDel="00000000" w:rsidR="00000000" w:rsidRPr="00000000">
              <w:rPr>
                <w:sz w:val="20"/>
                <w:szCs w:val="20"/>
                <w:rtl w:val="0"/>
              </w:rPr>
              <w:t xml:space="preserve">, D3.6, D3.7. D3.8</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6"/>
              </w:numPr>
              <w:tabs>
                <w:tab w:val="left" w:pos="317"/>
              </w:tabs>
              <w:spacing w:line="240" w:lineRule="auto"/>
              <w:ind w:left="317" w:right="57" w:hanging="142"/>
              <w:rPr>
                <w:sz w:val="20"/>
                <w:szCs w:val="20"/>
              </w:rPr>
            </w:pPr>
            <w:r w:rsidDel="00000000" w:rsidR="00000000" w:rsidRPr="00000000">
              <w:rPr>
                <w:sz w:val="20"/>
                <w:szCs w:val="20"/>
                <w:rtl w:val="0"/>
              </w:rPr>
              <w:t xml:space="preserve">K/U</w:t>
            </w:r>
          </w:p>
          <w:p w:rsidR="00000000" w:rsidDel="00000000" w:rsidP="00000000" w:rsidRDefault="00000000" w:rsidRPr="00000000">
            <w:pPr>
              <w:numPr>
                <w:ilvl w:val="0"/>
                <w:numId w:val="6"/>
              </w:numPr>
              <w:tabs>
                <w:tab w:val="left" w:pos="317"/>
              </w:tabs>
              <w:spacing w:line="240" w:lineRule="auto"/>
              <w:ind w:left="317" w:right="57" w:hanging="142"/>
              <w:rPr>
                <w:sz w:val="20"/>
                <w:szCs w:val="20"/>
              </w:rPr>
            </w:pPr>
            <w:r w:rsidDel="00000000" w:rsidR="00000000" w:rsidRPr="00000000">
              <w:rPr>
                <w:sz w:val="20"/>
                <w:szCs w:val="20"/>
                <w:rtl w:val="0"/>
              </w:rPr>
              <w:t xml:space="preserve">T</w:t>
            </w:r>
          </w:p>
          <w:p w:rsidR="00000000" w:rsidDel="00000000" w:rsidP="00000000" w:rsidRDefault="00000000" w:rsidRPr="00000000">
            <w:pPr>
              <w:numPr>
                <w:ilvl w:val="0"/>
                <w:numId w:val="6"/>
              </w:numPr>
              <w:tabs>
                <w:tab w:val="left" w:pos="317"/>
              </w:tabs>
              <w:spacing w:line="240" w:lineRule="auto"/>
              <w:ind w:left="317" w:right="57" w:hanging="142"/>
              <w:rPr>
                <w:sz w:val="20"/>
                <w:szCs w:val="20"/>
              </w:rPr>
            </w:pPr>
            <w:r w:rsidDel="00000000" w:rsidR="00000000" w:rsidRPr="00000000">
              <w:rPr>
                <w:sz w:val="20"/>
                <w:szCs w:val="20"/>
                <w:rtl w:val="0"/>
              </w:rPr>
              <w:t xml:space="preserve">A</w:t>
            </w:r>
          </w:p>
          <w:p w:rsidR="00000000" w:rsidDel="00000000" w:rsidP="00000000" w:rsidRDefault="00000000" w:rsidRPr="00000000">
            <w:pPr>
              <w:numPr>
                <w:ilvl w:val="0"/>
                <w:numId w:val="6"/>
              </w:numPr>
              <w:tabs>
                <w:tab w:val="left" w:pos="317"/>
              </w:tabs>
              <w:spacing w:line="240" w:lineRule="auto"/>
              <w:ind w:left="317" w:right="57" w:hanging="142"/>
              <w:rPr>
                <w:sz w:val="20"/>
                <w:szCs w:val="20"/>
              </w:rPr>
            </w:pPr>
            <w:r w:rsidDel="00000000" w:rsidR="00000000" w:rsidRPr="00000000">
              <w:rPr>
                <w:sz w:val="20"/>
                <w:szCs w:val="20"/>
                <w:rtl w:val="0"/>
              </w:rPr>
              <w:t xml:space="preserve">C</w:t>
            </w:r>
          </w:p>
        </w:tc>
        <w:tc>
          <w:tcPr>
            <w:tcBorders>
              <w:top w:color="000000" w:space="0" w:sz="4" w:val="single"/>
              <w:bottom w:color="000000" w:space="0" w:sz="4" w:val="single"/>
            </w:tcBorders>
            <w:vAlign w:val="center"/>
          </w:tcPr>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Ontario Curriculum</w:t>
            </w:r>
          </w:p>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Growing Success</w:t>
            </w:r>
          </w:p>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DI</w:t>
            </w:r>
          </w:p>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SEF</w:t>
            </w:r>
          </w:p>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Math Literacy</w:t>
            </w:r>
          </w:p>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Literacy</w:t>
            </w:r>
          </w:p>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Equity Inclusive…</w:t>
            </w:r>
          </w:p>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ICE</w:t>
            </w:r>
          </w:p>
          <w:p w:rsidR="00000000" w:rsidDel="00000000" w:rsidP="00000000" w:rsidRDefault="00000000" w:rsidRPr="00000000">
            <w:pPr>
              <w:numPr>
                <w:ilvl w:val="0"/>
                <w:numId w:val="9"/>
              </w:numPr>
              <w:tabs>
                <w:tab w:val="left" w:pos="0"/>
              </w:tabs>
              <w:spacing w:after="0" w:before="0" w:line="240" w:lineRule="auto"/>
              <w:ind w:left="176" w:right="57" w:hanging="18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FNMI First Nations, Metis</w:t>
            </w:r>
          </w:p>
        </w:tc>
      </w:tr>
    </w:tbl>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line="276"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bl>
      <w:tblPr>
        <w:tblStyle w:val="Table4"/>
        <w:bidiVisual w:val="0"/>
        <w:tblW w:w="9825.0" w:type="dxa"/>
        <w:jc w:val="left"/>
        <w:tblInd w:w="-1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0"/>
        <w:gridCol w:w="3465"/>
        <w:gridCol w:w="5820"/>
        <w:tblGridChange w:id="0">
          <w:tblGrid>
            <w:gridCol w:w="540"/>
            <w:gridCol w:w="3465"/>
            <w:gridCol w:w="5820"/>
          </w:tblGrid>
        </w:tblGridChange>
      </w:tblGrid>
      <w:tr>
        <w:tc>
          <w:tcPr>
            <w:gridSpan w:val="3"/>
            <w:tcBorders>
              <w:top w:color="000000" w:space="0" w:sz="8" w:val="single"/>
              <w:left w:color="000000" w:space="0" w:sz="8" w:val="single"/>
              <w:bottom w:color="000000" w:space="0" w:sz="8" w:val="single"/>
              <w:right w:color="000000" w:space="0" w:sz="8" w:val="single"/>
            </w:tcBorders>
            <w:shd w:fill="c6d9f1"/>
            <w:tcMar>
              <w:top w:w="120.0" w:type="dxa"/>
              <w:left w:w="120.0" w:type="dxa"/>
              <w:bottom w:w="120.0" w:type="dxa"/>
              <w:right w:w="120.0" w:type="dxa"/>
            </w:tcMar>
          </w:tcPr>
          <w:p w:rsidR="00000000" w:rsidDel="00000000" w:rsidP="00000000" w:rsidRDefault="00000000" w:rsidRPr="00000000">
            <w:pPr>
              <w:pStyle w:val="Heading1"/>
              <w:spacing w:line="276" w:lineRule="auto"/>
              <w:ind w:left="-80" w:firstLine="0"/>
              <w:contextualSpacing w:val="0"/>
              <w:jc w:val="center"/>
              <w:rPr/>
            </w:pPr>
            <w:bookmarkStart w:colFirst="0" w:colLast="0" w:name="_vw7meo81yxd1" w:id="8"/>
            <w:bookmarkEnd w:id="8"/>
            <w:r w:rsidDel="00000000" w:rsidR="00000000" w:rsidRPr="00000000">
              <w:rPr>
                <w:rtl w:val="0"/>
              </w:rPr>
              <w:t xml:space="preserve">CONNECTIONS RESOURCE LIST</w:t>
            </w:r>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8"/>
                <w:szCs w:val="18"/>
              </w:rPr>
            </w:pPr>
            <w:r w:rsidDel="00000000" w:rsidR="00000000" w:rsidRPr="00000000">
              <w:rPr>
                <w:sz w:val="18"/>
                <w:szCs w:val="18"/>
                <w:rtl w:val="0"/>
              </w:rPr>
              <w:t xml:space="preserve">1</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The Ontario Curriculum, Grade 11-12, Revised 2009</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color w:val="1155cc"/>
                <w:sz w:val="16"/>
                <w:szCs w:val="16"/>
                <w:u w:val="single"/>
              </w:rPr>
            </w:pPr>
            <w:hyperlink r:id="rId7">
              <w:r w:rsidDel="00000000" w:rsidR="00000000" w:rsidRPr="00000000">
                <w:rPr>
                  <w:color w:val="1155cc"/>
                  <w:sz w:val="16"/>
                  <w:szCs w:val="16"/>
                  <w:u w:val="single"/>
                  <w:rtl w:val="0"/>
                </w:rPr>
                <w:t xml:space="preserve">http://www.edu.gov.on.ca/eng/curriculum/secondary/2009teched1112curr.pdf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8"/>
                <w:szCs w:val="18"/>
              </w:rPr>
            </w:pPr>
            <w:r w:rsidDel="00000000" w:rsidR="00000000" w:rsidRPr="00000000">
              <w:rPr>
                <w:sz w:val="18"/>
                <w:szCs w:val="18"/>
                <w:rtl w:val="0"/>
              </w:rPr>
              <w:t xml:space="preserve">2</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Growing Success</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rFonts w:ascii="Calibri" w:cs="Calibri" w:eastAsia="Calibri" w:hAnsi="Calibri"/>
                <w:color w:val="1155cc"/>
                <w:sz w:val="16"/>
                <w:szCs w:val="16"/>
                <w:u w:val="single"/>
              </w:rPr>
            </w:pPr>
            <w:hyperlink r:id="rId8">
              <w:r w:rsidDel="00000000" w:rsidR="00000000" w:rsidRPr="00000000">
                <w:rPr>
                  <w:rFonts w:ascii="Calibri" w:cs="Calibri" w:eastAsia="Calibri" w:hAnsi="Calibri"/>
                  <w:color w:val="1155cc"/>
                  <w:sz w:val="16"/>
                  <w:szCs w:val="16"/>
                  <w:u w:val="single"/>
                  <w:rtl w:val="0"/>
                </w:rPr>
                <w:t xml:space="preserve">http://www.edu.gov.on.ca/eng/policyfunding/growSuccess.pdf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8"/>
                <w:szCs w:val="18"/>
              </w:rPr>
            </w:pPr>
            <w:r w:rsidDel="00000000" w:rsidR="00000000" w:rsidRPr="00000000">
              <w:rPr>
                <w:sz w:val="18"/>
                <w:szCs w:val="18"/>
                <w:rtl w:val="0"/>
              </w:rPr>
              <w:t xml:space="preserve">3</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Student Success: Differentiated Instructions Educator’s Package, 2010(DI)</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color w:val="1155cc"/>
                <w:sz w:val="16"/>
                <w:szCs w:val="16"/>
                <w:u w:val="single"/>
              </w:rPr>
            </w:pPr>
            <w:hyperlink r:id="rId9">
              <w:r w:rsidDel="00000000" w:rsidR="00000000" w:rsidRPr="00000000">
                <w:rPr>
                  <w:color w:val="1155cc"/>
                  <w:sz w:val="16"/>
                  <w:szCs w:val="16"/>
                  <w:u w:val="single"/>
                  <w:rtl w:val="0"/>
                </w:rPr>
                <w:t xml:space="preserve">http://www.edugains.ca/resourcesDI/EducatorsPackages/DIEducatorsPackage2010/2010EducatorsGuide.pdf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8"/>
                <w:szCs w:val="18"/>
              </w:rPr>
            </w:pPr>
            <w:r w:rsidDel="00000000" w:rsidR="00000000" w:rsidRPr="00000000">
              <w:rPr>
                <w:sz w:val="18"/>
                <w:szCs w:val="18"/>
                <w:rtl w:val="0"/>
              </w:rPr>
              <w:t xml:space="preserve">4</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School Effectiveness Framework, 2013 (SEF)</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rFonts w:ascii="Calibri" w:cs="Calibri" w:eastAsia="Calibri" w:hAnsi="Calibri"/>
                <w:color w:val="1155cc"/>
                <w:sz w:val="16"/>
                <w:szCs w:val="16"/>
                <w:u w:val="single"/>
              </w:rPr>
            </w:pPr>
            <w:hyperlink r:id="rId10">
              <w:r w:rsidDel="00000000" w:rsidR="00000000" w:rsidRPr="00000000">
                <w:rPr>
                  <w:rFonts w:ascii="Calibri" w:cs="Calibri" w:eastAsia="Calibri" w:hAnsi="Calibri"/>
                  <w:color w:val="1155cc"/>
                  <w:sz w:val="16"/>
                  <w:szCs w:val="16"/>
                  <w:u w:val="single"/>
                  <w:rtl w:val="0"/>
                </w:rPr>
                <w:t xml:space="preserve">http://www.edu.gov.on.ca/eng/literacynumeracy/SEF2013.pdf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8"/>
                <w:szCs w:val="18"/>
              </w:rPr>
            </w:pPr>
            <w:r w:rsidDel="00000000" w:rsidR="00000000" w:rsidRPr="00000000">
              <w:rPr>
                <w:sz w:val="18"/>
                <w:szCs w:val="18"/>
                <w:rtl w:val="0"/>
              </w:rPr>
              <w:t xml:space="preserve">5</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Think Literacy</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color w:val="1155cc"/>
                <w:sz w:val="16"/>
                <w:szCs w:val="16"/>
                <w:u w:val="single"/>
              </w:rPr>
            </w:pPr>
            <w:hyperlink r:id="rId11">
              <w:r w:rsidDel="00000000" w:rsidR="00000000" w:rsidRPr="00000000">
                <w:rPr>
                  <w:color w:val="1155cc"/>
                  <w:sz w:val="16"/>
                  <w:szCs w:val="16"/>
                  <w:u w:val="single"/>
                  <w:rtl w:val="0"/>
                </w:rPr>
                <w:t xml:space="preserve">http://www.edu.gov.on.ca/eng/studentsuccess/thinkliteracy/</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8"/>
                <w:szCs w:val="18"/>
              </w:rPr>
            </w:pPr>
            <w:r w:rsidDel="00000000" w:rsidR="00000000" w:rsidRPr="00000000">
              <w:rPr>
                <w:sz w:val="18"/>
                <w:szCs w:val="18"/>
                <w:rtl w:val="0"/>
              </w:rPr>
              <w:t xml:space="preserve">6</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Leading Math Success</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color w:val="1155cc"/>
                <w:sz w:val="16"/>
                <w:szCs w:val="16"/>
                <w:u w:val="single"/>
              </w:rPr>
            </w:pPr>
            <w:hyperlink r:id="rId12">
              <w:r w:rsidDel="00000000" w:rsidR="00000000" w:rsidRPr="00000000">
                <w:rPr>
                  <w:color w:val="1155cc"/>
                  <w:sz w:val="16"/>
                  <w:szCs w:val="16"/>
                  <w:u w:val="single"/>
                  <w:rtl w:val="0"/>
                </w:rPr>
                <w:t xml:space="preserve">http://www.edu.gov.on.ca/eng/document/reports/numeracy/numeracyreport.pdf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8"/>
                <w:szCs w:val="18"/>
              </w:rPr>
            </w:pPr>
            <w:r w:rsidDel="00000000" w:rsidR="00000000" w:rsidRPr="00000000">
              <w:rPr>
                <w:sz w:val="18"/>
                <w:szCs w:val="18"/>
                <w:rtl w:val="0"/>
              </w:rPr>
              <w:t xml:space="preserve">7</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Ontario First Nations, Metis, and Inuit Education Policy Framework (FNMI)</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color w:val="1155cc"/>
                <w:sz w:val="16"/>
                <w:szCs w:val="16"/>
                <w:u w:val="single"/>
              </w:rPr>
            </w:pPr>
            <w:hyperlink r:id="rId13">
              <w:r w:rsidDel="00000000" w:rsidR="00000000" w:rsidRPr="00000000">
                <w:rPr>
                  <w:color w:val="1155cc"/>
                  <w:sz w:val="16"/>
                  <w:szCs w:val="16"/>
                  <w:u w:val="single"/>
                  <w:rtl w:val="0"/>
                </w:rPr>
                <w:t xml:space="preserve">http://www.edu.gov.on.ca/eng/aboriginal/fnmiFramework.pdf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sz w:val="18"/>
                <w:szCs w:val="18"/>
              </w:rPr>
            </w:pPr>
            <w:r w:rsidDel="00000000" w:rsidR="00000000" w:rsidRPr="00000000">
              <w:rPr>
                <w:sz w:val="18"/>
                <w:szCs w:val="18"/>
                <w:rtl w:val="0"/>
              </w:rPr>
              <w:t xml:space="preserve">8</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Ontario’s Equity and Inclusive Education Strategy</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rFonts w:ascii="Calibri" w:cs="Calibri" w:eastAsia="Calibri" w:hAnsi="Calibri"/>
                <w:color w:val="1155cc"/>
                <w:sz w:val="16"/>
                <w:szCs w:val="16"/>
                <w:u w:val="single"/>
              </w:rPr>
            </w:pPr>
            <w:hyperlink r:id="rId14">
              <w:r w:rsidDel="00000000" w:rsidR="00000000" w:rsidRPr="00000000">
                <w:rPr>
                  <w:rFonts w:ascii="Calibri" w:cs="Calibri" w:eastAsia="Calibri" w:hAnsi="Calibri"/>
                  <w:color w:val="1155cc"/>
                  <w:sz w:val="16"/>
                  <w:szCs w:val="16"/>
                  <w:u w:val="single"/>
                  <w:rtl w:val="0"/>
                </w:rPr>
                <w:t xml:space="preserve">http://www.edu.gov.on.ca/eng/policyfunding/equity.pdf</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9</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Ontario Skills Passport (OSP)</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rFonts w:ascii="Calibri" w:cs="Calibri" w:eastAsia="Calibri" w:hAnsi="Calibri"/>
                <w:color w:val="1155cc"/>
                <w:sz w:val="16"/>
                <w:szCs w:val="16"/>
                <w:u w:val="single"/>
              </w:rPr>
            </w:pPr>
            <w:hyperlink r:id="rId15">
              <w:r w:rsidDel="00000000" w:rsidR="00000000" w:rsidRPr="00000000">
                <w:rPr>
                  <w:rFonts w:ascii="Calibri" w:cs="Calibri" w:eastAsia="Calibri" w:hAnsi="Calibri"/>
                  <w:color w:val="1155cc"/>
                  <w:sz w:val="16"/>
                  <w:szCs w:val="16"/>
                  <w:u w:val="single"/>
                  <w:rtl w:val="0"/>
                </w:rPr>
                <w:t xml:space="preserve">http://www.skills.edu.gov.on.ca/OSP2Web/EDU/DisplayEssentialSkills.xhtml</w:t>
              </w:r>
            </w:hyperlink>
          </w:p>
        </w:tc>
      </w:tr>
      <w:tr>
        <w:tc>
          <w:tcPr>
            <w:tcBorders>
              <w:top w:color="000000" w:space="0" w:sz="0" w:val="nil"/>
              <w:left w:color="000000" w:space="0" w:sz="8" w:val="single"/>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jc w:val="center"/>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10</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sz w:val="16"/>
                <w:szCs w:val="16"/>
              </w:rPr>
            </w:pPr>
            <w:r w:rsidDel="00000000" w:rsidR="00000000" w:rsidRPr="00000000">
              <w:rPr>
                <w:sz w:val="16"/>
                <w:szCs w:val="16"/>
                <w:rtl w:val="0"/>
              </w:rPr>
              <w:t xml:space="preserve">OCTE Resources: SafeDocs, SafetyNet</w:t>
            </w:r>
          </w:p>
        </w:tc>
        <w:tc>
          <w:tcPr>
            <w:tcBorders>
              <w:top w:color="000000" w:space="0" w:sz="0" w:val="nil"/>
              <w:left w:color="000000" w:space="0" w:sz="0" w:val="nil"/>
              <w:bottom w:color="000000" w:space="0" w:sz="8" w:val="single"/>
              <w:right w:color="000000" w:space="0" w:sz="8" w:val="single"/>
            </w:tcBorders>
            <w:tcMar>
              <w:top w:w="120.0" w:type="dxa"/>
              <w:left w:w="120.0" w:type="dxa"/>
              <w:bottom w:w="120.0" w:type="dxa"/>
              <w:right w:w="120.0" w:type="dxa"/>
            </w:tcMar>
          </w:tcPr>
          <w:p w:rsidR="00000000" w:rsidDel="00000000" w:rsidP="00000000" w:rsidRDefault="00000000" w:rsidRPr="00000000">
            <w:pPr>
              <w:spacing w:line="276" w:lineRule="auto"/>
              <w:ind w:left="-80" w:firstLine="0"/>
              <w:contextualSpacing w:val="0"/>
              <w:rPr>
                <w:rFonts w:ascii="Calibri" w:cs="Calibri" w:eastAsia="Calibri" w:hAnsi="Calibri"/>
                <w:color w:val="1155cc"/>
                <w:sz w:val="16"/>
                <w:szCs w:val="16"/>
                <w:u w:val="single"/>
              </w:rPr>
            </w:pPr>
            <w:hyperlink r:id="rId16">
              <w:r w:rsidDel="00000000" w:rsidR="00000000" w:rsidRPr="00000000">
                <w:rPr>
                  <w:rFonts w:ascii="Calibri" w:cs="Calibri" w:eastAsia="Calibri" w:hAnsi="Calibri"/>
                  <w:color w:val="1155cc"/>
                  <w:sz w:val="16"/>
                  <w:szCs w:val="16"/>
                  <w:u w:val="single"/>
                  <w:rtl w:val="0"/>
                </w:rPr>
                <w:t xml:space="preserve">http://www.octelab.com/</w:t>
              </w:r>
            </w:hyperlink>
          </w:p>
        </w:tc>
      </w:tr>
    </w:tbl>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spacing w:after="16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5"/>
        <w:bidiVisual w:val="0"/>
        <w:tblW w:w="10065.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65"/>
        <w:tblGridChange w:id="0">
          <w:tblGrid>
            <w:gridCol w:w="10065"/>
          </w:tblGrid>
        </w:tblGridChange>
      </w:tblGrid>
      <w:tr>
        <w:trPr>
          <w:trHeight w:val="220" w:hRule="atLeast"/>
        </w:trPr>
        <w:tc>
          <w:tcPr>
            <w:shd w:fill="e0f5fc"/>
          </w:tcPr>
          <w:p w:rsidR="00000000" w:rsidDel="00000000" w:rsidP="00000000" w:rsidRDefault="00000000" w:rsidRPr="00000000">
            <w:pPr>
              <w:pStyle w:val="Heading1"/>
              <w:widowControl w:val="0"/>
              <w:spacing w:line="240" w:lineRule="auto"/>
              <w:contextualSpacing w:val="0"/>
              <w:rPr/>
            </w:pPr>
            <w:bookmarkStart w:colFirst="0" w:colLast="0" w:name="_gmewi7l369sp" w:id="9"/>
            <w:bookmarkEnd w:id="9"/>
            <w:r w:rsidDel="00000000" w:rsidR="00000000" w:rsidRPr="00000000">
              <w:rPr>
                <w:rtl w:val="0"/>
              </w:rPr>
              <w:t xml:space="preserve">Act 1.1 Project Research and Information Gathering</w:t>
            </w:r>
          </w:p>
        </w:tc>
      </w:tr>
      <w:tr>
        <w:trPr>
          <w:trHeight w:val="1820" w:hRule="atLeast"/>
        </w:trPr>
        <w:tc>
          <w:tcPr/>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Activity Description: </w:t>
            </w:r>
          </w:p>
          <w:p w:rsidR="00000000" w:rsidDel="00000000" w:rsidP="00000000" w:rsidRDefault="00000000" w:rsidRPr="00000000">
            <w:pPr>
              <w:spacing w:line="240" w:lineRule="auto"/>
              <w:contextualSpacing w:val="0"/>
              <w:rPr>
                <w:color w:val="222222"/>
                <w:sz w:val="20"/>
                <w:szCs w:val="20"/>
                <w:highlight w:val="white"/>
              </w:rPr>
            </w:pPr>
            <w:r w:rsidDel="00000000" w:rsidR="00000000" w:rsidRPr="00000000">
              <w:rPr>
                <w:sz w:val="20"/>
                <w:szCs w:val="20"/>
                <w:rtl w:val="0"/>
              </w:rPr>
              <w:t xml:space="preserve">Countries around the world have a great variety of different foods and meals that have come to represent their culture. </w:t>
            </w:r>
            <w:r w:rsidDel="00000000" w:rsidR="00000000" w:rsidRPr="00000000">
              <w:rPr>
                <w:color w:val="222222"/>
                <w:sz w:val="20"/>
                <w:szCs w:val="20"/>
                <w:highlight w:val="white"/>
                <w:rtl w:val="0"/>
              </w:rPr>
              <w:t xml:space="preserve">Traditional food refers to foods and dishes that are passed through generations and could be a symbol of social status, or have religious significance.</w:t>
            </w:r>
          </w:p>
          <w:p w:rsidR="00000000" w:rsidDel="00000000" w:rsidP="00000000" w:rsidRDefault="00000000" w:rsidRPr="00000000">
            <w:pPr>
              <w:spacing w:line="240" w:lineRule="auto"/>
              <w:contextualSpacing w:val="0"/>
              <w:rPr>
                <w:sz w:val="20"/>
                <w:szCs w:val="20"/>
              </w:rPr>
            </w:pPr>
            <w:r w:rsidDel="00000000" w:rsidR="00000000" w:rsidRPr="00000000">
              <w:rPr>
                <w:color w:val="222222"/>
                <w:sz w:val="20"/>
                <w:szCs w:val="20"/>
                <w:highlight w:val="white"/>
                <w:rtl w:val="0"/>
              </w:rPr>
              <w:t xml:space="preserve"> Foods play an important role in our daily lives, without food we cannot survive. But food is more than survival. Food is a source of pleasure, comfort and security. Food is used to celebrate holidays, rituals and family traditions. What we select to eat, how it is prepared and where we eat are all factors that are part of our cultural heritage.</w:t>
            </w: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Street food is ready-to-eat food or drink sold by a vendor, in a street or other public place, such as at a market or fair. It is often sold from a portable food booth, food cart, or food truck and meant for immediate consumption. Some street foods are regional, but many have spread beyond their region of origin. Most street foods are classed as both finger food and fast food.</w:t>
            </w:r>
          </w:p>
          <w:p w:rsidR="00000000" w:rsidDel="00000000" w:rsidP="00000000" w:rsidRDefault="00000000" w:rsidRPr="00000000">
            <w:pPr>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The Culinary Explorer research project will have you explore popular street foods from different countries around the world. You should try to find  something unique about a food item you enjoy or would like to try. Learn about the cooking techniques,the history behind the food item, local ingredients that influenced the creation of the recipe, spices and something that makes the recipes famous.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In this activity you are asked to identify street food items that are said to originate from this country but the items may have migrated to the country and become part of the culture over a long period of time. Remember to Identify the country and its geographical location. </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Research a video that demonstrates the preparation of the food item you have chosen to prepare for the class.</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You must put your research into a digital presentation to introduce your classmates to the information and cooking processes you’ve discovered. Ensure you have a good understanding of the critical steps in the preparation of the food item and ensure the ingredients for the item you’ve chosen to cook are available locally. </w:t>
            </w:r>
            <w:r w:rsidDel="00000000" w:rsidR="00000000" w:rsidRPr="00000000">
              <w:rPr>
                <w:sz w:val="20"/>
                <w:szCs w:val="20"/>
                <w:rtl w:val="0"/>
              </w:rPr>
              <w:t xml:space="preserve">Ens</w:t>
            </w:r>
            <w:r w:rsidDel="00000000" w:rsidR="00000000" w:rsidRPr="00000000">
              <w:rPr>
                <w:sz w:val="20"/>
                <w:szCs w:val="20"/>
                <w:rtl w:val="0"/>
              </w:rPr>
              <w:t xml:space="preserve">ure you understand the cooking methods for the recipes you’ve selected and the safe tool and sanitation practices.</w:t>
            </w:r>
          </w:p>
          <w:p w:rsidR="00000000" w:rsidDel="00000000" w:rsidP="00000000" w:rsidRDefault="00000000" w:rsidRPr="00000000">
            <w:pPr>
              <w:spacing w:line="240" w:lineRule="auto"/>
              <w:contextualSpacing w:val="0"/>
              <w:rPr>
                <w:sz w:val="20"/>
                <w:szCs w:val="20"/>
              </w:rPr>
            </w:pPr>
            <w:r w:rsidDel="00000000" w:rsidR="00000000" w:rsidRPr="00000000">
              <w:rPr>
                <w:sz w:val="20"/>
                <w:szCs w:val="20"/>
                <w:rtl w:val="0"/>
              </w:rPr>
              <w:t xml:space="preserve">In this activity you will be preparing the recipes in the industrial kitchen ,all the preparation and organization starts with collecting “Mise en place” which puts all your tools, equipment and all your prepared ingredients in place. The process of combining, cooking and assembling dishes now begins.</w:t>
            </w:r>
          </w:p>
          <w:p w:rsidR="00000000" w:rsidDel="00000000" w:rsidP="00000000" w:rsidRDefault="00000000" w:rsidRPr="00000000">
            <w:pPr>
              <w:spacing w:line="240" w:lineRule="auto"/>
              <w:contextualSpacing w:val="0"/>
              <w:rPr>
                <w:color w:val="980000"/>
                <w:sz w:val="20"/>
                <w:szCs w:val="20"/>
              </w:rPr>
            </w:pPr>
            <w:r w:rsidDel="00000000" w:rsidR="00000000" w:rsidRPr="00000000">
              <w:rPr>
                <w:rtl w:val="0"/>
              </w:rPr>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b w:val="1"/>
          <w:rtl w:val="0"/>
        </w:rPr>
        <w:t xml:space="preserve">?.</w:t>
      </w:r>
    </w:p>
    <w:tbl>
      <w:tblPr>
        <w:tblStyle w:val="Table6"/>
        <w:bidiVisual w:val="0"/>
        <w:tblW w:w="10110.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10"/>
        <w:tblGridChange w:id="0">
          <w:tblGrid>
            <w:gridCol w:w="10110"/>
          </w:tblGrid>
        </w:tblGridChange>
      </w:tblGrid>
      <w:tr>
        <w:trPr>
          <w:trHeight w:val="220" w:hRule="atLeast"/>
        </w:trPr>
        <w:tc>
          <w:tcPr>
            <w:shd w:fill="e0f5fc"/>
          </w:tcPr>
          <w:p w:rsidR="00000000" w:rsidDel="00000000" w:rsidP="00000000" w:rsidRDefault="00000000" w:rsidRPr="00000000">
            <w:pPr>
              <w:pStyle w:val="Heading1"/>
              <w:widowControl w:val="0"/>
              <w:spacing w:line="240" w:lineRule="auto"/>
              <w:contextualSpacing w:val="0"/>
              <w:rPr/>
            </w:pPr>
            <w:bookmarkStart w:colFirst="0" w:colLast="0" w:name="_2wjbzbemwjuq" w:id="10"/>
            <w:bookmarkEnd w:id="10"/>
            <w:r w:rsidDel="00000000" w:rsidR="00000000" w:rsidRPr="00000000">
              <w:rPr>
                <w:rtl w:val="0"/>
              </w:rPr>
              <w:t xml:space="preserve">Act 1.1 Project Research and Information Gathering</w:t>
            </w:r>
          </w:p>
        </w:tc>
      </w:tr>
      <w:tr>
        <w:trPr>
          <w:trHeight w:val="1320" w:hRule="atLeast"/>
        </w:trPr>
        <w:tc>
          <w:tcPr/>
          <w:p w:rsidR="00000000" w:rsidDel="00000000" w:rsidP="00000000" w:rsidRDefault="00000000" w:rsidRPr="00000000">
            <w:pPr>
              <w:spacing w:line="360" w:lineRule="auto"/>
              <w:contextualSpacing w:val="0"/>
              <w:rPr>
                <w:sz w:val="20"/>
                <w:szCs w:val="20"/>
              </w:rPr>
            </w:pPr>
            <w:r w:rsidDel="00000000" w:rsidR="00000000" w:rsidRPr="00000000">
              <w:rPr>
                <w:sz w:val="20"/>
                <w:szCs w:val="20"/>
                <w:rtl w:val="0"/>
              </w:rPr>
              <w:t xml:space="preserve">Themes/Styles</w:t>
            </w:r>
          </w:p>
          <w:p w:rsidR="00000000" w:rsidDel="00000000" w:rsidP="00000000" w:rsidRDefault="00000000" w:rsidRPr="00000000">
            <w:pPr>
              <w:spacing w:line="360" w:lineRule="auto"/>
              <w:contextualSpacing w:val="0"/>
              <w:rPr>
                <w:sz w:val="20"/>
                <w:szCs w:val="20"/>
              </w:rPr>
            </w:pPr>
            <w:r w:rsidDel="00000000" w:rsidR="00000000" w:rsidRPr="00000000">
              <w:rPr>
                <w:sz w:val="20"/>
                <w:szCs w:val="20"/>
                <w:rtl w:val="0"/>
              </w:rPr>
              <w:t xml:space="preserve">Street Food Research Assignment </w:t>
            </w:r>
          </w:p>
          <w:p w:rsidR="00000000" w:rsidDel="00000000" w:rsidP="00000000" w:rsidRDefault="00000000" w:rsidRPr="00000000">
            <w:pPr>
              <w:spacing w:line="360" w:lineRule="auto"/>
              <w:contextualSpacing w:val="0"/>
              <w:rPr>
                <w:sz w:val="20"/>
                <w:szCs w:val="20"/>
              </w:rPr>
            </w:pPr>
            <w:r w:rsidDel="00000000" w:rsidR="00000000" w:rsidRPr="00000000">
              <w:rPr>
                <w:sz w:val="20"/>
                <w:szCs w:val="20"/>
                <w:rtl w:val="0"/>
              </w:rPr>
              <w:t xml:space="preserve">Research and describe the following: </w:t>
            </w:r>
          </w:p>
          <w:p w:rsidR="00000000" w:rsidDel="00000000" w:rsidP="00000000" w:rsidRDefault="00000000" w:rsidRPr="00000000">
            <w:pPr>
              <w:numPr>
                <w:ilvl w:val="0"/>
                <w:numId w:val="10"/>
              </w:numPr>
              <w:spacing w:line="360" w:lineRule="auto"/>
              <w:ind w:left="420" w:hanging="360"/>
              <w:contextualSpacing w:val="1"/>
              <w:rPr>
                <w:sz w:val="20"/>
                <w:szCs w:val="20"/>
                <w:u w:val="none"/>
              </w:rPr>
            </w:pPr>
            <w:r w:rsidDel="00000000" w:rsidR="00000000" w:rsidRPr="00000000">
              <w:rPr>
                <w:sz w:val="20"/>
                <w:szCs w:val="20"/>
                <w:rtl w:val="0"/>
              </w:rPr>
              <w:t xml:space="preserve">Name of country and its’ Geographical Location</w:t>
            </w:r>
          </w:p>
          <w:p w:rsidR="00000000" w:rsidDel="00000000" w:rsidP="00000000" w:rsidRDefault="00000000" w:rsidRPr="00000000">
            <w:pPr>
              <w:numPr>
                <w:ilvl w:val="0"/>
                <w:numId w:val="28"/>
              </w:numPr>
              <w:spacing w:line="360" w:lineRule="auto"/>
              <w:ind w:left="420" w:hanging="360"/>
              <w:contextualSpacing w:val="1"/>
              <w:rPr>
                <w:sz w:val="20"/>
                <w:szCs w:val="20"/>
                <w:u w:val="none"/>
              </w:rPr>
            </w:pPr>
            <w:r w:rsidDel="00000000" w:rsidR="00000000" w:rsidRPr="00000000">
              <w:rPr>
                <w:sz w:val="20"/>
                <w:szCs w:val="20"/>
                <w:rtl w:val="0"/>
              </w:rPr>
              <w:t xml:space="preserve">A List of some of the staple foods from your chosen country ( foods that are mainstays of their diet)</w:t>
            </w:r>
          </w:p>
          <w:p w:rsidR="00000000" w:rsidDel="00000000" w:rsidP="00000000" w:rsidRDefault="00000000" w:rsidRPr="00000000">
            <w:pPr>
              <w:numPr>
                <w:ilvl w:val="0"/>
                <w:numId w:val="28"/>
              </w:numPr>
              <w:spacing w:line="360" w:lineRule="auto"/>
              <w:ind w:left="420" w:hanging="360"/>
              <w:contextualSpacing w:val="1"/>
              <w:rPr>
                <w:sz w:val="20"/>
                <w:szCs w:val="20"/>
                <w:u w:val="none"/>
              </w:rPr>
            </w:pPr>
            <w:r w:rsidDel="00000000" w:rsidR="00000000" w:rsidRPr="00000000">
              <w:rPr>
                <w:sz w:val="20"/>
                <w:szCs w:val="20"/>
                <w:rtl w:val="0"/>
              </w:rPr>
              <w:t xml:space="preserve">One street food item that you will base your recipe research on, that is said to originate in this country (This item will be cooked for the culinary class).</w:t>
            </w:r>
          </w:p>
          <w:p w:rsidR="00000000" w:rsidDel="00000000" w:rsidP="00000000" w:rsidRDefault="00000000" w:rsidRPr="00000000">
            <w:pPr>
              <w:numPr>
                <w:ilvl w:val="0"/>
                <w:numId w:val="28"/>
              </w:numPr>
              <w:spacing w:line="360" w:lineRule="auto"/>
              <w:ind w:left="420" w:hanging="360"/>
              <w:contextualSpacing w:val="1"/>
              <w:rPr>
                <w:sz w:val="20"/>
                <w:szCs w:val="20"/>
                <w:u w:val="none"/>
              </w:rPr>
            </w:pPr>
            <w:r w:rsidDel="00000000" w:rsidR="00000000" w:rsidRPr="00000000">
              <w:rPr>
                <w:sz w:val="20"/>
                <w:szCs w:val="20"/>
                <w:rtl w:val="0"/>
              </w:rPr>
              <w:t xml:space="preserve">The history behind the creation of the selected street food and the rationale for this item to have been created ( location, climate, beliefs, cost, etc...).</w:t>
            </w:r>
          </w:p>
          <w:p w:rsidR="00000000" w:rsidDel="00000000" w:rsidP="00000000" w:rsidRDefault="00000000" w:rsidRPr="00000000">
            <w:pPr>
              <w:numPr>
                <w:ilvl w:val="0"/>
                <w:numId w:val="20"/>
              </w:numPr>
              <w:spacing w:line="360" w:lineRule="auto"/>
              <w:ind w:left="420" w:hanging="360"/>
              <w:contextualSpacing w:val="1"/>
              <w:rPr>
                <w:sz w:val="20"/>
                <w:szCs w:val="20"/>
                <w:u w:val="none"/>
              </w:rPr>
            </w:pPr>
            <w:r w:rsidDel="00000000" w:rsidR="00000000" w:rsidRPr="00000000">
              <w:rPr>
                <w:sz w:val="20"/>
                <w:szCs w:val="20"/>
                <w:rtl w:val="0"/>
              </w:rPr>
              <w:t xml:space="preserve">A Video that demonstrates the preparation of your chosen item.</w:t>
            </w:r>
          </w:p>
          <w:p w:rsidR="00000000" w:rsidDel="00000000" w:rsidP="00000000" w:rsidRDefault="00000000" w:rsidRPr="00000000">
            <w:pPr>
              <w:numPr>
                <w:ilvl w:val="0"/>
                <w:numId w:val="20"/>
              </w:numPr>
              <w:spacing w:line="360" w:lineRule="auto"/>
              <w:ind w:left="420" w:hanging="360"/>
              <w:contextualSpacing w:val="1"/>
              <w:rPr>
                <w:sz w:val="20"/>
                <w:szCs w:val="20"/>
                <w:u w:val="none"/>
              </w:rPr>
            </w:pPr>
            <w:r w:rsidDel="00000000" w:rsidR="00000000" w:rsidRPr="00000000">
              <w:rPr>
                <w:sz w:val="20"/>
                <w:szCs w:val="20"/>
                <w:rtl w:val="0"/>
              </w:rPr>
              <w:t xml:space="preserve">3 recipes from different sources for the street food item you’ve chosen</w:t>
            </w:r>
          </w:p>
          <w:p w:rsidR="00000000" w:rsidDel="00000000" w:rsidP="00000000" w:rsidRDefault="00000000" w:rsidRPr="00000000">
            <w:pPr>
              <w:numPr>
                <w:ilvl w:val="0"/>
                <w:numId w:val="20"/>
              </w:numPr>
              <w:spacing w:line="360" w:lineRule="auto"/>
              <w:ind w:left="420" w:hanging="360"/>
              <w:contextualSpacing w:val="1"/>
              <w:rPr>
                <w:sz w:val="20"/>
                <w:szCs w:val="20"/>
                <w:u w:val="none"/>
              </w:rPr>
            </w:pPr>
            <w:r w:rsidDel="00000000" w:rsidR="00000000" w:rsidRPr="00000000">
              <w:rPr>
                <w:sz w:val="20"/>
                <w:szCs w:val="20"/>
                <w:rtl w:val="0"/>
              </w:rPr>
              <w:t xml:space="preserve">Then Analyze the 3 recipes and decide which would be suite the project. ( You may create your own recipe from your analysis) </w:t>
            </w:r>
          </w:p>
          <w:p w:rsidR="00000000" w:rsidDel="00000000" w:rsidP="00000000" w:rsidRDefault="00000000" w:rsidRPr="00000000">
            <w:pPr>
              <w:numPr>
                <w:ilvl w:val="0"/>
                <w:numId w:val="20"/>
              </w:numPr>
              <w:spacing w:line="360" w:lineRule="auto"/>
              <w:ind w:left="420" w:hanging="360"/>
              <w:contextualSpacing w:val="1"/>
              <w:rPr>
                <w:sz w:val="20"/>
                <w:szCs w:val="20"/>
                <w:u w:val="none"/>
              </w:rPr>
            </w:pPr>
            <w:r w:rsidDel="00000000" w:rsidR="00000000" w:rsidRPr="00000000">
              <w:rPr>
                <w:sz w:val="20"/>
                <w:szCs w:val="20"/>
                <w:rtl w:val="0"/>
              </w:rPr>
              <w:t xml:space="preserve">The recipes must be in metric measurements</w:t>
            </w:r>
          </w:p>
          <w:p w:rsidR="00000000" w:rsidDel="00000000" w:rsidP="00000000" w:rsidRDefault="00000000" w:rsidRPr="00000000">
            <w:pPr>
              <w:spacing w:line="360" w:lineRule="auto"/>
              <w:contextualSpacing w:val="0"/>
              <w:rPr>
                <w:sz w:val="20"/>
                <w:szCs w:val="20"/>
              </w:rPr>
            </w:pPr>
            <w:r w:rsidDel="00000000" w:rsidR="00000000" w:rsidRPr="00000000">
              <w:rPr>
                <w:sz w:val="20"/>
                <w:szCs w:val="20"/>
                <w:rtl w:val="0"/>
              </w:rPr>
              <w:t xml:space="preserve">Products to produce:</w:t>
            </w:r>
          </w:p>
          <w:p w:rsidR="00000000" w:rsidDel="00000000" w:rsidP="00000000" w:rsidRDefault="00000000" w:rsidRPr="00000000">
            <w:pPr>
              <w:numPr>
                <w:ilvl w:val="0"/>
                <w:numId w:val="37"/>
              </w:numPr>
              <w:spacing w:line="360" w:lineRule="auto"/>
              <w:ind w:left="420" w:hanging="360"/>
              <w:contextualSpacing w:val="1"/>
              <w:rPr>
                <w:sz w:val="20"/>
                <w:szCs w:val="20"/>
                <w:u w:val="none"/>
              </w:rPr>
            </w:pPr>
            <w:r w:rsidDel="00000000" w:rsidR="00000000" w:rsidRPr="00000000">
              <w:rPr>
                <w:sz w:val="20"/>
                <w:szCs w:val="20"/>
                <w:rtl w:val="0"/>
              </w:rPr>
              <w:t xml:space="preserve">Media presentation of your research</w:t>
            </w:r>
          </w:p>
          <w:p w:rsidR="00000000" w:rsidDel="00000000" w:rsidP="00000000" w:rsidRDefault="00000000" w:rsidRPr="00000000">
            <w:pPr>
              <w:numPr>
                <w:ilvl w:val="0"/>
                <w:numId w:val="14"/>
              </w:numPr>
              <w:spacing w:line="360" w:lineRule="auto"/>
              <w:ind w:left="420" w:hanging="360"/>
              <w:contextualSpacing w:val="1"/>
              <w:rPr>
                <w:sz w:val="20"/>
                <w:szCs w:val="20"/>
              </w:rPr>
            </w:pPr>
            <w:r w:rsidDel="00000000" w:rsidR="00000000" w:rsidRPr="00000000">
              <w:rPr>
                <w:sz w:val="20"/>
                <w:szCs w:val="20"/>
                <w:rtl w:val="0"/>
              </w:rPr>
              <w:t xml:space="preserve">Standardized recipe including a picture or sketch of the product .</w:t>
            </w:r>
          </w:p>
          <w:p w:rsidR="00000000" w:rsidDel="00000000" w:rsidP="00000000" w:rsidRDefault="00000000" w:rsidRPr="00000000">
            <w:pPr>
              <w:numPr>
                <w:ilvl w:val="0"/>
                <w:numId w:val="14"/>
              </w:numPr>
              <w:spacing w:line="360" w:lineRule="auto"/>
              <w:ind w:left="420" w:hanging="360"/>
              <w:contextualSpacing w:val="1"/>
              <w:rPr>
                <w:sz w:val="20"/>
                <w:szCs w:val="20"/>
              </w:rPr>
            </w:pPr>
            <w:r w:rsidDel="00000000" w:rsidR="00000000" w:rsidRPr="00000000">
              <w:rPr>
                <w:sz w:val="20"/>
                <w:szCs w:val="20"/>
                <w:rtl w:val="0"/>
              </w:rPr>
              <w:t xml:space="preserve">List to identify the cooking methods and culinary techniques to prepare the food item.</w:t>
            </w:r>
          </w:p>
          <w:p w:rsidR="00000000" w:rsidDel="00000000" w:rsidP="00000000" w:rsidRDefault="00000000" w:rsidRPr="00000000">
            <w:pPr>
              <w:numPr>
                <w:ilvl w:val="0"/>
                <w:numId w:val="14"/>
              </w:numPr>
              <w:spacing w:line="360" w:lineRule="auto"/>
              <w:ind w:left="420" w:hanging="360"/>
              <w:contextualSpacing w:val="1"/>
              <w:rPr>
                <w:sz w:val="20"/>
                <w:szCs w:val="20"/>
              </w:rPr>
            </w:pPr>
            <w:r w:rsidDel="00000000" w:rsidR="00000000" w:rsidRPr="00000000">
              <w:rPr>
                <w:sz w:val="20"/>
                <w:szCs w:val="20"/>
                <w:rtl w:val="0"/>
              </w:rPr>
              <w:t xml:space="preserve">Safe and professional sanitation &amp; food handling skills</w:t>
            </w:r>
          </w:p>
          <w:p w:rsidR="00000000" w:rsidDel="00000000" w:rsidP="00000000" w:rsidRDefault="00000000" w:rsidRPr="00000000">
            <w:pPr>
              <w:numPr>
                <w:ilvl w:val="0"/>
                <w:numId w:val="14"/>
              </w:numPr>
              <w:spacing w:line="360" w:lineRule="auto"/>
              <w:ind w:left="420" w:hanging="360"/>
              <w:contextualSpacing w:val="1"/>
              <w:rPr>
                <w:sz w:val="20"/>
                <w:szCs w:val="20"/>
              </w:rPr>
            </w:pPr>
            <w:r w:rsidDel="00000000" w:rsidR="00000000" w:rsidRPr="00000000">
              <w:rPr>
                <w:sz w:val="20"/>
                <w:szCs w:val="20"/>
                <w:rtl w:val="0"/>
              </w:rPr>
              <w:t xml:space="preserve">List of tools and equipment required for food production </w:t>
            </w:r>
          </w:p>
          <w:p w:rsidR="00000000" w:rsidDel="00000000" w:rsidP="00000000" w:rsidRDefault="00000000" w:rsidRPr="00000000">
            <w:pPr>
              <w:numPr>
                <w:ilvl w:val="0"/>
                <w:numId w:val="14"/>
              </w:numPr>
              <w:spacing w:line="360" w:lineRule="auto"/>
              <w:ind w:left="420" w:hanging="360"/>
              <w:contextualSpacing w:val="1"/>
              <w:rPr>
                <w:sz w:val="20"/>
                <w:szCs w:val="20"/>
              </w:rPr>
            </w:pPr>
            <w:r w:rsidDel="00000000" w:rsidR="00000000" w:rsidRPr="00000000">
              <w:rPr>
                <w:sz w:val="20"/>
                <w:szCs w:val="20"/>
                <w:rtl w:val="0"/>
              </w:rPr>
              <w:t xml:space="preserve">Literacy and numeracy in culinary arts. The completion of supporting documentation (standard recipe forms, measurement in metric and grocery list)</w:t>
            </w:r>
          </w:p>
          <w:p w:rsidR="00000000" w:rsidDel="00000000" w:rsidP="00000000" w:rsidRDefault="00000000" w:rsidRPr="00000000">
            <w:pPr>
              <w:numPr>
                <w:ilvl w:val="0"/>
                <w:numId w:val="14"/>
              </w:numPr>
              <w:spacing w:line="360" w:lineRule="auto"/>
              <w:ind w:left="420" w:hanging="360"/>
              <w:contextualSpacing w:val="1"/>
              <w:rPr>
                <w:sz w:val="20"/>
                <w:szCs w:val="20"/>
              </w:rPr>
            </w:pPr>
            <w:r w:rsidDel="00000000" w:rsidR="00000000" w:rsidRPr="00000000">
              <w:rPr>
                <w:sz w:val="20"/>
                <w:szCs w:val="20"/>
                <w:rtl w:val="0"/>
              </w:rPr>
              <w:t xml:space="preserve">Awareness of the skills, aptitude and demands of a career in the culinary arts</w:t>
            </w:r>
          </w:p>
          <w:p w:rsidR="00000000" w:rsidDel="00000000" w:rsidP="00000000" w:rsidRDefault="00000000" w:rsidRPr="00000000">
            <w:pPr>
              <w:spacing w:line="360" w:lineRule="auto"/>
              <w:contextualSpacing w:val="0"/>
              <w:rPr>
                <w:sz w:val="20"/>
                <w:szCs w:val="20"/>
              </w:rPr>
            </w:pPr>
            <w:r w:rsidDel="00000000" w:rsidR="00000000" w:rsidRPr="00000000">
              <w:rPr>
                <w:sz w:val="20"/>
                <w:szCs w:val="20"/>
                <w:rtl w:val="0"/>
              </w:rPr>
              <w:t xml:space="preserve">Research Sources</w:t>
            </w:r>
          </w:p>
          <w:p w:rsidR="00000000" w:rsidDel="00000000" w:rsidP="00000000" w:rsidRDefault="00000000" w:rsidRPr="00000000">
            <w:pPr>
              <w:widowControl w:val="0"/>
              <w:numPr>
                <w:ilvl w:val="1"/>
                <w:numId w:val="11"/>
              </w:numPr>
              <w:spacing w:line="240" w:lineRule="auto"/>
              <w:ind w:left="360" w:hanging="360"/>
              <w:rPr>
                <w:sz w:val="20"/>
                <w:szCs w:val="20"/>
              </w:rPr>
            </w:pPr>
            <w:r w:rsidDel="00000000" w:rsidR="00000000" w:rsidRPr="00000000">
              <w:rPr>
                <w:sz w:val="20"/>
                <w:szCs w:val="20"/>
                <w:rtl w:val="0"/>
              </w:rPr>
              <w:t xml:space="preserve">use a variety of resources in collecting your information…. Textbooks, cookbooks, culinary magazines, internet, Youtube.... You must show proof that a variety of sources were used for full marks</w:t>
            </w:r>
          </w:p>
          <w:p w:rsidR="00000000" w:rsidDel="00000000" w:rsidP="00000000" w:rsidRDefault="00000000" w:rsidRPr="00000000">
            <w:pPr>
              <w:widowControl w:val="0"/>
              <w:numPr>
                <w:ilvl w:val="1"/>
                <w:numId w:val="11"/>
              </w:numPr>
              <w:spacing w:line="240" w:lineRule="auto"/>
              <w:ind w:left="360" w:hanging="360"/>
              <w:rPr>
                <w:sz w:val="20"/>
                <w:szCs w:val="20"/>
              </w:rPr>
            </w:pPr>
            <w:r w:rsidDel="00000000" w:rsidR="00000000" w:rsidRPr="00000000">
              <w:rPr>
                <w:sz w:val="20"/>
                <w:szCs w:val="20"/>
                <w:rtl w:val="0"/>
              </w:rPr>
              <w:t xml:space="preserve">be sure to cite all sources of information</w:t>
            </w:r>
          </w:p>
          <w:p w:rsidR="00000000" w:rsidDel="00000000" w:rsidP="00000000" w:rsidRDefault="00000000" w:rsidRPr="00000000">
            <w:pPr>
              <w:spacing w:after="120" w:before="120" w:lineRule="auto"/>
              <w:contextualSpacing w:val="0"/>
              <w:rPr>
                <w:sz w:val="20"/>
                <w:szCs w:val="20"/>
              </w:rPr>
            </w:pPr>
            <w:r w:rsidDel="00000000" w:rsidR="00000000" w:rsidRPr="00000000">
              <w:rPr>
                <w:sz w:val="20"/>
                <w:szCs w:val="20"/>
                <w:rtl w:val="0"/>
              </w:rPr>
              <w:t xml:space="preserve">Mid-Assignment planning portfolio;</w:t>
            </w:r>
          </w:p>
          <w:p w:rsidR="00000000" w:rsidDel="00000000" w:rsidP="00000000" w:rsidRDefault="00000000" w:rsidRPr="00000000">
            <w:pPr>
              <w:widowControl w:val="0"/>
              <w:numPr>
                <w:ilvl w:val="1"/>
                <w:numId w:val="11"/>
              </w:numPr>
              <w:ind w:left="360" w:hanging="360"/>
              <w:rPr>
                <w:sz w:val="20"/>
                <w:szCs w:val="20"/>
              </w:rPr>
            </w:pPr>
            <w:r w:rsidDel="00000000" w:rsidR="00000000" w:rsidRPr="00000000">
              <w:rPr>
                <w:sz w:val="20"/>
                <w:szCs w:val="20"/>
                <w:rtl w:val="0"/>
              </w:rPr>
              <w:t xml:space="preserve">Your portfolio of all relevant material associated with your technique including, the planning sheet, various recipes, supporting material, photocopied recipes from books and magazines, printed recipes from the net, youtube video addresses, all completed rough work</w:t>
            </w:r>
            <w:r w:rsidDel="00000000" w:rsidR="00000000" w:rsidRPr="00000000">
              <w:rPr>
                <w:rtl w:val="0"/>
              </w:rPr>
            </w:r>
          </w:p>
        </w:tc>
      </w:tr>
    </w:tbl>
    <w:p w:rsidR="00000000" w:rsidDel="00000000" w:rsidP="00000000" w:rsidRDefault="00000000" w:rsidRPr="00000000">
      <w:pPr>
        <w:pStyle w:val="Heading1"/>
        <w:contextualSpacing w:val="0"/>
        <w:rPr/>
      </w:pPr>
      <w:bookmarkStart w:colFirst="0" w:colLast="0" w:name="_os1y3386ccxm" w:id="11"/>
      <w:bookmarkEnd w:id="11"/>
      <w:r w:rsidDel="00000000" w:rsidR="00000000" w:rsidRPr="00000000">
        <w:rPr>
          <w:rtl w:val="0"/>
        </w:rPr>
      </w:r>
    </w:p>
    <w:p w:rsidR="00000000" w:rsidDel="00000000" w:rsidP="00000000" w:rsidRDefault="00000000" w:rsidRPr="00000000">
      <w:pPr>
        <w:pStyle w:val="Heading1"/>
        <w:contextualSpacing w:val="0"/>
        <w:rPr/>
      </w:pPr>
      <w:bookmarkStart w:colFirst="0" w:colLast="0" w:name="_t9q4rnsxcuko" w:id="12"/>
      <w:bookmarkEnd w:id="12"/>
      <w:r w:rsidDel="00000000" w:rsidR="00000000" w:rsidRPr="00000000">
        <w:rPr>
          <w:rtl w:val="0"/>
        </w:rPr>
        <w:t xml:space="preserve">Minds On (Engaging Prior Knowledge)</w:t>
      </w:r>
      <w:r w:rsidDel="00000000" w:rsidR="00000000" w:rsidRPr="00000000">
        <w:rPr>
          <w:rtl w:val="0"/>
        </w:rPr>
      </w:r>
    </w:p>
    <w:tbl>
      <w:tblPr>
        <w:tblStyle w:val="Table7"/>
        <w:bidiVisual w:val="0"/>
        <w:tblW w:w="960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285"/>
        <w:tblGridChange w:id="0">
          <w:tblGrid>
            <w:gridCol w:w="6315"/>
            <w:gridCol w:w="328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8fzqh8pyry2c" w:id="13"/>
            <w:bookmarkEnd w:id="13"/>
            <w:r w:rsidDel="00000000" w:rsidR="00000000" w:rsidRPr="00000000">
              <w:rPr>
                <w:rtl w:val="0"/>
              </w:rPr>
              <w:t xml:space="preserve">Act 1.1 PRIOR KNOWLEDGE</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8t266jlzrdlx" w:id="14"/>
            <w:bookmarkEnd w:id="14"/>
            <w:r w:rsidDel="00000000" w:rsidR="00000000" w:rsidRPr="00000000">
              <w:rPr>
                <w:rtl w:val="0"/>
              </w:rPr>
              <w:t xml:space="preserve">CONNECTIONS</w:t>
            </w:r>
            <w:r w:rsidDel="00000000" w:rsidR="00000000" w:rsidRPr="00000000">
              <w:rPr>
                <w:rtl w:val="0"/>
              </w:rPr>
            </w:r>
          </w:p>
        </w:tc>
      </w:tr>
      <w:tr>
        <w:trPr>
          <w:trHeight w:val="5640" w:hRule="atLeast"/>
        </w:trPr>
        <w:tc>
          <w:tcPr>
            <w:tcMar>
              <w:top w:w="100.0" w:type="dxa"/>
              <w:left w:w="100.0" w:type="dxa"/>
              <w:bottom w:w="100.0" w:type="dxa"/>
              <w:right w:w="100.0" w:type="dxa"/>
            </w:tcMar>
          </w:tcPr>
          <w:p w:rsidR="00000000" w:rsidDel="00000000" w:rsidP="00000000" w:rsidRDefault="00000000" w:rsidRPr="00000000">
            <w:pPr>
              <w:widowControl w:val="0"/>
              <w:spacing w:after="120" w:line="240" w:lineRule="auto"/>
              <w:contextualSpacing w:val="0"/>
              <w:rPr/>
            </w:pPr>
            <w:r w:rsidDel="00000000" w:rsidR="00000000" w:rsidRPr="00000000">
              <w:rPr>
                <w:b w:val="1"/>
                <w:rtl w:val="0"/>
              </w:rPr>
              <w:t xml:space="preserve">Prior Knowledge Required; </w:t>
            </w:r>
            <w:r w:rsidDel="00000000" w:rsidR="00000000" w:rsidRPr="00000000">
              <w:rPr>
                <w:rtl w:val="0"/>
              </w:rPr>
              <w:t xml:space="preserve">The student will have:</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group work skills;</w:t>
            </w:r>
            <w:r w:rsidDel="00000000" w:rsidR="00000000" w:rsidRPr="00000000">
              <w:rPr>
                <w:rtl w:val="0"/>
              </w:rPr>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research skills….ability to use a variety of resources (Internet, magazines, interviews, etc.)</w:t>
            </w:r>
            <w:r w:rsidDel="00000000" w:rsidR="00000000" w:rsidRPr="00000000">
              <w:rPr>
                <w:rtl w:val="0"/>
              </w:rPr>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skills in cooperative learning techniques (effective interpersonal skills) and an understanding of personal responsibilities and commitment required for group activities;</w:t>
            </w:r>
            <w:r w:rsidDel="00000000" w:rsidR="00000000" w:rsidRPr="00000000">
              <w:rPr>
                <w:rtl w:val="0"/>
              </w:rPr>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basic skills in word processing used for journals/log entries;</w:t>
            </w:r>
            <w:r w:rsidDel="00000000" w:rsidR="00000000" w:rsidRPr="00000000">
              <w:rPr>
                <w:rtl w:val="0"/>
              </w:rPr>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respect  for the rights, responsibilities and contributions of self and others;</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basic understanding of culinary techniques.</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equipment and sanitation knowledge.</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OSP Essential Literacy</w:t>
            </w:r>
          </w:p>
          <w:p w:rsidR="00000000" w:rsidDel="00000000" w:rsidP="00000000" w:rsidRDefault="00000000" w:rsidRPr="00000000">
            <w:pPr>
              <w:numPr>
                <w:ilvl w:val="0"/>
                <w:numId w:val="31"/>
              </w:numPr>
              <w:spacing w:after="120" w:line="240" w:lineRule="auto"/>
              <w:ind w:left="255" w:hanging="195"/>
              <w:contextualSpacing w:val="1"/>
              <w:rPr>
                <w:sz w:val="16"/>
                <w:szCs w:val="16"/>
              </w:rPr>
            </w:pPr>
            <w:r w:rsidDel="00000000" w:rsidR="00000000" w:rsidRPr="00000000">
              <w:rPr>
                <w:sz w:val="16"/>
                <w:szCs w:val="16"/>
                <w:rtl w:val="0"/>
              </w:rPr>
              <w:t xml:space="preserve">The comprehension of text consisting of sentences and paragraphs</w:t>
            </w:r>
          </w:p>
          <w:p w:rsidR="00000000" w:rsidDel="00000000" w:rsidP="00000000" w:rsidRDefault="00000000" w:rsidRPr="00000000">
            <w:pPr>
              <w:numPr>
                <w:ilvl w:val="0"/>
                <w:numId w:val="31"/>
              </w:numPr>
              <w:spacing w:after="120" w:line="240" w:lineRule="auto"/>
              <w:ind w:left="255" w:hanging="195"/>
              <w:contextualSpacing w:val="1"/>
              <w:rPr>
                <w:sz w:val="16"/>
                <w:szCs w:val="16"/>
              </w:rPr>
            </w:pPr>
            <w:r w:rsidDel="00000000" w:rsidR="00000000" w:rsidRPr="00000000">
              <w:rPr>
                <w:sz w:val="16"/>
                <w:szCs w:val="16"/>
                <w:rtl w:val="0"/>
              </w:rPr>
              <w:t xml:space="preserve">The preparation of written materials for a variety of purposes. </w:t>
            </w:r>
          </w:p>
          <w:p w:rsidR="00000000" w:rsidDel="00000000" w:rsidP="00000000" w:rsidRDefault="00000000" w:rsidRPr="00000000">
            <w:pPr>
              <w:numPr>
                <w:ilvl w:val="0"/>
                <w:numId w:val="31"/>
              </w:numPr>
              <w:spacing w:after="120" w:line="240" w:lineRule="auto"/>
              <w:ind w:left="255" w:hanging="195"/>
              <w:contextualSpacing w:val="1"/>
              <w:rPr>
                <w:sz w:val="16"/>
                <w:szCs w:val="16"/>
              </w:rPr>
            </w:pPr>
            <w:r w:rsidDel="00000000" w:rsidR="00000000" w:rsidRPr="00000000">
              <w:rPr>
                <w:sz w:val="16"/>
                <w:szCs w:val="16"/>
                <w:rtl w:val="0"/>
              </w:rPr>
              <w:t xml:space="preserve">The use of labels, lists, signs, graphs, charts, tables, forms, and other similar materials </w:t>
            </w:r>
          </w:p>
          <w:p w:rsidR="00000000" w:rsidDel="00000000" w:rsidP="00000000" w:rsidRDefault="00000000" w:rsidRPr="00000000">
            <w:pPr>
              <w:numPr>
                <w:ilvl w:val="0"/>
                <w:numId w:val="31"/>
              </w:numPr>
              <w:spacing w:after="120" w:line="240" w:lineRule="auto"/>
              <w:ind w:left="255" w:hanging="195"/>
              <w:contextualSpacing w:val="1"/>
              <w:rPr>
                <w:sz w:val="16"/>
                <w:szCs w:val="16"/>
              </w:rPr>
            </w:pPr>
            <w:r w:rsidDel="00000000" w:rsidR="00000000" w:rsidRPr="00000000">
              <w:rPr>
                <w:sz w:val="16"/>
                <w:szCs w:val="16"/>
                <w:rtl w:val="0"/>
              </w:rPr>
              <w:t xml:space="preserve">The use of any type of computerized technology. </w:t>
            </w:r>
          </w:p>
          <w:p w:rsidR="00000000" w:rsidDel="00000000" w:rsidP="00000000" w:rsidRDefault="00000000" w:rsidRPr="00000000">
            <w:pPr>
              <w:numPr>
                <w:ilvl w:val="0"/>
                <w:numId w:val="31"/>
              </w:numPr>
              <w:spacing w:after="120" w:line="240" w:lineRule="auto"/>
              <w:ind w:left="255" w:hanging="195"/>
              <w:contextualSpacing w:val="1"/>
              <w:rPr>
                <w:sz w:val="16"/>
                <w:szCs w:val="16"/>
              </w:rPr>
            </w:pPr>
            <w:r w:rsidDel="00000000" w:rsidR="00000000" w:rsidRPr="00000000">
              <w:rPr>
                <w:sz w:val="16"/>
                <w:szCs w:val="16"/>
                <w:rtl w:val="0"/>
              </w:rPr>
              <w:t xml:space="preserve">The use of speech for a variety of purposes. </w:t>
            </w:r>
          </w:p>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Remind students to save and document all the research and information they have accessed as evidence of learning. </w:t>
            </w:r>
          </w:p>
          <w:p w:rsidR="00000000" w:rsidDel="00000000" w:rsidP="00000000" w:rsidRDefault="00000000" w:rsidRPr="00000000">
            <w:pP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 TIPS</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Student Success / Responding by Differentiating involves:</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Providing choice, respectful tasks, a shared responsibility for learning and ﬂexible learning groups (key features of differentiated instruction).</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d89ri076x5jk" w:id="15"/>
            <w:bookmarkEnd w:id="15"/>
            <w:r w:rsidDel="00000000" w:rsidR="00000000" w:rsidRPr="00000000">
              <w:rPr>
                <w:rtl w:val="0"/>
              </w:rPr>
              <w:t xml:space="preserve">Act 1.1 PLANNING NOTES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7gp1kebzb60x" w:id="16"/>
            <w:bookmarkEnd w:id="16"/>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Check all recommended resources prior to beginning lessons and activity.</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Book access to library resources</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Collect the best of the books and magazines in a  reading station</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Be sure that all computers are in working order and that the Internet access is available.</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Check school WiFi for accessibility.</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Review all activities and prepare all resources (handouts, and materials) necessary for the delivery of content.</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If using collaboration software, be sure that all posts are updated and ready for student interaction.</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Teacher Tips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It is recommended that all resources be posted to your board collaboration system to avoid too many handouts and to ensure full accessibility.</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This activity is ideal for allowing students to use their own personal devices in their research. </w:t>
            </w:r>
            <w:r w:rsidDel="00000000" w:rsidR="00000000" w:rsidRPr="00000000">
              <w:rPr>
                <w:rtl w:val="0"/>
              </w:rPr>
            </w:r>
          </w:p>
          <w:p w:rsidR="00000000" w:rsidDel="00000000" w:rsidP="00000000" w:rsidRDefault="00000000" w:rsidRPr="00000000">
            <w:pPr>
              <w:spacing w:line="240" w:lineRule="auto"/>
              <w:ind w:left="360" w:firstLine="0"/>
              <w:contextualSpacing w:val="0"/>
              <w:rPr/>
            </w:pPr>
            <w:r w:rsidDel="00000000" w:rsidR="00000000" w:rsidRPr="00000000">
              <w:rPr>
                <w:rtl w:val="0"/>
              </w:rPr>
            </w:r>
          </w:p>
          <w:p w:rsidR="00000000" w:rsidDel="00000000" w:rsidP="00000000" w:rsidRDefault="00000000" w:rsidRPr="00000000">
            <w:pPr>
              <w:spacing w:line="240" w:lineRule="auto"/>
              <w:ind w:left="360" w:firstLine="0"/>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1"/>
        <w:tabs>
          <w:tab w:val="left" w:pos="0"/>
        </w:tabs>
        <w:spacing w:after="200" w:lineRule="auto"/>
        <w:contextualSpacing w:val="0"/>
        <w:rPr/>
      </w:pPr>
      <w:bookmarkStart w:colFirst="0" w:colLast="0" w:name="_sawsb4zb0mng" w:id="17"/>
      <w:bookmarkEnd w:id="17"/>
      <w:r w:rsidDel="00000000" w:rsidR="00000000" w:rsidRPr="00000000">
        <w:rPr>
          <w:rtl w:val="0"/>
        </w:rPr>
        <w:t xml:space="preserve">Action (Introduce or Extend Learning)</w:t>
      </w:r>
    </w:p>
    <w:tbl>
      <w:tblPr>
        <w:tblStyle w:val="Table8"/>
        <w:bidiVisual w:val="0"/>
        <w:tblW w:w="9645.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345"/>
        <w:tblGridChange w:id="0">
          <w:tblGrid>
            <w:gridCol w:w="6300"/>
            <w:gridCol w:w="33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jqjztrqd36nr" w:id="18"/>
            <w:bookmarkEnd w:id="18"/>
            <w:r w:rsidDel="00000000" w:rsidR="00000000" w:rsidRPr="00000000">
              <w:rPr>
                <w:rtl w:val="0"/>
              </w:rPr>
              <w:t xml:space="preserve">Act 1.1 Instructional Strategies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xhj2pfhngtjb" w:id="19"/>
            <w:bookmarkEnd w:id="19"/>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120" w:before="120" w:line="240" w:lineRule="auto"/>
              <w:contextualSpacing w:val="0"/>
              <w:rPr>
                <w:b w:val="1"/>
                <w:sz w:val="24"/>
                <w:szCs w:val="24"/>
              </w:rPr>
            </w:pPr>
            <w:r w:rsidDel="00000000" w:rsidR="00000000" w:rsidRPr="00000000">
              <w:rPr>
                <w:b w:val="1"/>
                <w:sz w:val="24"/>
                <w:szCs w:val="24"/>
                <w:rtl w:val="0"/>
              </w:rPr>
              <w:t xml:space="preserve">Teacher:</w:t>
            </w:r>
          </w:p>
          <w:p w:rsidR="00000000" w:rsidDel="00000000" w:rsidP="00000000" w:rsidRDefault="00000000" w:rsidRPr="00000000">
            <w:pPr>
              <w:widowControl w:val="0"/>
              <w:numPr>
                <w:ilvl w:val="0"/>
                <w:numId w:val="39"/>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Have students establish </w:t>
            </w:r>
            <w:r w:rsidDel="00000000" w:rsidR="00000000" w:rsidRPr="00000000">
              <w:rPr>
                <w:sz w:val="20"/>
                <w:szCs w:val="20"/>
                <w:rtl w:val="0"/>
              </w:rPr>
              <w:t xml:space="preserve">cooking</w:t>
            </w:r>
            <w:r w:rsidDel="00000000" w:rsidR="00000000" w:rsidRPr="00000000">
              <w:rPr>
                <w:rFonts w:ascii="Arial" w:cs="Arial" w:eastAsia="Arial" w:hAnsi="Arial"/>
                <w:b w:val="0"/>
                <w:color w:val="000000"/>
                <w:sz w:val="20"/>
                <w:szCs w:val="20"/>
                <w:rtl w:val="0"/>
              </w:rPr>
              <w:t xml:space="preserve"> teams of 2-3. Teacher may choose or modify the teams depending on individual strengths and weaknesses.</w:t>
            </w:r>
          </w:p>
          <w:p w:rsidR="00000000" w:rsidDel="00000000" w:rsidP="00000000" w:rsidRDefault="00000000" w:rsidRPr="00000000">
            <w:pPr>
              <w:widowControl w:val="0"/>
              <w:numPr>
                <w:ilvl w:val="0"/>
                <w:numId w:val="39"/>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Discuss best practices regarding group work.</w:t>
            </w:r>
          </w:p>
          <w:p w:rsidR="00000000" w:rsidDel="00000000" w:rsidP="00000000" w:rsidRDefault="00000000" w:rsidRPr="00000000">
            <w:pPr>
              <w:widowControl w:val="0"/>
              <w:numPr>
                <w:ilvl w:val="0"/>
                <w:numId w:val="39"/>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Introduce activity and criteria. </w:t>
            </w:r>
          </w:p>
          <w:p w:rsidR="00000000" w:rsidDel="00000000" w:rsidP="00000000" w:rsidRDefault="00000000" w:rsidRPr="00000000">
            <w:pPr>
              <w:widowControl w:val="0"/>
              <w:numPr>
                <w:ilvl w:val="0"/>
                <w:numId w:val="39"/>
              </w:numPr>
              <w:spacing w:after="0" w:before="0" w:line="240" w:lineRule="auto"/>
              <w:ind w:left="360" w:hanging="360"/>
              <w:contextualSpacing w:val="1"/>
              <w:rPr>
                <w:sz w:val="20"/>
                <w:szCs w:val="20"/>
                <w:u w:val="none"/>
              </w:rPr>
            </w:pPr>
            <w:r w:rsidDel="00000000" w:rsidR="00000000" w:rsidRPr="00000000">
              <w:rPr>
                <w:sz w:val="20"/>
                <w:szCs w:val="20"/>
                <w:rtl w:val="0"/>
              </w:rPr>
              <w:t xml:space="preserve">Discuss and describe trustworthy recipe sources. The reliability of tested recipes from textbooks versus random recipe posting websites.</w:t>
            </w:r>
          </w:p>
          <w:p w:rsidR="00000000" w:rsidDel="00000000" w:rsidP="00000000" w:rsidRDefault="00000000" w:rsidRPr="00000000">
            <w:pPr>
              <w:widowControl w:val="0"/>
              <w:numPr>
                <w:ilvl w:val="0"/>
                <w:numId w:val="39"/>
              </w:numPr>
              <w:spacing w:after="0" w:before="0" w:line="240" w:lineRule="auto"/>
              <w:ind w:left="360" w:hanging="360"/>
              <w:contextualSpacing w:val="1"/>
              <w:rPr>
                <w:sz w:val="20"/>
                <w:szCs w:val="20"/>
                <w:u w:val="none"/>
              </w:rPr>
            </w:pPr>
            <w:r w:rsidDel="00000000" w:rsidR="00000000" w:rsidRPr="00000000">
              <w:rPr>
                <w:sz w:val="20"/>
                <w:szCs w:val="20"/>
                <w:rtl w:val="0"/>
              </w:rPr>
              <w:t xml:space="preserve">Describe to students the purpose of recipe analysis and choice including their access to seasonal and local foods, tool and equipment availability, volume vs. mass, time limitations, recipe sources...</w:t>
            </w:r>
          </w:p>
          <w:p w:rsidR="00000000" w:rsidDel="00000000" w:rsidP="00000000" w:rsidRDefault="00000000" w:rsidRPr="00000000">
            <w:pPr>
              <w:widowControl w:val="0"/>
              <w:numPr>
                <w:ilvl w:val="0"/>
                <w:numId w:val="39"/>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Describe what students are expected to learn and how their learning will help with the overall project. Provide students a clear vision of where this activity will lead. </w:t>
            </w:r>
          </w:p>
          <w:p w:rsidR="00000000" w:rsidDel="00000000" w:rsidP="00000000" w:rsidRDefault="00000000" w:rsidRPr="00000000">
            <w:pPr>
              <w:widowControl w:val="0"/>
              <w:numPr>
                <w:ilvl w:val="0"/>
                <w:numId w:val="39"/>
              </w:numPr>
              <w:spacing w:after="0" w:before="0" w:line="240" w:lineRule="auto"/>
              <w:ind w:left="360" w:hanging="360"/>
              <w:contextualSpacing w:val="1"/>
              <w:rPr>
                <w:sz w:val="20"/>
                <w:szCs w:val="20"/>
                <w:u w:val="none"/>
              </w:rPr>
            </w:pPr>
            <w:r w:rsidDel="00000000" w:rsidR="00000000" w:rsidRPr="00000000">
              <w:rPr>
                <w:sz w:val="20"/>
                <w:szCs w:val="20"/>
                <w:rtl w:val="0"/>
              </w:rPr>
              <w:t xml:space="preserve">Allow students access to digital templates, exemplars and project </w:t>
            </w:r>
          </w:p>
          <w:p w:rsidR="00000000" w:rsidDel="00000000" w:rsidP="00000000" w:rsidRDefault="00000000" w:rsidRPr="00000000">
            <w:pPr>
              <w:widowControl w:val="0"/>
              <w:numPr>
                <w:ilvl w:val="0"/>
                <w:numId w:val="39"/>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Support students with access to photocopiers, library, books, the internet, MS Word, and MS Publisher </w:t>
            </w:r>
          </w:p>
          <w:p w:rsidR="00000000" w:rsidDel="00000000" w:rsidP="00000000" w:rsidRDefault="00000000" w:rsidRPr="00000000">
            <w:pPr>
              <w:widowControl w:val="0"/>
              <w:numPr>
                <w:ilvl w:val="0"/>
                <w:numId w:val="39"/>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Share learning goals: </w:t>
            </w:r>
          </w:p>
          <w:p w:rsidR="00000000" w:rsidDel="00000000" w:rsidP="00000000" w:rsidRDefault="00000000" w:rsidRPr="00000000">
            <w:pPr>
              <w:widowControl w:val="0"/>
              <w:numPr>
                <w:ilvl w:val="0"/>
                <w:numId w:val="40"/>
              </w:numP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tell students, at the outset of instruction, what the learning goals are.</w:t>
            </w:r>
          </w:p>
          <w:p w:rsidR="00000000" w:rsidDel="00000000" w:rsidP="00000000" w:rsidRDefault="00000000" w:rsidRPr="00000000">
            <w:pPr>
              <w:widowControl w:val="0"/>
              <w:numPr>
                <w:ilvl w:val="0"/>
                <w:numId w:val="40"/>
              </w:numP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refer frequently to the learning goals and design process during instruction</w:t>
            </w:r>
          </w:p>
          <w:p w:rsidR="00000000" w:rsidDel="00000000" w:rsidP="00000000" w:rsidRDefault="00000000" w:rsidRPr="00000000">
            <w:pPr>
              <w:widowControl w:val="0"/>
              <w:numPr>
                <w:ilvl w:val="0"/>
                <w:numId w:val="40"/>
              </w:numPr>
              <w:spacing w:after="0" w:before="0" w:line="240" w:lineRule="auto"/>
              <w:ind w:left="1080" w:hanging="360"/>
              <w:contextualSpacing w:val="1"/>
              <w:rPr>
                <w:b w:val="0"/>
                <w:color w:val="000000"/>
              </w:rPr>
            </w:pPr>
            <w:r w:rsidDel="00000000" w:rsidR="00000000" w:rsidRPr="00000000">
              <w:rPr>
                <w:sz w:val="20"/>
                <w:szCs w:val="20"/>
                <w:rtl w:val="0"/>
              </w:rPr>
              <w:t xml:space="preserve">Guide students with daily classroom expectations</w:t>
            </w:r>
            <w:r w:rsidDel="00000000" w:rsidR="00000000" w:rsidRPr="00000000">
              <w:rPr>
                <w:rFonts w:ascii="Arial" w:cs="Arial" w:eastAsia="Arial" w:hAnsi="Arial"/>
                <w:b w:val="0"/>
                <w:color w:val="000000"/>
                <w:sz w:val="20"/>
                <w:szCs w:val="20"/>
                <w:rtl w:val="0"/>
              </w:rPr>
              <w:t xml:space="preserve"> and check in with their progress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after="120" w:before="120" w:line="240" w:lineRule="auto"/>
              <w:contextualSpacing w:val="0"/>
              <w:rPr>
                <w:b w:val="1"/>
                <w:sz w:val="24"/>
                <w:szCs w:val="24"/>
              </w:rPr>
            </w:pPr>
            <w:r w:rsidDel="00000000" w:rsidR="00000000" w:rsidRPr="00000000">
              <w:rPr>
                <w:b w:val="1"/>
                <w:sz w:val="24"/>
                <w:szCs w:val="24"/>
                <w:rtl w:val="0"/>
              </w:rPr>
              <w:t xml:space="preserve">Student:</w:t>
            </w:r>
          </w:p>
          <w:p w:rsidR="00000000" w:rsidDel="00000000" w:rsidP="00000000" w:rsidRDefault="00000000" w:rsidRPr="00000000">
            <w:pPr>
              <w:numPr>
                <w:ilvl w:val="0"/>
                <w:numId w:val="39"/>
              </w:numP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rPr>
            </w:pPr>
            <w:r w:rsidDel="00000000" w:rsidR="00000000" w:rsidRPr="00000000">
              <w:rPr>
                <w:sz w:val="20"/>
                <w:szCs w:val="20"/>
                <w:rtl w:val="0"/>
              </w:rPr>
              <w:t xml:space="preserve">Establish a cooking team of 2-3.</w:t>
            </w:r>
          </w:p>
          <w:p w:rsidR="00000000" w:rsidDel="00000000" w:rsidP="00000000" w:rsidRDefault="00000000" w:rsidRPr="00000000">
            <w:pPr>
              <w:numPr>
                <w:ilvl w:val="0"/>
                <w:numId w:val="39"/>
              </w:numPr>
              <w:tabs>
                <w:tab w:val="left" w:pos="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rPr>
            </w:pPr>
            <w:r w:rsidDel="00000000" w:rsidR="00000000" w:rsidRPr="00000000">
              <w:rPr>
                <w:sz w:val="20"/>
                <w:szCs w:val="20"/>
                <w:rtl w:val="0"/>
              </w:rPr>
              <w:t xml:space="preserve">Participate in collaborative/cooperative learning through group research.  </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rPr>
            </w:pPr>
            <w:r w:rsidDel="00000000" w:rsidR="00000000" w:rsidRPr="00000000">
              <w:rPr>
                <w:sz w:val="20"/>
                <w:szCs w:val="20"/>
                <w:rtl w:val="0"/>
              </w:rPr>
              <w:t xml:space="preserve">Collect a minimum of 3 related recipes from various sources</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Collect supporting material like text book theory, youtube videos, historical, societal or cultural, nutritional significance... </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Complete the planning document including the recipe analysis reflecting on ingredient and equipment availability, recipe source reliability, skills base, time restraints…</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Complete a working version of the recipe you will use</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Collect mise en place</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Complete culinary technique</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Indicator 2.3 Organizational structures are coherent, flexible and respond  to the needs of students.</w:t>
            </w:r>
          </w:p>
          <w:p w:rsidR="00000000" w:rsidDel="00000000" w:rsidP="00000000" w:rsidRDefault="00000000" w:rsidRPr="00000000">
            <w:pPr>
              <w:spacing w:after="120" w:line="240" w:lineRule="auto"/>
              <w:contextualSpacing w:val="0"/>
              <w:rPr>
                <w:sz w:val="18"/>
                <w:szCs w:val="18"/>
              </w:rPr>
            </w:pPr>
            <w:r w:rsidDel="00000000" w:rsidR="00000000" w:rsidRPr="00000000">
              <w:rPr>
                <w:sz w:val="18"/>
                <w:szCs w:val="18"/>
                <w:rtl w:val="0"/>
              </w:rPr>
              <w:t xml:space="preserve">Students: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The learning environment is both intellectually challenging and developmentally  appropriate for all students and is organized to optimize teaching and learning.</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Work in flexible and varied groupings according to the learning task and their learning needs.</w:t>
            </w:r>
          </w:p>
          <w:p w:rsidR="00000000" w:rsidDel="00000000" w:rsidP="00000000" w:rsidRDefault="00000000" w:rsidRPr="00000000">
            <w:pP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Indicator 4.2 A clear emphasis on high levels of achievement in literacy  and numeracy is evident throughout the school.</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Students: </w:t>
            </w: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Sort and analyze information from a variety of sources. </w:t>
            </w:r>
            <w:r w:rsidDel="00000000" w:rsidR="00000000" w:rsidRPr="00000000">
              <w:rPr>
                <w:rtl w:val="0"/>
              </w:rPr>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Summarize and synthesize in order to understand what they read, hear and see. </w:t>
            </w: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Literacy Connection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Reading (research) Strategy: Engaging in Reading</w:t>
            </w:r>
          </w:p>
          <w:p w:rsidR="00000000" w:rsidDel="00000000" w:rsidP="00000000" w:rsidRDefault="00000000" w:rsidRPr="00000000">
            <w:pPr>
              <w:numPr>
                <w:ilvl w:val="0"/>
                <w:numId w:val="22"/>
              </w:numPr>
              <w:spacing w:after="0" w:before="0" w:line="240" w:lineRule="auto"/>
              <w:ind w:left="270" w:hanging="27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Sorting Ideas Using a Concept Map can be used in documenting their research on themes and styles</w:t>
            </w:r>
          </w:p>
          <w:p w:rsidR="00000000" w:rsidDel="00000000" w:rsidP="00000000" w:rsidRDefault="00000000" w:rsidRPr="00000000">
            <w:pPr>
              <w:numPr>
                <w:ilvl w:val="0"/>
                <w:numId w:val="22"/>
              </w:numPr>
              <w:spacing w:after="0" w:before="0" w:line="240" w:lineRule="auto"/>
              <w:ind w:left="270" w:hanging="27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‘Making Notes’ strategy is applicable for this activity</w:t>
            </w:r>
          </w:p>
          <w:p w:rsidR="00000000" w:rsidDel="00000000" w:rsidP="00000000" w:rsidRDefault="00000000" w:rsidRPr="00000000">
            <w:pPr>
              <w:numPr>
                <w:ilvl w:val="0"/>
                <w:numId w:val="22"/>
              </w:numPr>
              <w:spacing w:after="0" w:before="0" w:line="240" w:lineRule="auto"/>
              <w:ind w:left="270" w:hanging="270"/>
              <w:contextualSpacing w:val="1"/>
              <w:rPr>
                <w:sz w:val="16"/>
                <w:szCs w:val="16"/>
                <w:u w:val="none"/>
              </w:rPr>
            </w:pPr>
            <w:r w:rsidDel="00000000" w:rsidR="00000000" w:rsidRPr="00000000">
              <w:rPr>
                <w:sz w:val="16"/>
                <w:szCs w:val="16"/>
                <w:rtl w:val="0"/>
              </w:rPr>
              <w:t xml:space="preserve">Brainstorming ideas as a class to get students started </w:t>
            </w:r>
          </w:p>
          <w:p w:rsidR="00000000" w:rsidDel="00000000" w:rsidP="00000000" w:rsidRDefault="00000000" w:rsidRPr="00000000">
            <w:pPr>
              <w:numPr>
                <w:ilvl w:val="0"/>
                <w:numId w:val="22"/>
              </w:numPr>
              <w:spacing w:after="0" w:before="0" w:line="240" w:lineRule="auto"/>
              <w:ind w:left="270" w:hanging="270"/>
              <w:contextualSpacing w:val="1"/>
              <w:rPr>
                <w:sz w:val="16"/>
                <w:szCs w:val="16"/>
                <w:u w:val="none"/>
              </w:rPr>
            </w:pPr>
            <w:r w:rsidDel="00000000" w:rsidR="00000000" w:rsidRPr="00000000">
              <w:rPr>
                <w:sz w:val="16"/>
                <w:szCs w:val="16"/>
                <w:rtl w:val="0"/>
              </w:rPr>
              <w:t xml:space="preserve">document processes and procedures and communicate them to different audiences using appropriate oral and written techniques. </w:t>
            </w:r>
          </w:p>
          <w:p w:rsidR="00000000" w:rsidDel="00000000" w:rsidP="00000000" w:rsidRDefault="00000000" w:rsidRPr="00000000">
            <w:pPr>
              <w:spacing w:after="120" w:line="240" w:lineRule="auto"/>
              <w:contextualSpacing w:val="0"/>
              <w:rPr>
                <w:rFonts w:ascii="Arial Black" w:cs="Arial Black" w:eastAsia="Arial Black" w:hAnsi="Arial Black"/>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FNMI Connection</w:t>
            </w:r>
          </w:p>
          <w:p w:rsidR="00000000" w:rsidDel="00000000" w:rsidP="00000000" w:rsidRDefault="00000000" w:rsidRPr="00000000">
            <w:pPr>
              <w:spacing w:line="240" w:lineRule="auto"/>
              <w:contextualSpacing w:val="0"/>
              <w:rPr>
                <w:color w:val="c00000"/>
                <w:sz w:val="16"/>
                <w:szCs w:val="16"/>
              </w:rPr>
            </w:pPr>
            <w:r w:rsidDel="00000000" w:rsidR="00000000" w:rsidRPr="00000000">
              <w:rPr>
                <w:sz w:val="16"/>
                <w:szCs w:val="16"/>
                <w:rtl w:val="0"/>
              </w:rPr>
              <w:t xml:space="preserve">To address the schools will strive to “employ instructional methods designed to enhance the learning of all First Nation, Métis, and Inuit students”, it is recommended that students research some First Nation, Métis, and Inuit foods items that fit the project.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ta99okqz7s96" w:id="20"/>
            <w:bookmarkEnd w:id="20"/>
            <w:r w:rsidDel="00000000" w:rsidR="00000000" w:rsidRPr="00000000">
              <w:rPr>
                <w:rtl w:val="0"/>
              </w:rPr>
              <w:t xml:space="preserve">Act 1.1 Assessment and Evaluation</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b4jo8fx3rwye" w:id="21"/>
            <w:bookmarkEnd w:id="21"/>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0" w:firstLine="0"/>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Assessment strategies and tools in this activity will include opportunities in monitoring students’ achievement levels as well as learning skills. </w:t>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pPr>
            <w:r w:rsidDel="00000000" w:rsidR="00000000" w:rsidRPr="00000000">
              <w:rPr>
                <w:b w:val="1"/>
                <w:sz w:val="20"/>
                <w:szCs w:val="20"/>
                <w:rtl w:val="0"/>
              </w:rPr>
              <w:t xml:space="preserve">Thinking and Inquiry</w:t>
            </w:r>
            <w:r w:rsidDel="00000000" w:rsidR="00000000" w:rsidRPr="00000000">
              <w:rPr>
                <w:rtl w:val="0"/>
              </w:rPr>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To assess students on their thinking skills, teachers will evaluate students’ research report in terms of using a variety of resources.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pPr>
            <w:r w:rsidDel="00000000" w:rsidR="00000000" w:rsidRPr="00000000">
              <w:rPr>
                <w:b w:val="1"/>
                <w:sz w:val="20"/>
                <w:szCs w:val="20"/>
                <w:rtl w:val="0"/>
              </w:rPr>
              <w:t xml:space="preserve">Communications </w:t>
            </w:r>
            <w:r w:rsidDel="00000000" w:rsidR="00000000" w:rsidRPr="00000000">
              <w:rPr>
                <w:rtl w:val="0"/>
              </w:rPr>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The research report will be assessed in terms of format, content, accuracy</w:t>
            </w:r>
            <w:r w:rsidDel="00000000" w:rsidR="00000000" w:rsidRPr="00000000">
              <w:rPr>
                <w:sz w:val="20"/>
                <w:szCs w:val="20"/>
                <w:rtl w:val="0"/>
              </w:rPr>
              <w:t xml:space="preserve">, </w:t>
            </w:r>
            <w:r w:rsidDel="00000000" w:rsidR="00000000" w:rsidRPr="00000000">
              <w:rPr>
                <w:rFonts w:ascii="Arial" w:cs="Arial" w:eastAsia="Arial" w:hAnsi="Arial"/>
                <w:b w:val="0"/>
                <w:color w:val="000000"/>
                <w:sz w:val="20"/>
                <w:szCs w:val="20"/>
                <w:rtl w:val="0"/>
              </w:rPr>
              <w:t xml:space="preserve">and overall appearance.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b w:val="1"/>
                <w:sz w:val="20"/>
                <w:szCs w:val="20"/>
              </w:rPr>
            </w:pPr>
            <w:r w:rsidDel="00000000" w:rsidR="00000000" w:rsidRPr="00000000">
              <w:rPr>
                <w:b w:val="1"/>
                <w:sz w:val="20"/>
                <w:szCs w:val="20"/>
                <w:rtl w:val="0"/>
              </w:rPr>
              <w:t xml:space="preserve">Application</w:t>
            </w:r>
          </w:p>
          <w:p w:rsidR="00000000" w:rsidDel="00000000" w:rsidP="00000000" w:rsidRDefault="00000000" w:rsidRPr="00000000">
            <w:pPr>
              <w:widowControl w:val="0"/>
              <w:numPr>
                <w:ilvl w:val="0"/>
                <w:numId w:val="21"/>
              </w:numPr>
              <w:spacing w:line="240" w:lineRule="auto"/>
              <w:ind w:left="360"/>
              <w:contextualSpacing w:val="1"/>
              <w:rPr>
                <w:sz w:val="18"/>
                <w:szCs w:val="18"/>
              </w:rPr>
            </w:pPr>
            <w:r w:rsidDel="00000000" w:rsidR="00000000" w:rsidRPr="00000000">
              <w:rPr>
                <w:sz w:val="18"/>
                <w:szCs w:val="18"/>
                <w:rtl w:val="0"/>
              </w:rPr>
              <w:t xml:space="preserve">Students will be assessed on how they use their prior knowledge as a starting point to build from </w:t>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Knowledge</w:t>
            </w:r>
          </w:p>
          <w:p w:rsidR="00000000" w:rsidDel="00000000" w:rsidP="00000000" w:rsidRDefault="00000000" w:rsidRPr="00000000">
            <w:pPr>
              <w:widowControl w:val="0"/>
              <w:numPr>
                <w:ilvl w:val="0"/>
                <w:numId w:val="21"/>
              </w:numPr>
              <w:spacing w:line="240" w:lineRule="auto"/>
              <w:ind w:left="360"/>
              <w:contextualSpacing w:val="1"/>
              <w:rPr>
                <w:sz w:val="20"/>
                <w:szCs w:val="20"/>
              </w:rPr>
            </w:pPr>
            <w:r w:rsidDel="00000000" w:rsidR="00000000" w:rsidRPr="00000000">
              <w:rPr>
                <w:sz w:val="18"/>
                <w:szCs w:val="18"/>
                <w:rtl w:val="0"/>
              </w:rPr>
              <w:t xml:space="preserve">Key term and basic culinary knowledge will be assessed through the student’s ability to find useful recipes that can be made within the timeline and project guidelines.  Prior knowledge will be demonstrated by how effectively students research and develop their dish.</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The teacher will document the following:</w:t>
            </w:r>
          </w:p>
          <w:p w:rsidR="00000000" w:rsidDel="00000000" w:rsidP="00000000" w:rsidRDefault="00000000" w:rsidRPr="00000000">
            <w:pPr>
              <w:numPr>
                <w:ilvl w:val="0"/>
                <w:numId w:val="15"/>
              </w:numPr>
              <w:tabs>
                <w:tab w:val="left" w:pos="620"/>
              </w:tabs>
              <w:spacing w:after="0" w:line="240" w:lineRule="auto"/>
              <w:ind w:left="620" w:hanging="259"/>
              <w:contextualSpacing w:val="1"/>
              <w:rPr>
                <w:sz w:val="20"/>
                <w:szCs w:val="20"/>
              </w:rPr>
            </w:pPr>
            <w:r w:rsidDel="00000000" w:rsidR="00000000" w:rsidRPr="00000000">
              <w:rPr>
                <w:sz w:val="20"/>
                <w:szCs w:val="20"/>
                <w:rtl w:val="0"/>
              </w:rPr>
              <w:t xml:space="preserve">the student’ s skills pertaining to conflict management skills;</w:t>
            </w:r>
          </w:p>
          <w:p w:rsidR="00000000" w:rsidDel="00000000" w:rsidP="00000000" w:rsidRDefault="00000000" w:rsidRPr="00000000">
            <w:pPr>
              <w:numPr>
                <w:ilvl w:val="0"/>
                <w:numId w:val="15"/>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before="0" w:line="240" w:lineRule="auto"/>
              <w:ind w:left="620" w:hanging="259"/>
              <w:contextualSpacing w:val="1"/>
              <w:rPr>
                <w:sz w:val="20"/>
                <w:szCs w:val="20"/>
              </w:rPr>
            </w:pPr>
            <w:r w:rsidDel="00000000" w:rsidR="00000000" w:rsidRPr="00000000">
              <w:rPr>
                <w:sz w:val="20"/>
                <w:szCs w:val="20"/>
                <w:rtl w:val="0"/>
              </w:rPr>
              <w:t xml:space="preserve">student’s ability to work effectively as a team member;</w:t>
            </w:r>
          </w:p>
          <w:p w:rsidR="00000000" w:rsidDel="00000000" w:rsidP="00000000" w:rsidRDefault="00000000" w:rsidRPr="00000000">
            <w:pPr>
              <w:numPr>
                <w:ilvl w:val="0"/>
                <w:numId w:val="15"/>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line="240" w:lineRule="auto"/>
              <w:ind w:left="620" w:hanging="259"/>
              <w:contextualSpacing w:val="1"/>
              <w:rPr>
                <w:sz w:val="20"/>
                <w:szCs w:val="20"/>
              </w:rPr>
            </w:pPr>
            <w:r w:rsidDel="00000000" w:rsidR="00000000" w:rsidRPr="00000000">
              <w:rPr>
                <w:sz w:val="20"/>
                <w:szCs w:val="20"/>
                <w:rtl w:val="0"/>
              </w:rPr>
              <w:t xml:space="preserve">student’s initiative, leadership and participation in a group.</w:t>
            </w:r>
          </w:p>
          <w:p w:rsidR="00000000" w:rsidDel="00000000" w:rsidP="00000000" w:rsidRDefault="00000000" w:rsidRPr="00000000">
            <w:pPr>
              <w:numPr>
                <w:ilvl w:val="0"/>
                <w:numId w:val="15"/>
              </w:numPr>
              <w:tabs>
                <w:tab w:val="left" w:pos="-1080"/>
                <w:tab w:val="left" w:pos="-720"/>
                <w:tab w:val="left" w:pos="0"/>
                <w:tab w:val="left" w:pos="620"/>
                <w:tab w:val="left" w:pos="108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line="240" w:lineRule="auto"/>
              <w:ind w:left="620" w:hanging="259"/>
              <w:contextualSpacing w:val="1"/>
              <w:rPr>
                <w:sz w:val="20"/>
                <w:szCs w:val="20"/>
              </w:rPr>
            </w:pPr>
            <w:r w:rsidDel="00000000" w:rsidR="00000000" w:rsidRPr="00000000">
              <w:rPr>
                <w:rFonts w:ascii="Arial" w:cs="Arial" w:eastAsia="Arial" w:hAnsi="Arial"/>
                <w:b w:val="0"/>
                <w:color w:val="000000"/>
                <w:sz w:val="20"/>
                <w:szCs w:val="20"/>
                <w:rtl w:val="0"/>
              </w:rPr>
              <w:t xml:space="preserve">Conferencing assessment can take place on a daily basis. Be sure to provide encouragement and praising effort, as tasks are complete building on a positive self-image.</w:t>
            </w: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b w:val="1"/>
                <w:sz w:val="20"/>
                <w:szCs w:val="20"/>
                <w:rtl w:val="0"/>
              </w:rPr>
              <w:t xml:space="preserve">Learning Skills</w:t>
            </w:r>
            <w:r w:rsidDel="00000000" w:rsidR="00000000" w:rsidRPr="00000000">
              <w:rPr>
                <w:rtl w:val="0"/>
              </w:rPr>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Responsibility</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Organization</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Independent work</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Collaboration</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Initiative</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Self Regulation</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Rubric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Growing Success </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Assessment Categories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K (20%) T (20%), C (20%), A(40%)</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Learning Skills Categories</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Ontario Skills Passport</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Rubrics and classroom expectations are aligned with the work skills in the OSP </w:t>
            </w:r>
          </w:p>
          <w:p w:rsidR="00000000" w:rsidDel="00000000" w:rsidP="00000000" w:rsidRDefault="00000000" w:rsidRPr="00000000">
            <w:pPr>
              <w:spacing w:line="240" w:lineRule="auto"/>
              <w:contextualSpacing w:val="0"/>
              <w:rPr>
                <w:rFonts w:ascii="Calibri" w:cs="Calibri" w:eastAsia="Calibri" w:hAnsi="Calibri"/>
                <w:b w:val="1"/>
                <w:sz w:val="24"/>
                <w:szCs w:val="24"/>
                <w:highlight w:val="white"/>
              </w:rPr>
            </w:pPr>
            <w:r w:rsidDel="00000000" w:rsidR="00000000" w:rsidRPr="00000000">
              <w:rPr>
                <w:rtl w:val="0"/>
              </w:rPr>
            </w:r>
          </w:p>
          <w:p w:rsidR="00000000" w:rsidDel="00000000" w:rsidP="00000000" w:rsidRDefault="00000000" w:rsidRPr="00000000">
            <w:pPr>
              <w:spacing w:after="160" w:line="240" w:lineRule="auto"/>
              <w:contextualSpacing w:val="0"/>
              <w:rPr>
                <w:rFonts w:ascii="Arial Black" w:cs="Arial Black" w:eastAsia="Arial Black" w:hAnsi="Arial Black"/>
                <w:sz w:val="18"/>
                <w:szCs w:val="18"/>
                <w:highlight w:val="white"/>
              </w:rPr>
            </w:pPr>
            <w:r w:rsidDel="00000000" w:rsidR="00000000" w:rsidRPr="00000000">
              <w:rPr>
                <w:rFonts w:ascii="Arial Black" w:cs="Arial Black" w:eastAsia="Arial Black" w:hAnsi="Arial Black"/>
                <w:sz w:val="18"/>
                <w:szCs w:val="18"/>
                <w:highlight w:val="white"/>
                <w:rtl w:val="0"/>
              </w:rPr>
              <w:t xml:space="preserve">Essential Skills</w:t>
            </w:r>
          </w:p>
          <w:p w:rsidR="00000000" w:rsidDel="00000000" w:rsidP="00000000" w:rsidRDefault="00000000" w:rsidRPr="00000000">
            <w:pPr>
              <w:spacing w:after="160" w:line="240" w:lineRule="auto"/>
              <w:contextualSpacing w:val="0"/>
              <w:rPr>
                <w:sz w:val="16"/>
                <w:szCs w:val="16"/>
                <w:highlight w:val="white"/>
              </w:rPr>
            </w:pPr>
            <w:r w:rsidDel="00000000" w:rsidR="00000000" w:rsidRPr="00000000">
              <w:rPr>
                <w:sz w:val="16"/>
                <w:szCs w:val="16"/>
                <w:highlight w:val="white"/>
                <w:rtl w:val="0"/>
              </w:rPr>
              <w:t xml:space="preserve">The skills in the OSP are the Essential Skills that enable people to perform tasks required by their occupation and other activities of daily life. These skills provide people with the foundation for learning other skills, such as technical skills, and enhance their ability to adapt to change. Skill levels are provided for each skill.</w:t>
            </w:r>
          </w:p>
          <w:p w:rsidR="00000000" w:rsidDel="00000000" w:rsidP="00000000" w:rsidRDefault="00000000" w:rsidRPr="00000000">
            <w:pPr>
              <w:spacing w:after="160" w:line="240" w:lineRule="auto"/>
              <w:contextualSpacing w:val="0"/>
              <w:rPr>
                <w:sz w:val="16"/>
                <w:szCs w:val="16"/>
                <w:highlight w:val="white"/>
              </w:rPr>
            </w:pPr>
            <w:r w:rsidDel="00000000" w:rsidR="00000000" w:rsidRPr="00000000">
              <w:rPr>
                <w:sz w:val="16"/>
                <w:szCs w:val="16"/>
                <w:highlight w:val="white"/>
                <w:rtl w:val="0"/>
              </w:rPr>
              <w:t xml:space="preserve">Essential skills are transferable skills that students will utilize in other classes and will travel with them throughout their work life and careers.</w:t>
            </w:r>
          </w:p>
          <w:p w:rsidR="00000000" w:rsidDel="00000000" w:rsidP="00000000" w:rsidRDefault="00000000" w:rsidRPr="00000000">
            <w:pPr>
              <w:spacing w:after="160" w:line="240" w:lineRule="auto"/>
              <w:contextualSpacing w:val="0"/>
              <w:rPr>
                <w:sz w:val="16"/>
                <w:szCs w:val="16"/>
                <w:highlight w:val="white"/>
              </w:rPr>
            </w:pPr>
            <w:r w:rsidDel="00000000" w:rsidR="00000000" w:rsidRPr="00000000">
              <w:rPr>
                <w:sz w:val="16"/>
                <w:szCs w:val="16"/>
                <w:highlight w:val="white"/>
                <w:rtl w:val="0"/>
              </w:rPr>
              <w:t xml:space="preserve">They include literacy, numeracy and thinking.</w:t>
            </w:r>
          </w:p>
          <w:p w:rsidR="00000000" w:rsidDel="00000000" w:rsidP="00000000" w:rsidRDefault="00000000" w:rsidRPr="00000000">
            <w:pPr>
              <w:spacing w:after="160" w:line="240" w:lineRule="auto"/>
              <w:contextualSpacing w:val="0"/>
              <w:rPr>
                <w:rFonts w:ascii="Arial Black" w:cs="Arial Black" w:eastAsia="Arial Black" w:hAnsi="Arial Black"/>
                <w:sz w:val="18"/>
                <w:szCs w:val="18"/>
                <w:highlight w:val="white"/>
              </w:rPr>
            </w:pPr>
            <w:r w:rsidDel="00000000" w:rsidR="00000000" w:rsidRPr="00000000">
              <w:rPr>
                <w:rFonts w:ascii="Arial Black" w:cs="Arial Black" w:eastAsia="Arial Black" w:hAnsi="Arial Black"/>
                <w:sz w:val="18"/>
                <w:szCs w:val="18"/>
                <w:highlight w:val="white"/>
                <w:rtl w:val="0"/>
              </w:rPr>
              <w:t xml:space="preserve">Work Habits</w:t>
            </w:r>
          </w:p>
          <w:p w:rsidR="00000000" w:rsidDel="00000000" w:rsidP="00000000" w:rsidRDefault="00000000" w:rsidRPr="00000000">
            <w:pPr>
              <w:spacing w:after="160" w:line="240" w:lineRule="auto"/>
              <w:contextualSpacing w:val="0"/>
              <w:rPr>
                <w:sz w:val="16"/>
                <w:szCs w:val="16"/>
                <w:highlight w:val="white"/>
              </w:rPr>
            </w:pPr>
            <w:r w:rsidDel="00000000" w:rsidR="00000000" w:rsidRPr="00000000">
              <w:rPr>
                <w:sz w:val="16"/>
                <w:szCs w:val="16"/>
                <w:highlight w:val="white"/>
                <w:rtl w:val="0"/>
              </w:rPr>
              <w:t xml:space="preserve">The OSP also includes a section on work habits, since it is important for everyone in the workforce to have good work habits as well as the appropriate skills.</w:t>
            </w:r>
          </w:p>
          <w:p w:rsidR="00000000" w:rsidDel="00000000" w:rsidP="00000000" w:rsidRDefault="00000000" w:rsidRPr="00000000">
            <w:pPr>
              <w:spacing w:after="160" w:line="240" w:lineRule="auto"/>
              <w:contextualSpacing w:val="0"/>
              <w:rPr>
                <w:sz w:val="16"/>
                <w:szCs w:val="16"/>
                <w:highlight w:val="white"/>
              </w:rPr>
            </w:pPr>
            <w:r w:rsidDel="00000000" w:rsidR="00000000" w:rsidRPr="00000000">
              <w:rPr>
                <w:sz w:val="16"/>
                <w:szCs w:val="16"/>
                <w:highlight w:val="white"/>
                <w:rtl w:val="0"/>
              </w:rPr>
              <w:t xml:space="preserve">Work habits are the foundation for learning and progressing and essential to students in a classroom kitchen. Students will need to practice safe work habits, teamwork and co-operation, reliability, organization, independence, initiative, self-advocacy, customer service and entrepreneurship.</w:t>
            </w:r>
          </w:p>
          <w:p w:rsidR="00000000" w:rsidDel="00000000" w:rsidP="00000000" w:rsidRDefault="00000000" w:rsidRPr="00000000">
            <w:pPr>
              <w:spacing w:after="160" w:line="240" w:lineRule="auto"/>
              <w:contextualSpacing w:val="0"/>
              <w:rPr>
                <w:sz w:val="16"/>
                <w:szCs w:val="16"/>
                <w:highlight w:val="white"/>
              </w:rPr>
            </w:pPr>
            <w:r w:rsidDel="00000000" w:rsidR="00000000" w:rsidRPr="00000000">
              <w:rPr>
                <w:sz w:val="16"/>
                <w:szCs w:val="16"/>
                <w:highlight w:val="white"/>
                <w:rtl w:val="0"/>
              </w:rPr>
              <w:t xml:space="preserve">The OSP work habits are directly connected to the hospitality curriculum and embedded in classroom expectations and assessment rubrics</w:t>
            </w:r>
          </w:p>
          <w:p w:rsidR="00000000" w:rsidDel="00000000" w:rsidP="00000000" w:rsidRDefault="00000000" w:rsidRPr="00000000">
            <w:pPr>
              <w:spacing w:after="120" w:line="240" w:lineRule="auto"/>
              <w:contextualSpacing w:val="0"/>
              <w:rPr/>
            </w:pPr>
            <w:r w:rsidDel="00000000" w:rsidR="00000000" w:rsidRPr="00000000">
              <w:rPr>
                <w:rFonts w:ascii="Arial Black" w:cs="Arial Black" w:eastAsia="Arial Black" w:hAnsi="Arial Black"/>
                <w:sz w:val="18"/>
                <w:szCs w:val="18"/>
                <w:rtl w:val="0"/>
              </w:rPr>
              <w:t xml:space="preserve">SEF Component 1 Assessment for, as and of Learning Connections </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b w:val="1"/>
                <w:sz w:val="16"/>
                <w:szCs w:val="16"/>
                <w:rtl w:val="0"/>
              </w:rPr>
              <w:t xml:space="preserve">Indicator 2.2</w:t>
            </w:r>
            <w:r w:rsidDel="00000000" w:rsidR="00000000" w:rsidRPr="00000000">
              <w:rPr>
                <w:sz w:val="16"/>
                <w:szCs w:val="16"/>
                <w:rtl w:val="0"/>
              </w:rPr>
              <w:t xml:space="preserve">-</w:t>
            </w:r>
            <w:r w:rsidDel="00000000" w:rsidR="00000000" w:rsidRPr="00000000">
              <w:rPr>
                <w:sz w:val="20"/>
                <w:szCs w:val="20"/>
                <w:rtl w:val="0"/>
              </w:rPr>
              <w:t xml:space="preserve"> </w:t>
            </w:r>
            <w:r w:rsidDel="00000000" w:rsidR="00000000" w:rsidRPr="00000000">
              <w:rPr>
                <w:sz w:val="16"/>
                <w:szCs w:val="16"/>
                <w:rtl w:val="0"/>
              </w:rPr>
              <w:t xml:space="preserve">Provide explicit feedback about their engagement and learning as educators and advocate for what they need as learners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sz w:val="16"/>
                <w:szCs w:val="16"/>
              </w:rPr>
            </w:pPr>
            <w:r w:rsidDel="00000000" w:rsidR="00000000" w:rsidRPr="00000000">
              <w:rPr>
                <w:sz w:val="16"/>
                <w:szCs w:val="16"/>
                <w:rtl w:val="0"/>
              </w:rPr>
              <w:t xml:space="preserve">Assessments will include communications, observation, performance assessment, and conferencing . </w:t>
            </w:r>
            <w:r w:rsidDel="00000000" w:rsidR="00000000" w:rsidRPr="00000000">
              <w:rPr>
                <w:rFonts w:ascii="Calibri" w:cs="Calibri" w:eastAsia="Calibri" w:hAnsi="Calibri"/>
                <w:sz w:val="16"/>
                <w:szCs w:val="16"/>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sz w:val="16"/>
                <w:szCs w:val="16"/>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4 Curriculum, Teaching and Learning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sz w:val="16"/>
                <w:szCs w:val="16"/>
              </w:rPr>
            </w:pPr>
            <w:r w:rsidDel="00000000" w:rsidR="00000000" w:rsidRPr="00000000">
              <w:rPr>
                <w:sz w:val="16"/>
                <w:szCs w:val="16"/>
                <w:rtl w:val="0"/>
              </w:rPr>
              <w:t xml:space="preserve">Indicator 4.5 Instruction and assessment are differentiated in response to  student strengths, needs and prior learning.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sz w:val="16"/>
                <w:szCs w:val="16"/>
              </w:rPr>
            </w:pPr>
            <w:r w:rsidDel="00000000" w:rsidR="00000000" w:rsidRPr="00000000">
              <w:rPr>
                <w:sz w:val="16"/>
                <w:szCs w:val="16"/>
                <w:rtl w:val="0"/>
              </w:rPr>
              <w:t xml:space="preserve">Students: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60" w:line="240" w:lineRule="auto"/>
              <w:contextualSpacing w:val="0"/>
              <w:rPr>
                <w:sz w:val="16"/>
                <w:szCs w:val="16"/>
              </w:rPr>
            </w:pPr>
            <w:r w:rsidDel="00000000" w:rsidR="00000000" w:rsidRPr="00000000">
              <w:rPr>
                <w:sz w:val="16"/>
                <w:szCs w:val="16"/>
                <w:rtl w:val="0"/>
              </w:rPr>
              <w:t xml:space="preserve"> Make choices (e.g., assignment, resources, learning centre task) based on their  readiness, interests and learning preferences.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Arial Black" w:cs="Arial Black" w:eastAsia="Arial Black" w:hAnsi="Arial Black"/>
                <w:b w:val="1"/>
                <w:sz w:val="18"/>
                <w:szCs w:val="18"/>
                <w:highlight w:val="white"/>
              </w:rPr>
            </w:pPr>
            <w:r w:rsidDel="00000000" w:rsidR="00000000" w:rsidRPr="00000000">
              <w:rPr>
                <w:rFonts w:ascii="Arial Black" w:cs="Arial Black" w:eastAsia="Arial Black" w:hAnsi="Arial Black"/>
                <w:b w:val="1"/>
                <w:sz w:val="18"/>
                <w:szCs w:val="18"/>
                <w:highlight w:val="white"/>
                <w:rtl w:val="0"/>
              </w:rPr>
              <w:t xml:space="preserve">Innovation, Creativity and Entrepreneurship</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highlight w:val="white"/>
              </w:rPr>
            </w:pPr>
            <w:r w:rsidDel="00000000" w:rsidR="00000000" w:rsidRPr="00000000">
              <w:rPr>
                <w:sz w:val="16"/>
                <w:szCs w:val="16"/>
                <w:highlight w:val="white"/>
                <w:rtl w:val="0"/>
              </w:rPr>
              <w:t xml:space="preserve">- provide opportunities for students to solve their own problems,  through support, encouragement and an inclusive learning environment, AND this goes back to empathy and need finding that is part of the ICE templates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highlight w:val="white"/>
              </w:rPr>
            </w:pPr>
            <w:r w:rsidDel="00000000" w:rsidR="00000000" w:rsidRPr="00000000">
              <w:rPr>
                <w:sz w:val="16"/>
                <w:szCs w:val="16"/>
                <w:highlight w:val="white"/>
                <w:rtl w:val="0"/>
              </w:rPr>
              <w:t xml:space="preserve">- give students the opportunity to define their own problems through empathy and NEED finding, incorporate a NEED finding exercise prior to at least one unit, use the</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color w:val="1155cc"/>
                <w:sz w:val="16"/>
                <w:szCs w:val="16"/>
                <w:highlight w:val="white"/>
                <w:u w:val="single"/>
              </w:rPr>
            </w:pPr>
            <w:hyperlink r:id="rId17">
              <w:r w:rsidDel="00000000" w:rsidR="00000000" w:rsidRPr="00000000">
                <w:rPr>
                  <w:sz w:val="16"/>
                  <w:szCs w:val="16"/>
                  <w:highlight w:val="white"/>
                  <w:rtl w:val="0"/>
                </w:rPr>
                <w:t xml:space="preserve"> </w:t>
              </w:r>
            </w:hyperlink>
            <w:hyperlink r:id="rId18">
              <w:r w:rsidDel="00000000" w:rsidR="00000000" w:rsidRPr="00000000">
                <w:rPr>
                  <w:color w:val="1155cc"/>
                  <w:sz w:val="16"/>
                  <w:szCs w:val="16"/>
                  <w:highlight w:val="white"/>
                  <w:u w:val="single"/>
                  <w:rtl w:val="0"/>
                </w:rPr>
                <w:t xml:space="preserve">ICE templates to accomplish this.</w:t>
              </w:r>
            </w:hyperlink>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sz w:val="16"/>
                <w:szCs w:val="16"/>
                <w:highlight w:val="white"/>
              </w:rPr>
            </w:pPr>
            <w:r w:rsidDel="00000000" w:rsidR="00000000" w:rsidRPr="00000000">
              <w:rPr>
                <w:rFonts w:ascii="Calibri" w:cs="Calibri" w:eastAsia="Calibri" w:hAnsi="Calibri"/>
                <w:sz w:val="16"/>
                <w:szCs w:val="16"/>
                <w:highlight w:val="white"/>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Arial Black" w:cs="Arial Black" w:eastAsia="Arial Black" w:hAnsi="Arial Black"/>
                <w:b w:val="1"/>
                <w:sz w:val="18"/>
                <w:szCs w:val="18"/>
                <w:highlight w:val="white"/>
              </w:rPr>
            </w:pPr>
            <w:r w:rsidDel="00000000" w:rsidR="00000000" w:rsidRPr="00000000">
              <w:rPr>
                <w:rFonts w:ascii="Arial Black" w:cs="Arial Black" w:eastAsia="Arial Black" w:hAnsi="Arial Black"/>
                <w:b w:val="1"/>
                <w:sz w:val="18"/>
                <w:szCs w:val="18"/>
                <w:highlight w:val="white"/>
                <w:rtl w:val="0"/>
              </w:rPr>
              <w:t xml:space="preserve">ICE Training</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highlight w:val="white"/>
              </w:rPr>
            </w:pPr>
            <w:r w:rsidDel="00000000" w:rsidR="00000000" w:rsidRPr="00000000">
              <w:rPr>
                <w:sz w:val="16"/>
                <w:szCs w:val="16"/>
                <w:highlight w:val="white"/>
                <w:rtl w:val="0"/>
              </w:rPr>
              <w:t xml:space="preserve">- there are many excellent references for the brainstorming process in the ICE training models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highlight w:val="white"/>
              </w:rPr>
            </w:pPr>
            <w:r w:rsidDel="00000000" w:rsidR="00000000" w:rsidRPr="00000000">
              <w:rPr>
                <w:sz w:val="16"/>
                <w:szCs w:val="16"/>
                <w:highlight w:val="white"/>
                <w:rtl w:val="0"/>
              </w:rPr>
              <w:t xml:space="preserve">- think/pair/share, using notes, chart paper and traditional methods that will seem new to your students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16"/>
                <w:szCs w:val="16"/>
                <w:highlight w:val="white"/>
              </w:rPr>
            </w:pPr>
            <w:r w:rsidDel="00000000" w:rsidR="00000000" w:rsidRPr="00000000">
              <w:rPr>
                <w:sz w:val="16"/>
                <w:szCs w:val="16"/>
                <w:highlight w:val="white"/>
                <w:rtl w:val="0"/>
              </w:rPr>
              <w:t xml:space="preserve">- the ICE training could be used as references to aid students through the process such as illustrated in this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color w:val="1155cc"/>
                <w:sz w:val="16"/>
                <w:szCs w:val="16"/>
                <w:highlight w:val="white"/>
                <w:u w:val="single"/>
              </w:rPr>
            </w:pPr>
            <w:hyperlink r:id="rId19">
              <w:r w:rsidDel="00000000" w:rsidR="00000000" w:rsidRPr="00000000">
                <w:rPr>
                  <w:sz w:val="16"/>
                  <w:szCs w:val="16"/>
                  <w:highlight w:val="white"/>
                  <w:rtl w:val="0"/>
                </w:rPr>
                <w:t xml:space="preserve"> </w:t>
              </w:r>
            </w:hyperlink>
            <w:hyperlink r:id="rId20">
              <w:r w:rsidDel="00000000" w:rsidR="00000000" w:rsidRPr="00000000">
                <w:rPr>
                  <w:color w:val="1155cc"/>
                  <w:sz w:val="16"/>
                  <w:szCs w:val="16"/>
                  <w:highlight w:val="white"/>
                  <w:u w:val="single"/>
                  <w:rtl w:val="0"/>
                </w:rPr>
                <w:t xml:space="preserve">ICE DECK</w:t>
              </w:r>
            </w:hyperlink>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rFonts w:ascii="Calibri" w:cs="Calibri" w:eastAsia="Calibri" w:hAnsi="Calibri"/>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tn83hs1kk8xk" w:id="22"/>
            <w:bookmarkEnd w:id="22"/>
            <w:r w:rsidDel="00000000" w:rsidR="00000000" w:rsidRPr="00000000">
              <w:rPr>
                <w:rtl w:val="0"/>
              </w:rPr>
              <w:t xml:space="preserve">Act 1.1 Accommodations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yrmtnzfwac1w" w:id="23"/>
            <w:bookmarkEnd w:id="23"/>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Students may set their own learning goal at their personal interest and level of ability</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Learning goals for some students may be recommended to meet their interests and personal ability</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Teaching Strategies for students with special needs may include:</w:t>
            </w:r>
          </w:p>
          <w:p w:rsidR="00000000" w:rsidDel="00000000" w:rsidP="00000000" w:rsidRDefault="00000000" w:rsidRPr="00000000">
            <w:pPr>
              <w:widowControl w:val="0"/>
              <w:numPr>
                <w:ilvl w:val="0"/>
                <w:numId w:val="24"/>
              </w:numP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grouping design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24"/>
              </w:numP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providing a list of designs and suggestions where enrichment and challenge is needed, allowing students to be peer tutors/mentors;</w:t>
            </w:r>
          </w:p>
          <w:p w:rsidR="00000000" w:rsidDel="00000000" w:rsidP="00000000" w:rsidRDefault="00000000" w:rsidRPr="00000000">
            <w:pPr>
              <w:widowControl w:val="0"/>
              <w:numPr>
                <w:ilvl w:val="0"/>
                <w:numId w:val="24"/>
              </w:numP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pairing  experienced students with those who are not yet familiar with the techniques.</w:t>
            </w: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Indicator 1.3 </w:t>
            </w:r>
          </w:p>
          <w:p w:rsidR="00000000" w:rsidDel="00000000" w:rsidP="00000000" w:rsidRDefault="00000000" w:rsidRPr="00000000">
            <w:pPr>
              <w:spacing w:after="160" w:line="240" w:lineRule="auto"/>
              <w:contextualSpacing w:val="0"/>
              <w:rPr>
                <w:sz w:val="18"/>
                <w:szCs w:val="18"/>
              </w:rPr>
            </w:pPr>
            <w:r w:rsidDel="00000000" w:rsidR="00000000" w:rsidRPr="00000000">
              <w:rPr>
                <w:sz w:val="18"/>
                <w:szCs w:val="18"/>
                <w:rtl w:val="0"/>
              </w:rPr>
              <w:t xml:space="preserve">Students and educators build a common understanding of what students are learning by identifying, sharing and clarifying the learning goals and success criteria.</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Students: </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Describe what they are learning, the purpose of the learning and what it looks like. </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Participate in the development of their individual learning goals.</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Connections</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Accommodations are to be made so students do not lose dignity because of disability, poverty, lack of success, linguistic diversity or race. Teachers foster a positive atmosphere accepting of individual’s uniqueness, values, and needs.</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Guiding Principles of the Equity and Inclusive </w:t>
            </w:r>
            <w:r w:rsidDel="00000000" w:rsidR="00000000" w:rsidRPr="00000000">
              <w:rPr>
                <w:rFonts w:ascii="Arial Black" w:cs="Arial Black" w:eastAsia="Arial Black" w:hAnsi="Arial Black"/>
                <w:sz w:val="18"/>
                <w:szCs w:val="18"/>
                <w:rtl w:val="0"/>
              </w:rPr>
              <w:t xml:space="preserve"> Equity and inclusive education: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is a foundation of excellence;</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 meets individual needs;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identifies and eliminates barriers;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promotes a sense of belonging;</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 involves the broad community;</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 builds on and enhances previous and existing initiatives;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 is demonstrated throughout the system.</w:t>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1"/>
        <w:tabs>
          <w:tab w:val="left" w:pos="0"/>
        </w:tabs>
        <w:contextualSpacing w:val="0"/>
        <w:rPr/>
      </w:pPr>
      <w:bookmarkStart w:colFirst="0" w:colLast="0" w:name="_14d9tutl04p3" w:id="24"/>
      <w:bookmarkEnd w:id="24"/>
      <w:r w:rsidDel="00000000" w:rsidR="00000000" w:rsidRPr="00000000">
        <w:rPr>
          <w:rtl w:val="0"/>
        </w:rPr>
        <w:t xml:space="preserve">Consolidation &amp; Connections (Provide Opportunities for Reflection)</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9"/>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8nky1u7sntyp" w:id="25"/>
            <w:bookmarkEnd w:id="25"/>
            <w:r w:rsidDel="00000000" w:rsidR="00000000" w:rsidRPr="00000000">
              <w:rPr>
                <w:rtl w:val="0"/>
              </w:rPr>
              <w:t xml:space="preserve">Act 1.1 Working Portfolio</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p1icvrq3c81w" w:id="26"/>
            <w:bookmarkEnd w:id="26"/>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With the completion of this stage students will have a working portfolio that includes;</w:t>
            </w:r>
          </w:p>
          <w:p w:rsidR="00000000" w:rsidDel="00000000" w:rsidP="00000000" w:rsidRDefault="00000000" w:rsidRPr="00000000">
            <w:pPr>
              <w:widowControl w:val="0"/>
              <w:numPr>
                <w:ilvl w:val="0"/>
                <w:numId w:val="16"/>
              </w:numPr>
              <w:spacing w:line="240" w:lineRule="auto"/>
              <w:ind w:left="720" w:hanging="360"/>
              <w:contextualSpacing w:val="1"/>
              <w:rPr>
                <w:u w:val="none"/>
              </w:rPr>
            </w:pPr>
            <w:r w:rsidDel="00000000" w:rsidR="00000000" w:rsidRPr="00000000">
              <w:rPr>
                <w:rtl w:val="0"/>
              </w:rPr>
              <w:t xml:space="preserve">A student driven learning goal</w:t>
            </w:r>
          </w:p>
          <w:p w:rsidR="00000000" w:rsidDel="00000000" w:rsidP="00000000" w:rsidRDefault="00000000" w:rsidRPr="00000000">
            <w:pPr>
              <w:widowControl w:val="0"/>
              <w:numPr>
                <w:ilvl w:val="0"/>
                <w:numId w:val="16"/>
              </w:numPr>
              <w:spacing w:line="240" w:lineRule="auto"/>
              <w:ind w:left="720" w:hanging="360"/>
              <w:contextualSpacing w:val="1"/>
              <w:rPr>
                <w:u w:val="none"/>
              </w:rPr>
            </w:pPr>
            <w:r w:rsidDel="00000000" w:rsidR="00000000" w:rsidRPr="00000000">
              <w:rPr>
                <w:rtl w:val="0"/>
              </w:rPr>
              <w:t xml:space="preserve">A completed planning page</w:t>
            </w:r>
          </w:p>
          <w:p w:rsidR="00000000" w:rsidDel="00000000" w:rsidP="00000000" w:rsidRDefault="00000000" w:rsidRPr="00000000">
            <w:pPr>
              <w:widowControl w:val="0"/>
              <w:numPr>
                <w:ilvl w:val="0"/>
                <w:numId w:val="16"/>
              </w:numPr>
              <w:spacing w:line="240" w:lineRule="auto"/>
              <w:ind w:left="720" w:hanging="360"/>
              <w:contextualSpacing w:val="1"/>
              <w:rPr>
                <w:u w:val="none"/>
              </w:rPr>
            </w:pPr>
            <w:r w:rsidDel="00000000" w:rsidR="00000000" w:rsidRPr="00000000">
              <w:rPr>
                <w:rtl w:val="0"/>
              </w:rPr>
              <w:t xml:space="preserve">A minimum of three related recipes ( e.g. 3x Mayonnaise)</w:t>
            </w:r>
          </w:p>
          <w:p w:rsidR="00000000" w:rsidDel="00000000" w:rsidP="00000000" w:rsidRDefault="00000000" w:rsidRPr="00000000">
            <w:pPr>
              <w:widowControl w:val="0"/>
              <w:numPr>
                <w:ilvl w:val="0"/>
                <w:numId w:val="16"/>
              </w:numPr>
              <w:spacing w:line="240" w:lineRule="auto"/>
              <w:ind w:left="720" w:hanging="360"/>
              <w:contextualSpacing w:val="1"/>
              <w:rPr>
                <w:u w:val="none"/>
              </w:rPr>
            </w:pPr>
            <w:r w:rsidDel="00000000" w:rsidR="00000000" w:rsidRPr="00000000">
              <w:rPr>
                <w:rtl w:val="0"/>
              </w:rPr>
              <w:t xml:space="preserve">Web address of a video that demonstrates the process</w:t>
            </w:r>
          </w:p>
          <w:p w:rsidR="00000000" w:rsidDel="00000000" w:rsidP="00000000" w:rsidRDefault="00000000" w:rsidRPr="00000000">
            <w:pPr>
              <w:widowControl w:val="0"/>
              <w:numPr>
                <w:ilvl w:val="0"/>
                <w:numId w:val="16"/>
              </w:numPr>
              <w:spacing w:line="240" w:lineRule="auto"/>
              <w:ind w:left="720" w:hanging="360"/>
              <w:contextualSpacing w:val="1"/>
              <w:rPr>
                <w:u w:val="none"/>
              </w:rPr>
            </w:pPr>
            <w:r w:rsidDel="00000000" w:rsidR="00000000" w:rsidRPr="00000000">
              <w:rPr>
                <w:rtl w:val="0"/>
              </w:rPr>
              <w:t xml:space="preserve">A recipe analysis reflecting the ease of completion based on tools, ingredients, time restraints…</w:t>
            </w:r>
          </w:p>
          <w:p w:rsidR="00000000" w:rsidDel="00000000" w:rsidP="00000000" w:rsidRDefault="00000000" w:rsidRPr="00000000">
            <w:pPr>
              <w:widowControl w:val="0"/>
              <w:numPr>
                <w:ilvl w:val="0"/>
                <w:numId w:val="16"/>
              </w:numPr>
              <w:spacing w:line="240" w:lineRule="auto"/>
              <w:ind w:left="720" w:hanging="360"/>
              <w:contextualSpacing w:val="1"/>
              <w:rPr>
                <w:u w:val="none"/>
              </w:rPr>
            </w:pPr>
            <w:r w:rsidDel="00000000" w:rsidR="00000000" w:rsidRPr="00000000">
              <w:rPr>
                <w:rtl w:val="0"/>
              </w:rPr>
              <w:t xml:space="preserve">A written working recipe on a standard form with appropriate and accurate measures</w:t>
            </w:r>
          </w:p>
          <w:p w:rsidR="00000000" w:rsidDel="00000000" w:rsidP="00000000" w:rsidRDefault="00000000" w:rsidRPr="00000000">
            <w:pPr>
              <w:widowControl w:val="0"/>
              <w:numPr>
                <w:ilvl w:val="0"/>
                <w:numId w:val="16"/>
              </w:numPr>
              <w:spacing w:line="240" w:lineRule="auto"/>
              <w:ind w:left="720" w:hanging="360"/>
              <w:contextualSpacing w:val="1"/>
              <w:rPr>
                <w:u w:val="none"/>
              </w:rPr>
            </w:pPr>
            <w:r w:rsidDel="00000000" w:rsidR="00000000" w:rsidRPr="00000000">
              <w:rPr>
                <w:rtl w:val="0"/>
              </w:rPr>
              <w:t xml:space="preserve">Culinary terms and definitions essential in completing the task</w:t>
            </w:r>
          </w:p>
          <w:p w:rsidR="00000000" w:rsidDel="00000000" w:rsidP="00000000" w:rsidRDefault="00000000" w:rsidRPr="00000000">
            <w:pPr>
              <w:widowControl w:val="0"/>
              <w:numPr>
                <w:ilvl w:val="0"/>
                <w:numId w:val="16"/>
              </w:numPr>
              <w:spacing w:line="240" w:lineRule="auto"/>
              <w:ind w:left="720" w:hanging="360"/>
              <w:contextualSpacing w:val="1"/>
              <w:rPr>
                <w:u w:val="none"/>
              </w:rPr>
            </w:pPr>
            <w:r w:rsidDel="00000000" w:rsidR="00000000" w:rsidRPr="00000000">
              <w:rPr>
                <w:rtl w:val="0"/>
              </w:rPr>
              <w:t xml:space="preserve">A grocery list of all ingredients required for the task</w:t>
            </w:r>
          </w:p>
        </w:tc>
        <w:tc>
          <w:tcPr>
            <w:tcMar>
              <w:top w:w="100.0" w:type="dxa"/>
              <w:left w:w="100.0" w:type="dxa"/>
              <w:bottom w:w="100.0" w:type="dxa"/>
              <w:right w:w="100.0" w:type="dxa"/>
            </w:tcMar>
          </w:tcPr>
          <w:p w:rsidR="00000000" w:rsidDel="00000000" w:rsidP="00000000" w:rsidRDefault="00000000" w:rsidRPr="00000000">
            <w:pP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Indicator 4.2 </w:t>
            </w:r>
          </w:p>
          <w:p w:rsidR="00000000" w:rsidDel="00000000" w:rsidP="00000000" w:rsidRDefault="00000000" w:rsidRPr="00000000">
            <w:pPr>
              <w:spacing w:after="160" w:line="240" w:lineRule="auto"/>
              <w:contextualSpacing w:val="0"/>
              <w:rPr>
                <w:sz w:val="18"/>
                <w:szCs w:val="18"/>
              </w:rPr>
            </w:pPr>
            <w:r w:rsidDel="00000000" w:rsidR="00000000" w:rsidRPr="00000000">
              <w:rPr>
                <w:sz w:val="18"/>
                <w:szCs w:val="18"/>
                <w:rtl w:val="0"/>
              </w:rPr>
              <w:t xml:space="preserve">A clear emphasis on high levels of achievement in literacy  and numeracy is evident throughout the school.</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Students: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Sort and analyze information from a variety of sources.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Summarize and synthesize in order to understand what they read, hear and see. </w:t>
            </w:r>
          </w:p>
          <w:p w:rsidR="00000000" w:rsidDel="00000000" w:rsidP="00000000" w:rsidRDefault="00000000" w:rsidRPr="00000000">
            <w:pPr>
              <w:spacing w:after="20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Indicator 2.1 </w:t>
            </w:r>
          </w:p>
          <w:p w:rsidR="00000000" w:rsidDel="00000000" w:rsidP="00000000" w:rsidRDefault="00000000" w:rsidRPr="00000000">
            <w:pPr>
              <w:spacing w:after="200" w:lineRule="auto"/>
              <w:contextualSpacing w:val="0"/>
              <w:rPr>
                <w:b w:val="1"/>
                <w:sz w:val="18"/>
                <w:szCs w:val="18"/>
              </w:rPr>
            </w:pPr>
            <w:r w:rsidDel="00000000" w:rsidR="00000000" w:rsidRPr="00000000">
              <w:rPr>
                <w:b w:val="1"/>
                <w:sz w:val="16"/>
                <w:szCs w:val="16"/>
                <w:rtl w:val="0"/>
              </w:rPr>
              <w:t xml:space="preserve">Collaborative instructional leadership builds capacity to strengthen and enhance teaching and learning.</w:t>
            </w:r>
            <w:r w:rsidDel="00000000" w:rsidR="00000000" w:rsidRPr="00000000">
              <w:rPr>
                <w:b w:val="1"/>
                <w:sz w:val="18"/>
                <w:szCs w:val="18"/>
                <w:rtl w:val="0"/>
              </w:rPr>
              <w:t xml:space="preserve"> </w:t>
            </w:r>
          </w:p>
          <w:p w:rsidR="00000000" w:rsidDel="00000000" w:rsidP="00000000" w:rsidRDefault="00000000" w:rsidRPr="00000000">
            <w:pPr>
              <w:spacing w:after="20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Students: </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Confidently engage in the learning process by using accountable talk, being on task, self-advocating, demonstrating curiosity, self-regulating, persevering, and taking ownership for their learning/classroom.</w:t>
            </w:r>
          </w:p>
        </w:tc>
      </w:tr>
    </w:tbl>
    <w:p w:rsidR="00000000" w:rsidDel="00000000" w:rsidP="00000000" w:rsidRDefault="00000000" w:rsidRPr="00000000">
      <w:pPr>
        <w:pStyle w:val="Heading2"/>
        <w:tabs>
          <w:tab w:val="left" w:pos="0"/>
        </w:tabs>
        <w:contextualSpacing w:val="0"/>
        <w:rPr>
          <w:i w:val="1"/>
          <w:color w:val="666666"/>
          <w:sz w:val="30"/>
          <w:szCs w:val="30"/>
        </w:rPr>
      </w:pPr>
      <w:bookmarkStart w:colFirst="0" w:colLast="0" w:name="_v2sxyjtyki22" w:id="27"/>
      <w:bookmarkEnd w:id="27"/>
      <w:r w:rsidDel="00000000" w:rsidR="00000000" w:rsidRPr="00000000">
        <w:rPr>
          <w:rtl w:val="0"/>
        </w:rPr>
      </w:r>
    </w:p>
    <w:p w:rsidR="00000000" w:rsidDel="00000000" w:rsidP="00000000" w:rsidRDefault="00000000" w:rsidRPr="00000000">
      <w:pPr>
        <w:pStyle w:val="Heading1"/>
        <w:tabs>
          <w:tab w:val="left" w:pos="0"/>
        </w:tabs>
        <w:contextualSpacing w:val="0"/>
        <w:rPr/>
      </w:pPr>
      <w:bookmarkStart w:colFirst="0" w:colLast="0" w:name="_oxbj875rbqaj" w:id="28"/>
      <w:bookmarkEnd w:id="28"/>
      <w:r w:rsidDel="00000000" w:rsidR="00000000" w:rsidRPr="00000000">
        <w:rPr>
          <w:rtl w:val="0"/>
        </w:rPr>
      </w:r>
    </w:p>
    <w:p w:rsidR="00000000" w:rsidDel="00000000" w:rsidP="00000000" w:rsidRDefault="00000000" w:rsidRPr="00000000">
      <w:pPr>
        <w:pStyle w:val="Heading1"/>
        <w:tabs>
          <w:tab w:val="left" w:pos="0"/>
        </w:tabs>
        <w:contextualSpacing w:val="0"/>
        <w:rPr/>
      </w:pPr>
      <w:bookmarkStart w:colFirst="0" w:colLast="0" w:name="_2p8fssuweqi0" w:id="29"/>
      <w:bookmarkEnd w:id="29"/>
      <w:r w:rsidDel="00000000" w:rsidR="00000000" w:rsidRPr="00000000">
        <w:rPr>
          <w:rtl w:val="0"/>
        </w:rPr>
        <w:t xml:space="preserve">Materials, Tools and Resources</w:t>
      </w:r>
    </w:p>
    <w:p w:rsidR="00000000" w:rsidDel="00000000" w:rsidP="00000000" w:rsidRDefault="00000000" w:rsidRPr="00000000">
      <w:pPr>
        <w:tabs>
          <w:tab w:val="left" w:pos="0"/>
        </w:tabs>
        <w:contextualSpacing w:val="0"/>
        <w:rPr/>
      </w:pPr>
      <w:r w:rsidDel="00000000" w:rsidR="00000000" w:rsidRPr="00000000">
        <w:rPr>
          <w:rtl w:val="0"/>
        </w:rPr>
      </w:r>
    </w:p>
    <w:tbl>
      <w:tblPr>
        <w:tblStyle w:val="Table1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olo6rzf03tye" w:id="30"/>
            <w:bookmarkEnd w:id="30"/>
            <w:r w:rsidDel="00000000" w:rsidR="00000000" w:rsidRPr="00000000">
              <w:rPr>
                <w:rtl w:val="0"/>
              </w:rPr>
              <w:t xml:space="preserve">Act 1.1 Websites: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rPr>
            </w:pPr>
            <w:r w:rsidDel="00000000" w:rsidR="00000000" w:rsidRPr="00000000">
              <w:rPr>
                <w:sz w:val="20"/>
                <w:szCs w:val="20"/>
                <w:rtl w:val="0"/>
              </w:rPr>
              <w:t xml:space="preserve">Grade 10 Technology, Hospitality and Tourism Curriculum Document</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rPr>
            </w:pPr>
            <w:r w:rsidDel="00000000" w:rsidR="00000000" w:rsidRPr="00000000">
              <w:rPr>
                <w:sz w:val="20"/>
                <w:szCs w:val="20"/>
                <w:rtl w:val="0"/>
              </w:rPr>
              <w:t xml:space="preserve">Any recipe or culinary website</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qmuldcjzbbyg" w:id="31"/>
            <w:bookmarkEnd w:id="31"/>
            <w:r w:rsidDel="00000000" w:rsidR="00000000" w:rsidRPr="00000000">
              <w:rPr>
                <w:rtl w:val="0"/>
              </w:rPr>
              <w:t xml:space="preserve">Act. 1.1 Publications: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hanging="270"/>
              <w:contextualSpacing w:val="1"/>
              <w:rPr>
                <w:sz w:val="20"/>
                <w:szCs w:val="20"/>
              </w:rPr>
            </w:pPr>
            <w:r w:rsidDel="00000000" w:rsidR="00000000" w:rsidRPr="00000000">
              <w:rPr>
                <w:sz w:val="20"/>
                <w:szCs w:val="20"/>
                <w:rtl w:val="0"/>
              </w:rPr>
              <w:t xml:space="preserve">Culinary textbooks like On Cooking, Professional Baking, Professional Cooking….</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hanging="270"/>
              <w:contextualSpacing w:val="1"/>
              <w:rPr>
                <w:sz w:val="20"/>
                <w:szCs w:val="20"/>
                <w:u w:val="none"/>
              </w:rPr>
            </w:pPr>
            <w:r w:rsidDel="00000000" w:rsidR="00000000" w:rsidRPr="00000000">
              <w:rPr>
                <w:sz w:val="20"/>
                <w:szCs w:val="20"/>
                <w:rtl w:val="0"/>
              </w:rPr>
              <w:t xml:space="preserve">Culinary magazines</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hanging="270"/>
              <w:contextualSpacing w:val="1"/>
              <w:rPr>
                <w:sz w:val="20"/>
                <w:szCs w:val="20"/>
              </w:rPr>
            </w:pPr>
            <w:r w:rsidDel="00000000" w:rsidR="00000000" w:rsidRPr="00000000">
              <w:rPr>
                <w:sz w:val="20"/>
                <w:szCs w:val="20"/>
                <w:rtl w:val="0"/>
              </w:rPr>
              <w:t xml:space="preserve">Any appropriate cookbook</w:t>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firstLine="0"/>
              <w:contextualSpacing w:val="0"/>
              <w:rPr>
                <w:color w:val="c00000"/>
                <w:sz w:val="20"/>
                <w:szCs w:val="20"/>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3xyrjnv5tu56" w:id="32"/>
            <w:bookmarkEnd w:id="32"/>
            <w:r w:rsidDel="00000000" w:rsidR="00000000" w:rsidRPr="00000000">
              <w:rPr>
                <w:rtl w:val="0"/>
              </w:rPr>
              <w:t xml:space="preserve">Act. 1.1 COMPUTER SOFTWARE</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rPr>
            </w:pPr>
            <w:r w:rsidDel="00000000" w:rsidR="00000000" w:rsidRPr="00000000">
              <w:rPr>
                <w:sz w:val="20"/>
                <w:szCs w:val="20"/>
                <w:rtl w:val="0"/>
              </w:rPr>
              <w:t xml:space="preserve">Word Processing</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rPr>
            </w:pPr>
            <w:r w:rsidDel="00000000" w:rsidR="00000000" w:rsidRPr="00000000">
              <w:rPr>
                <w:sz w:val="20"/>
                <w:szCs w:val="20"/>
                <w:rtl w:val="0"/>
              </w:rPr>
              <w:t xml:space="preserve">MS Publisher MS Powerpoint</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color w:val="c00000"/>
                <w:sz w:val="18"/>
                <w:szCs w:val="18"/>
              </w:rPr>
            </w:pPr>
            <w:r w:rsidDel="00000000" w:rsidR="00000000" w:rsidRPr="00000000">
              <w:rPr>
                <w:sz w:val="20"/>
                <w:szCs w:val="20"/>
                <w:rtl w:val="0"/>
              </w:rPr>
              <w:t xml:space="preserve">Internet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y0nts2ni4owp" w:id="33"/>
            <w:bookmarkEnd w:id="33"/>
            <w:r w:rsidDel="00000000" w:rsidR="00000000" w:rsidRPr="00000000">
              <w:rPr>
                <w:rtl w:val="0"/>
              </w:rPr>
              <w:t xml:space="preserve">Act. 1.1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rPr>
            </w:pPr>
            <w:r w:rsidDel="00000000" w:rsidR="00000000" w:rsidRPr="00000000">
              <w:rPr>
                <w:sz w:val="20"/>
                <w:szCs w:val="20"/>
                <w:rtl w:val="0"/>
              </w:rPr>
              <w:t xml:space="preserve">Guest Speakers: First Nations, Metis, Inuit guest speakers, Specialty Chef ( eg. Thai )</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u w:val="none"/>
              </w:rPr>
            </w:pPr>
            <w:r w:rsidDel="00000000" w:rsidR="00000000" w:rsidRPr="00000000">
              <w:rPr>
                <w:sz w:val="20"/>
                <w:szCs w:val="20"/>
                <w:rtl w:val="0"/>
              </w:rPr>
              <w:t xml:space="preserve">Elders with varied cultural backgrounds</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hanging="270"/>
              <w:contextualSpacing w:val="1"/>
              <w:rPr>
                <w:sz w:val="20"/>
                <w:szCs w:val="20"/>
              </w:rPr>
            </w:pPr>
            <w:r w:rsidDel="00000000" w:rsidR="00000000" w:rsidRPr="00000000">
              <w:rPr>
                <w:sz w:val="20"/>
                <w:szCs w:val="20"/>
                <w:rtl w:val="0"/>
              </w:rPr>
              <w:t xml:space="preserve">Special Education/Resource staff</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before="0" w:line="240" w:lineRule="auto"/>
              <w:ind w:left="461" w:hanging="270"/>
              <w:contextualSpacing w:val="1"/>
              <w:rPr>
                <w:sz w:val="20"/>
                <w:szCs w:val="20"/>
              </w:rPr>
            </w:pPr>
            <w:r w:rsidDel="00000000" w:rsidR="00000000" w:rsidRPr="00000000">
              <w:rPr>
                <w:sz w:val="20"/>
                <w:szCs w:val="20"/>
                <w:rtl w:val="0"/>
              </w:rPr>
              <w:t xml:space="preserve">English Department Staff </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rPr>
            </w:pPr>
            <w:r w:rsidDel="00000000" w:rsidR="00000000" w:rsidRPr="00000000">
              <w:rPr>
                <w:sz w:val="20"/>
                <w:szCs w:val="20"/>
                <w:rtl w:val="0"/>
              </w:rPr>
              <w:t xml:space="preserve">School, Board or community computer technician</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u w:val="none"/>
              </w:rPr>
            </w:pPr>
            <w:r w:rsidDel="00000000" w:rsidR="00000000" w:rsidRPr="00000000">
              <w:rPr>
                <w:sz w:val="20"/>
                <w:szCs w:val="20"/>
                <w:rtl w:val="0"/>
              </w:rPr>
              <w:t xml:space="preserve">Librarian</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vhafwopix05x" w:id="34"/>
            <w:bookmarkEnd w:id="34"/>
            <w:r w:rsidDel="00000000" w:rsidR="00000000" w:rsidRPr="00000000">
              <w:rPr>
                <w:rtl w:val="0"/>
              </w:rPr>
              <w:t xml:space="preserve">Act. 1.1 OTHER</w:t>
            </w:r>
            <w:r w:rsidDel="00000000" w:rsidR="00000000" w:rsidRPr="00000000">
              <w:rPr>
                <w:rtl w:val="0"/>
              </w:rPr>
            </w:r>
          </w:p>
        </w:tc>
      </w:tr>
      <w:tr>
        <w:trPr>
          <w:trHeight w:val="1140" w:hRule="atLeast"/>
        </w:trPr>
        <w:tc>
          <w:tcPr>
            <w:tcMar>
              <w:top w:w="100.0" w:type="dxa"/>
              <w:left w:w="100.0" w:type="dxa"/>
              <w:bottom w:w="100.0" w:type="dxa"/>
              <w:right w:w="100.0" w:type="dxa"/>
            </w:tcMar>
          </w:tcPr>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rPr>
            </w:pPr>
            <w:r w:rsidDel="00000000" w:rsidR="00000000" w:rsidRPr="00000000">
              <w:rPr>
                <w:sz w:val="20"/>
                <w:szCs w:val="20"/>
                <w:rtl w:val="0"/>
              </w:rPr>
              <w:t xml:space="preserve">Board computer policies</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color w:val="c00000"/>
                <w:sz w:val="20"/>
                <w:szCs w:val="20"/>
              </w:rPr>
            </w:pPr>
            <w:r w:rsidDel="00000000" w:rsidR="00000000" w:rsidRPr="00000000">
              <w:rPr>
                <w:sz w:val="20"/>
                <w:szCs w:val="20"/>
                <w:rtl w:val="0"/>
              </w:rPr>
              <w:t xml:space="preserve">Local chefs and restaurateurs </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u w:val="none"/>
              </w:rPr>
            </w:pPr>
            <w:r w:rsidDel="00000000" w:rsidR="00000000" w:rsidRPr="00000000">
              <w:rPr>
                <w:sz w:val="20"/>
                <w:szCs w:val="20"/>
                <w:rtl w:val="0"/>
              </w:rPr>
              <w:t xml:space="preserve">Local farmers and artisan producers</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u w:val="none"/>
              </w:rPr>
            </w:pPr>
            <w:r w:rsidDel="00000000" w:rsidR="00000000" w:rsidRPr="00000000">
              <w:rPr>
                <w:sz w:val="20"/>
                <w:szCs w:val="20"/>
                <w:rtl w:val="0"/>
              </w:rPr>
              <w:t xml:space="preserve">The school's green Industries gardens</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u w:val="none"/>
              </w:rPr>
            </w:pPr>
            <w:r w:rsidDel="00000000" w:rsidR="00000000" w:rsidRPr="00000000">
              <w:rPr>
                <w:sz w:val="20"/>
                <w:szCs w:val="20"/>
                <w:rtl w:val="0"/>
              </w:rPr>
              <w:t xml:space="preserve">Co-op placement mentors</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cbzb7rq8gznv" w:id="35"/>
            <w:bookmarkEnd w:id="35"/>
            <w:r w:rsidDel="00000000" w:rsidR="00000000" w:rsidRPr="00000000">
              <w:rPr>
                <w:rtl w:val="0"/>
              </w:rPr>
              <w:t xml:space="preserve">Act. 1.1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Appendix A: </w:t>
            </w:r>
          </w:p>
          <w:p w:rsidR="00000000" w:rsidDel="00000000" w:rsidP="00000000" w:rsidRDefault="00000000" w:rsidRPr="00000000">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hyperlink r:id="rId21">
              <w:r w:rsidDel="00000000" w:rsidR="00000000" w:rsidRPr="00000000">
                <w:rPr>
                  <w:color w:val="1155cc"/>
                  <w:sz w:val="20"/>
                  <w:szCs w:val="20"/>
                  <w:u w:val="single"/>
                  <w:rtl w:val="0"/>
                </w:rPr>
                <w:t xml:space="preserve">https://drive.google.com/file/d/0B30eBxMwdIs9ZXFqZHlCcmN6aWM/view</w:t>
              </w:r>
            </w:hyperlink>
            <w:r w:rsidDel="00000000" w:rsidR="00000000" w:rsidRPr="00000000">
              <w:rPr>
                <w:rtl w:val="0"/>
              </w:rPr>
            </w:r>
          </w:p>
          <w:p w:rsidR="00000000" w:rsidDel="00000000" w:rsidP="00000000" w:rsidRDefault="00000000" w:rsidRPr="00000000">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u w:val="none"/>
              </w:rPr>
            </w:pPr>
            <w:r w:rsidDel="00000000" w:rsidR="00000000" w:rsidRPr="00000000">
              <w:rPr>
                <w:sz w:val="20"/>
                <w:szCs w:val="20"/>
                <w:rtl w:val="0"/>
              </w:rPr>
              <w:t xml:space="preserve">Appendix B Exemplar Austrialian Meat Pie: </w:t>
            </w:r>
            <w:hyperlink r:id="rId22">
              <w:r w:rsidDel="00000000" w:rsidR="00000000" w:rsidRPr="00000000">
                <w:rPr>
                  <w:color w:val="1155cc"/>
                  <w:sz w:val="20"/>
                  <w:szCs w:val="20"/>
                  <w:u w:val="single"/>
                  <w:rtl w:val="0"/>
                </w:rPr>
                <w:t xml:space="preserve">https://drive.google.com/file/d/0B30eBxMwdIs9UXcyOXAzQ3dVcWs/view</w:t>
              </w:r>
            </w:hyperlink>
            <w:r w:rsidDel="00000000" w:rsidR="00000000" w:rsidRPr="00000000">
              <w:rPr>
                <w:rtl w:val="0"/>
              </w:rPr>
            </w:r>
          </w:p>
          <w:p w:rsidR="00000000" w:rsidDel="00000000" w:rsidP="00000000" w:rsidRDefault="00000000" w:rsidRPr="00000000">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u w:val="none"/>
              </w:rPr>
            </w:pPr>
            <w:r w:rsidDel="00000000" w:rsidR="00000000" w:rsidRPr="00000000">
              <w:rPr>
                <w:sz w:val="20"/>
                <w:szCs w:val="20"/>
                <w:rtl w:val="0"/>
              </w:rPr>
              <w:t xml:space="preserve">Appendix C: Assignment Handout Rubric </w:t>
            </w:r>
            <w:hyperlink r:id="rId23">
              <w:r w:rsidDel="00000000" w:rsidR="00000000" w:rsidRPr="00000000">
                <w:rPr>
                  <w:color w:val="1155cc"/>
                  <w:sz w:val="20"/>
                  <w:szCs w:val="20"/>
                  <w:u w:val="single"/>
                  <w:rtl w:val="0"/>
                </w:rPr>
                <w:t xml:space="preserve">https://drive.google.com/file/d/0B30eBxMwdIs9UkhnaG16dFp3c3M/view?usp=sharing</w:t>
              </w:r>
            </w:hyperlink>
            <w:r w:rsidDel="00000000" w:rsidR="00000000" w:rsidRPr="00000000">
              <w:rPr>
                <w:rtl w:val="0"/>
              </w:rPr>
            </w:r>
          </w:p>
          <w:p w:rsidR="00000000" w:rsidDel="00000000" w:rsidP="00000000" w:rsidRDefault="00000000" w:rsidRPr="00000000">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u w:val="none"/>
              </w:rPr>
            </w:pPr>
            <w:r w:rsidDel="00000000" w:rsidR="00000000" w:rsidRPr="00000000">
              <w:rPr>
                <w:sz w:val="20"/>
                <w:szCs w:val="20"/>
                <w:rtl w:val="0"/>
              </w:rPr>
              <w:t xml:space="preserve">Rubric:</w:t>
            </w:r>
          </w:p>
          <w:p w:rsidR="00000000" w:rsidDel="00000000" w:rsidP="00000000" w:rsidRDefault="00000000" w:rsidRPr="00000000">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u w:val="none"/>
              </w:rPr>
            </w:pPr>
            <w:hyperlink r:id="rId24">
              <w:r w:rsidDel="00000000" w:rsidR="00000000" w:rsidRPr="00000000">
                <w:rPr>
                  <w:color w:val="1155cc"/>
                  <w:sz w:val="20"/>
                  <w:szCs w:val="20"/>
                  <w:u w:val="single"/>
                  <w:rtl w:val="0"/>
                </w:rPr>
                <w:t xml:space="preserve">https://drive.google.com/file/d/0B30eBxMwdIs9TGoyWlg1Ym1UNk0/view</w:t>
              </w:r>
            </w:hyperlink>
            <w:r w:rsidDel="00000000" w:rsidR="00000000" w:rsidRPr="00000000">
              <w:rPr>
                <w:rtl w:val="0"/>
              </w:rPr>
            </w:r>
          </w:p>
          <w:p w:rsidR="00000000" w:rsidDel="00000000" w:rsidP="00000000" w:rsidRDefault="00000000" w:rsidRPr="00000000">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u w:val="none"/>
              </w:rPr>
            </w:pPr>
            <w:r w:rsidDel="00000000" w:rsidR="00000000" w:rsidRPr="00000000">
              <w:rPr>
                <w:sz w:val="20"/>
                <w:szCs w:val="20"/>
                <w:rtl w:val="0"/>
              </w:rPr>
              <w:t xml:space="preserve">Appendix D Grocery List: </w:t>
            </w:r>
            <w:hyperlink r:id="rId25">
              <w:r w:rsidDel="00000000" w:rsidR="00000000" w:rsidRPr="00000000">
                <w:rPr>
                  <w:color w:val="1155cc"/>
                  <w:sz w:val="20"/>
                  <w:szCs w:val="20"/>
                  <w:u w:val="single"/>
                  <w:rtl w:val="0"/>
                </w:rPr>
                <w:t xml:space="preserve">https://drive.google.com/drive/folders/0B30eBxMwdIs9RGF1cWw3azR3amM</w:t>
              </w:r>
            </w:hyperlink>
            <w:r w:rsidDel="00000000" w:rsidR="00000000" w:rsidRPr="00000000">
              <w:rPr>
                <w:rtl w:val="0"/>
              </w:rPr>
            </w:r>
          </w:p>
          <w:p w:rsidR="00000000" w:rsidDel="00000000" w:rsidP="00000000" w:rsidRDefault="00000000" w:rsidRPr="00000000">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u w:val="none"/>
              </w:rPr>
            </w:pPr>
            <w:r w:rsidDel="00000000" w:rsidR="00000000" w:rsidRPr="00000000">
              <w:rPr>
                <w:sz w:val="20"/>
                <w:szCs w:val="20"/>
                <w:rtl w:val="0"/>
              </w:rPr>
              <w:t xml:space="preserve">Appendix F: Standardized Recipe Form MS </w:t>
            </w:r>
            <w:hyperlink r:id="rId26">
              <w:r w:rsidDel="00000000" w:rsidR="00000000" w:rsidRPr="00000000">
                <w:rPr>
                  <w:color w:val="1155cc"/>
                  <w:sz w:val="20"/>
                  <w:szCs w:val="20"/>
                  <w:u w:val="single"/>
                  <w:rtl w:val="0"/>
                </w:rPr>
                <w:t xml:space="preserve">https://drive.google.com/drive/folders/0B30eBxMwdIs9cEpnbXhPaG1IeE0</w:t>
              </w:r>
            </w:hyperlink>
            <w:r w:rsidDel="00000000" w:rsidR="00000000" w:rsidRPr="00000000">
              <w:rPr>
                <w:rtl w:val="0"/>
              </w:rPr>
            </w:r>
          </w:p>
          <w:p w:rsidR="00000000" w:rsidDel="00000000" w:rsidP="00000000" w:rsidRDefault="00000000" w:rsidRPr="00000000">
            <w:p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val="0"/>
              <w:rPr>
                <w:sz w:val="20"/>
                <w:szCs w:val="20"/>
              </w:rPr>
            </w:pPr>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tbl>
      <w:tblPr>
        <w:tblStyle w:val="Table11"/>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1"/>
              <w:widowControl w:val="0"/>
              <w:spacing w:line="240" w:lineRule="auto"/>
              <w:contextualSpacing w:val="0"/>
              <w:rPr/>
            </w:pPr>
            <w:bookmarkStart w:colFirst="0" w:colLast="0" w:name="_ifyoim39acdo" w:id="36"/>
            <w:bookmarkEnd w:id="36"/>
            <w:r w:rsidDel="00000000" w:rsidR="00000000" w:rsidRPr="00000000">
              <w:rPr>
                <w:rtl w:val="0"/>
              </w:rPr>
              <w:t xml:space="preserve">Act 1.2  Kitchen Organization and Cooking</w:t>
            </w:r>
          </w:p>
        </w:tc>
      </w:tr>
      <w:tr>
        <w:trPr>
          <w:trHeight w:val="1820" w:hRule="atLeast"/>
        </w:trPr>
        <w:tc>
          <w:tcPr/>
          <w:p w:rsidR="00000000" w:rsidDel="00000000" w:rsidP="00000000" w:rsidRDefault="00000000" w:rsidRPr="00000000">
            <w:pP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b w:val="1"/>
              </w:rPr>
            </w:pPr>
            <w:r w:rsidDel="00000000" w:rsidR="00000000" w:rsidRPr="00000000">
              <w:rPr>
                <w:b w:val="1"/>
                <w:rtl w:val="0"/>
              </w:rPr>
              <w:t xml:space="preserve">Activity Description:</w:t>
            </w:r>
          </w:p>
          <w:p w:rsidR="00000000" w:rsidDel="00000000" w:rsidP="00000000" w:rsidRDefault="00000000" w:rsidRPr="00000000">
            <w:pP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In this activity the student teams gain access to the kitchen facility with the completion of research, the planning page and a full working recipe and grocery list. Students will collect all their ingredients and equipment and begin preparing and completing their cooking. Students will need to have a safety equipment passport completed for equipment needed in the production of this recipe. Students are expected to follow safe and sanitary food preparation techniques. Students are expected to prepare and maintain a clean and sanitary work station following kitchen guidelines to control ergonomic, chemical, physical and biological hazards. Emphasis is placed students demonstrating workplace, transferable skills.</w:t>
            </w:r>
          </w:p>
          <w:p w:rsidR="00000000" w:rsidDel="00000000" w:rsidP="00000000" w:rsidRDefault="00000000" w:rsidRPr="00000000">
            <w:pPr>
              <w:tabs>
                <w:tab w:val="left" w:pos="0"/>
                <w:tab w:val="left" w:pos="33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t xml:space="preserve">The completed recipe will be critiqued by peer tastings and teacher taste tests.</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p w:rsidR="00000000" w:rsidDel="00000000" w:rsidP="00000000" w:rsidRDefault="00000000" w:rsidRPr="00000000">
      <w:pPr>
        <w:pStyle w:val="Heading1"/>
        <w:contextualSpacing w:val="0"/>
        <w:rPr/>
      </w:pPr>
      <w:bookmarkStart w:colFirst="0" w:colLast="0" w:name="_22bpp0bwa1vt" w:id="37"/>
      <w:bookmarkEnd w:id="37"/>
      <w:r w:rsidDel="00000000" w:rsidR="00000000" w:rsidRPr="00000000">
        <w:rPr>
          <w:rtl w:val="0"/>
        </w:rPr>
        <w:t xml:space="preserve">Minds On (Engaging Prior Knowledge)</w:t>
      </w:r>
      <w:r w:rsidDel="00000000" w:rsidR="00000000" w:rsidRPr="00000000">
        <w:rPr>
          <w:rtl w:val="0"/>
        </w:rPr>
      </w:r>
    </w:p>
    <w:tbl>
      <w:tblPr>
        <w:tblStyle w:val="Table12"/>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a6gvbfoc0bae" w:id="38"/>
            <w:bookmarkEnd w:id="38"/>
            <w:r w:rsidDel="00000000" w:rsidR="00000000" w:rsidRPr="00000000">
              <w:rPr>
                <w:rtl w:val="0"/>
              </w:rPr>
              <w:t xml:space="preserve">Act 1.2 PRIOR KNOWLEDGE</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wwz4d9cpda1o" w:id="39"/>
            <w:bookmarkEnd w:id="39"/>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120" w:line="240" w:lineRule="auto"/>
              <w:contextualSpacing w:val="0"/>
              <w:rPr/>
            </w:pPr>
            <w:r w:rsidDel="00000000" w:rsidR="00000000" w:rsidRPr="00000000">
              <w:rPr>
                <w:b w:val="1"/>
                <w:rtl w:val="0"/>
              </w:rPr>
              <w:t xml:space="preserve">Prior Knowledge Required; </w:t>
            </w:r>
            <w:r w:rsidDel="00000000" w:rsidR="00000000" w:rsidRPr="00000000">
              <w:rPr>
                <w:rtl w:val="0"/>
              </w:rPr>
              <w:t xml:space="preserve">The student will have:</w:t>
            </w:r>
          </w:p>
          <w:p w:rsidR="00000000" w:rsidDel="00000000" w:rsidP="00000000" w:rsidRDefault="00000000" w:rsidRPr="00000000">
            <w:pPr>
              <w:widowControl w:val="0"/>
              <w:numPr>
                <w:ilvl w:val="0"/>
                <w:numId w:val="7"/>
              </w:numPr>
              <w:spacing w:after="0" w:before="0" w:line="240" w:lineRule="auto"/>
              <w:ind w:left="360" w:hanging="360"/>
              <w:contextualSpacing w:val="1"/>
              <w:rPr/>
            </w:pPr>
            <w:r w:rsidDel="00000000" w:rsidR="00000000" w:rsidRPr="00000000">
              <w:rPr>
                <w:sz w:val="20"/>
                <w:szCs w:val="20"/>
                <w:rtl w:val="0"/>
              </w:rPr>
              <w:t xml:space="preserve">G</w:t>
            </w:r>
            <w:r w:rsidDel="00000000" w:rsidR="00000000" w:rsidRPr="00000000">
              <w:rPr>
                <w:rFonts w:ascii="Arial" w:cs="Arial" w:eastAsia="Arial" w:hAnsi="Arial"/>
                <w:b w:val="0"/>
                <w:color w:val="000000"/>
                <w:sz w:val="20"/>
                <w:szCs w:val="20"/>
                <w:rtl w:val="0"/>
              </w:rPr>
              <w:t xml:space="preserve">roup work skills;</w:t>
            </w:r>
            <w:r w:rsidDel="00000000" w:rsidR="00000000" w:rsidRPr="00000000">
              <w:rPr>
                <w:rtl w:val="0"/>
              </w:rPr>
            </w:r>
          </w:p>
          <w:p w:rsidR="00000000" w:rsidDel="00000000" w:rsidP="00000000" w:rsidRDefault="00000000" w:rsidRPr="00000000">
            <w:pPr>
              <w:widowControl w:val="0"/>
              <w:numPr>
                <w:ilvl w:val="0"/>
                <w:numId w:val="7"/>
              </w:numPr>
              <w:spacing w:after="0" w:before="0" w:line="240" w:lineRule="auto"/>
              <w:ind w:left="360" w:hanging="360"/>
              <w:contextualSpacing w:val="1"/>
              <w:rPr/>
            </w:pPr>
            <w:r w:rsidDel="00000000" w:rsidR="00000000" w:rsidRPr="00000000">
              <w:rPr>
                <w:sz w:val="20"/>
                <w:szCs w:val="20"/>
                <w:rtl w:val="0"/>
              </w:rPr>
              <w:t xml:space="preserve">S</w:t>
            </w:r>
            <w:r w:rsidDel="00000000" w:rsidR="00000000" w:rsidRPr="00000000">
              <w:rPr>
                <w:rFonts w:ascii="Arial" w:cs="Arial" w:eastAsia="Arial" w:hAnsi="Arial"/>
                <w:b w:val="0"/>
                <w:color w:val="000000"/>
                <w:sz w:val="20"/>
                <w:szCs w:val="20"/>
                <w:rtl w:val="0"/>
              </w:rPr>
              <w:t xml:space="preserve">kills in </w:t>
            </w:r>
            <w:r w:rsidDel="00000000" w:rsidR="00000000" w:rsidRPr="00000000">
              <w:rPr>
                <w:sz w:val="20"/>
                <w:szCs w:val="20"/>
                <w:rtl w:val="0"/>
              </w:rPr>
              <w:t xml:space="preserve">cooperative</w:t>
            </w:r>
            <w:r w:rsidDel="00000000" w:rsidR="00000000" w:rsidRPr="00000000">
              <w:rPr>
                <w:rFonts w:ascii="Arial" w:cs="Arial" w:eastAsia="Arial" w:hAnsi="Arial"/>
                <w:b w:val="0"/>
                <w:color w:val="000000"/>
                <w:sz w:val="20"/>
                <w:szCs w:val="20"/>
                <w:rtl w:val="0"/>
              </w:rPr>
              <w:t xml:space="preserve"> learning techniques (effective interpersonal skills) and an understanding of personal responsibilities and commitment required for group activities</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Completed safety and sanitation training (SOP’s for equipment)</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Understanding of kitchen organizational practices including mis en place collection, setting a safe work space, hot equipment handling, cross contamination hazards, safe temperature control….</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Mathematical skills relevant to measurement and recipe conversions </w:t>
            </w:r>
          </w:p>
          <w:p w:rsidR="00000000" w:rsidDel="00000000" w:rsidP="00000000" w:rsidRDefault="00000000" w:rsidRPr="00000000">
            <w:pPr>
              <w:widowControl w:val="0"/>
              <w:numPr>
                <w:ilvl w:val="0"/>
                <w:numId w:val="7"/>
              </w:numPr>
              <w:spacing w:after="0" w:before="0" w:line="240" w:lineRule="auto"/>
              <w:ind w:left="360" w:hanging="360"/>
              <w:contextualSpacing w:val="1"/>
              <w:rPr/>
            </w:pPr>
            <w:r w:rsidDel="00000000" w:rsidR="00000000" w:rsidRPr="00000000">
              <w:rPr>
                <w:sz w:val="20"/>
                <w:szCs w:val="20"/>
                <w:rtl w:val="0"/>
              </w:rPr>
              <w:t xml:space="preserve">R</w:t>
            </w:r>
            <w:r w:rsidDel="00000000" w:rsidR="00000000" w:rsidRPr="00000000">
              <w:rPr>
                <w:rFonts w:ascii="Arial" w:cs="Arial" w:eastAsia="Arial" w:hAnsi="Arial"/>
                <w:b w:val="0"/>
                <w:color w:val="000000"/>
                <w:sz w:val="20"/>
                <w:szCs w:val="20"/>
                <w:rtl w:val="0"/>
              </w:rPr>
              <w:t xml:space="preserve">espect  for the safety, rights, responsibilities and contributions of self and others</w:t>
            </w:r>
            <w:r w:rsidDel="00000000" w:rsidR="00000000" w:rsidRPr="00000000">
              <w:rPr>
                <w:rtl w:val="0"/>
              </w:rPr>
            </w:r>
          </w:p>
          <w:p w:rsidR="00000000" w:rsidDel="00000000" w:rsidP="00000000" w:rsidRDefault="00000000" w:rsidRPr="00000000">
            <w:pPr>
              <w:widowControl w:val="0"/>
              <w:spacing w:after="0" w:before="0" w:line="240" w:lineRule="auto"/>
              <w:contextualSpacing w:val="0"/>
              <w:rPr>
                <w:color w:val="98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color w:val="980000"/>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color w:val="980000"/>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Create diagnostic assessment tools to determine specific prior knowledge. This could include a simple questionnaire, defining technical terms, sketching exercises, etc.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Numeracy Connections ”Leading Math Success”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Provide access to appropriate classroom resources, especially manipulatives, calculators, graphing calculators, and software;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-Post Imperial and Metric measurement conversion charts throughout the class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-Print conversion charts for students notes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-Create measuring stations with scales, measuring spoons and cups and conversion calculators </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qpowaqprdwtt" w:id="40"/>
            <w:bookmarkEnd w:id="40"/>
            <w:r w:rsidDel="00000000" w:rsidR="00000000" w:rsidRPr="00000000">
              <w:rPr>
                <w:rtl w:val="0"/>
              </w:rPr>
              <w:t xml:space="preserve">Act 1.2 PLANNING NOTES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wahf6rau6z8i" w:id="41"/>
            <w:bookmarkEnd w:id="41"/>
            <w:r w:rsidDel="00000000" w:rsidR="00000000" w:rsidRPr="00000000">
              <w:rPr>
                <w:rtl w:val="0"/>
              </w:rPr>
              <w:t xml:space="preserve">CONNECTIONS</w:t>
            </w:r>
            <w:r w:rsidDel="00000000" w:rsidR="00000000" w:rsidRPr="00000000">
              <w:rPr>
                <w:rtl w:val="0"/>
              </w:rPr>
            </w:r>
          </w:p>
        </w:tc>
      </w:tr>
      <w:tr>
        <w:trPr>
          <w:trHeight w:val="4600" w:hRule="atLeast"/>
        </w:trPr>
        <w:tc>
          <w:tcPr>
            <w:tcMar>
              <w:top w:w="100.0" w:type="dxa"/>
              <w:left w:w="100.0" w:type="dxa"/>
              <w:bottom w:w="100.0" w:type="dxa"/>
              <w:right w:w="100.0" w:type="dxa"/>
            </w:tcMar>
          </w:tcPr>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Prior to beginning this activity </w:t>
            </w:r>
            <w:r w:rsidDel="00000000" w:rsidR="00000000" w:rsidRPr="00000000">
              <w:rPr>
                <w:sz w:val="20"/>
                <w:szCs w:val="20"/>
                <w:rtl w:val="0"/>
              </w:rPr>
              <w:t xml:space="preserve">students must have completed research, planning notes/sheet and a working recipe written on a standard recipe form.</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Research includes the background theory that supports completion. For example if a student is making mayonnaise they should understand what an emulsion is, how emulsifiers like egg yolks and mustard work, what to do if an emulsification breaks, how to fix it, safe temperature control of potentially hazardous foods and any other essential practical knowledge.</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Research also includes the culinary terminology essential to the process</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Appropriate quantities and accurate measures.</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Students will have watched various videos that demonstrate their cooking process</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Completed safety docs for all equipment the student will be using during the recipe production</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It is recommended that all resources be posted to your board collaboration system to avoid too many handouts and to ensure full accessibility</w:t>
            </w:r>
            <w:r w:rsidDel="00000000" w:rsidR="00000000" w:rsidRPr="00000000">
              <w:rPr>
                <w:rtl w:val="0"/>
              </w:rPr>
            </w:r>
          </w:p>
          <w:p w:rsidR="00000000" w:rsidDel="00000000" w:rsidP="00000000" w:rsidRDefault="00000000" w:rsidRPr="00000000">
            <w:pPr>
              <w:spacing w:line="240" w:lineRule="auto"/>
              <w:ind w:left="360" w:firstLine="0"/>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SEF Component 2 Classroom Leadership Connections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Indicator 2.1 Collaboration with other teachers will inform instructional practices to meet the needs of students.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It is recommended that all resources be posted to your board collaboration system to avoid too many handouts and to ensure full accessibility</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1"/>
        <w:tabs>
          <w:tab w:val="left" w:pos="0"/>
        </w:tabs>
        <w:spacing w:after="200" w:lineRule="auto"/>
        <w:contextualSpacing w:val="0"/>
        <w:rPr/>
      </w:pPr>
      <w:bookmarkStart w:colFirst="0" w:colLast="0" w:name="_7uwy6ynx4dv1" w:id="42"/>
      <w:bookmarkEnd w:id="42"/>
      <w:r w:rsidDel="00000000" w:rsidR="00000000" w:rsidRPr="00000000">
        <w:rPr>
          <w:rtl w:val="0"/>
        </w:rPr>
        <w:t xml:space="preserve">Action (Introduce or Extend Learning)</w:t>
      </w:r>
    </w:p>
    <w:tbl>
      <w:tblPr>
        <w:tblStyle w:val="Table13"/>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x78y5h6nf0y7" w:id="43"/>
            <w:bookmarkEnd w:id="43"/>
            <w:r w:rsidDel="00000000" w:rsidR="00000000" w:rsidRPr="00000000">
              <w:rPr>
                <w:rtl w:val="0"/>
              </w:rPr>
              <w:t xml:space="preserve">Act 1.2 Instructional Strategies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8tzspegg48gw" w:id="44"/>
            <w:bookmarkEnd w:id="44"/>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line="240" w:lineRule="auto"/>
              <w:contextualSpacing w:val="0"/>
              <w:rPr>
                <w:b w:val="1"/>
                <w:sz w:val="20"/>
                <w:szCs w:val="20"/>
              </w:rPr>
            </w:pPr>
            <w:r w:rsidDel="00000000" w:rsidR="00000000" w:rsidRPr="00000000">
              <w:rPr>
                <w:b w:val="1"/>
                <w:sz w:val="20"/>
                <w:szCs w:val="20"/>
                <w:rtl w:val="0"/>
              </w:rPr>
              <w:t xml:space="preserve">Teacher:</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Have students continue in their cooking</w:t>
            </w:r>
            <w:r w:rsidDel="00000000" w:rsidR="00000000" w:rsidRPr="00000000">
              <w:rPr>
                <w:sz w:val="20"/>
                <w:szCs w:val="20"/>
                <w:rtl w:val="0"/>
              </w:rPr>
              <w:t xml:space="preserve"> </w:t>
            </w:r>
            <w:r w:rsidDel="00000000" w:rsidR="00000000" w:rsidRPr="00000000">
              <w:rPr>
                <w:rFonts w:ascii="Arial" w:cs="Arial" w:eastAsia="Arial" w:hAnsi="Arial"/>
                <w:b w:val="0"/>
                <w:color w:val="000000"/>
                <w:sz w:val="20"/>
                <w:szCs w:val="20"/>
                <w:rtl w:val="0"/>
              </w:rPr>
              <w:t xml:space="preserve">teams of 2-3. Teacher may choose or modify the teams depending on individual strengths and weaknesses</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Remind students to collect all evidence of learning and save it including, recipes, pictures, artifacts...</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Review classroom/kitchen daily expectations</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Review the tasks at hand, their safety hazards and best practices to meet the challenges of that day</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Review with students the various assignments being completed so they are exposed to greater learning</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Set check in points for groups to assess acceptable progress</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Review accurate measurement strategies. Ensure students do not confuse mass with volume.</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Have students explain in their own words the method of completion</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Ensure students set and maintain a safe work station</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Ensure fridge space is utilized effectively following safe food handling techniques.</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Ensure potentially hazardous foods are kept out of the danger zone</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Ensure equipment is good and safe operating condition.</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Ensure electrical lock-out guards are in place where needed</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Ensure ovens are preheated</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Ensure food is removed from ovens in time</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monitor progress and provide feedback frequently emphasizing collaborative and cooperative group efforts;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spacing w:after="60" w:before="240" w:line="276" w:lineRule="auto"/>
              <w:contextualSpacing w:val="0"/>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Student:</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Follow classroom expectations for working safely in a kitchen</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u w:val="none"/>
              </w:rPr>
            </w:pPr>
            <w:r w:rsidDel="00000000" w:rsidR="00000000" w:rsidRPr="00000000">
              <w:rPr>
                <w:sz w:val="20"/>
                <w:szCs w:val="20"/>
                <w:rtl w:val="0"/>
              </w:rPr>
              <w:t xml:space="preserve">Collaborate with group members demonstrate teamwork skills</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Collect all mise en place (all their preparations)</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u w:val="none"/>
              </w:rPr>
            </w:pPr>
            <w:r w:rsidDel="00000000" w:rsidR="00000000" w:rsidRPr="00000000">
              <w:rPr>
                <w:sz w:val="20"/>
                <w:szCs w:val="20"/>
                <w:rtl w:val="0"/>
              </w:rPr>
              <w:t xml:space="preserve">Complete the cooking/baking process</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u w:val="none"/>
              </w:rPr>
            </w:pPr>
            <w:r w:rsidDel="00000000" w:rsidR="00000000" w:rsidRPr="00000000">
              <w:rPr>
                <w:sz w:val="20"/>
                <w:szCs w:val="20"/>
                <w:rtl w:val="0"/>
              </w:rPr>
              <w:t xml:space="preserve">Communicate their needs of completion to the teacher (e.g. to remove foods from oven after the bell goes…)</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Take a picture of the finished product as presented with garnishes</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u w:val="none"/>
              </w:rPr>
            </w:pPr>
            <w:r w:rsidDel="00000000" w:rsidR="00000000" w:rsidRPr="00000000">
              <w:rPr>
                <w:sz w:val="20"/>
                <w:szCs w:val="20"/>
                <w:rtl w:val="0"/>
              </w:rPr>
              <w:t xml:space="preserve">Collect and save all documents and rough work including adjustments and changes for a full portfolio of work and evidence of learning</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u w:val="none"/>
              </w:rPr>
            </w:pPr>
            <w:r w:rsidDel="00000000" w:rsidR="00000000" w:rsidRPr="00000000">
              <w:rPr>
                <w:sz w:val="20"/>
                <w:szCs w:val="20"/>
                <w:rtl w:val="0"/>
              </w:rPr>
              <w:t xml:space="preserve">Present a small portion of your finished product to the teacher as evidence of learning and completion</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Complete cleanup of their work station returning all equipment to it’s correct location, turn off ovens, store food following professional techniques, assist colleagues and other team members as needed.</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Complete cooking skills journal</w:t>
            </w:r>
            <w:r w:rsidDel="00000000" w:rsidR="00000000" w:rsidRPr="00000000">
              <w:rPr>
                <w:rtl w:val="0"/>
              </w:rPr>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Complete a self assessment rubric</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20"/>
                <w:szCs w:val="20"/>
              </w:rPr>
            </w:pPr>
            <w:r w:rsidDel="00000000" w:rsidR="00000000" w:rsidRPr="00000000">
              <w:rPr>
                <w:rFonts w:ascii="Arial Black" w:cs="Arial Black" w:eastAsia="Arial Black" w:hAnsi="Arial Black"/>
                <w:b w:val="1"/>
                <w:sz w:val="18"/>
                <w:szCs w:val="18"/>
                <w:rtl w:val="0"/>
              </w:rPr>
              <w:t xml:space="preserve">Indicator 3.1</w:t>
            </w:r>
            <w:r w:rsidDel="00000000" w:rsidR="00000000" w:rsidRPr="00000000">
              <w:rPr>
                <w:sz w:val="20"/>
                <w:szCs w:val="20"/>
                <w:rtl w:val="0"/>
              </w:rPr>
              <w:t xml:space="preserve">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The teaching and learning environment is inclusive, promotes the intellectual engagement of all students and reflects individual student strengths, needs, learning preferences and cultural perspectives.</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Students Willingly participate in feedback processes to</w:t>
            </w:r>
            <w:r w:rsidDel="00000000" w:rsidR="00000000" w:rsidRPr="00000000">
              <w:rPr>
                <w:rFonts w:ascii="Arial Black" w:cs="Arial Black" w:eastAsia="Arial Black" w:hAnsi="Arial Black"/>
                <w:sz w:val="16"/>
                <w:szCs w:val="16"/>
                <w:rtl w:val="0"/>
              </w:rPr>
              <w:t xml:space="preserve"> </w:t>
            </w:r>
            <w:r w:rsidDel="00000000" w:rsidR="00000000" w:rsidRPr="00000000">
              <w:rPr>
                <w:sz w:val="16"/>
                <w:szCs w:val="16"/>
                <w:rtl w:val="0"/>
              </w:rPr>
              <w:t xml:space="preserve">refine thinking and learning. </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Teacher Tips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It is recommended that all resources be posted to your board collaboration system to avoid too many handouts and to ensure full accessibility.</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Literacy Connections</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Developing and organizing ideas: </w:t>
            </w:r>
            <w:r w:rsidDel="00000000" w:rsidR="00000000" w:rsidRPr="00000000">
              <w:rPr>
                <w:sz w:val="16"/>
                <w:szCs w:val="16"/>
                <w:rtl w:val="0"/>
              </w:rPr>
              <w:t xml:space="preserve">have students use mind- mapping techniques when brainstorming idea;</w:t>
            </w:r>
          </w:p>
          <w:p w:rsidR="00000000" w:rsidDel="00000000" w:rsidP="00000000" w:rsidRDefault="00000000" w:rsidRPr="00000000">
            <w:pPr>
              <w:spacing w:line="240" w:lineRule="auto"/>
              <w:contextualSpacing w:val="0"/>
              <w:rPr>
                <w:sz w:val="16"/>
                <w:szCs w:val="16"/>
              </w:rPr>
            </w:pPr>
            <w:r w:rsidDel="00000000" w:rsidR="00000000" w:rsidRPr="00000000">
              <w:rPr>
                <w:b w:val="1"/>
                <w:sz w:val="16"/>
                <w:szCs w:val="16"/>
                <w:rtl w:val="0"/>
              </w:rPr>
              <w:t xml:space="preserve">Writing for purpose using templates: </w:t>
            </w:r>
            <w:r w:rsidDel="00000000" w:rsidR="00000000" w:rsidRPr="00000000">
              <w:rPr>
                <w:sz w:val="16"/>
                <w:szCs w:val="16"/>
                <w:rtl w:val="0"/>
              </w:rPr>
              <w:t xml:space="preserve">Provide students with templates or checklists  for recipes and safety procedures and reflective journals</w:t>
            </w:r>
          </w:p>
          <w:p w:rsidR="00000000" w:rsidDel="00000000" w:rsidP="00000000" w:rsidRDefault="00000000" w:rsidRPr="00000000">
            <w:pPr>
              <w:spacing w:line="240" w:lineRule="auto"/>
              <w:ind w:left="360" w:firstLine="0"/>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Curriculum Connection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Document Front Matter: Fundamental Technological Concepts</w:t>
            </w:r>
          </w:p>
          <w:p w:rsidR="00000000" w:rsidDel="00000000" w:rsidP="00000000" w:rsidRDefault="00000000" w:rsidRPr="00000000">
            <w:pPr>
              <w:spacing w:line="240" w:lineRule="auto"/>
              <w:ind w:left="360" w:firstLine="0"/>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Component 2 Classroom Leadership Connections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Indicator 2.1 Collaboration with other teachers will inform instructional practices to meet the needs of students.</w:t>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Professional Learning Communities Connection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Learning teams provide teachers with opportunities to work together to identify challenges and discuss classroom strategies. Actively participating in these communities can help contextualize content. As an example, discuss principles and elements of design teaching strategies with the Art Dept. </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18"/>
                <w:szCs w:val="18"/>
                <w:rtl w:val="0"/>
              </w:rPr>
              <w:t xml:space="preserve">SEF Component 1- Curriculum Connections</w:t>
            </w:r>
            <w:r w:rsidDel="00000000" w:rsidR="00000000" w:rsidRPr="00000000">
              <w:rPr>
                <w:rFonts w:ascii="Arial Black" w:cs="Arial Black" w:eastAsia="Arial Black" w:hAnsi="Arial Black"/>
                <w:sz w:val="20"/>
                <w:szCs w:val="20"/>
                <w:rtl w:val="0"/>
              </w:rPr>
              <w:t xml:space="preserve"> </w:t>
            </w:r>
          </w:p>
          <w:p w:rsidR="00000000" w:rsidDel="00000000" w:rsidP="00000000" w:rsidRDefault="00000000" w:rsidRPr="00000000">
            <w:pPr>
              <w:keepNext w:val="1"/>
              <w:keepLines w:val="1"/>
              <w:spacing w:after="0" w:before="60" w:line="240" w:lineRule="auto"/>
              <w:contextualSpacing w:val="0"/>
              <w:rPr>
                <w:rFonts w:ascii="Arial" w:cs="Arial" w:eastAsia="Arial" w:hAnsi="Arial"/>
                <w:b w:val="0"/>
                <w:color w:val="000000"/>
                <w:sz w:val="16"/>
                <w:szCs w:val="16"/>
              </w:rPr>
            </w:pPr>
            <w:r w:rsidDel="00000000" w:rsidR="00000000" w:rsidRPr="00000000">
              <w:rPr>
                <w:rFonts w:ascii="Arial" w:cs="Arial" w:eastAsia="Arial" w:hAnsi="Arial"/>
                <w:b w:val="0"/>
                <w:color w:val="000000"/>
                <w:sz w:val="16"/>
                <w:szCs w:val="16"/>
                <w:rtl w:val="0"/>
              </w:rPr>
              <w:t xml:space="preserve">Indicator 1.1:  </w:t>
            </w:r>
          </w:p>
          <w:p w:rsidR="00000000" w:rsidDel="00000000" w:rsidP="00000000" w:rsidRDefault="00000000" w:rsidRPr="00000000">
            <w:pPr>
              <w:keepNext w:val="1"/>
              <w:keepLines w:val="1"/>
              <w:spacing w:after="0" w:before="60" w:line="240" w:lineRule="auto"/>
              <w:contextualSpacing w:val="0"/>
              <w:rPr>
                <w:b w:val="0"/>
                <w:color w:val="000000"/>
                <w:sz w:val="16"/>
                <w:szCs w:val="16"/>
              </w:rPr>
            </w:pPr>
            <w:r w:rsidDel="00000000" w:rsidR="00000000" w:rsidRPr="00000000">
              <w:rPr>
                <w:b w:val="0"/>
                <w:color w:val="000000"/>
                <w:sz w:val="16"/>
                <w:szCs w:val="16"/>
                <w:rtl w:val="0"/>
              </w:rPr>
              <w:t xml:space="preserve">Overall Expectations: A1, B1, C1, </w:t>
            </w:r>
            <w:r w:rsidDel="00000000" w:rsidR="00000000" w:rsidRPr="00000000">
              <w:rPr>
                <w:sz w:val="16"/>
                <w:szCs w:val="16"/>
                <w:rtl w:val="0"/>
              </w:rPr>
              <w:t xml:space="preserve">D1</w:t>
            </w:r>
            <w:r w:rsidDel="00000000" w:rsidR="00000000" w:rsidRPr="00000000">
              <w:rPr>
                <w:rtl w:val="0"/>
              </w:rPr>
            </w:r>
          </w:p>
          <w:p w:rsidR="00000000" w:rsidDel="00000000" w:rsidP="00000000" w:rsidRDefault="00000000" w:rsidRPr="00000000">
            <w:pPr>
              <w:keepNext w:val="1"/>
              <w:keepLines w:val="1"/>
              <w:spacing w:after="0" w:before="60" w:line="240" w:lineRule="auto"/>
              <w:contextualSpacing w:val="0"/>
              <w:rPr>
                <w:sz w:val="16"/>
                <w:szCs w:val="16"/>
              </w:rPr>
            </w:pPr>
            <w:r w:rsidDel="00000000" w:rsidR="00000000" w:rsidRPr="00000000">
              <w:rPr>
                <w:b w:val="0"/>
                <w:color w:val="000000"/>
                <w:sz w:val="16"/>
                <w:szCs w:val="16"/>
                <w:rtl w:val="0"/>
              </w:rPr>
              <w:t xml:space="preserve">Specific Expectations: </w:t>
            </w:r>
            <w:r w:rsidDel="00000000" w:rsidR="00000000" w:rsidRPr="00000000">
              <w:rPr>
                <w:sz w:val="16"/>
                <w:szCs w:val="16"/>
                <w:rtl w:val="0"/>
              </w:rPr>
              <w:t xml:space="preserve">A1.1, A2.1, A2.2, A2.3, A3.1, A3.2, A3.3</w:t>
            </w:r>
          </w:p>
          <w:p w:rsidR="00000000" w:rsidDel="00000000" w:rsidP="00000000" w:rsidRDefault="00000000" w:rsidRPr="00000000">
            <w:pPr>
              <w:tabs>
                <w:tab w:val="left" w:pos="0"/>
              </w:tabs>
              <w:spacing w:line="240" w:lineRule="auto"/>
              <w:ind w:left="57" w:right="57" w:firstLine="0"/>
              <w:contextualSpacing w:val="0"/>
              <w:rPr>
                <w:sz w:val="16"/>
                <w:szCs w:val="16"/>
              </w:rPr>
            </w:pPr>
            <w:r w:rsidDel="00000000" w:rsidR="00000000" w:rsidRPr="00000000">
              <w:rPr>
                <w:sz w:val="16"/>
                <w:szCs w:val="16"/>
                <w:rtl w:val="0"/>
              </w:rPr>
              <w:t xml:space="preserve">B1.1, B1.2, B1.3, B2.1, B2.2, B2.3,B2.4, B2.5, B2.6, C1.3. D1.2, D1.3, D1.4, D2.2, D3.6, D3.7, D3.8 </w:t>
            </w:r>
          </w:p>
          <w:p w:rsidR="00000000" w:rsidDel="00000000" w:rsidP="00000000" w:rsidRDefault="00000000" w:rsidRPr="00000000">
            <w:pPr>
              <w:keepNext w:val="1"/>
              <w:keepLines w:val="1"/>
              <w:spacing w:after="0" w:before="60"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SafeDocs/SafeNet Connections and resources found on the OCTE web site</w:t>
            </w:r>
          </w:p>
          <w:p w:rsidR="00000000" w:rsidDel="00000000" w:rsidP="00000000" w:rsidRDefault="00000000" w:rsidRPr="00000000">
            <w:pPr>
              <w:spacing w:line="276" w:lineRule="auto"/>
              <w:ind w:left="-15" w:firstLine="0"/>
              <w:contextualSpacing w:val="0"/>
              <w:rPr>
                <w:sz w:val="16"/>
                <w:szCs w:val="16"/>
              </w:rPr>
            </w:pPr>
            <w:hyperlink r:id="rId27">
              <w:r w:rsidDel="00000000" w:rsidR="00000000" w:rsidRPr="00000000">
                <w:rPr>
                  <w:color w:val="1155cc"/>
                  <w:sz w:val="18"/>
                  <w:szCs w:val="18"/>
                  <w:u w:val="single"/>
                  <w:rtl w:val="0"/>
                </w:rPr>
                <w:t xml:space="preserve">http://www.octelab.com/</w:t>
              </w:r>
            </w:hyperlink>
            <w:r w:rsidDel="00000000" w:rsidR="00000000" w:rsidRPr="00000000">
              <w:rPr>
                <w:rtl w:val="0"/>
              </w:rPr>
            </w:r>
          </w:p>
          <w:p w:rsidR="00000000" w:rsidDel="00000000" w:rsidP="00000000" w:rsidRDefault="00000000" w:rsidRPr="00000000">
            <w:pPr>
              <w:spacing w:line="276" w:lineRule="auto"/>
              <w:ind w:left="-15" w:firstLine="0"/>
              <w:contextualSpacing w:val="0"/>
              <w:rPr>
                <w:sz w:val="16"/>
                <w:szCs w:val="16"/>
              </w:rPr>
            </w:pPr>
            <w:r w:rsidDel="00000000" w:rsidR="00000000" w:rsidRPr="00000000">
              <w:rPr>
                <w:sz w:val="16"/>
                <w:szCs w:val="16"/>
                <w:rtl w:val="0"/>
              </w:rPr>
              <w:t xml:space="preserve">Safedocs that should be covered</w:t>
            </w:r>
          </w:p>
          <w:p w:rsidR="00000000" w:rsidDel="00000000" w:rsidP="00000000" w:rsidRDefault="00000000" w:rsidRPr="00000000">
            <w:pPr>
              <w:widowControl w:val="0"/>
              <w:numPr>
                <w:ilvl w:val="0"/>
                <w:numId w:val="41"/>
              </w:numPr>
              <w:spacing w:after="200" w:line="288" w:lineRule="auto"/>
              <w:ind w:left="345" w:hanging="360"/>
              <w:contextualSpacing w:val="1"/>
              <w:rPr>
                <w:sz w:val="16"/>
                <w:szCs w:val="16"/>
              </w:rPr>
            </w:pPr>
            <w:r w:rsidDel="00000000" w:rsidR="00000000" w:rsidRPr="00000000">
              <w:rPr>
                <w:sz w:val="16"/>
                <w:szCs w:val="16"/>
                <w:rtl w:val="0"/>
              </w:rPr>
              <w:t xml:space="preserve">Biohazards page 20</w:t>
            </w:r>
          </w:p>
          <w:p w:rsidR="00000000" w:rsidDel="00000000" w:rsidP="00000000" w:rsidRDefault="00000000" w:rsidRPr="00000000">
            <w:pPr>
              <w:widowControl w:val="0"/>
              <w:numPr>
                <w:ilvl w:val="0"/>
                <w:numId w:val="41"/>
              </w:numPr>
              <w:spacing w:after="200" w:line="288" w:lineRule="auto"/>
              <w:ind w:left="345" w:hanging="360"/>
              <w:contextualSpacing w:val="1"/>
              <w:rPr>
                <w:sz w:val="20"/>
                <w:szCs w:val="20"/>
              </w:rPr>
            </w:pPr>
            <w:r w:rsidDel="00000000" w:rsidR="00000000" w:rsidRPr="00000000">
              <w:rPr>
                <w:sz w:val="16"/>
                <w:szCs w:val="16"/>
                <w:rtl w:val="0"/>
              </w:rPr>
              <w:t xml:space="preserve">Chemical hazards page 23</w:t>
            </w:r>
          </w:p>
          <w:p w:rsidR="00000000" w:rsidDel="00000000" w:rsidP="00000000" w:rsidRDefault="00000000" w:rsidRPr="00000000">
            <w:pPr>
              <w:numPr>
                <w:ilvl w:val="0"/>
                <w:numId w:val="41"/>
              </w:numPr>
              <w:spacing w:line="276" w:lineRule="auto"/>
              <w:ind w:left="345" w:hanging="360"/>
              <w:contextualSpacing w:val="1"/>
              <w:rPr>
                <w:sz w:val="16"/>
                <w:szCs w:val="16"/>
                <w:u w:val="none"/>
              </w:rPr>
            </w:pPr>
            <w:r w:rsidDel="00000000" w:rsidR="00000000" w:rsidRPr="00000000">
              <w:rPr>
                <w:sz w:val="16"/>
                <w:szCs w:val="16"/>
                <w:rtl w:val="0"/>
              </w:rPr>
              <w:t xml:space="preserve">General housekeeping page 31</w:t>
            </w:r>
          </w:p>
          <w:p w:rsidR="00000000" w:rsidDel="00000000" w:rsidP="00000000" w:rsidRDefault="00000000" w:rsidRPr="00000000">
            <w:pPr>
              <w:widowControl w:val="0"/>
              <w:numPr>
                <w:ilvl w:val="0"/>
                <w:numId w:val="41"/>
              </w:numPr>
              <w:spacing w:after="200" w:line="288" w:lineRule="auto"/>
              <w:ind w:left="345" w:hanging="360"/>
              <w:contextualSpacing w:val="1"/>
              <w:rPr>
                <w:sz w:val="16"/>
                <w:szCs w:val="16"/>
              </w:rPr>
            </w:pPr>
            <w:r w:rsidDel="00000000" w:rsidR="00000000" w:rsidRPr="00000000">
              <w:rPr>
                <w:sz w:val="16"/>
                <w:szCs w:val="16"/>
                <w:rtl w:val="0"/>
              </w:rPr>
              <w:t xml:space="preserve">Handwashing page 34</w:t>
            </w:r>
          </w:p>
          <w:p w:rsidR="00000000" w:rsidDel="00000000" w:rsidP="00000000" w:rsidRDefault="00000000" w:rsidRPr="00000000">
            <w:pPr>
              <w:widowControl w:val="0"/>
              <w:numPr>
                <w:ilvl w:val="0"/>
                <w:numId w:val="41"/>
              </w:numPr>
              <w:spacing w:after="200" w:line="288" w:lineRule="auto"/>
              <w:ind w:left="345" w:hanging="360"/>
              <w:contextualSpacing w:val="1"/>
              <w:rPr>
                <w:sz w:val="16"/>
                <w:szCs w:val="16"/>
              </w:rPr>
            </w:pPr>
            <w:r w:rsidDel="00000000" w:rsidR="00000000" w:rsidRPr="00000000">
              <w:rPr>
                <w:sz w:val="16"/>
                <w:szCs w:val="16"/>
                <w:rtl w:val="0"/>
              </w:rPr>
              <w:t xml:space="preserve">Hot food handling page 35</w:t>
            </w:r>
          </w:p>
          <w:p w:rsidR="00000000" w:rsidDel="00000000" w:rsidP="00000000" w:rsidRDefault="00000000" w:rsidRPr="00000000">
            <w:pPr>
              <w:widowControl w:val="0"/>
              <w:numPr>
                <w:ilvl w:val="0"/>
                <w:numId w:val="41"/>
              </w:numPr>
              <w:spacing w:after="200" w:line="288" w:lineRule="auto"/>
              <w:ind w:left="345" w:hanging="360"/>
              <w:contextualSpacing w:val="1"/>
              <w:rPr>
                <w:sz w:val="16"/>
                <w:szCs w:val="16"/>
              </w:rPr>
            </w:pPr>
            <w:r w:rsidDel="00000000" w:rsidR="00000000" w:rsidRPr="00000000">
              <w:rPr>
                <w:sz w:val="16"/>
                <w:szCs w:val="16"/>
                <w:rtl w:val="0"/>
              </w:rPr>
              <w:t xml:space="preserve">Knife handling page 36</w:t>
            </w:r>
          </w:p>
          <w:p w:rsidR="00000000" w:rsidDel="00000000" w:rsidP="00000000" w:rsidRDefault="00000000" w:rsidRPr="00000000">
            <w:pPr>
              <w:widowControl w:val="0"/>
              <w:numPr>
                <w:ilvl w:val="0"/>
                <w:numId w:val="41"/>
              </w:numPr>
              <w:spacing w:after="200" w:line="288" w:lineRule="auto"/>
              <w:ind w:left="345" w:hanging="360"/>
              <w:contextualSpacing w:val="1"/>
              <w:rPr>
                <w:sz w:val="16"/>
                <w:szCs w:val="16"/>
              </w:rPr>
            </w:pPr>
            <w:r w:rsidDel="00000000" w:rsidR="00000000" w:rsidRPr="00000000">
              <w:rPr>
                <w:sz w:val="16"/>
                <w:szCs w:val="16"/>
                <w:rtl w:val="0"/>
              </w:rPr>
              <w:t xml:space="preserve">Personal hygiene page 38</w:t>
            </w:r>
          </w:p>
          <w:p w:rsidR="00000000" w:rsidDel="00000000" w:rsidP="00000000" w:rsidRDefault="00000000" w:rsidRPr="00000000">
            <w:pPr>
              <w:widowControl w:val="0"/>
              <w:spacing w:after="200" w:line="288" w:lineRule="auto"/>
              <w:contextualSpacing w:val="0"/>
              <w:rPr>
                <w:sz w:val="16"/>
                <w:szCs w:val="16"/>
              </w:rPr>
            </w:pPr>
            <w:r w:rsidDel="00000000" w:rsidR="00000000" w:rsidRPr="00000000">
              <w:rPr>
                <w:sz w:val="16"/>
                <w:szCs w:val="16"/>
                <w:rtl w:val="0"/>
              </w:rPr>
              <w:t xml:space="preserve">Recommended OCTE lab Safety                                     Passports:</w:t>
            </w:r>
          </w:p>
          <w:p w:rsidR="00000000" w:rsidDel="00000000" w:rsidP="00000000" w:rsidRDefault="00000000" w:rsidRPr="00000000">
            <w:pPr>
              <w:widowControl w:val="0"/>
              <w:numPr>
                <w:ilvl w:val="0"/>
                <w:numId w:val="26"/>
              </w:numPr>
              <w:spacing w:after="200" w:line="288" w:lineRule="auto"/>
              <w:ind w:left="345" w:hanging="360"/>
              <w:contextualSpacing w:val="1"/>
              <w:rPr>
                <w:sz w:val="16"/>
                <w:szCs w:val="16"/>
              </w:rPr>
            </w:pPr>
            <w:r w:rsidDel="00000000" w:rsidR="00000000" w:rsidRPr="00000000">
              <w:rPr>
                <w:sz w:val="16"/>
                <w:szCs w:val="16"/>
                <w:rtl w:val="0"/>
              </w:rPr>
              <w:t xml:space="preserve">Knife Safety passport page 51</w:t>
            </w:r>
          </w:p>
          <w:p w:rsidR="00000000" w:rsidDel="00000000" w:rsidP="00000000" w:rsidRDefault="00000000" w:rsidRPr="00000000">
            <w:pPr>
              <w:widowControl w:val="0"/>
              <w:numPr>
                <w:ilvl w:val="0"/>
                <w:numId w:val="26"/>
              </w:numPr>
              <w:spacing w:after="200" w:line="288" w:lineRule="auto"/>
              <w:ind w:left="345" w:hanging="360"/>
              <w:contextualSpacing w:val="1"/>
              <w:rPr>
                <w:sz w:val="16"/>
                <w:szCs w:val="16"/>
              </w:rPr>
            </w:pPr>
            <w:r w:rsidDel="00000000" w:rsidR="00000000" w:rsidRPr="00000000">
              <w:rPr>
                <w:sz w:val="16"/>
                <w:szCs w:val="16"/>
                <w:rtl w:val="0"/>
              </w:rPr>
              <w:t xml:space="preserve">Safety record card page 75</w:t>
            </w:r>
          </w:p>
          <w:p w:rsidR="00000000" w:rsidDel="00000000" w:rsidP="00000000" w:rsidRDefault="00000000" w:rsidRPr="00000000">
            <w:pPr>
              <w:widowControl w:val="0"/>
              <w:numPr>
                <w:ilvl w:val="0"/>
                <w:numId w:val="26"/>
              </w:numPr>
              <w:spacing w:after="200" w:line="288" w:lineRule="auto"/>
              <w:ind w:left="345" w:hanging="360"/>
              <w:contextualSpacing w:val="1"/>
              <w:rPr>
                <w:sz w:val="16"/>
                <w:szCs w:val="16"/>
              </w:rPr>
            </w:pPr>
            <w:r w:rsidDel="00000000" w:rsidR="00000000" w:rsidRPr="00000000">
              <w:rPr>
                <w:sz w:val="16"/>
                <w:szCs w:val="16"/>
                <w:rtl w:val="0"/>
              </w:rPr>
              <w:t xml:space="preserve">Equipment/Procedure passport page 79</w:t>
            </w:r>
          </w:p>
          <w:p w:rsidR="00000000" w:rsidDel="00000000" w:rsidP="00000000" w:rsidRDefault="00000000" w:rsidRPr="00000000">
            <w:pPr>
              <w:widowControl w:val="0"/>
              <w:numPr>
                <w:ilvl w:val="0"/>
                <w:numId w:val="26"/>
              </w:numPr>
              <w:spacing w:after="200" w:line="288" w:lineRule="auto"/>
              <w:ind w:left="345" w:hanging="360"/>
              <w:contextualSpacing w:val="1"/>
              <w:rPr>
                <w:sz w:val="16"/>
                <w:szCs w:val="16"/>
              </w:rPr>
            </w:pPr>
            <w:r w:rsidDel="00000000" w:rsidR="00000000" w:rsidRPr="00000000">
              <w:rPr>
                <w:sz w:val="16"/>
                <w:szCs w:val="16"/>
                <w:rtl w:val="0"/>
              </w:rPr>
              <w:t xml:space="preserve">Sanitation passport page 84</w:t>
            </w:r>
          </w:p>
          <w:p w:rsidR="00000000" w:rsidDel="00000000" w:rsidP="00000000" w:rsidRDefault="00000000" w:rsidRPr="00000000">
            <w:pPr>
              <w:spacing w:line="276" w:lineRule="auto"/>
              <w:ind w:left="-15" w:firstLine="0"/>
              <w:contextualSpacing w:val="0"/>
              <w:rPr>
                <w:sz w:val="16"/>
                <w:szCs w:val="16"/>
              </w:rPr>
            </w:pP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za4vr7cfrvvl" w:id="45"/>
            <w:bookmarkEnd w:id="45"/>
            <w:r w:rsidDel="00000000" w:rsidR="00000000" w:rsidRPr="00000000">
              <w:rPr>
                <w:rtl w:val="0"/>
              </w:rPr>
              <w:t xml:space="preserve">Act 1.2 Assessment and Evaluation</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cgiw9ke16222" w:id="46"/>
            <w:bookmarkEnd w:id="46"/>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0" w:firstLine="0"/>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Assessment strategies in this stage include teacher observation and rubrics designed with the workplace skills from the Ontario Skills Passport.</w:t>
            </w:r>
          </w:p>
          <w:p w:rsidR="00000000" w:rsidDel="00000000" w:rsidP="00000000" w:rsidRDefault="00000000" w:rsidRPr="00000000">
            <w:pPr>
              <w:widowControl w:val="0"/>
              <w:spacing w:after="0" w:before="0" w:line="240" w:lineRule="auto"/>
              <w:ind w:left="0" w:firstLine="0"/>
              <w:contextualSpacing w:val="0"/>
              <w:rPr>
                <w:b w:val="1"/>
                <w:sz w:val="20"/>
                <w:szCs w:val="20"/>
              </w:rPr>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rPr>
                <w:b w:val="1"/>
                <w:sz w:val="20"/>
                <w:szCs w:val="20"/>
              </w:rPr>
            </w:pPr>
            <w:r w:rsidDel="00000000" w:rsidR="00000000" w:rsidRPr="00000000">
              <w:rPr>
                <w:b w:val="1"/>
                <w:sz w:val="20"/>
                <w:szCs w:val="20"/>
                <w:rtl w:val="0"/>
              </w:rPr>
              <w:t xml:space="preserve">Knowledge and Understanding</w:t>
            </w:r>
          </w:p>
          <w:p w:rsidR="00000000" w:rsidDel="00000000" w:rsidP="00000000" w:rsidRDefault="00000000" w:rsidRPr="00000000">
            <w:pPr>
              <w:widowControl w:val="0"/>
              <w:numPr>
                <w:ilvl w:val="0"/>
                <w:numId w:val="35"/>
              </w:numPr>
              <w:spacing w:after="0" w:before="0" w:line="240" w:lineRule="auto"/>
              <w:ind w:left="720" w:hanging="360"/>
              <w:contextualSpacing w:val="1"/>
              <w:rPr>
                <w:sz w:val="20"/>
                <w:szCs w:val="20"/>
                <w:u w:val="none"/>
              </w:rPr>
            </w:pPr>
            <w:r w:rsidDel="00000000" w:rsidR="00000000" w:rsidRPr="00000000">
              <w:rPr>
                <w:sz w:val="20"/>
                <w:szCs w:val="20"/>
                <w:rtl w:val="0"/>
              </w:rPr>
              <w:t xml:space="preserve">Employs safe and correct equipment &amp; food handling skills</w:t>
            </w:r>
          </w:p>
          <w:p w:rsidR="00000000" w:rsidDel="00000000" w:rsidP="00000000" w:rsidRDefault="00000000" w:rsidRPr="00000000">
            <w:pPr>
              <w:widowControl w:val="0"/>
              <w:numPr>
                <w:ilvl w:val="0"/>
                <w:numId w:val="35"/>
              </w:numPr>
              <w:spacing w:after="0" w:before="0" w:line="240" w:lineRule="auto"/>
              <w:ind w:left="720" w:hanging="360"/>
              <w:contextualSpacing w:val="1"/>
              <w:rPr>
                <w:sz w:val="20"/>
                <w:szCs w:val="20"/>
                <w:u w:val="none"/>
              </w:rPr>
            </w:pPr>
            <w:r w:rsidDel="00000000" w:rsidR="00000000" w:rsidRPr="00000000">
              <w:rPr>
                <w:sz w:val="20"/>
                <w:szCs w:val="20"/>
                <w:rtl w:val="0"/>
              </w:rPr>
              <w:t xml:space="preserve">Identifies sanitation, health &amp; safety issues and takes corrective action</w:t>
            </w:r>
          </w:p>
          <w:p w:rsidR="00000000" w:rsidDel="00000000" w:rsidP="00000000" w:rsidRDefault="00000000" w:rsidRPr="00000000">
            <w:pPr>
              <w:widowControl w:val="0"/>
              <w:numPr>
                <w:ilvl w:val="0"/>
                <w:numId w:val="35"/>
              </w:numPr>
              <w:spacing w:after="0" w:before="0" w:line="240" w:lineRule="auto"/>
              <w:ind w:left="720" w:hanging="360"/>
              <w:contextualSpacing w:val="1"/>
              <w:rPr>
                <w:sz w:val="20"/>
                <w:szCs w:val="20"/>
                <w:u w:val="none"/>
              </w:rPr>
            </w:pPr>
            <w:r w:rsidDel="00000000" w:rsidR="00000000" w:rsidRPr="00000000">
              <w:rPr>
                <w:sz w:val="20"/>
                <w:szCs w:val="20"/>
                <w:rtl w:val="0"/>
              </w:rPr>
              <w:t xml:space="preserve">Utilizes resources that include time, materials, and equipment efficiently</w:t>
            </w:r>
          </w:p>
          <w:p w:rsidR="00000000" w:rsidDel="00000000" w:rsidP="00000000" w:rsidRDefault="00000000" w:rsidRPr="00000000">
            <w:pPr>
              <w:widowControl w:val="0"/>
              <w:numPr>
                <w:ilvl w:val="0"/>
                <w:numId w:val="35"/>
              </w:numPr>
              <w:spacing w:after="0" w:before="0" w:line="240" w:lineRule="auto"/>
              <w:ind w:left="720" w:hanging="360"/>
              <w:contextualSpacing w:val="1"/>
              <w:rPr>
                <w:sz w:val="20"/>
                <w:szCs w:val="20"/>
                <w:u w:val="none"/>
              </w:rPr>
            </w:pPr>
            <w:r w:rsidDel="00000000" w:rsidR="00000000" w:rsidRPr="00000000">
              <w:rPr>
                <w:sz w:val="20"/>
                <w:szCs w:val="20"/>
                <w:rtl w:val="0"/>
              </w:rPr>
              <w:t xml:space="preserve">Recognizes procedures &amp; production methods and follows them</w:t>
            </w:r>
          </w:p>
          <w:p w:rsidR="00000000" w:rsidDel="00000000" w:rsidP="00000000" w:rsidRDefault="00000000" w:rsidRPr="00000000">
            <w:pPr>
              <w:widowControl w:val="0"/>
              <w:spacing w:after="0" w:before="0" w:line="240" w:lineRule="auto"/>
              <w:ind w:left="0" w:firstLine="0"/>
              <w:contextualSpacing w:val="0"/>
              <w:rPr>
                <w:b w:val="1"/>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b w:val="1"/>
                <w:sz w:val="20"/>
                <w:szCs w:val="20"/>
              </w:rPr>
            </w:pPr>
            <w:r w:rsidDel="00000000" w:rsidR="00000000" w:rsidRPr="00000000">
              <w:rPr>
                <w:b w:val="1"/>
                <w:sz w:val="20"/>
                <w:szCs w:val="20"/>
                <w:rtl w:val="0"/>
              </w:rPr>
              <w:t xml:space="preserve">Thinking</w:t>
            </w:r>
            <w:r w:rsidDel="00000000" w:rsidR="00000000" w:rsidRPr="00000000">
              <w:rPr>
                <w:rtl w:val="0"/>
              </w:rPr>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720" w:hanging="360"/>
              <w:contextualSpacing w:val="1"/>
              <w:rPr>
                <w:sz w:val="20"/>
                <w:szCs w:val="20"/>
                <w:u w:val="none"/>
              </w:rPr>
            </w:pPr>
            <w:r w:rsidDel="00000000" w:rsidR="00000000" w:rsidRPr="00000000">
              <w:rPr>
                <w:sz w:val="20"/>
                <w:szCs w:val="20"/>
                <w:rtl w:val="0"/>
              </w:rPr>
              <w:t xml:space="preserve">Plans work &amp; completes tasks on time</w:t>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720" w:hanging="360"/>
              <w:contextualSpacing w:val="1"/>
              <w:rPr>
                <w:sz w:val="20"/>
                <w:szCs w:val="20"/>
                <w:u w:val="none"/>
              </w:rPr>
            </w:pPr>
            <w:r w:rsidDel="00000000" w:rsidR="00000000" w:rsidRPr="00000000">
              <w:rPr>
                <w:sz w:val="20"/>
                <w:szCs w:val="20"/>
                <w:rtl w:val="0"/>
              </w:rPr>
              <w:t xml:space="preserve">Listens and follows directions with care   </w:t>
            </w:r>
          </w:p>
          <w:p w:rsidR="00000000" w:rsidDel="00000000" w:rsidP="00000000" w:rsidRDefault="00000000" w:rsidRPr="00000000">
            <w:pPr>
              <w:numPr>
                <w:ilvl w:val="0"/>
                <w:numId w:val="36"/>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720" w:hanging="360"/>
              <w:contextualSpacing w:val="1"/>
              <w:rPr>
                <w:sz w:val="20"/>
                <w:szCs w:val="20"/>
                <w:u w:val="none"/>
              </w:rPr>
            </w:pPr>
            <w:r w:rsidDel="00000000" w:rsidR="00000000" w:rsidRPr="00000000">
              <w:rPr>
                <w:sz w:val="20"/>
                <w:szCs w:val="20"/>
                <w:rtl w:val="0"/>
              </w:rPr>
              <w:t xml:space="preserve">Anticipates what must happen next and starts and finishes new tasks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b w:val="1"/>
                <w:sz w:val="20"/>
                <w:szCs w:val="20"/>
              </w:rPr>
            </w:pPr>
            <w:r w:rsidDel="00000000" w:rsidR="00000000" w:rsidRPr="00000000">
              <w:rPr>
                <w:b w:val="1"/>
                <w:sz w:val="20"/>
                <w:szCs w:val="20"/>
                <w:rtl w:val="0"/>
              </w:rPr>
              <w:t xml:space="preserve">Communications </w:t>
            </w:r>
          </w:p>
          <w:p w:rsidR="00000000" w:rsidDel="00000000" w:rsidP="00000000" w:rsidRDefault="00000000" w:rsidRPr="00000000">
            <w:pPr>
              <w:numPr>
                <w:ilvl w:val="0"/>
                <w:numId w:val="1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720" w:hanging="360"/>
              <w:contextualSpacing w:val="1"/>
              <w:rPr>
                <w:sz w:val="20"/>
                <w:szCs w:val="20"/>
                <w:u w:val="none"/>
              </w:rPr>
            </w:pPr>
            <w:r w:rsidDel="00000000" w:rsidR="00000000" w:rsidRPr="00000000">
              <w:rPr>
                <w:sz w:val="20"/>
                <w:szCs w:val="20"/>
                <w:rtl w:val="0"/>
              </w:rPr>
              <w:t xml:space="preserve">Meets workplace expectations including attendance, punctuality, uniform, appropriate language and conduct</w:t>
            </w:r>
          </w:p>
          <w:p w:rsidR="00000000" w:rsidDel="00000000" w:rsidP="00000000" w:rsidRDefault="00000000" w:rsidRPr="00000000">
            <w:pPr>
              <w:numPr>
                <w:ilvl w:val="0"/>
                <w:numId w:val="1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720" w:hanging="360"/>
              <w:contextualSpacing w:val="1"/>
              <w:rPr>
                <w:sz w:val="20"/>
                <w:szCs w:val="20"/>
                <w:u w:val="none"/>
              </w:rPr>
            </w:pPr>
            <w:r w:rsidDel="00000000" w:rsidR="00000000" w:rsidRPr="00000000">
              <w:rPr>
                <w:sz w:val="20"/>
                <w:szCs w:val="20"/>
                <w:rtl w:val="0"/>
              </w:rPr>
              <w:t xml:space="preserve">Presents a cooperative and respectful approach to the workplace</w:t>
            </w:r>
          </w:p>
          <w:p w:rsidR="00000000" w:rsidDel="00000000" w:rsidP="00000000" w:rsidRDefault="00000000" w:rsidRPr="00000000">
            <w:pPr>
              <w:numPr>
                <w:ilvl w:val="0"/>
                <w:numId w:val="1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720" w:hanging="360"/>
              <w:contextualSpacing w:val="1"/>
              <w:rPr>
                <w:sz w:val="20"/>
                <w:szCs w:val="20"/>
                <w:u w:val="none"/>
              </w:rPr>
            </w:pPr>
            <w:r w:rsidDel="00000000" w:rsidR="00000000" w:rsidRPr="00000000">
              <w:rPr>
                <w:sz w:val="20"/>
                <w:szCs w:val="20"/>
                <w:rtl w:val="0"/>
              </w:rPr>
              <w:t xml:space="preserve">Completes recipe forms &amp; reports with care</w:t>
            </w:r>
          </w:p>
          <w:p w:rsidR="00000000" w:rsidDel="00000000" w:rsidP="00000000" w:rsidRDefault="00000000" w:rsidRPr="00000000">
            <w:pPr>
              <w:numPr>
                <w:ilvl w:val="0"/>
                <w:numId w:val="1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720" w:hanging="360"/>
              <w:contextualSpacing w:val="1"/>
              <w:rPr>
                <w:sz w:val="20"/>
                <w:szCs w:val="20"/>
                <w:u w:val="none"/>
              </w:rPr>
            </w:pPr>
            <w:r w:rsidDel="00000000" w:rsidR="00000000" w:rsidRPr="00000000">
              <w:rPr>
                <w:sz w:val="20"/>
                <w:szCs w:val="20"/>
                <w:rtl w:val="0"/>
              </w:rPr>
              <w:t xml:space="preserve">Does not; cause distractions, engage in pranks, contests, feats of strength and unnecessary running or rough conduct.</w:t>
            </w:r>
            <w:r w:rsidDel="00000000" w:rsidR="00000000" w:rsidRPr="00000000">
              <w:rPr>
                <w:rtl w:val="0"/>
              </w:rPr>
            </w:r>
          </w:p>
          <w:p w:rsidR="00000000" w:rsidDel="00000000" w:rsidP="00000000" w:rsidRDefault="00000000" w:rsidRPr="00000000">
            <w:pPr>
              <w:numPr>
                <w:ilvl w:val="0"/>
                <w:numId w:val="17"/>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ind w:left="720" w:hanging="360"/>
              <w:contextualSpacing w:val="1"/>
              <w:rPr>
                <w:sz w:val="20"/>
                <w:szCs w:val="20"/>
              </w:rPr>
            </w:pPr>
            <w:r w:rsidDel="00000000" w:rsidR="00000000" w:rsidRPr="00000000">
              <w:rPr>
                <w:sz w:val="20"/>
                <w:szCs w:val="20"/>
                <w:rtl w:val="0"/>
              </w:rPr>
              <w:t xml:space="preserve">Completes cooking skills journal </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line="240" w:lineRule="auto"/>
              <w:contextualSpacing w:val="0"/>
              <w:rPr>
                <w:b w:val="1"/>
                <w:sz w:val="20"/>
                <w:szCs w:val="20"/>
              </w:rPr>
            </w:pPr>
            <w:r w:rsidDel="00000000" w:rsidR="00000000" w:rsidRPr="00000000">
              <w:rPr>
                <w:b w:val="1"/>
                <w:sz w:val="20"/>
                <w:szCs w:val="20"/>
                <w:rtl w:val="0"/>
              </w:rPr>
              <w:t xml:space="preserve">Application</w:t>
            </w:r>
          </w:p>
          <w:p w:rsidR="00000000" w:rsidDel="00000000" w:rsidP="00000000" w:rsidRDefault="00000000" w:rsidRPr="00000000">
            <w:pPr>
              <w:widowControl w:val="0"/>
              <w:numPr>
                <w:ilvl w:val="0"/>
                <w:numId w:val="27"/>
              </w:numPr>
              <w:spacing w:line="240" w:lineRule="auto"/>
              <w:ind w:left="720" w:hanging="360"/>
              <w:contextualSpacing w:val="1"/>
              <w:rPr>
                <w:sz w:val="20"/>
                <w:szCs w:val="20"/>
                <w:u w:val="none"/>
              </w:rPr>
            </w:pPr>
            <w:r w:rsidDel="00000000" w:rsidR="00000000" w:rsidRPr="00000000">
              <w:rPr>
                <w:sz w:val="20"/>
                <w:szCs w:val="20"/>
                <w:rtl w:val="0"/>
              </w:rPr>
              <w:t xml:space="preserve">Safely and effectively manages tools &amp; equipment including the workspace</w:t>
            </w:r>
          </w:p>
          <w:p w:rsidR="00000000" w:rsidDel="00000000" w:rsidP="00000000" w:rsidRDefault="00000000" w:rsidRPr="00000000">
            <w:pPr>
              <w:widowControl w:val="0"/>
              <w:numPr>
                <w:ilvl w:val="0"/>
                <w:numId w:val="27"/>
              </w:numPr>
              <w:spacing w:line="240" w:lineRule="auto"/>
              <w:ind w:left="720" w:hanging="360"/>
              <w:contextualSpacing w:val="1"/>
              <w:rPr>
                <w:sz w:val="20"/>
                <w:szCs w:val="20"/>
                <w:u w:val="none"/>
              </w:rPr>
            </w:pPr>
            <w:r w:rsidDel="00000000" w:rsidR="00000000" w:rsidRPr="00000000">
              <w:rPr>
                <w:sz w:val="20"/>
                <w:szCs w:val="20"/>
                <w:rtl w:val="0"/>
              </w:rPr>
              <w:t xml:space="preserve">Works clean applying hospitality industry standards</w:t>
            </w:r>
          </w:p>
          <w:p w:rsidR="00000000" w:rsidDel="00000000" w:rsidP="00000000" w:rsidRDefault="00000000" w:rsidRPr="00000000">
            <w:pPr>
              <w:widowControl w:val="0"/>
              <w:numPr>
                <w:ilvl w:val="0"/>
                <w:numId w:val="27"/>
              </w:numPr>
              <w:spacing w:line="240" w:lineRule="auto"/>
              <w:ind w:left="720" w:hanging="360"/>
              <w:contextualSpacing w:val="1"/>
              <w:rPr>
                <w:sz w:val="20"/>
                <w:szCs w:val="20"/>
                <w:u w:val="none"/>
              </w:rPr>
            </w:pPr>
            <w:r w:rsidDel="00000000" w:rsidR="00000000" w:rsidRPr="00000000">
              <w:rPr>
                <w:sz w:val="20"/>
                <w:szCs w:val="20"/>
                <w:rtl w:val="0"/>
              </w:rPr>
              <w:t xml:space="preserve">Completes the cooking and all demonstrated procedures with neatness, accuracy and care</w:t>
            </w:r>
          </w:p>
          <w:p w:rsidR="00000000" w:rsidDel="00000000" w:rsidP="00000000" w:rsidRDefault="00000000" w:rsidRPr="00000000">
            <w:pPr>
              <w:widowControl w:val="0"/>
              <w:numPr>
                <w:ilvl w:val="0"/>
                <w:numId w:val="27"/>
              </w:numPr>
              <w:spacing w:line="240" w:lineRule="auto"/>
              <w:ind w:left="720" w:hanging="360"/>
              <w:contextualSpacing w:val="1"/>
              <w:rPr>
                <w:sz w:val="20"/>
                <w:szCs w:val="20"/>
                <w:u w:val="none"/>
              </w:rPr>
            </w:pPr>
            <w:r w:rsidDel="00000000" w:rsidR="00000000" w:rsidRPr="00000000">
              <w:rPr>
                <w:sz w:val="20"/>
                <w:szCs w:val="20"/>
                <w:rtl w:val="0"/>
              </w:rPr>
              <w:t xml:space="preserve">The student has demonstrated transferable &amp; employable skills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Growing Success </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Using checklists allow for assessment as learning, also have conversations with the student</w:t>
            </w:r>
            <w:r w:rsidDel="00000000" w:rsidR="00000000" w:rsidRPr="00000000">
              <w:rPr>
                <w:rFonts w:ascii="Calibri" w:cs="Calibri" w:eastAsia="Calibri" w:hAnsi="Calibri"/>
                <w:sz w:val="20"/>
                <w:szCs w:val="20"/>
                <w:rtl w:val="0"/>
              </w:rPr>
              <w:t xml:space="preserve"> </w:t>
            </w:r>
            <w:r w:rsidDel="00000000" w:rsidR="00000000" w:rsidRPr="00000000">
              <w:rPr>
                <w:sz w:val="16"/>
                <w:szCs w:val="16"/>
                <w:rtl w:val="0"/>
              </w:rPr>
              <w:t xml:space="preserve">about their progress to keep the process transparent. Final evaluations should not occur until the student has had verbal feedback along the way – assessment as learning.</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Growing Success </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Assessment Categories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K (20%) T (20%), C (20%), A(40%)</w:t>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DI TIPS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Consider weighting summative activities according to destination (i.e., weigh the application higher for trade/college bound students…T/I &amp; C higher for university bound students)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SEF Component 1 Assessment for, as and of Learning Connections </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b w:val="1"/>
                <w:sz w:val="16"/>
                <w:szCs w:val="16"/>
                <w:rtl w:val="0"/>
              </w:rPr>
              <w:t xml:space="preserve">Indicator 2.2</w:t>
            </w:r>
            <w:r w:rsidDel="00000000" w:rsidR="00000000" w:rsidRPr="00000000">
              <w:rPr>
                <w:sz w:val="16"/>
                <w:szCs w:val="16"/>
                <w:rtl w:val="0"/>
              </w:rPr>
              <w:t xml:space="preserve">-</w:t>
            </w:r>
            <w:r w:rsidDel="00000000" w:rsidR="00000000" w:rsidRPr="00000000">
              <w:rPr>
                <w:sz w:val="20"/>
                <w:szCs w:val="20"/>
                <w:rtl w:val="0"/>
              </w:rPr>
              <w:t xml:space="preserve"> </w:t>
            </w:r>
            <w:r w:rsidDel="00000000" w:rsidR="00000000" w:rsidRPr="00000000">
              <w:rPr>
                <w:sz w:val="16"/>
                <w:szCs w:val="16"/>
                <w:rtl w:val="0"/>
              </w:rPr>
              <w:t xml:space="preserve">Provide explicit feedback about their engagement and learning as educators and advocate for what they need as learners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Assessments will include communications, observation, performance assessment, reflection, conferencing and tests/quizzes. </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Assessment tools will include marking schemes for the activities, rubric assessments, tests, checklists and anecdotal comments.</w:t>
            </w: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input, through the reflection papers will help refine instruction to improve student learning</w:t>
            </w:r>
            <w:r w:rsidDel="00000000" w:rsidR="00000000" w:rsidRPr="00000000">
              <w:rPr>
                <w:rFonts w:ascii="Calibri" w:cs="Calibri" w:eastAsia="Calibri" w:hAnsi="Calibri"/>
                <w:sz w:val="16"/>
                <w:szCs w:val="16"/>
                <w:rtl w:val="0"/>
              </w:rPr>
              <w:t xml:space="preserve">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2pxf48xek4pb" w:id="47"/>
            <w:bookmarkEnd w:id="47"/>
            <w:r w:rsidDel="00000000" w:rsidR="00000000" w:rsidRPr="00000000">
              <w:rPr>
                <w:rtl w:val="0"/>
              </w:rPr>
              <w:t xml:space="preserve">Act. 1.2 Accommodations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bwhc0yghppll" w:id="48"/>
            <w:bookmarkEnd w:id="48"/>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accommodations are to be made so students do not lose dignity because of disability, poverty, lack of success, linguistic diversity or race. Teachers foster a positive atmosphere accepting of individual’s uniqueness, values, and needs.</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Teaching Strategies for students with special needs may include:</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grouping cooking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providing a list of topics and suggestions where enrichment and challenge is needed, allowing students to be peer tutors/mentors;</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Allowing students to choose their own learning goal/recipe at their own personal interest and ability</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pairing  experienced students with those who are not yet familiar with the techniques. </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having students enhance their work with additional garnishes or preparations. </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Completing plate presentations </w:t>
            </w:r>
            <w:r w:rsidDel="00000000" w:rsidR="00000000" w:rsidRPr="00000000">
              <w:rPr>
                <w:sz w:val="20"/>
                <w:szCs w:val="20"/>
                <w:rtl w:val="0"/>
              </w:rPr>
              <w:t xml:space="preserve">using additional techniques</w:t>
            </w:r>
            <w:r w:rsidDel="00000000" w:rsidR="00000000" w:rsidRPr="00000000">
              <w:rPr>
                <w:rFonts w:ascii="Arial" w:cs="Arial" w:eastAsia="Arial" w:hAnsi="Arial"/>
                <w:b w:val="0"/>
                <w:color w:val="000000"/>
                <w:sz w:val="20"/>
                <w:szCs w:val="20"/>
                <w:rtl w:val="0"/>
              </w:rPr>
              <w:t xml:space="preserve">.</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DI TIPS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Challenge students by having them prepare for and write the Regional Sanitation Exam. </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The preparation will need to be completed independently. </w:t>
            </w:r>
          </w:p>
          <w:p w:rsidR="00000000" w:rsidDel="00000000" w:rsidP="00000000" w:rsidRDefault="00000000" w:rsidRPr="00000000">
            <w:pPr>
              <w:spacing w:after="160" w:line="240" w:lineRule="auto"/>
              <w:contextualSpacing w:val="0"/>
              <w:rPr>
                <w:b w:val="1"/>
                <w:sz w:val="16"/>
                <w:szCs w:val="16"/>
                <w:highlight w:val="white"/>
              </w:rPr>
            </w:pPr>
            <w:r w:rsidDel="00000000" w:rsidR="00000000" w:rsidRPr="00000000">
              <w:rPr>
                <w:b w:val="1"/>
                <w:sz w:val="16"/>
                <w:szCs w:val="16"/>
                <w:highlight w:val="white"/>
                <w:rtl w:val="0"/>
              </w:rPr>
              <w:t xml:space="preserve">Ontario Skills Passport</w:t>
            </w:r>
          </w:p>
          <w:p w:rsidR="00000000" w:rsidDel="00000000" w:rsidP="00000000" w:rsidRDefault="00000000" w:rsidRPr="00000000">
            <w:pPr>
              <w:spacing w:after="160" w:line="240" w:lineRule="auto"/>
              <w:contextualSpacing w:val="0"/>
              <w:rPr>
                <w:rFonts w:ascii="Arial Black" w:cs="Arial Black" w:eastAsia="Arial Black" w:hAnsi="Arial Black"/>
                <w:sz w:val="18"/>
                <w:szCs w:val="18"/>
                <w:highlight w:val="white"/>
              </w:rPr>
            </w:pPr>
            <w:r w:rsidDel="00000000" w:rsidR="00000000" w:rsidRPr="00000000">
              <w:rPr>
                <w:rFonts w:ascii="Arial Black" w:cs="Arial Black" w:eastAsia="Arial Black" w:hAnsi="Arial Black"/>
                <w:sz w:val="18"/>
                <w:szCs w:val="18"/>
                <w:highlight w:val="white"/>
                <w:rtl w:val="0"/>
              </w:rPr>
              <w:t xml:space="preserve">Work Habits</w:t>
            </w:r>
          </w:p>
          <w:p w:rsidR="00000000" w:rsidDel="00000000" w:rsidP="00000000" w:rsidRDefault="00000000" w:rsidRPr="00000000">
            <w:pPr>
              <w:spacing w:after="160" w:line="240" w:lineRule="auto"/>
              <w:contextualSpacing w:val="0"/>
              <w:rPr>
                <w:sz w:val="16"/>
                <w:szCs w:val="16"/>
                <w:highlight w:val="white"/>
              </w:rPr>
            </w:pPr>
            <w:r w:rsidDel="00000000" w:rsidR="00000000" w:rsidRPr="00000000">
              <w:rPr>
                <w:sz w:val="16"/>
                <w:szCs w:val="16"/>
                <w:highlight w:val="white"/>
                <w:rtl w:val="0"/>
              </w:rPr>
              <w:t xml:space="preserve">The OSP also includes a section on work habits, since it is important for everyone in the workforce to have good work habits as well as the appropriate skills.</w:t>
            </w:r>
          </w:p>
          <w:p w:rsidR="00000000" w:rsidDel="00000000" w:rsidP="00000000" w:rsidRDefault="00000000" w:rsidRPr="00000000">
            <w:pPr>
              <w:spacing w:after="160" w:line="240" w:lineRule="auto"/>
              <w:contextualSpacing w:val="0"/>
              <w:rPr>
                <w:sz w:val="16"/>
                <w:szCs w:val="16"/>
                <w:highlight w:val="white"/>
              </w:rPr>
            </w:pPr>
            <w:r w:rsidDel="00000000" w:rsidR="00000000" w:rsidRPr="00000000">
              <w:rPr>
                <w:sz w:val="16"/>
                <w:szCs w:val="16"/>
                <w:highlight w:val="white"/>
                <w:rtl w:val="0"/>
              </w:rPr>
              <w:t xml:space="preserve">Work habits are the foundation for learning and progressing and essential to students in a classroom kitchen. Students will need to practice safe work habits, teamwork and co-operation, reliability, organization, independence, initiative, self-advocacy, customer service and entrepreneurship.</w:t>
            </w:r>
          </w:p>
          <w:p w:rsidR="00000000" w:rsidDel="00000000" w:rsidP="00000000" w:rsidRDefault="00000000" w:rsidRPr="00000000">
            <w:pPr>
              <w:spacing w:after="160" w:line="240" w:lineRule="auto"/>
              <w:contextualSpacing w:val="0"/>
              <w:rPr>
                <w:sz w:val="16"/>
                <w:szCs w:val="16"/>
                <w:highlight w:val="white"/>
              </w:rPr>
            </w:pPr>
            <w:r w:rsidDel="00000000" w:rsidR="00000000" w:rsidRPr="00000000">
              <w:rPr>
                <w:sz w:val="16"/>
                <w:szCs w:val="16"/>
                <w:highlight w:val="white"/>
                <w:rtl w:val="0"/>
              </w:rPr>
              <w:t xml:space="preserve">The OSP work habits are directly connected to the hospitality curriculum and embedded in classroom expectations and assessment rubrics</w:t>
            </w:r>
          </w:p>
          <w:p w:rsidR="00000000" w:rsidDel="00000000" w:rsidP="00000000" w:rsidRDefault="00000000" w:rsidRPr="00000000">
            <w:pPr>
              <w:spacing w:line="240" w:lineRule="auto"/>
              <w:contextualSpacing w:val="0"/>
              <w:rPr>
                <w:sz w:val="16"/>
                <w:szCs w:val="16"/>
              </w:rPr>
            </w:pP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rFonts w:ascii="Arial" w:cs="Arial" w:eastAsia="Arial" w:hAnsi="Arial"/>
          <w:b w:val="0"/>
          <w:color w:val="666666"/>
          <w:sz w:val="30"/>
          <w:szCs w:val="30"/>
        </w:rPr>
      </w:pPr>
      <w:bookmarkStart w:colFirst="0" w:colLast="0" w:name="_c42mhhmli8id" w:id="49"/>
      <w:bookmarkEnd w:id="49"/>
      <w:r w:rsidDel="00000000" w:rsidR="00000000" w:rsidRPr="00000000">
        <w:rPr>
          <w:rtl w:val="0"/>
        </w:rPr>
        <w:t xml:space="preserve">Consolidation &amp; Connections (Provide Opportunities for Reflection)</w:t>
      </w: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tbl>
      <w:tblPr>
        <w:tblStyle w:val="Table14"/>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tcBorders>
              <w:top w:color="000000" w:space="0" w:sz="4" w:val="single"/>
              <w:bottom w:color="000000" w:space="0" w:sz="4" w:val="single"/>
            </w:tcBorders>
            <w:shd w:fill="fce5cd"/>
            <w:vAlign w:val="center"/>
          </w:tcPr>
          <w:p w:rsidR="00000000" w:rsidDel="00000000" w:rsidP="00000000" w:rsidRDefault="00000000" w:rsidRPr="00000000">
            <w:pPr>
              <w:pStyle w:val="Heading1"/>
              <w:tabs>
                <w:tab w:val="left" w:pos="0"/>
              </w:tabs>
              <w:spacing w:line="240" w:lineRule="auto"/>
              <w:ind w:left="57" w:right="57" w:firstLine="0"/>
              <w:contextualSpacing w:val="0"/>
              <w:rPr/>
            </w:pPr>
            <w:bookmarkStart w:colFirst="0" w:colLast="0" w:name="_bns9nfa7h4g" w:id="50"/>
            <w:bookmarkEnd w:id="50"/>
            <w:r w:rsidDel="00000000" w:rsidR="00000000" w:rsidRPr="00000000">
              <w:rPr>
                <w:rtl w:val="0"/>
              </w:rPr>
              <w:t xml:space="preserve">Culinary Explorer Street Food  Portfolio Presentation</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u87m0pal1p6n" w:id="51"/>
            <w:bookmarkEnd w:id="51"/>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Students will present the completed media presentation based on the Culinary Exploration of Street Foods.</w:t>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Students will include in the portfolio recipes, planning sheets, video web sites, digital photos, all recipes and any adaptation, improvements or best practices that they have initiated. Student will have completed an artifact of some prepared food which is presented to the teacher and other stakeholders with reflective feedback.</w:t>
            </w:r>
          </w:p>
          <w:p w:rsidR="00000000" w:rsidDel="00000000" w:rsidP="00000000" w:rsidRDefault="00000000" w:rsidRPr="00000000">
            <w:pPr>
              <w:widowControl w:val="0"/>
              <w:spacing w:line="240" w:lineRule="auto"/>
              <w:contextualSpacing w:val="0"/>
              <w:rPr/>
            </w:pPr>
            <w:r w:rsidDel="00000000" w:rsidR="00000000" w:rsidRPr="00000000">
              <w:rPr>
                <w:rtl w:val="0"/>
              </w:rPr>
            </w:r>
          </w:p>
          <w:p w:rsidR="00000000" w:rsidDel="00000000" w:rsidP="00000000" w:rsidRDefault="00000000" w:rsidRPr="00000000">
            <w:pPr>
              <w:widowControl w:val="0"/>
              <w:spacing w:line="240" w:lineRule="auto"/>
              <w:contextualSpacing w:val="0"/>
              <w:rPr/>
            </w:pPr>
            <w:r w:rsidDel="00000000" w:rsidR="00000000" w:rsidRPr="00000000">
              <w:rPr>
                <w:rtl w:val="0"/>
              </w:rPr>
              <w:t xml:space="preserve">Daily Weekly Log sheet /activities / equipment used/ recipes prepared/ culinary techniques eg. cutting terms</w:t>
            </w:r>
          </w:p>
        </w:tc>
        <w:tc>
          <w:tcPr>
            <w:tcMar>
              <w:top w:w="100.0" w:type="dxa"/>
              <w:left w:w="100.0" w:type="dxa"/>
              <w:bottom w:w="100.0" w:type="dxa"/>
              <w:right w:w="100.0" w:type="dxa"/>
            </w:tcMar>
          </w:tcPr>
          <w:p w:rsidR="00000000" w:rsidDel="00000000" w:rsidP="00000000" w:rsidRDefault="00000000" w:rsidRPr="00000000">
            <w:pP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SEF Indicator 4.2:</w:t>
            </w:r>
          </w:p>
          <w:p w:rsidR="00000000" w:rsidDel="00000000" w:rsidP="00000000" w:rsidRDefault="00000000" w:rsidRPr="00000000">
            <w:pPr>
              <w:spacing w:after="160" w:line="240" w:lineRule="auto"/>
              <w:contextualSpacing w:val="0"/>
              <w:rPr>
                <w:sz w:val="16"/>
                <w:szCs w:val="16"/>
              </w:rPr>
            </w:pPr>
            <w:r w:rsidDel="00000000" w:rsidR="00000000" w:rsidRPr="00000000">
              <w:rPr>
                <w:sz w:val="16"/>
                <w:szCs w:val="16"/>
                <w:rtl w:val="0"/>
              </w:rPr>
              <w:t xml:space="preserve">A clear emphasis on high levels of achievement in literacy  and numeracy is evident throughout the school.</w:t>
            </w:r>
          </w:p>
          <w:p w:rsidR="00000000" w:rsidDel="00000000" w:rsidP="00000000" w:rsidRDefault="00000000" w:rsidRPr="00000000">
            <w:pPr>
              <w:spacing w:after="120" w:line="240" w:lineRule="auto"/>
              <w:contextualSpacing w:val="0"/>
              <w:rPr>
                <w:sz w:val="16"/>
                <w:szCs w:val="16"/>
              </w:rPr>
            </w:pPr>
            <w:r w:rsidDel="00000000" w:rsidR="00000000" w:rsidRPr="00000000">
              <w:rPr>
                <w:rFonts w:ascii="Arial Black" w:cs="Arial Black" w:eastAsia="Arial Black" w:hAnsi="Arial Black"/>
                <w:sz w:val="18"/>
                <w:szCs w:val="18"/>
                <w:rtl w:val="0"/>
              </w:rPr>
              <w:t xml:space="preserve">Students:</w:t>
            </w:r>
            <w:r w:rsidDel="00000000" w:rsidR="00000000" w:rsidRPr="00000000">
              <w:rPr>
                <w:sz w:val="16"/>
                <w:szCs w:val="16"/>
                <w:rtl w:val="0"/>
              </w:rPr>
              <w:t xml:space="preserve">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Sort and analyze information from a variety of sources. </w:t>
            </w:r>
          </w:p>
          <w:p w:rsidR="00000000" w:rsidDel="00000000" w:rsidP="00000000" w:rsidRDefault="00000000" w:rsidRPr="00000000">
            <w:pPr>
              <w:spacing w:after="120" w:line="240" w:lineRule="auto"/>
              <w:contextualSpacing w:val="0"/>
              <w:rPr>
                <w:sz w:val="16"/>
                <w:szCs w:val="16"/>
              </w:rPr>
            </w:pPr>
            <w:r w:rsidDel="00000000" w:rsidR="00000000" w:rsidRPr="00000000">
              <w:rPr>
                <w:sz w:val="16"/>
                <w:szCs w:val="16"/>
                <w:rtl w:val="0"/>
              </w:rPr>
              <w:t xml:space="preserve">Summarize and synthesize in order to understand what they read, hear and see. </w:t>
            </w:r>
          </w:p>
          <w:p w:rsidR="00000000" w:rsidDel="00000000" w:rsidP="00000000" w:rsidRDefault="00000000" w:rsidRPr="00000000">
            <w:pPr>
              <w:spacing w:after="120" w:line="240" w:lineRule="auto"/>
              <w:contextualSpacing w:val="0"/>
              <w:rPr/>
            </w:pPr>
            <w:r w:rsidDel="00000000" w:rsidR="00000000" w:rsidRPr="00000000">
              <w:rPr>
                <w:rFonts w:ascii="Arial Black" w:cs="Arial Black" w:eastAsia="Arial Black" w:hAnsi="Arial Black"/>
                <w:sz w:val="18"/>
                <w:szCs w:val="18"/>
                <w:rtl w:val="0"/>
              </w:rPr>
              <w:t xml:space="preserve">SEF Component 2 Classroom Leadership Connections </w:t>
            </w:r>
            <w:r w:rsidDel="00000000" w:rsidR="00000000" w:rsidRPr="00000000">
              <w:rPr>
                <w:rtl w:val="0"/>
              </w:rPr>
            </w:r>
          </w:p>
          <w:p w:rsidR="00000000" w:rsidDel="00000000" w:rsidP="00000000" w:rsidRDefault="00000000" w:rsidRPr="00000000">
            <w:pPr>
              <w:spacing w:after="200" w:lineRule="auto"/>
              <w:contextualSpacing w:val="0"/>
              <w:rPr>
                <w:rFonts w:ascii="Arial Black" w:cs="Arial Black" w:eastAsia="Arial Black" w:hAnsi="Arial Black"/>
                <w:sz w:val="20"/>
                <w:szCs w:val="20"/>
              </w:rPr>
            </w:pPr>
            <w:r w:rsidDel="00000000" w:rsidR="00000000" w:rsidRPr="00000000">
              <w:rPr>
                <w:rFonts w:ascii="Arial Black" w:cs="Arial Black" w:eastAsia="Arial Black" w:hAnsi="Arial Black"/>
                <w:sz w:val="18"/>
                <w:szCs w:val="18"/>
                <w:rtl w:val="0"/>
              </w:rPr>
              <w:t xml:space="preserve">Indicator 2.2-</w:t>
            </w:r>
            <w:r w:rsidDel="00000000" w:rsidR="00000000" w:rsidRPr="00000000">
              <w:rPr>
                <w:rFonts w:ascii="Arial Black" w:cs="Arial Black" w:eastAsia="Arial Black" w:hAnsi="Arial Black"/>
                <w:sz w:val="20"/>
                <w:szCs w:val="20"/>
                <w:rtl w:val="0"/>
              </w:rPr>
              <w:t xml:space="preserve"> </w:t>
            </w:r>
          </w:p>
          <w:p w:rsidR="00000000" w:rsidDel="00000000" w:rsidP="00000000" w:rsidRDefault="00000000" w:rsidRPr="00000000">
            <w:pPr>
              <w:spacing w:after="200" w:lineRule="auto"/>
              <w:contextualSpacing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input, through the reflection papers will help refine instruction to improve student learning </w:t>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Literacy Connections</w:t>
            </w:r>
          </w:p>
          <w:p w:rsidR="00000000" w:rsidDel="00000000" w:rsidP="00000000" w:rsidRDefault="00000000" w:rsidRPr="00000000">
            <w:pPr>
              <w:spacing w:after="200" w:lineRule="auto"/>
              <w:contextualSpacing w:val="0"/>
              <w:rPr/>
            </w:pPr>
            <w:r w:rsidDel="00000000" w:rsidR="00000000" w:rsidRPr="00000000">
              <w:rPr>
                <w:b w:val="1"/>
                <w:sz w:val="16"/>
                <w:szCs w:val="16"/>
                <w:rtl w:val="0"/>
              </w:rPr>
              <w:t xml:space="preserve">Developing and organizing ideas: have students use mind-mapping techniques when brainstorming ideas</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6d392np245fu" w:id="52"/>
            <w:bookmarkEnd w:id="52"/>
            <w:r w:rsidDel="00000000" w:rsidR="00000000" w:rsidRPr="00000000">
              <w:rPr>
                <w:rtl w:val="0"/>
              </w:rPr>
              <w:t xml:space="preserve">Act. 1.2 EXIT CARD</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ncnqssbww1yz" w:id="53"/>
            <w:bookmarkEnd w:id="53"/>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contextualSpacing w:val="0"/>
              <w:rPr/>
            </w:pPr>
            <w:bookmarkStart w:colFirst="0" w:colLast="0" w:name="_2et92p0" w:id="54"/>
            <w:bookmarkEnd w:id="54"/>
            <w:r w:rsidDel="00000000" w:rsidR="00000000" w:rsidRPr="00000000">
              <w:rPr>
                <w:rtl w:val="0"/>
              </w:rPr>
              <w:t xml:space="preserve">Have students fill out exit cards on days where lessons are delivered. Be sure questions are broad in nature but specific enough to measure student learner.</w:t>
            </w:r>
          </w:p>
          <w:p w:rsidR="00000000" w:rsidDel="00000000" w:rsidP="00000000" w:rsidRDefault="00000000" w:rsidRPr="00000000">
            <w:pP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contextualSpacing w:val="0"/>
              <w:rPr/>
            </w:pPr>
            <w:r w:rsidDel="00000000" w:rsidR="00000000" w:rsidRPr="00000000">
              <w:rPr>
                <w:rtl w:val="0"/>
              </w:rPr>
            </w:r>
          </w:p>
          <w:p w:rsidR="00000000" w:rsidDel="00000000" w:rsidP="00000000" w:rsidRDefault="00000000" w:rsidRPr="00000000">
            <w:pP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contextualSpacing w:val="0"/>
              <w:rPr/>
            </w:pPr>
            <w:r w:rsidDel="00000000" w:rsidR="00000000" w:rsidRPr="00000000">
              <w:rPr>
                <w:rtl w:val="0"/>
              </w:rPr>
              <w:t xml:space="preserve">Prepare half-slips of paper with typed questions or write questions on the whiteboard for students to answer.</w:t>
            </w:r>
          </w:p>
          <w:p w:rsidR="00000000" w:rsidDel="00000000" w:rsidP="00000000" w:rsidRDefault="00000000" w:rsidRPr="00000000">
            <w:pP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contextualSpacing w:val="0"/>
              <w:rPr/>
            </w:pPr>
            <w:r w:rsidDel="00000000" w:rsidR="00000000" w:rsidRPr="00000000">
              <w:rPr>
                <w:rtl w:val="0"/>
              </w:rPr>
            </w:r>
          </w:p>
          <w:p w:rsidR="00000000" w:rsidDel="00000000" w:rsidP="00000000" w:rsidRDefault="00000000" w:rsidRPr="00000000">
            <w:pP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contextualSpacing w:val="0"/>
              <w:rPr/>
            </w:pPr>
            <w:r w:rsidDel="00000000" w:rsidR="00000000" w:rsidRPr="00000000">
              <w:rPr>
                <w:rtl w:val="0"/>
              </w:rPr>
              <w:t xml:space="preserve">Have students complete exit cards during the final 5 minutes of the class period.  Since exit cards must be turned in before students leave class, it is best if the prompts are specific and brief. Often they refer directly to the content that was studied, but they can also be general in nature such as: </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List three things you learned in class today.</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What questions, ideas and feelings have been raised by this lesson?</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What was your favorite moment of class? Why? What was your least favorite part of class? Why?</w:t>
            </w:r>
          </w:p>
          <w:p w:rsidR="00000000" w:rsidDel="00000000" w:rsidP="00000000" w:rsidRDefault="00000000" w:rsidRPr="00000000">
            <w:pPr>
              <w:widowControl w:val="0"/>
              <w:numPr>
                <w:ilvl w:val="0"/>
                <w:numId w:val="7"/>
              </w:numPr>
              <w:spacing w:after="0" w:before="0" w:line="240" w:lineRule="auto"/>
              <w:ind w:left="360" w:hanging="360"/>
              <w:contextualSpacing w:val="1"/>
              <w:rPr/>
            </w:pPr>
            <w:r w:rsidDel="00000000" w:rsidR="00000000" w:rsidRPr="00000000">
              <w:rPr>
                <w:rFonts w:ascii="Arial" w:cs="Arial" w:eastAsia="Arial" w:hAnsi="Arial"/>
                <w:b w:val="0"/>
                <w:color w:val="000000"/>
                <w:sz w:val="20"/>
                <w:szCs w:val="20"/>
                <w:rtl w:val="0"/>
              </w:rPr>
              <w:t xml:space="preserve">Evaluate your participation in class today. What did you do well? What would you like to do differently next time</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 Connections</w:t>
            </w:r>
          </w:p>
          <w:p w:rsidR="00000000" w:rsidDel="00000000" w:rsidP="00000000" w:rsidRDefault="00000000" w:rsidRPr="00000000">
            <w:pPr>
              <w:widowControl w:val="0"/>
              <w:spacing w:line="240" w:lineRule="auto"/>
              <w:contextualSpacing w:val="0"/>
              <w:rPr>
                <w:sz w:val="16"/>
                <w:szCs w:val="16"/>
              </w:rPr>
            </w:pPr>
            <w:r w:rsidDel="00000000" w:rsidR="00000000" w:rsidRPr="00000000">
              <w:rPr>
                <w:sz w:val="16"/>
                <w:szCs w:val="16"/>
                <w:rtl w:val="0"/>
              </w:rPr>
              <w:t xml:space="preserve">The student completes and exit card to demonstrate their learning. This will provide an informal measure of how well students understood design concepts. Teaching strategies may need to be changed based on student feedback</w:t>
            </w:r>
          </w:p>
        </w:tc>
      </w:tr>
    </w:tbl>
    <w:p w:rsidR="00000000" w:rsidDel="00000000" w:rsidP="00000000" w:rsidRDefault="00000000" w:rsidRPr="00000000">
      <w:pPr>
        <w:pStyle w:val="Heading2"/>
        <w:tabs>
          <w:tab w:val="left" w:pos="0"/>
        </w:tabs>
        <w:contextualSpacing w:val="0"/>
        <w:rPr/>
      </w:pPr>
      <w:bookmarkStart w:colFirst="0" w:colLast="0" w:name="_mgjztg94ziik" w:id="55"/>
      <w:bookmarkEnd w:id="55"/>
      <w:r w:rsidDel="00000000" w:rsidR="00000000" w:rsidRPr="00000000">
        <w:rPr>
          <w:rtl w:val="0"/>
        </w:rPr>
        <w:t xml:space="preserve">Materials, Tools and Resources</w:t>
      </w:r>
      <w:r w:rsidDel="00000000" w:rsidR="00000000" w:rsidRPr="00000000">
        <w:rPr>
          <w:rtl w:val="0"/>
        </w:rPr>
      </w:r>
    </w:p>
    <w:tbl>
      <w:tblPr>
        <w:tblStyle w:val="Table15"/>
        <w:bidiVisual w:val="0"/>
        <w:tblW w:w="9450.0" w:type="dxa"/>
        <w:jc w:val="left"/>
        <w:tblInd w:w="-1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450"/>
        <w:tblGridChange w:id="0">
          <w:tblGrid>
            <w:gridCol w:w="945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ta3j26lhs8ci" w:id="56"/>
            <w:bookmarkEnd w:id="56"/>
            <w:r w:rsidDel="00000000" w:rsidR="00000000" w:rsidRPr="00000000">
              <w:rPr>
                <w:rtl w:val="0"/>
              </w:rPr>
              <w:t xml:space="preserve">Act. 1.2 Websites:</w:t>
            </w:r>
          </w:p>
        </w:tc>
      </w:tr>
      <w:tr>
        <w:tc>
          <w:tcPr>
            <w:tcMar>
              <w:top w:w="100.0" w:type="dxa"/>
              <w:left w:w="100.0" w:type="dxa"/>
              <w:bottom w:w="100.0" w:type="dxa"/>
              <w:right w:w="100.0" w:type="dxa"/>
            </w:tcMar>
          </w:tcPr>
          <w:p w:rsidR="00000000" w:rsidDel="00000000" w:rsidP="00000000" w:rsidRDefault="00000000" w:rsidRPr="00000000">
            <w:pPr>
              <w:numPr>
                <w:ilvl w:val="0"/>
                <w:numId w:val="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ind w:left="461" w:hanging="270"/>
              <w:contextualSpacing w:val="1"/>
              <w:rPr>
                <w:sz w:val="20"/>
                <w:szCs w:val="20"/>
              </w:rPr>
            </w:pPr>
            <w:r w:rsidDel="00000000" w:rsidR="00000000" w:rsidRPr="00000000">
              <w:rPr>
                <w:sz w:val="20"/>
                <w:szCs w:val="20"/>
                <w:rtl w:val="0"/>
              </w:rPr>
              <w:t xml:space="preserve">Grade 10 Technological Hospitality and Tourism Curriculum Document</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ga9ml83flybd" w:id="57"/>
            <w:bookmarkEnd w:id="57"/>
            <w:r w:rsidDel="00000000" w:rsidR="00000000" w:rsidRPr="00000000">
              <w:rPr>
                <w:rtl w:val="0"/>
              </w:rPr>
              <w:t xml:space="preserve">Act. 1.2 Publications: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3"/>
              </w:numPr>
              <w:tabs>
                <w:tab w:val="left" w:pos="-9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80" w:right="0" w:firstLine="360"/>
              <w:contextualSpacing w:val="1"/>
              <w:rPr>
                <w:sz w:val="20"/>
                <w:szCs w:val="20"/>
              </w:rPr>
            </w:pPr>
            <w:r w:rsidDel="00000000" w:rsidR="00000000" w:rsidRPr="00000000">
              <w:rPr>
                <w:sz w:val="20"/>
                <w:szCs w:val="20"/>
                <w:rtl w:val="0"/>
              </w:rPr>
              <w:t xml:space="preserve">Culinary textbooks like On Cooking, Professional Baking, Professional Cooking….</w:t>
            </w:r>
          </w:p>
          <w:p w:rsidR="00000000" w:rsidDel="00000000" w:rsidP="00000000" w:rsidRDefault="00000000" w:rsidRPr="00000000">
            <w:pPr>
              <w:numPr>
                <w:ilvl w:val="0"/>
                <w:numId w:val="13"/>
              </w:numPr>
              <w:tabs>
                <w:tab w:val="left" w:pos="-9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80" w:right="0" w:firstLine="360"/>
              <w:contextualSpacing w:val="1"/>
              <w:rPr>
                <w:sz w:val="20"/>
                <w:szCs w:val="20"/>
              </w:rPr>
            </w:pPr>
            <w:r w:rsidDel="00000000" w:rsidR="00000000" w:rsidRPr="00000000">
              <w:rPr>
                <w:sz w:val="20"/>
                <w:szCs w:val="20"/>
                <w:rtl w:val="0"/>
              </w:rPr>
              <w:t xml:space="preserve">Culinary magazines</w:t>
            </w:r>
          </w:p>
          <w:p w:rsidR="00000000" w:rsidDel="00000000" w:rsidP="00000000" w:rsidRDefault="00000000" w:rsidRPr="00000000">
            <w:pPr>
              <w:numPr>
                <w:ilvl w:val="0"/>
                <w:numId w:val="13"/>
              </w:numPr>
              <w:tabs>
                <w:tab w:val="left" w:pos="-9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80" w:right="0" w:firstLine="360"/>
              <w:contextualSpacing w:val="1"/>
              <w:rPr>
                <w:sz w:val="20"/>
                <w:szCs w:val="20"/>
              </w:rPr>
            </w:pPr>
            <w:r w:rsidDel="00000000" w:rsidR="00000000" w:rsidRPr="00000000">
              <w:rPr>
                <w:sz w:val="20"/>
                <w:szCs w:val="20"/>
                <w:rtl w:val="0"/>
              </w:rPr>
              <w:t xml:space="preserve">Any appropriate cookbook</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maxosbcur085" w:id="58"/>
            <w:bookmarkEnd w:id="58"/>
            <w:r w:rsidDel="00000000" w:rsidR="00000000" w:rsidRPr="00000000">
              <w:rPr>
                <w:rtl w:val="0"/>
              </w:rPr>
              <w:t xml:space="preserve">Act. 1.2 COMPUTER SOFTWARE</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80" w:firstLine="360"/>
              <w:contextualSpacing w:val="1"/>
              <w:rPr>
                <w:sz w:val="20"/>
                <w:szCs w:val="20"/>
              </w:rPr>
            </w:pPr>
            <w:r w:rsidDel="00000000" w:rsidR="00000000" w:rsidRPr="00000000">
              <w:rPr>
                <w:sz w:val="20"/>
                <w:szCs w:val="20"/>
                <w:rtl w:val="0"/>
              </w:rPr>
              <w:t xml:space="preserve">Word Processing</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80" w:firstLine="360"/>
              <w:contextualSpacing w:val="1"/>
              <w:rPr>
                <w:sz w:val="20"/>
                <w:szCs w:val="20"/>
              </w:rPr>
            </w:pPr>
            <w:r w:rsidDel="00000000" w:rsidR="00000000" w:rsidRPr="00000000">
              <w:rPr>
                <w:sz w:val="20"/>
                <w:szCs w:val="20"/>
                <w:rtl w:val="0"/>
              </w:rPr>
              <w:t xml:space="preserve">MS Publisher</w:t>
            </w:r>
          </w:p>
          <w:p w:rsidR="00000000" w:rsidDel="00000000" w:rsidP="00000000" w:rsidRDefault="00000000" w:rsidRPr="00000000">
            <w:pPr>
              <w:numPr>
                <w:ilvl w:val="0"/>
                <w:numId w:val="2"/>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180" w:firstLine="360"/>
              <w:contextualSpacing w:val="1"/>
              <w:rPr>
                <w:color w:val="c00000"/>
                <w:sz w:val="18"/>
                <w:szCs w:val="18"/>
              </w:rPr>
            </w:pPr>
            <w:r w:rsidDel="00000000" w:rsidR="00000000" w:rsidRPr="00000000">
              <w:rPr>
                <w:sz w:val="20"/>
                <w:szCs w:val="20"/>
                <w:rtl w:val="0"/>
              </w:rPr>
              <w:t xml:space="preserve">Internet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xislkcc1vshm" w:id="59"/>
            <w:bookmarkEnd w:id="59"/>
            <w:r w:rsidDel="00000000" w:rsidR="00000000" w:rsidRPr="00000000">
              <w:rPr>
                <w:rtl w:val="0"/>
              </w:rPr>
              <w:t xml:space="preserve">Act. 1.2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Guest Speakers: First Nations, Metis, Inuit guest speakers</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Special Education/Resource staff</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English Department Staff </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School, Board or community computer technician</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Librarian</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frckvzser0rt" w:id="60"/>
            <w:bookmarkEnd w:id="60"/>
            <w:r w:rsidDel="00000000" w:rsidR="00000000" w:rsidRPr="00000000">
              <w:rPr>
                <w:rtl w:val="0"/>
              </w:rPr>
              <w:t xml:space="preserve">Act. 1.2 OTHER</w:t>
            </w:r>
          </w:p>
        </w:tc>
      </w:tr>
      <w:tr>
        <w:tc>
          <w:tcPr>
            <w:tcMar>
              <w:top w:w="100.0" w:type="dxa"/>
              <w:left w:w="100.0" w:type="dxa"/>
              <w:bottom w:w="100.0" w:type="dxa"/>
              <w:right w:w="100.0" w:type="dxa"/>
            </w:tcMar>
          </w:tcPr>
          <w:p w:rsidR="00000000" w:rsidDel="00000000" w:rsidP="00000000" w:rsidRDefault="00000000" w:rsidRPr="00000000">
            <w:pPr>
              <w:numPr>
                <w:ilvl w:val="0"/>
                <w:numId w:val="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90" w:firstLine="360"/>
              <w:contextualSpacing w:val="1"/>
              <w:rPr>
                <w:sz w:val="20"/>
                <w:szCs w:val="20"/>
              </w:rPr>
            </w:pPr>
            <w:r w:rsidDel="00000000" w:rsidR="00000000" w:rsidRPr="00000000">
              <w:rPr>
                <w:sz w:val="20"/>
                <w:szCs w:val="20"/>
                <w:rtl w:val="0"/>
              </w:rPr>
              <w:t xml:space="preserve">Board computer policies</w:t>
            </w:r>
          </w:p>
          <w:p w:rsidR="00000000" w:rsidDel="00000000" w:rsidP="00000000" w:rsidRDefault="00000000" w:rsidRPr="00000000">
            <w:pPr>
              <w:numPr>
                <w:ilvl w:val="0"/>
                <w:numId w:val="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90" w:firstLine="360"/>
              <w:contextualSpacing w:val="1"/>
              <w:rPr>
                <w:color w:val="c00000"/>
                <w:sz w:val="20"/>
                <w:szCs w:val="20"/>
              </w:rPr>
            </w:pPr>
            <w:r w:rsidDel="00000000" w:rsidR="00000000" w:rsidRPr="00000000">
              <w:rPr>
                <w:sz w:val="20"/>
                <w:szCs w:val="20"/>
                <w:rtl w:val="0"/>
              </w:rPr>
              <w:t xml:space="preserve">Local chefs and restaurateurs </w:t>
            </w:r>
          </w:p>
          <w:p w:rsidR="00000000" w:rsidDel="00000000" w:rsidP="00000000" w:rsidRDefault="00000000" w:rsidRPr="00000000">
            <w:pPr>
              <w:numPr>
                <w:ilvl w:val="0"/>
                <w:numId w:val="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90" w:firstLine="360"/>
              <w:contextualSpacing w:val="1"/>
              <w:rPr>
                <w:sz w:val="20"/>
                <w:szCs w:val="20"/>
              </w:rPr>
            </w:pPr>
            <w:r w:rsidDel="00000000" w:rsidR="00000000" w:rsidRPr="00000000">
              <w:rPr>
                <w:sz w:val="20"/>
                <w:szCs w:val="20"/>
                <w:rtl w:val="0"/>
              </w:rPr>
              <w:t xml:space="preserve">Local farmers and artisan producers</w:t>
            </w:r>
          </w:p>
          <w:p w:rsidR="00000000" w:rsidDel="00000000" w:rsidP="00000000" w:rsidRDefault="00000000" w:rsidRPr="00000000">
            <w:pPr>
              <w:numPr>
                <w:ilvl w:val="0"/>
                <w:numId w:val="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90" w:firstLine="360"/>
              <w:contextualSpacing w:val="1"/>
              <w:rPr>
                <w:sz w:val="20"/>
                <w:szCs w:val="20"/>
              </w:rPr>
            </w:pPr>
            <w:r w:rsidDel="00000000" w:rsidR="00000000" w:rsidRPr="00000000">
              <w:rPr>
                <w:sz w:val="20"/>
                <w:szCs w:val="20"/>
                <w:rtl w:val="0"/>
              </w:rPr>
              <w:t xml:space="preserve">The school's green Industries gardens</w:t>
            </w:r>
          </w:p>
          <w:p w:rsidR="00000000" w:rsidDel="00000000" w:rsidP="00000000" w:rsidRDefault="00000000" w:rsidRPr="00000000">
            <w:pPr>
              <w:numPr>
                <w:ilvl w:val="0"/>
                <w:numId w:val="4"/>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90" w:firstLine="360"/>
              <w:contextualSpacing w:val="1"/>
              <w:rPr>
                <w:sz w:val="20"/>
                <w:szCs w:val="20"/>
              </w:rPr>
            </w:pPr>
            <w:r w:rsidDel="00000000" w:rsidR="00000000" w:rsidRPr="00000000">
              <w:rPr>
                <w:sz w:val="20"/>
                <w:szCs w:val="20"/>
                <w:rtl w:val="0"/>
              </w:rPr>
              <w:t xml:space="preserve">Co-op placement mentors</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apxxx9ugc4jk" w:id="61"/>
            <w:bookmarkEnd w:id="61"/>
            <w:r w:rsidDel="00000000" w:rsidR="00000000" w:rsidRPr="00000000">
              <w:rPr>
                <w:rtl w:val="0"/>
              </w:rPr>
              <w:t xml:space="preserve">Act. 1.2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rPr>
            </w:pPr>
            <w:r w:rsidDel="00000000" w:rsidR="00000000" w:rsidRPr="00000000">
              <w:rPr>
                <w:sz w:val="20"/>
                <w:szCs w:val="20"/>
                <w:rtl w:val="0"/>
              </w:rPr>
              <w:t xml:space="preserve">Appendix G Student Reflection Skills: </w:t>
            </w:r>
            <w:hyperlink r:id="rId28">
              <w:r w:rsidDel="00000000" w:rsidR="00000000" w:rsidRPr="00000000">
                <w:rPr>
                  <w:color w:val="1155cc"/>
                  <w:sz w:val="20"/>
                  <w:szCs w:val="20"/>
                  <w:u w:val="single"/>
                  <w:rtl w:val="0"/>
                </w:rPr>
                <w:t xml:space="preserve">https://drive.google.com/drive/folders/0B30eBxMwdIs9cEpnbXhPaG1IeE0</w:t>
              </w:r>
            </w:hyperlink>
            <w:r w:rsidDel="00000000" w:rsidR="00000000" w:rsidRPr="00000000">
              <w:rPr>
                <w:rtl w:val="0"/>
              </w:rPr>
            </w:r>
          </w:p>
          <w:p w:rsidR="00000000" w:rsidDel="00000000" w:rsidP="00000000" w:rsidRDefault="00000000" w:rsidRPr="00000000">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61" w:hanging="270"/>
              <w:contextualSpacing w:val="1"/>
              <w:rPr>
                <w:sz w:val="20"/>
                <w:szCs w:val="20"/>
              </w:rPr>
            </w:pPr>
            <w:r w:rsidDel="00000000" w:rsidR="00000000" w:rsidRPr="00000000">
              <w:rPr>
                <w:sz w:val="20"/>
                <w:szCs w:val="20"/>
                <w:rtl w:val="0"/>
              </w:rPr>
              <w:t xml:space="preserve">Appendix H Learning Skills:: </w:t>
            </w:r>
            <w:hyperlink r:id="rId29">
              <w:r w:rsidDel="00000000" w:rsidR="00000000" w:rsidRPr="00000000">
                <w:rPr>
                  <w:color w:val="1155cc"/>
                  <w:sz w:val="20"/>
                  <w:szCs w:val="20"/>
                  <w:u w:val="single"/>
                  <w:rtl w:val="0"/>
                </w:rPr>
                <w:t xml:space="preserve">https://drive.google.com/drive/folders/0B30eBxMwdIs9cEpnbXhPaG1IeE0</w:t>
              </w:r>
            </w:hyperlink>
            <w:r w:rsidDel="00000000" w:rsidR="00000000" w:rsidRPr="00000000">
              <w:rPr>
                <w:rtl w:val="0"/>
              </w:rPr>
            </w:r>
          </w:p>
        </w:tc>
      </w:tr>
    </w:tbl>
    <w:p w:rsidR="00000000" w:rsidDel="00000000" w:rsidP="00000000" w:rsidRDefault="00000000" w:rsidRPr="00000000">
      <w:pPr>
        <w:contextualSpacing w:val="0"/>
        <w:rPr/>
      </w:pPr>
      <w:r w:rsidDel="00000000" w:rsidR="00000000" w:rsidRPr="00000000">
        <w:rPr>
          <w:rtl w:val="0"/>
        </w:rPr>
      </w:r>
    </w:p>
    <w:tbl>
      <w:tblPr>
        <w:tblStyle w:val="Table16"/>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1"/>
              <w:widowControl w:val="0"/>
              <w:spacing w:line="240" w:lineRule="auto"/>
              <w:contextualSpacing w:val="0"/>
              <w:rPr/>
            </w:pPr>
            <w:bookmarkStart w:colFirst="0" w:colLast="0" w:name="_fbmyunh9sazr" w:id="62"/>
            <w:bookmarkEnd w:id="62"/>
            <w:r w:rsidDel="00000000" w:rsidR="00000000" w:rsidRPr="00000000">
              <w:rPr>
                <w:rtl w:val="0"/>
              </w:rPr>
              <w:t xml:space="preserve">Act 1.3 Standard Recipe Writing &amp; Portfolio Presentation</w:t>
            </w:r>
          </w:p>
        </w:tc>
      </w:tr>
      <w:tr>
        <w:trPr>
          <w:trHeight w:val="1820" w:hRule="atLeast"/>
        </w:trPr>
        <w:tc>
          <w:tcPr/>
          <w:p w:rsidR="00000000" w:rsidDel="00000000" w:rsidP="00000000" w:rsidRDefault="00000000" w:rsidRPr="00000000">
            <w:pPr>
              <w:spacing w:line="240" w:lineRule="auto"/>
              <w:contextualSpacing w:val="0"/>
              <w:rPr>
                <w:b w:val="1"/>
              </w:rPr>
            </w:pPr>
            <w:r w:rsidDel="00000000" w:rsidR="00000000" w:rsidRPr="00000000">
              <w:rPr>
                <w:b w:val="1"/>
                <w:rtl w:val="0"/>
              </w:rPr>
              <w:t xml:space="preserve">Activity Description:</w:t>
            </w:r>
          </w:p>
          <w:p w:rsidR="00000000" w:rsidDel="00000000" w:rsidP="00000000" w:rsidRDefault="00000000" w:rsidRPr="00000000">
            <w:pPr>
              <w:spacing w:after="0" w:before="0" w:line="240" w:lineRule="auto"/>
              <w:contextualSpacing w:val="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rtl w:val="0"/>
              </w:rPr>
              <w:t xml:space="preserve">In this activity students will consolidate </w:t>
            </w:r>
            <w:r w:rsidDel="00000000" w:rsidR="00000000" w:rsidRPr="00000000">
              <w:rPr>
                <w:rtl w:val="0"/>
              </w:rPr>
              <w:t xml:space="preserve">all their research into a digital media presentation including the standardized recipe template, and portfolio of rough work. </w:t>
            </w:r>
            <w:r w:rsidDel="00000000" w:rsidR="00000000" w:rsidRPr="00000000">
              <w:rPr>
                <w:rFonts w:ascii="Arial" w:cs="Arial" w:eastAsia="Arial" w:hAnsi="Arial"/>
                <w:b w:val="0"/>
                <w:color w:val="000000"/>
                <w:sz w:val="22"/>
                <w:szCs w:val="22"/>
                <w:rtl w:val="0"/>
              </w:rPr>
              <w:t xml:space="preserve">Students will be asked to present their completed culinary exp</w:t>
            </w:r>
            <w:r w:rsidDel="00000000" w:rsidR="00000000" w:rsidRPr="00000000">
              <w:rPr>
                <w:rtl w:val="0"/>
              </w:rPr>
              <w:t xml:space="preserve">loration project along with the completed critiques from peers. Student will also complete and submit a self assessment rubric to the teacher.</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b w:val="1"/>
        </w:rPr>
      </w:pPr>
      <w:r w:rsidDel="00000000" w:rsidR="00000000" w:rsidRPr="00000000">
        <w:rPr>
          <w:rtl w:val="0"/>
        </w:rPr>
      </w:r>
    </w:p>
    <w:tbl>
      <w:tblPr>
        <w:tblStyle w:val="Table17"/>
        <w:bidiVisual w:val="0"/>
        <w:tblW w:w="9448.0" w:type="dxa"/>
        <w:jc w:val="center"/>
        <w:tblInd w:w="-1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448"/>
        <w:tblGridChange w:id="0">
          <w:tblGrid>
            <w:gridCol w:w="9448"/>
          </w:tblGrid>
        </w:tblGridChange>
      </w:tblGrid>
      <w:tr>
        <w:trPr>
          <w:trHeight w:val="220" w:hRule="atLeast"/>
        </w:trPr>
        <w:tc>
          <w:tcPr>
            <w:shd w:fill="e0f5fc"/>
          </w:tcPr>
          <w:p w:rsidR="00000000" w:rsidDel="00000000" w:rsidP="00000000" w:rsidRDefault="00000000" w:rsidRPr="00000000">
            <w:pPr>
              <w:pStyle w:val="Heading1"/>
              <w:widowControl w:val="0"/>
              <w:spacing w:line="240" w:lineRule="auto"/>
              <w:contextualSpacing w:val="0"/>
              <w:rPr/>
            </w:pPr>
            <w:bookmarkStart w:colFirst="0" w:colLast="0" w:name="_a5lkyhk63x5u" w:id="63"/>
            <w:bookmarkEnd w:id="63"/>
            <w:r w:rsidDel="00000000" w:rsidR="00000000" w:rsidRPr="00000000">
              <w:rPr>
                <w:rtl w:val="0"/>
              </w:rPr>
              <w:t xml:space="preserve">Act 1.3 Criteria and Instructions</w:t>
            </w:r>
          </w:p>
        </w:tc>
      </w:tr>
      <w:tr>
        <w:trPr>
          <w:trHeight w:val="1320" w:hRule="atLeast"/>
        </w:trPr>
        <w:tc>
          <w:tcPr/>
          <w:p w:rsidR="00000000" w:rsidDel="00000000" w:rsidP="00000000" w:rsidRDefault="00000000" w:rsidRPr="00000000">
            <w:pPr>
              <w:widowControl w:val="0"/>
              <w:contextualSpacing w:val="0"/>
              <w:rPr>
                <w:sz w:val="20"/>
                <w:szCs w:val="20"/>
              </w:rPr>
            </w:pPr>
            <w:r w:rsidDel="00000000" w:rsidR="00000000" w:rsidRPr="00000000">
              <w:rPr>
                <w:rtl w:val="0"/>
              </w:rPr>
              <w:t xml:space="preserve">The Portfolio Will include:</w:t>
            </w:r>
            <w:r w:rsidDel="00000000" w:rsidR="00000000" w:rsidRPr="00000000">
              <w:rPr>
                <w:sz w:val="20"/>
                <w:szCs w:val="20"/>
                <w:rtl w:val="0"/>
              </w:rPr>
              <w:t xml:space="preserve"> </w:t>
            </w:r>
          </w:p>
          <w:p w:rsidR="00000000" w:rsidDel="00000000" w:rsidP="00000000" w:rsidRDefault="00000000" w:rsidRPr="00000000">
            <w:pPr>
              <w:widowControl w:val="0"/>
              <w:numPr>
                <w:ilvl w:val="0"/>
                <w:numId w:val="33"/>
              </w:numPr>
              <w:spacing w:line="240" w:lineRule="auto"/>
              <w:ind w:left="720" w:hanging="360"/>
              <w:contextualSpacing w:val="1"/>
              <w:rPr>
                <w:sz w:val="20"/>
                <w:szCs w:val="20"/>
              </w:rPr>
            </w:pPr>
            <w:r w:rsidDel="00000000" w:rsidR="00000000" w:rsidRPr="00000000">
              <w:rPr>
                <w:sz w:val="20"/>
                <w:szCs w:val="20"/>
                <w:rtl w:val="0"/>
              </w:rPr>
              <w:t xml:space="preserve">The completed digital media presentation</w:t>
            </w:r>
          </w:p>
          <w:p w:rsidR="00000000" w:rsidDel="00000000" w:rsidP="00000000" w:rsidRDefault="00000000" w:rsidRPr="00000000">
            <w:pPr>
              <w:widowControl w:val="0"/>
              <w:numPr>
                <w:ilvl w:val="0"/>
                <w:numId w:val="33"/>
              </w:numPr>
              <w:spacing w:line="240" w:lineRule="auto"/>
              <w:ind w:left="720" w:hanging="360"/>
              <w:contextualSpacing w:val="1"/>
              <w:rPr>
                <w:sz w:val="20"/>
                <w:szCs w:val="20"/>
              </w:rPr>
            </w:pPr>
            <w:r w:rsidDel="00000000" w:rsidR="00000000" w:rsidRPr="00000000">
              <w:rPr>
                <w:sz w:val="20"/>
                <w:szCs w:val="20"/>
                <w:rtl w:val="0"/>
              </w:rPr>
              <w:t xml:space="preserve">A list of definitions of culinary terms referenced in the recipe or video</w:t>
            </w:r>
          </w:p>
          <w:p w:rsidR="00000000" w:rsidDel="00000000" w:rsidP="00000000" w:rsidRDefault="00000000" w:rsidRPr="00000000">
            <w:pPr>
              <w:widowControl w:val="0"/>
              <w:numPr>
                <w:ilvl w:val="0"/>
                <w:numId w:val="33"/>
              </w:numPr>
              <w:spacing w:line="240" w:lineRule="auto"/>
              <w:ind w:left="720" w:hanging="360"/>
              <w:contextualSpacing w:val="1"/>
              <w:rPr>
                <w:sz w:val="20"/>
                <w:szCs w:val="20"/>
              </w:rPr>
            </w:pPr>
            <w:r w:rsidDel="00000000" w:rsidR="00000000" w:rsidRPr="00000000">
              <w:rPr>
                <w:sz w:val="20"/>
                <w:szCs w:val="20"/>
                <w:rtl w:val="0"/>
              </w:rPr>
              <w:t xml:space="preserve">3 recipes for the chosen street food item. I recipe from print source( cookbook, magazine) 2 recipes from an internet web site </w:t>
            </w:r>
          </w:p>
          <w:p w:rsidR="00000000" w:rsidDel="00000000" w:rsidP="00000000" w:rsidRDefault="00000000" w:rsidRPr="00000000">
            <w:pPr>
              <w:widowControl w:val="0"/>
              <w:numPr>
                <w:ilvl w:val="0"/>
                <w:numId w:val="33"/>
              </w:numPr>
              <w:spacing w:line="240" w:lineRule="auto"/>
              <w:ind w:left="720" w:hanging="360"/>
              <w:contextualSpacing w:val="1"/>
              <w:rPr>
                <w:sz w:val="20"/>
                <w:szCs w:val="20"/>
              </w:rPr>
            </w:pPr>
            <w:r w:rsidDel="00000000" w:rsidR="00000000" w:rsidRPr="00000000">
              <w:rPr>
                <w:sz w:val="20"/>
                <w:szCs w:val="20"/>
                <w:rtl w:val="0"/>
              </w:rPr>
              <w:t xml:space="preserve">The recipe analyse from the research </w:t>
            </w:r>
          </w:p>
          <w:p w:rsidR="00000000" w:rsidDel="00000000" w:rsidP="00000000" w:rsidRDefault="00000000" w:rsidRPr="00000000">
            <w:pPr>
              <w:widowControl w:val="0"/>
              <w:numPr>
                <w:ilvl w:val="0"/>
                <w:numId w:val="33"/>
              </w:numPr>
              <w:spacing w:line="240" w:lineRule="auto"/>
              <w:ind w:left="720" w:hanging="360"/>
              <w:contextualSpacing w:val="1"/>
              <w:rPr>
                <w:sz w:val="20"/>
                <w:szCs w:val="20"/>
              </w:rPr>
            </w:pPr>
            <w:r w:rsidDel="00000000" w:rsidR="00000000" w:rsidRPr="00000000">
              <w:rPr>
                <w:sz w:val="20"/>
                <w:szCs w:val="20"/>
                <w:rtl w:val="0"/>
              </w:rPr>
              <w:t xml:space="preserve">The recipe in standardized recipe format with ingredients in metric measurement</w:t>
            </w:r>
          </w:p>
          <w:p w:rsidR="00000000" w:rsidDel="00000000" w:rsidP="00000000" w:rsidRDefault="00000000" w:rsidRPr="00000000">
            <w:pPr>
              <w:widowControl w:val="0"/>
              <w:numPr>
                <w:ilvl w:val="0"/>
                <w:numId w:val="33"/>
              </w:numPr>
              <w:spacing w:line="240" w:lineRule="auto"/>
              <w:ind w:left="720" w:hanging="360"/>
              <w:contextualSpacing w:val="1"/>
              <w:rPr>
                <w:sz w:val="20"/>
                <w:szCs w:val="20"/>
              </w:rPr>
            </w:pPr>
            <w:r w:rsidDel="00000000" w:rsidR="00000000" w:rsidRPr="00000000">
              <w:rPr>
                <w:sz w:val="20"/>
                <w:szCs w:val="20"/>
                <w:rtl w:val="0"/>
              </w:rPr>
              <w:t xml:space="preserve">A list of the cooking and food preparation methods</w:t>
            </w:r>
          </w:p>
          <w:p w:rsidR="00000000" w:rsidDel="00000000" w:rsidP="00000000" w:rsidRDefault="00000000" w:rsidRPr="00000000">
            <w:pPr>
              <w:widowControl w:val="0"/>
              <w:numPr>
                <w:ilvl w:val="0"/>
                <w:numId w:val="33"/>
              </w:numPr>
              <w:spacing w:line="240" w:lineRule="auto"/>
              <w:ind w:left="720" w:hanging="360"/>
              <w:contextualSpacing w:val="1"/>
              <w:rPr>
                <w:sz w:val="20"/>
                <w:szCs w:val="20"/>
              </w:rPr>
            </w:pPr>
            <w:r w:rsidDel="00000000" w:rsidR="00000000" w:rsidRPr="00000000">
              <w:rPr>
                <w:sz w:val="20"/>
                <w:szCs w:val="20"/>
                <w:rtl w:val="0"/>
              </w:rPr>
              <w:t xml:space="preserve">A grocery order for recipe</w:t>
            </w:r>
          </w:p>
          <w:p w:rsidR="00000000" w:rsidDel="00000000" w:rsidP="00000000" w:rsidRDefault="00000000" w:rsidRPr="00000000">
            <w:pPr>
              <w:widowControl w:val="0"/>
              <w:numPr>
                <w:ilvl w:val="0"/>
                <w:numId w:val="33"/>
              </w:numPr>
              <w:spacing w:line="240" w:lineRule="auto"/>
              <w:ind w:left="720" w:hanging="360"/>
              <w:contextualSpacing w:val="1"/>
              <w:rPr>
                <w:sz w:val="20"/>
                <w:szCs w:val="20"/>
              </w:rPr>
            </w:pPr>
            <w:r w:rsidDel="00000000" w:rsidR="00000000" w:rsidRPr="00000000">
              <w:rPr>
                <w:sz w:val="20"/>
                <w:szCs w:val="20"/>
                <w:rtl w:val="0"/>
              </w:rPr>
              <w:t xml:space="preserve">At least one Youtube video address that demonstrates the recipe / technique.</w:t>
            </w:r>
          </w:p>
          <w:p w:rsidR="00000000" w:rsidDel="00000000" w:rsidP="00000000" w:rsidRDefault="00000000" w:rsidRPr="00000000">
            <w:pPr>
              <w:widowControl w:val="0"/>
              <w:numPr>
                <w:ilvl w:val="0"/>
                <w:numId w:val="33"/>
              </w:numPr>
              <w:spacing w:line="240" w:lineRule="auto"/>
              <w:ind w:left="720" w:hanging="360"/>
              <w:contextualSpacing w:val="1"/>
              <w:rPr>
                <w:sz w:val="20"/>
                <w:szCs w:val="20"/>
              </w:rPr>
            </w:pPr>
            <w:r w:rsidDel="00000000" w:rsidR="00000000" w:rsidRPr="00000000">
              <w:rPr>
                <w:sz w:val="20"/>
                <w:szCs w:val="20"/>
                <w:rtl w:val="0"/>
              </w:rPr>
              <w:t xml:space="preserve">A peer assessment of the recipe</w:t>
            </w:r>
          </w:p>
          <w:p w:rsidR="00000000" w:rsidDel="00000000" w:rsidP="00000000" w:rsidRDefault="00000000" w:rsidRPr="00000000">
            <w:pPr>
              <w:widowControl w:val="0"/>
              <w:numPr>
                <w:ilvl w:val="0"/>
                <w:numId w:val="33"/>
              </w:numPr>
              <w:spacing w:line="240" w:lineRule="auto"/>
              <w:ind w:left="720" w:hanging="360"/>
              <w:contextualSpacing w:val="1"/>
              <w:rPr>
                <w:sz w:val="20"/>
                <w:szCs w:val="20"/>
              </w:rPr>
            </w:pPr>
            <w:r w:rsidDel="00000000" w:rsidR="00000000" w:rsidRPr="00000000">
              <w:rPr>
                <w:sz w:val="20"/>
                <w:szCs w:val="20"/>
                <w:rtl w:val="0"/>
              </w:rPr>
              <w:t xml:space="preserve">A self assessment rubric</w:t>
            </w:r>
            <w:r w:rsidDel="00000000" w:rsidR="00000000" w:rsidRPr="00000000">
              <w:rPr>
                <w:rtl w:val="0"/>
              </w:rPr>
            </w:r>
          </w:p>
          <w:p w:rsidR="00000000" w:rsidDel="00000000" w:rsidP="00000000" w:rsidRDefault="00000000" w:rsidRPr="00000000">
            <w:pPr>
              <w:widowControl w:val="0"/>
              <w:spacing w:line="240" w:lineRule="auto"/>
              <w:ind w:left="720" w:firstLine="0"/>
              <w:contextualSpacing w:val="0"/>
              <w:rPr/>
            </w:pPr>
            <w:r w:rsidDel="00000000" w:rsidR="00000000" w:rsidRPr="00000000">
              <w:rPr>
                <w:rtl w:val="0"/>
              </w:rPr>
            </w:r>
          </w:p>
        </w:tc>
      </w:tr>
    </w:tbl>
    <w:p w:rsidR="00000000" w:rsidDel="00000000" w:rsidP="00000000" w:rsidRDefault="00000000" w:rsidRPr="00000000">
      <w:pPr>
        <w:pStyle w:val="Heading2"/>
        <w:contextualSpacing w:val="0"/>
        <w:rPr/>
      </w:pPr>
      <w:bookmarkStart w:colFirst="0" w:colLast="0" w:name="_onx81lege0ur" w:id="64"/>
      <w:bookmarkEnd w:id="64"/>
      <w:r w:rsidDel="00000000" w:rsidR="00000000" w:rsidRPr="00000000">
        <w:rPr>
          <w:rtl w:val="0"/>
        </w:rPr>
        <w:t xml:space="preserve">Minds On (Engaging Prior Knowledge)</w:t>
      </w:r>
      <w:r w:rsidDel="00000000" w:rsidR="00000000" w:rsidRPr="00000000">
        <w:rPr>
          <w:rtl w:val="0"/>
        </w:rPr>
      </w:r>
    </w:p>
    <w:tbl>
      <w:tblPr>
        <w:tblStyle w:val="Table18"/>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1fw97p1zm4fd" w:id="65"/>
            <w:bookmarkEnd w:id="65"/>
            <w:r w:rsidDel="00000000" w:rsidR="00000000" w:rsidRPr="00000000">
              <w:rPr>
                <w:rtl w:val="0"/>
              </w:rPr>
              <w:t xml:space="preserve">Act 1.3 PRIOR KNOWLEDGE</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2v1igdj6f12" w:id="66"/>
            <w:bookmarkEnd w:id="66"/>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after="120" w:line="240" w:lineRule="auto"/>
              <w:contextualSpacing w:val="0"/>
              <w:rPr/>
            </w:pPr>
            <w:r w:rsidDel="00000000" w:rsidR="00000000" w:rsidRPr="00000000">
              <w:rPr>
                <w:b w:val="1"/>
                <w:rtl w:val="0"/>
              </w:rPr>
              <w:t xml:space="preserve">Prior Knowledge Required; </w:t>
            </w:r>
            <w:r w:rsidDel="00000000" w:rsidR="00000000" w:rsidRPr="00000000">
              <w:rPr>
                <w:rtl w:val="0"/>
              </w:rPr>
              <w:t xml:space="preserve">The student will have:</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group work skills;</w:t>
            </w:r>
            <w:r w:rsidDel="00000000" w:rsidR="00000000" w:rsidRPr="00000000">
              <w:rPr>
                <w:rtl w:val="0"/>
              </w:rPr>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skills in cooperative learning techniques (effective interpersonal skills) and an understanding of personal responsibilities and commitment required for group activities;</w:t>
            </w:r>
            <w:r w:rsidDel="00000000" w:rsidR="00000000" w:rsidRPr="00000000">
              <w:rPr>
                <w:rtl w:val="0"/>
              </w:rPr>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intermediate skills in word processing used for MS </w:t>
            </w:r>
            <w:r w:rsidDel="00000000" w:rsidR="00000000" w:rsidRPr="00000000">
              <w:rPr>
                <w:sz w:val="20"/>
                <w:szCs w:val="20"/>
                <w:rtl w:val="0"/>
              </w:rPr>
              <w:t xml:space="preserve">word and MS publisher</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2"/>
                <w:szCs w:val="22"/>
              </w:rPr>
            </w:pPr>
            <w:r w:rsidDel="00000000" w:rsidR="00000000" w:rsidRPr="00000000">
              <w:rPr>
                <w:rFonts w:ascii="Arial" w:cs="Arial" w:eastAsia="Arial" w:hAnsi="Arial"/>
                <w:b w:val="0"/>
                <w:color w:val="000000"/>
                <w:sz w:val="20"/>
                <w:szCs w:val="20"/>
                <w:rtl w:val="0"/>
              </w:rPr>
              <w:t xml:space="preserve">respect  for the rights, responsibilities and contributions of self and others;</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It may be a good idea to review report format and specific word processing features. E.g., inserting tables, headers, footers, cover page, etc.</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ifwgvjtqipjx" w:id="67"/>
            <w:bookmarkEnd w:id="67"/>
            <w:r w:rsidDel="00000000" w:rsidR="00000000" w:rsidRPr="00000000">
              <w:rPr>
                <w:rtl w:val="0"/>
              </w:rPr>
              <w:t xml:space="preserve">Act 1.3 PLANNING NOTES</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vj8z7cep9pen" w:id="68"/>
            <w:bookmarkEnd w:id="68"/>
            <w:r w:rsidDel="00000000" w:rsidR="00000000" w:rsidRPr="00000000">
              <w:rPr>
                <w:rtl w:val="0"/>
              </w:rPr>
              <w:t xml:space="preserve">CONNECTIONS</w:t>
            </w:r>
            <w:r w:rsidDel="00000000" w:rsidR="00000000" w:rsidRPr="00000000">
              <w:rPr>
                <w:rtl w:val="0"/>
              </w:rPr>
            </w:r>
          </w:p>
        </w:tc>
      </w:tr>
      <w:tr>
        <w:trPr>
          <w:trHeight w:val="6900" w:hRule="atLeast"/>
        </w:trPr>
        <w:tc>
          <w:tcPr>
            <w:tcMar>
              <w:top w:w="100.0" w:type="dxa"/>
              <w:left w:w="100.0" w:type="dxa"/>
              <w:bottom w:w="100.0" w:type="dxa"/>
              <w:right w:w="100.0" w:type="dxa"/>
            </w:tcMar>
          </w:tcPr>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Check all recommended resources prior to beginning lessons and activity.</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Ensure students are familiar with MS Publisher, MS Powerpoint...</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Ensure students have access to digital versions of the recipe template, peer recipe assessment, and grocery template</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Be sure that all computers are in working order and that the Internet access is available.</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Check school WiFi for accessibility.</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Review all activities and prepare all resources (handouts, and materials) necessary for the delivery of content.</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If using collaboration software, be sure that all posts are updated and ready for student interaction.</w:t>
            </w:r>
          </w:p>
        </w:tc>
        <w:tc>
          <w:tcPr>
            <w:tcMar>
              <w:top w:w="100.0" w:type="dxa"/>
              <w:left w:w="100.0" w:type="dxa"/>
              <w:bottom w:w="100.0" w:type="dxa"/>
              <w:right w:w="100.0" w:type="dxa"/>
            </w:tcMar>
          </w:tcPr>
          <w:p w:rsidR="00000000" w:rsidDel="00000000" w:rsidP="00000000" w:rsidRDefault="00000000" w:rsidRPr="00000000">
            <w:pPr>
              <w:keepNext w:val="1"/>
              <w:keepLines w:val="1"/>
              <w:spacing w:before="6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SEF Indicator 4.1 </w:t>
            </w:r>
          </w:p>
          <w:p w:rsidR="00000000" w:rsidDel="00000000" w:rsidP="00000000" w:rsidRDefault="00000000" w:rsidRPr="00000000">
            <w:pPr>
              <w:keepNext w:val="1"/>
              <w:keepLines w:val="1"/>
              <w:spacing w:before="60" w:line="240" w:lineRule="auto"/>
              <w:contextualSpacing w:val="0"/>
              <w:rPr>
                <w:b w:val="1"/>
                <w:sz w:val="20"/>
                <w:szCs w:val="20"/>
              </w:rPr>
            </w:pPr>
            <w:r w:rsidDel="00000000" w:rsidR="00000000" w:rsidRPr="00000000">
              <w:rPr>
                <w:sz w:val="16"/>
                <w:szCs w:val="16"/>
                <w:rtl w:val="0"/>
              </w:rPr>
              <w:t xml:space="preserve">A culture of high expectations supports the belief that all students can learn, progress and achieve.</w:t>
            </w:r>
            <w:r w:rsidDel="00000000" w:rsidR="00000000" w:rsidRPr="00000000">
              <w:rPr>
                <w:rtl w:val="0"/>
              </w:rPr>
            </w:r>
          </w:p>
          <w:p w:rsidR="00000000" w:rsidDel="00000000" w:rsidP="00000000" w:rsidRDefault="00000000" w:rsidRPr="00000000">
            <w:pPr>
              <w:keepNext w:val="1"/>
              <w:keepLines w:val="1"/>
              <w:spacing w:before="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In the classroom:</w:t>
            </w:r>
          </w:p>
          <w:p w:rsidR="00000000" w:rsidDel="00000000" w:rsidP="00000000" w:rsidRDefault="00000000" w:rsidRPr="00000000">
            <w:pPr>
              <w:keepNext w:val="1"/>
              <w:keepLines w:val="1"/>
              <w:numPr>
                <w:ilvl w:val="0"/>
                <w:numId w:val="12"/>
              </w:numPr>
              <w:spacing w:before="60" w:line="240" w:lineRule="auto"/>
              <w:ind w:left="165" w:hanging="180"/>
              <w:contextualSpacing w:val="1"/>
              <w:rPr>
                <w:sz w:val="16"/>
                <w:szCs w:val="16"/>
              </w:rPr>
            </w:pPr>
            <w:r w:rsidDel="00000000" w:rsidR="00000000" w:rsidRPr="00000000">
              <w:rPr>
                <w:sz w:val="16"/>
                <w:szCs w:val="16"/>
                <w:rtl w:val="0"/>
              </w:rPr>
              <w:t xml:space="preserve">Realistic and ambitious learning goals are set and regularly reviewed with students.</w:t>
            </w:r>
          </w:p>
          <w:p w:rsidR="00000000" w:rsidDel="00000000" w:rsidP="00000000" w:rsidRDefault="00000000" w:rsidRPr="00000000">
            <w:pPr>
              <w:keepNext w:val="1"/>
              <w:keepLines w:val="1"/>
              <w:numPr>
                <w:ilvl w:val="0"/>
                <w:numId w:val="12"/>
              </w:numPr>
              <w:spacing w:before="60" w:line="240" w:lineRule="auto"/>
              <w:ind w:left="165" w:hanging="180"/>
              <w:contextualSpacing w:val="1"/>
              <w:rPr>
                <w:sz w:val="16"/>
                <w:szCs w:val="16"/>
              </w:rPr>
            </w:pPr>
            <w:r w:rsidDel="00000000" w:rsidR="00000000" w:rsidRPr="00000000">
              <w:rPr>
                <w:sz w:val="16"/>
                <w:szCs w:val="16"/>
                <w:rtl w:val="0"/>
              </w:rPr>
              <w:t xml:space="preserve">Multiple and varied opportunities are provided for students to demonstrate learning.</w:t>
            </w:r>
          </w:p>
          <w:p w:rsidR="00000000" w:rsidDel="00000000" w:rsidP="00000000" w:rsidRDefault="00000000" w:rsidRPr="00000000">
            <w:pPr>
              <w:keepNext w:val="1"/>
              <w:keepLines w:val="1"/>
              <w:numPr>
                <w:ilvl w:val="0"/>
                <w:numId w:val="12"/>
              </w:numPr>
              <w:spacing w:before="60" w:line="240" w:lineRule="auto"/>
              <w:ind w:left="165" w:hanging="180"/>
              <w:contextualSpacing w:val="1"/>
              <w:rPr>
                <w:sz w:val="16"/>
                <w:szCs w:val="16"/>
              </w:rPr>
            </w:pPr>
            <w:r w:rsidDel="00000000" w:rsidR="00000000" w:rsidRPr="00000000">
              <w:rPr>
                <w:sz w:val="16"/>
                <w:szCs w:val="16"/>
                <w:rtl w:val="0"/>
              </w:rPr>
              <w:t xml:space="preserve">Ongoing monitoring and moderation of student work informs instruction to ensure that each student learns, progresses and achieves stated goals.</w:t>
            </w:r>
          </w:p>
          <w:p w:rsidR="00000000" w:rsidDel="00000000" w:rsidP="00000000" w:rsidRDefault="00000000" w:rsidRPr="00000000">
            <w:pPr>
              <w:keepNext w:val="1"/>
              <w:keepLines w:val="1"/>
              <w:spacing w:before="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Students:</w:t>
            </w:r>
          </w:p>
          <w:p w:rsidR="00000000" w:rsidDel="00000000" w:rsidP="00000000" w:rsidRDefault="00000000" w:rsidRPr="00000000">
            <w:pPr>
              <w:keepNext w:val="1"/>
              <w:keepLines w:val="1"/>
              <w:numPr>
                <w:ilvl w:val="0"/>
                <w:numId w:val="18"/>
              </w:numPr>
              <w:spacing w:before="60" w:line="240" w:lineRule="auto"/>
              <w:ind w:left="165" w:hanging="195"/>
              <w:contextualSpacing w:val="1"/>
              <w:rPr>
                <w:sz w:val="16"/>
                <w:szCs w:val="16"/>
              </w:rPr>
            </w:pPr>
            <w:r w:rsidDel="00000000" w:rsidR="00000000" w:rsidRPr="00000000">
              <w:rPr>
                <w:sz w:val="16"/>
                <w:szCs w:val="16"/>
                <w:rtl w:val="0"/>
              </w:rPr>
              <w:t xml:space="preserve">Learn, progress and achieve in relation to their goals.</w:t>
            </w:r>
          </w:p>
          <w:p w:rsidR="00000000" w:rsidDel="00000000" w:rsidP="00000000" w:rsidRDefault="00000000" w:rsidRPr="00000000">
            <w:pPr>
              <w:keepNext w:val="1"/>
              <w:keepLines w:val="1"/>
              <w:numPr>
                <w:ilvl w:val="0"/>
                <w:numId w:val="18"/>
              </w:numPr>
              <w:spacing w:before="60" w:line="240" w:lineRule="auto"/>
              <w:ind w:left="165" w:hanging="195"/>
              <w:contextualSpacing w:val="1"/>
              <w:rPr>
                <w:sz w:val="16"/>
                <w:szCs w:val="16"/>
              </w:rPr>
            </w:pPr>
            <w:r w:rsidDel="00000000" w:rsidR="00000000" w:rsidRPr="00000000">
              <w:rPr>
                <w:sz w:val="16"/>
                <w:szCs w:val="16"/>
                <w:rtl w:val="0"/>
              </w:rPr>
              <w:t xml:space="preserve">Demonstrate and apply their learning in a variety of contexts and forms.</w:t>
            </w:r>
          </w:p>
          <w:p w:rsidR="00000000" w:rsidDel="00000000" w:rsidP="00000000" w:rsidRDefault="00000000" w:rsidRPr="00000000">
            <w:pPr>
              <w:keepNext w:val="1"/>
              <w:keepLines w:val="1"/>
              <w:spacing w:before="60" w:line="240" w:lineRule="auto"/>
              <w:contextualSpacing w:val="0"/>
              <w:rPr>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Teacher Tips</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It is recommended that all resources be posted to your board collaboration system to avoid too many handouts and to ensure full accessibility.</w:t>
            </w:r>
          </w:p>
          <w:p w:rsidR="00000000" w:rsidDel="00000000" w:rsidP="00000000" w:rsidRDefault="00000000" w:rsidRPr="00000000">
            <w:pPr>
              <w:spacing w:line="240" w:lineRule="auto"/>
              <w:contextualSpacing w:val="0"/>
              <w:rPr>
                <w:sz w:val="16"/>
                <w:szCs w:val="16"/>
              </w:rPr>
            </w:pPr>
            <w:r w:rsidDel="00000000" w:rsidR="00000000" w:rsidRPr="00000000">
              <w:rPr>
                <w:rtl w:val="0"/>
              </w:rPr>
            </w:r>
          </w:p>
          <w:p w:rsidR="00000000" w:rsidDel="00000000" w:rsidP="00000000" w:rsidRDefault="00000000" w:rsidRPr="00000000">
            <w:pPr>
              <w:spacing w:line="240" w:lineRule="auto"/>
              <w:contextualSpacing w:val="0"/>
              <w:rPr/>
            </w:pPr>
            <w:r w:rsidDel="00000000" w:rsidR="00000000" w:rsidRPr="00000000">
              <w:rPr>
                <w:sz w:val="16"/>
                <w:szCs w:val="16"/>
                <w:rtl w:val="0"/>
              </w:rPr>
              <w:t xml:space="preserve">This activity is ideal for allowing students to use their own personal devices in their research. </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wdkqd9m4kty1" w:id="69"/>
      <w:bookmarkEnd w:id="69"/>
      <w:r w:rsidDel="00000000" w:rsidR="00000000" w:rsidRPr="00000000">
        <w:rPr>
          <w:rtl w:val="0"/>
        </w:rPr>
        <w:t xml:space="preserve">Action (Introduce or Extend Learning)</w:t>
      </w:r>
    </w:p>
    <w:tbl>
      <w:tblPr>
        <w:tblStyle w:val="Table19"/>
        <w:bidiVisual w:val="0"/>
        <w:tblW w:w="9360.0" w:type="dxa"/>
        <w:jc w:val="center"/>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00"/>
        <w:gridCol w:w="3060"/>
        <w:tblGridChange w:id="0">
          <w:tblGrid>
            <w:gridCol w:w="6300"/>
            <w:gridCol w:w="30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c7vtbc8eisrw" w:id="70"/>
            <w:bookmarkEnd w:id="70"/>
            <w:r w:rsidDel="00000000" w:rsidR="00000000" w:rsidRPr="00000000">
              <w:rPr>
                <w:rtl w:val="0"/>
              </w:rPr>
              <w:t xml:space="preserve">Act 1.3 Instructional Strategies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se4sysjqhcpe" w:id="71"/>
            <w:bookmarkEnd w:id="71"/>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spacing w:after="120" w:before="120" w:line="240" w:lineRule="auto"/>
              <w:contextualSpacing w:val="0"/>
              <w:rPr>
                <w:b w:val="1"/>
                <w:sz w:val="24"/>
                <w:szCs w:val="24"/>
              </w:rPr>
            </w:pPr>
            <w:r w:rsidDel="00000000" w:rsidR="00000000" w:rsidRPr="00000000">
              <w:rPr>
                <w:b w:val="1"/>
                <w:sz w:val="24"/>
                <w:szCs w:val="24"/>
                <w:rtl w:val="0"/>
              </w:rPr>
              <w:t xml:space="preserve">Teacher:</w:t>
            </w:r>
          </w:p>
          <w:p w:rsidR="00000000" w:rsidDel="00000000" w:rsidP="00000000" w:rsidRDefault="00000000" w:rsidRPr="00000000">
            <w:pPr>
              <w:widowControl w:val="0"/>
              <w:numPr>
                <w:ilvl w:val="0"/>
                <w:numId w:val="39"/>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Describe the final expectation of recipe completion and portfolio presentation</w:t>
            </w:r>
          </w:p>
          <w:p w:rsidR="00000000" w:rsidDel="00000000" w:rsidP="00000000" w:rsidRDefault="00000000" w:rsidRPr="00000000">
            <w:pPr>
              <w:widowControl w:val="0"/>
              <w:numPr>
                <w:ilvl w:val="0"/>
                <w:numId w:val="39"/>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Discuss the link with the grade the 11 course and </w:t>
            </w:r>
            <w:r w:rsidDel="00000000" w:rsidR="00000000" w:rsidRPr="00000000">
              <w:rPr>
                <w:sz w:val="20"/>
                <w:szCs w:val="20"/>
                <w:rtl w:val="0"/>
              </w:rPr>
              <w:t xml:space="preserve">further</w:t>
            </w:r>
            <w:r w:rsidDel="00000000" w:rsidR="00000000" w:rsidRPr="00000000">
              <w:rPr>
                <w:rFonts w:ascii="Arial" w:cs="Arial" w:eastAsia="Arial" w:hAnsi="Arial"/>
                <w:b w:val="0"/>
                <w:color w:val="000000"/>
                <w:sz w:val="20"/>
                <w:szCs w:val="20"/>
                <w:rtl w:val="0"/>
              </w:rPr>
              <w:t xml:space="preserve"> self</w:t>
            </w:r>
            <w:r w:rsidDel="00000000" w:rsidR="00000000" w:rsidRPr="00000000">
              <w:rPr>
                <w:sz w:val="20"/>
                <w:szCs w:val="20"/>
                <w:rtl w:val="0"/>
              </w:rPr>
              <w:t xml:space="preserve"> directed learning opportunities in hospitality and tourism.</w:t>
            </w:r>
          </w:p>
          <w:p w:rsidR="00000000" w:rsidDel="00000000" w:rsidP="00000000" w:rsidRDefault="00000000" w:rsidRPr="00000000">
            <w:pPr>
              <w:widowControl w:val="0"/>
              <w:numPr>
                <w:ilvl w:val="0"/>
                <w:numId w:val="39"/>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Describe what students have learned and how these skills are transferable to the workplace.</w:t>
            </w:r>
          </w:p>
          <w:p w:rsidR="00000000" w:rsidDel="00000000" w:rsidP="00000000" w:rsidRDefault="00000000" w:rsidRPr="00000000">
            <w:pPr>
              <w:widowControl w:val="0"/>
              <w:numPr>
                <w:ilvl w:val="0"/>
                <w:numId w:val="39"/>
              </w:numPr>
              <w:spacing w:line="240" w:lineRule="auto"/>
              <w:ind w:left="360"/>
              <w:contextualSpacing w:val="1"/>
              <w:rPr>
                <w:sz w:val="20"/>
                <w:szCs w:val="20"/>
              </w:rPr>
            </w:pPr>
            <w:r w:rsidDel="00000000" w:rsidR="00000000" w:rsidRPr="00000000">
              <w:rPr>
                <w:sz w:val="20"/>
                <w:szCs w:val="20"/>
                <w:rtl w:val="0"/>
              </w:rPr>
              <w:t xml:space="preserve">Describe what students have learned and how these skills are preparing them for post secondary education and lifelong learning.</w:t>
            </w:r>
          </w:p>
          <w:p w:rsidR="00000000" w:rsidDel="00000000" w:rsidP="00000000" w:rsidRDefault="00000000" w:rsidRPr="00000000">
            <w:pPr>
              <w:widowControl w:val="0"/>
              <w:numPr>
                <w:ilvl w:val="0"/>
                <w:numId w:val="39"/>
              </w:numPr>
              <w:spacing w:line="240" w:lineRule="auto"/>
              <w:ind w:left="360"/>
              <w:contextualSpacing w:val="1"/>
              <w:rPr>
                <w:sz w:val="20"/>
                <w:szCs w:val="20"/>
              </w:rPr>
            </w:pPr>
            <w:r w:rsidDel="00000000" w:rsidR="00000000" w:rsidRPr="00000000">
              <w:rPr>
                <w:sz w:val="20"/>
                <w:szCs w:val="20"/>
                <w:rtl w:val="0"/>
              </w:rPr>
              <w:t xml:space="preserve">Describe the attributes, attitude and skill sets needed for a profession in hospitality or the culinary arts </w:t>
            </w:r>
          </w:p>
          <w:p w:rsidR="00000000" w:rsidDel="00000000" w:rsidP="00000000" w:rsidRDefault="00000000" w:rsidRPr="00000000">
            <w:pPr>
              <w:widowControl w:val="0"/>
              <w:numPr>
                <w:ilvl w:val="0"/>
                <w:numId w:val="39"/>
              </w:numPr>
              <w:spacing w:line="240" w:lineRule="auto"/>
              <w:ind w:left="360"/>
              <w:contextualSpacing w:val="1"/>
              <w:rPr>
                <w:sz w:val="20"/>
                <w:szCs w:val="20"/>
                <w:u w:val="none"/>
              </w:rPr>
            </w:pPr>
            <w:r w:rsidDel="00000000" w:rsidR="00000000" w:rsidRPr="00000000">
              <w:rPr>
                <w:sz w:val="20"/>
                <w:szCs w:val="20"/>
                <w:rtl w:val="0"/>
              </w:rPr>
              <w:t xml:space="preserve">Discuss next steps, post secondary opportunities, workplace opportunities, SHSM, Co-operative education, dual credit programs...</w:t>
            </w:r>
          </w:p>
          <w:p w:rsidR="00000000" w:rsidDel="00000000" w:rsidP="00000000" w:rsidRDefault="00000000" w:rsidRPr="00000000">
            <w:pPr>
              <w:spacing w:after="120" w:before="120" w:line="240" w:lineRule="auto"/>
              <w:contextualSpacing w:val="0"/>
              <w:rPr>
                <w:b w:val="1"/>
                <w:sz w:val="24"/>
                <w:szCs w:val="24"/>
              </w:rPr>
            </w:pPr>
            <w:r w:rsidDel="00000000" w:rsidR="00000000" w:rsidRPr="00000000">
              <w:rPr>
                <w:b w:val="1"/>
                <w:sz w:val="24"/>
                <w:szCs w:val="24"/>
                <w:rtl w:val="0"/>
              </w:rPr>
              <w:t xml:space="preserve">Student:</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rPr>
            </w:pPr>
            <w:r w:rsidDel="00000000" w:rsidR="00000000" w:rsidRPr="00000000">
              <w:rPr>
                <w:sz w:val="20"/>
                <w:szCs w:val="20"/>
                <w:rtl w:val="0"/>
              </w:rPr>
              <w:t xml:space="preserve">Complete the digital presentation with learning goal, recipe template, grocery template, final recipe, research and photos.</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Ensure your standard recipe has a full method of preparation and the measures are accurate and precise.</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u w:val="none"/>
              </w:rPr>
            </w:pPr>
            <w:r w:rsidDel="00000000" w:rsidR="00000000" w:rsidRPr="00000000">
              <w:rPr>
                <w:sz w:val="20"/>
                <w:szCs w:val="20"/>
                <w:rtl w:val="0"/>
              </w:rPr>
              <w:t xml:space="preserve">Refer to teacher provided exemplars as a guide to completion</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rPr>
            </w:pPr>
            <w:r w:rsidDel="00000000" w:rsidR="00000000" w:rsidRPr="00000000">
              <w:rPr>
                <w:sz w:val="20"/>
                <w:szCs w:val="20"/>
                <w:rtl w:val="0"/>
              </w:rPr>
              <w:t xml:space="preserve">Be sure that you have access to computers </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hanging="360"/>
              <w:rPr>
                <w:sz w:val="20"/>
                <w:szCs w:val="20"/>
              </w:rPr>
            </w:pPr>
            <w:r w:rsidDel="00000000" w:rsidR="00000000" w:rsidRPr="00000000">
              <w:rPr>
                <w:sz w:val="20"/>
                <w:szCs w:val="20"/>
                <w:rtl w:val="0"/>
              </w:rPr>
              <w:t xml:space="preserve">Follow the checklist on the rubric to submit a full portfolio of work</w:t>
            </w:r>
          </w:p>
          <w:p w:rsidR="00000000" w:rsidDel="00000000" w:rsidP="00000000" w:rsidRDefault="00000000" w:rsidRPr="00000000">
            <w:pPr>
              <w:widowControl w:val="0"/>
              <w:numPr>
                <w:ilvl w:val="0"/>
                <w:numId w:val="39"/>
              </w:numPr>
              <w:spacing w:line="240" w:lineRule="auto"/>
              <w:ind w:left="360"/>
              <w:contextualSpacing w:val="1"/>
              <w:rPr>
                <w:sz w:val="20"/>
                <w:szCs w:val="20"/>
                <w:u w:val="none"/>
              </w:rPr>
            </w:pPr>
            <w:r w:rsidDel="00000000" w:rsidR="00000000" w:rsidRPr="00000000">
              <w:rPr>
                <w:sz w:val="20"/>
                <w:szCs w:val="20"/>
                <w:rtl w:val="0"/>
              </w:rPr>
              <w:t xml:space="preserve">Send a digital version of your finished project to your teacher</w:t>
            </w:r>
          </w:p>
          <w:p w:rsidR="00000000" w:rsidDel="00000000" w:rsidP="00000000" w:rsidRDefault="00000000" w:rsidRPr="00000000">
            <w:pPr>
              <w:widowControl w:val="0"/>
              <w:numPr>
                <w:ilvl w:val="0"/>
                <w:numId w:val="39"/>
              </w:numPr>
              <w:spacing w:line="240" w:lineRule="auto"/>
              <w:ind w:left="360"/>
              <w:contextualSpacing w:val="1"/>
              <w:rPr>
                <w:sz w:val="20"/>
                <w:szCs w:val="20"/>
              </w:rPr>
            </w:pPr>
            <w:r w:rsidDel="00000000" w:rsidR="00000000" w:rsidRPr="00000000">
              <w:rPr>
                <w:sz w:val="20"/>
                <w:szCs w:val="20"/>
                <w:rtl w:val="0"/>
              </w:rPr>
              <w:t xml:space="preserve">Each student completes a self assessment rubric of their input and evidence of participation and learning</w:t>
            </w:r>
          </w:p>
          <w:p w:rsidR="00000000" w:rsidDel="00000000" w:rsidP="00000000" w:rsidRDefault="00000000" w:rsidRPr="00000000">
            <w:pPr>
              <w:numPr>
                <w:ilvl w:val="0"/>
                <w:numId w:val="39"/>
              </w:num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ind w:left="360"/>
              <w:contextualSpacing w:val="1"/>
              <w:rPr>
                <w:sz w:val="20"/>
                <w:szCs w:val="20"/>
              </w:rPr>
            </w:pPr>
            <w:r w:rsidDel="00000000" w:rsidR="00000000" w:rsidRPr="00000000">
              <w:rPr>
                <w:sz w:val="20"/>
                <w:szCs w:val="20"/>
                <w:rtl w:val="0"/>
              </w:rPr>
              <w:t xml:space="preserve">Organize your cooking teams portfolio into a concise and carefully arranged package for assessment including rubrics</w:t>
            </w:r>
          </w:p>
          <w:p w:rsidR="00000000" w:rsidDel="00000000" w:rsidP="00000000" w:rsidRDefault="00000000" w:rsidRPr="00000000">
            <w:pPr>
              <w:widowControl w:val="0"/>
              <w:spacing w:line="240" w:lineRule="auto"/>
              <w:contextualSpacing w:val="0"/>
              <w:rPr>
                <w:sz w:val="20"/>
                <w:szCs w:val="2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pPr>
              <w:keepNext w:val="1"/>
              <w:keepLines w:val="1"/>
              <w:spacing w:after="0" w:before="60" w:line="240" w:lineRule="auto"/>
              <w:contextualSpacing w:val="0"/>
              <w:rPr>
                <w:rFonts w:ascii="Times New Roman" w:cs="Times New Roman" w:eastAsia="Times New Roman" w:hAnsi="Times New Roman"/>
                <w:b w:val="1"/>
                <w:color w:val="c00000"/>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pPr>
            <w:r w:rsidDel="00000000" w:rsidR="00000000" w:rsidRPr="00000000">
              <w:rPr>
                <w:rFonts w:ascii="Arial Black" w:cs="Arial Black" w:eastAsia="Arial Black" w:hAnsi="Arial Black"/>
                <w:sz w:val="18"/>
                <w:szCs w:val="18"/>
                <w:rtl w:val="0"/>
              </w:rPr>
              <w:t xml:space="preserve">SEF Component 1 Assessment for, as and of Learning Connections </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Describe what students are expected to learn.  Provide students a clear vision of where they are going </w:t>
            </w:r>
          </w:p>
          <w:p w:rsidR="00000000" w:rsidDel="00000000" w:rsidP="00000000" w:rsidRDefault="00000000" w:rsidRPr="00000000">
            <w:pPr>
              <w:keepNext w:val="1"/>
              <w:keepLines w:val="1"/>
              <w:spacing w:after="0" w:before="60" w:line="240" w:lineRule="auto"/>
              <w:contextualSpacing w:val="0"/>
              <w:rPr>
                <w:rFonts w:ascii="Times New Roman" w:cs="Times New Roman" w:eastAsia="Times New Roman" w:hAnsi="Times New Roman"/>
                <w:b w:val="1"/>
                <w:color w:val="c00000"/>
                <w:sz w:val="16"/>
                <w:szCs w:val="16"/>
              </w:rPr>
            </w:pPr>
            <w:r w:rsidDel="00000000" w:rsidR="00000000" w:rsidRPr="00000000">
              <w:rPr>
                <w:rtl w:val="0"/>
              </w:rPr>
            </w:r>
          </w:p>
          <w:p w:rsidR="00000000" w:rsidDel="00000000" w:rsidP="00000000" w:rsidRDefault="00000000" w:rsidRPr="00000000">
            <w:pPr>
              <w:spacing w:after="12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Literacy Connection</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Reading (research) Strategy: Engaging in Reading</w:t>
            </w:r>
          </w:p>
          <w:p w:rsidR="00000000" w:rsidDel="00000000" w:rsidP="00000000" w:rsidRDefault="00000000" w:rsidRPr="00000000">
            <w:pPr>
              <w:numPr>
                <w:ilvl w:val="0"/>
                <w:numId w:val="22"/>
              </w:numPr>
              <w:spacing w:after="0" w:before="0" w:line="240" w:lineRule="auto"/>
              <w:ind w:left="350" w:hanging="27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Sorting Ideas Using a Concept Map can be used in documenting their research on themes and styles</w:t>
            </w:r>
          </w:p>
          <w:p w:rsidR="00000000" w:rsidDel="00000000" w:rsidP="00000000" w:rsidRDefault="00000000" w:rsidRPr="00000000">
            <w:pPr>
              <w:numPr>
                <w:ilvl w:val="0"/>
                <w:numId w:val="22"/>
              </w:numPr>
              <w:spacing w:after="0" w:before="0" w:line="240" w:lineRule="auto"/>
              <w:ind w:left="350" w:hanging="270"/>
              <w:contextualSpacing w:val="1"/>
              <w:rPr>
                <w:b w:val="0"/>
                <w:color w:val="000000"/>
                <w:sz w:val="16"/>
                <w:szCs w:val="16"/>
              </w:rPr>
            </w:pPr>
            <w:r w:rsidDel="00000000" w:rsidR="00000000" w:rsidRPr="00000000">
              <w:rPr>
                <w:rFonts w:ascii="Arial" w:cs="Arial" w:eastAsia="Arial" w:hAnsi="Arial"/>
                <w:b w:val="0"/>
                <w:color w:val="000000"/>
                <w:sz w:val="16"/>
                <w:szCs w:val="16"/>
                <w:rtl w:val="0"/>
              </w:rPr>
              <w:t xml:space="preserve">‘Making Notes’ strategy is applicable for this activity</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uly3pqh876zc" w:id="72"/>
            <w:bookmarkEnd w:id="72"/>
            <w:r w:rsidDel="00000000" w:rsidR="00000000" w:rsidRPr="00000000">
              <w:rPr>
                <w:rtl w:val="0"/>
              </w:rPr>
              <w:t xml:space="preserve">Act 1.3 Assessment and Evaluation</w:t>
            </w:r>
            <w:r w:rsidDel="00000000" w:rsidR="00000000" w:rsidRPr="00000000">
              <w:rPr>
                <w:rtl w:val="0"/>
              </w:rPr>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hgmoj3i20sg" w:id="73"/>
            <w:bookmarkEnd w:id="73"/>
            <w:r w:rsidDel="00000000" w:rsidR="00000000" w:rsidRPr="00000000">
              <w:rPr>
                <w:rtl w:val="0"/>
              </w:rPr>
              <w:t xml:space="preserve">Connections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widowControl w:val="0"/>
              <w:spacing w:after="0" w:before="0" w:line="240" w:lineRule="auto"/>
              <w:ind w:left="0" w:firstLine="0"/>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Assessment strategies and tools in this activity will include opportunities in monitoring students’ achievement levels as well as learning skills. </w:t>
            </w:r>
          </w:p>
          <w:p w:rsidR="00000000" w:rsidDel="00000000" w:rsidP="00000000" w:rsidRDefault="00000000" w:rsidRPr="00000000">
            <w:pPr>
              <w:widowControl w:val="0"/>
              <w:spacing w:after="0" w:before="0" w:line="240" w:lineRule="auto"/>
              <w:ind w:left="360" w:firstLine="0"/>
              <w:contextualSpacing w:val="0"/>
              <w:rPr>
                <w:rFonts w:ascii="Arial" w:cs="Arial" w:eastAsia="Arial" w:hAnsi="Arial"/>
                <w:b w:val="0"/>
                <w:color w:val="000000"/>
                <w:sz w:val="20"/>
                <w:szCs w:val="20"/>
              </w:rPr>
            </w:pPr>
            <w:r w:rsidDel="00000000" w:rsidR="00000000" w:rsidRPr="00000000">
              <w:rPr>
                <w:rFonts w:ascii="Arial" w:cs="Arial" w:eastAsia="Arial" w:hAnsi="Arial"/>
                <w:b w:val="0"/>
                <w:color w:val="000000"/>
                <w:sz w:val="20"/>
                <w:szCs w:val="20"/>
                <w:rtl w:val="0"/>
              </w:rPr>
              <w:t xml:space="preserve"> </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b w:val="1"/>
                <w:sz w:val="20"/>
                <w:szCs w:val="20"/>
              </w:rPr>
            </w:pPr>
            <w:r w:rsidDel="00000000" w:rsidR="00000000" w:rsidRPr="00000000">
              <w:rPr>
                <w:b w:val="1"/>
                <w:sz w:val="20"/>
                <w:szCs w:val="20"/>
                <w:rtl w:val="0"/>
              </w:rPr>
              <w:t xml:space="preserve">Knowledge and Understanding</w:t>
            </w:r>
          </w:p>
          <w:p w:rsidR="00000000" w:rsidDel="00000000" w:rsidP="00000000" w:rsidRDefault="00000000" w:rsidRPr="00000000">
            <w:pPr>
              <w:widowControl w:val="0"/>
              <w:numPr>
                <w:ilvl w:val="0"/>
                <w:numId w:val="7"/>
              </w:numPr>
              <w:spacing w:line="240" w:lineRule="auto"/>
              <w:ind w:left="360"/>
              <w:contextualSpacing w:val="1"/>
              <w:rPr>
                <w:sz w:val="20"/>
                <w:szCs w:val="20"/>
              </w:rPr>
            </w:pPr>
            <w:r w:rsidDel="00000000" w:rsidR="00000000" w:rsidRPr="00000000">
              <w:rPr>
                <w:sz w:val="20"/>
                <w:szCs w:val="20"/>
                <w:rtl w:val="0"/>
              </w:rPr>
              <w:t xml:space="preserve">Follows kitchen procedures </w:t>
            </w:r>
          </w:p>
          <w:p w:rsidR="00000000" w:rsidDel="00000000" w:rsidP="00000000" w:rsidRDefault="00000000" w:rsidRPr="00000000">
            <w:pPr>
              <w:widowControl w:val="0"/>
              <w:numPr>
                <w:ilvl w:val="0"/>
                <w:numId w:val="7"/>
              </w:numPr>
              <w:spacing w:line="240" w:lineRule="auto"/>
              <w:ind w:left="360"/>
              <w:contextualSpacing w:val="1"/>
              <w:rPr>
                <w:sz w:val="20"/>
                <w:szCs w:val="20"/>
              </w:rPr>
            </w:pPr>
            <w:r w:rsidDel="00000000" w:rsidR="00000000" w:rsidRPr="00000000">
              <w:rPr>
                <w:sz w:val="20"/>
                <w:szCs w:val="20"/>
                <w:rtl w:val="0"/>
              </w:rPr>
              <w:t xml:space="preserve">Follows culinary process</w:t>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pPr>
            <w:r w:rsidDel="00000000" w:rsidR="00000000" w:rsidRPr="00000000">
              <w:rPr>
                <w:b w:val="1"/>
                <w:sz w:val="20"/>
                <w:szCs w:val="20"/>
                <w:rtl w:val="0"/>
              </w:rPr>
              <w:t xml:space="preserve">Thinking and Inquiry</w:t>
            </w:r>
            <w:r w:rsidDel="00000000" w:rsidR="00000000" w:rsidRPr="00000000">
              <w:rPr>
                <w:rtl w:val="0"/>
              </w:rPr>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Anticipates what must happen next </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Starts and finishes new tasks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pPr>
            <w:r w:rsidDel="00000000" w:rsidR="00000000" w:rsidRPr="00000000">
              <w:rPr>
                <w:b w:val="1"/>
                <w:sz w:val="20"/>
                <w:szCs w:val="20"/>
                <w:rtl w:val="0"/>
              </w:rPr>
              <w:t xml:space="preserve">Communications </w:t>
            </w:r>
            <w:r w:rsidDel="00000000" w:rsidR="00000000" w:rsidRPr="00000000">
              <w:rPr>
                <w:rtl w:val="0"/>
              </w:rPr>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Completes forms and reports with care</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Listen and follows directions with attention to details</w:t>
            </w:r>
          </w:p>
          <w:p w:rsidR="00000000" w:rsidDel="00000000" w:rsidP="00000000" w:rsidRDefault="00000000" w:rsidRPr="00000000">
            <w:pPr>
              <w:widowControl w:val="0"/>
              <w:numPr>
                <w:ilvl w:val="0"/>
                <w:numId w:val="7"/>
              </w:numPr>
              <w:spacing w:after="0" w:before="0" w:line="240" w:lineRule="auto"/>
              <w:ind w:left="360" w:hanging="360"/>
              <w:contextualSpacing w:val="1"/>
              <w:rPr>
                <w:sz w:val="20"/>
                <w:szCs w:val="20"/>
                <w:u w:val="none"/>
              </w:rPr>
            </w:pPr>
            <w:r w:rsidDel="00000000" w:rsidR="00000000" w:rsidRPr="00000000">
              <w:rPr>
                <w:sz w:val="20"/>
                <w:szCs w:val="20"/>
                <w:rtl w:val="0"/>
              </w:rPr>
              <w:t xml:space="preserve">Media Presentation will be assessed in terms of content, format and appearance</w:t>
            </w:r>
          </w:p>
          <w:p w:rsidR="00000000" w:rsidDel="00000000" w:rsidP="00000000" w:rsidRDefault="00000000" w:rsidRPr="00000000">
            <w:pPr>
              <w:widowControl w:val="0"/>
              <w:spacing w:after="0" w:before="0" w:line="240" w:lineRule="auto"/>
              <w:contextualSpacing w:val="0"/>
              <w:rPr>
                <w:sz w:val="20"/>
                <w:szCs w:val="20"/>
              </w:rPr>
            </w:pPr>
            <w:r w:rsidDel="00000000" w:rsidR="00000000" w:rsidRPr="00000000">
              <w:rPr>
                <w:rtl w:val="0"/>
              </w:rPr>
            </w:r>
          </w:p>
          <w:p w:rsidR="00000000" w:rsidDel="00000000" w:rsidP="00000000" w:rsidRDefault="00000000" w:rsidRPr="00000000">
            <w:pPr>
              <w:widowControl w:val="0"/>
              <w:spacing w:after="0" w:before="0" w:line="240" w:lineRule="auto"/>
              <w:contextualSpacing w:val="0"/>
              <w:rPr>
                <w:b w:val="1"/>
                <w:sz w:val="20"/>
                <w:szCs w:val="20"/>
              </w:rPr>
            </w:pPr>
            <w:r w:rsidDel="00000000" w:rsidR="00000000" w:rsidRPr="00000000">
              <w:rPr>
                <w:b w:val="1"/>
                <w:sz w:val="20"/>
                <w:szCs w:val="20"/>
                <w:rtl w:val="0"/>
              </w:rPr>
              <w:t xml:space="preserve">Application</w:t>
            </w:r>
          </w:p>
          <w:p w:rsidR="00000000" w:rsidDel="00000000" w:rsidP="00000000" w:rsidRDefault="00000000" w:rsidRPr="00000000">
            <w:pPr>
              <w:widowControl w:val="0"/>
              <w:spacing w:after="0" w:before="0" w:line="240" w:lineRule="auto"/>
              <w:contextualSpacing w:val="0"/>
              <w:rPr>
                <w:b w:val="1"/>
                <w:sz w:val="20"/>
                <w:szCs w:val="20"/>
              </w:rPr>
            </w:pPr>
            <w:r w:rsidDel="00000000" w:rsidR="00000000" w:rsidRPr="00000000">
              <w:rPr>
                <w:rtl w:val="0"/>
              </w:rPr>
            </w:r>
          </w:p>
          <w:p w:rsidR="00000000" w:rsidDel="00000000" w:rsidP="00000000" w:rsidRDefault="00000000" w:rsidRPr="00000000">
            <w:pPr>
              <w:widowControl w:val="0"/>
              <w:numPr>
                <w:ilvl w:val="0"/>
                <w:numId w:val="7"/>
              </w:numPr>
              <w:spacing w:line="240" w:lineRule="auto"/>
              <w:ind w:left="360"/>
              <w:contextualSpacing w:val="1"/>
              <w:rPr>
                <w:sz w:val="20"/>
                <w:szCs w:val="20"/>
              </w:rPr>
            </w:pPr>
            <w:r w:rsidDel="00000000" w:rsidR="00000000" w:rsidRPr="00000000">
              <w:rPr>
                <w:sz w:val="20"/>
                <w:szCs w:val="20"/>
                <w:rtl w:val="0"/>
              </w:rPr>
              <w:t xml:space="preserve">The student demonstrates industry standards of safety and sanitation</w:t>
            </w:r>
          </w:p>
          <w:p w:rsidR="00000000" w:rsidDel="00000000" w:rsidP="00000000" w:rsidRDefault="00000000" w:rsidRPr="00000000">
            <w:pPr>
              <w:widowControl w:val="0"/>
              <w:numPr>
                <w:ilvl w:val="0"/>
                <w:numId w:val="7"/>
              </w:numPr>
              <w:spacing w:line="240" w:lineRule="auto"/>
              <w:ind w:left="360"/>
              <w:contextualSpacing w:val="1"/>
              <w:rPr>
                <w:sz w:val="20"/>
                <w:szCs w:val="20"/>
                <w:u w:val="none"/>
              </w:rPr>
            </w:pPr>
            <w:r w:rsidDel="00000000" w:rsidR="00000000" w:rsidRPr="00000000">
              <w:rPr>
                <w:sz w:val="20"/>
                <w:szCs w:val="20"/>
                <w:rtl w:val="0"/>
              </w:rPr>
              <w:t xml:space="preserve">The artifact/food was appetizing and edible</w:t>
            </w:r>
          </w:p>
          <w:p w:rsidR="00000000" w:rsidDel="00000000" w:rsidP="00000000" w:rsidRDefault="00000000" w:rsidRPr="00000000">
            <w:pPr>
              <w:widowControl w:val="0"/>
              <w:numPr>
                <w:ilvl w:val="0"/>
                <w:numId w:val="7"/>
              </w:numPr>
              <w:spacing w:line="240" w:lineRule="auto"/>
              <w:ind w:left="360"/>
              <w:contextualSpacing w:val="1"/>
              <w:rPr>
                <w:sz w:val="20"/>
                <w:szCs w:val="20"/>
              </w:rPr>
            </w:pPr>
            <w:r w:rsidDel="00000000" w:rsidR="00000000" w:rsidRPr="00000000">
              <w:rPr>
                <w:sz w:val="20"/>
                <w:szCs w:val="20"/>
                <w:rtl w:val="0"/>
              </w:rPr>
              <w:t xml:space="preserve">The students has demonstrated transferable workplace skills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after="120" w:before="120" w:line="240" w:lineRule="auto"/>
              <w:contextualSpacing w:val="0"/>
              <w:rPr>
                <w:b w:val="1"/>
                <w:sz w:val="20"/>
                <w:szCs w:val="20"/>
              </w:rPr>
            </w:pPr>
            <w:r w:rsidDel="00000000" w:rsidR="00000000" w:rsidRPr="00000000">
              <w:rPr>
                <w:b w:val="1"/>
                <w:sz w:val="20"/>
                <w:szCs w:val="20"/>
                <w:rtl w:val="0"/>
              </w:rPr>
              <w:t xml:space="preserve">Assessment Tools:</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sz w:val="20"/>
                <w:szCs w:val="20"/>
                <w:rtl w:val="0"/>
              </w:rPr>
              <w:t xml:space="preserve">Portfolio of completion</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Rubric </w:t>
            </w:r>
          </w:p>
        </w:tc>
        <w:tc>
          <w:tcPr>
            <w:tcMar>
              <w:top w:w="100.0" w:type="dxa"/>
              <w:left w:w="100.0" w:type="dxa"/>
              <w:bottom w:w="100.0" w:type="dxa"/>
              <w:right w:w="100.0" w:type="dxa"/>
            </w:tcMar>
          </w:tcPr>
          <w:p w:rsidR="00000000" w:rsidDel="00000000" w:rsidP="00000000" w:rsidRDefault="00000000" w:rsidRPr="00000000">
            <w:pPr>
              <w:spacing w:line="240" w:lineRule="auto"/>
              <w:contextualSpacing w:val="0"/>
              <w:rPr>
                <w:sz w:val="18"/>
                <w:szCs w:val="18"/>
              </w:rPr>
            </w:pPr>
            <w:r w:rsidDel="00000000" w:rsidR="00000000" w:rsidRPr="00000000">
              <w:rPr>
                <w:rFonts w:ascii="Arial Black" w:cs="Arial Black" w:eastAsia="Arial Black" w:hAnsi="Arial Black"/>
                <w:sz w:val="18"/>
                <w:szCs w:val="18"/>
                <w:rtl w:val="0"/>
              </w:rPr>
              <w:t xml:space="preserve">Growing Success </w:t>
            </w:r>
            <w:r w:rsidDel="00000000" w:rsidR="00000000" w:rsidRPr="00000000">
              <w:rPr>
                <w:rtl w:val="0"/>
              </w:rPr>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Assessment Categories</w:t>
            </w:r>
          </w:p>
          <w:p w:rsidR="00000000" w:rsidDel="00000000" w:rsidP="00000000" w:rsidRDefault="00000000" w:rsidRPr="00000000">
            <w:pPr>
              <w:spacing w:line="240" w:lineRule="auto"/>
              <w:contextualSpacing w:val="0"/>
              <w:rPr>
                <w:sz w:val="16"/>
                <w:szCs w:val="16"/>
              </w:rPr>
            </w:pPr>
            <w:r w:rsidDel="00000000" w:rsidR="00000000" w:rsidRPr="00000000">
              <w:rPr>
                <w:sz w:val="16"/>
                <w:szCs w:val="16"/>
                <w:rtl w:val="0"/>
              </w:rPr>
              <w:t xml:space="preserve">K (20%) T (20%), C (20%), A(40%)</w:t>
            </w:r>
          </w:p>
          <w:p w:rsidR="00000000" w:rsidDel="00000000" w:rsidP="00000000" w:rsidRDefault="00000000" w:rsidRPr="00000000">
            <w:pPr>
              <w:spacing w:line="240" w:lineRule="auto"/>
              <w:contextualSpacing w:val="0"/>
              <w:rPr>
                <w:rFonts w:ascii="Arial Black" w:cs="Arial Black" w:eastAsia="Arial Black" w:hAnsi="Arial Black"/>
              </w:rPr>
            </w:pPr>
            <w:r w:rsidDel="00000000" w:rsidR="00000000" w:rsidRPr="00000000">
              <w:rPr>
                <w:rtl w:val="0"/>
              </w:rPr>
            </w:r>
          </w:p>
          <w:p w:rsidR="00000000" w:rsidDel="00000000" w:rsidP="00000000" w:rsidRDefault="00000000" w:rsidRPr="00000000">
            <w:pP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 TIPS</w:t>
            </w:r>
          </w:p>
          <w:p w:rsidR="00000000" w:rsidDel="00000000" w:rsidP="00000000" w:rsidRDefault="00000000" w:rsidRPr="00000000">
            <w:pPr>
              <w:spacing w:after="160" w:line="240" w:lineRule="auto"/>
              <w:contextualSpacing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Students use a checklist to self-assess their work, based on previously established criteria.</w:t>
            </w:r>
          </w:p>
          <w:p w:rsidR="00000000" w:rsidDel="00000000" w:rsidP="00000000" w:rsidRDefault="00000000" w:rsidRPr="00000000">
            <w:pPr>
              <w:spacing w:after="1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DI TIPS</w:t>
            </w:r>
          </w:p>
          <w:p w:rsidR="00000000" w:rsidDel="00000000" w:rsidP="00000000" w:rsidRDefault="00000000" w:rsidRPr="00000000">
            <w:pPr>
              <w:spacing w:after="160" w:line="240" w:lineRule="auto"/>
              <w:contextualSpacing w:val="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Encourage students to complete tasks in class under teacher supervision however if students have difficulty then allow the assignment to be completed at home. Students must take pictures for the presentation and submit their portfolio as evidence of learning. </w:t>
            </w:r>
          </w:p>
          <w:p w:rsidR="00000000" w:rsidDel="00000000" w:rsidP="00000000" w:rsidRDefault="00000000" w:rsidRPr="00000000">
            <w:pPr>
              <w:spacing w:after="120" w:line="240" w:lineRule="auto"/>
              <w:contextualSpacing w:val="0"/>
              <w:rPr/>
            </w:pPr>
            <w:r w:rsidDel="00000000" w:rsidR="00000000" w:rsidRPr="00000000">
              <w:rPr>
                <w:rFonts w:ascii="Arial Black" w:cs="Arial Black" w:eastAsia="Arial Black" w:hAnsi="Arial Black"/>
                <w:sz w:val="18"/>
                <w:szCs w:val="18"/>
                <w:rtl w:val="0"/>
              </w:rPr>
              <w:t xml:space="preserve">SEF Component 1 Assessment for, as and of Learning Connections </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b w:val="1"/>
                <w:sz w:val="16"/>
                <w:szCs w:val="16"/>
                <w:rtl w:val="0"/>
              </w:rPr>
              <w:t xml:space="preserve">Indicator 2.2</w:t>
            </w:r>
            <w:r w:rsidDel="00000000" w:rsidR="00000000" w:rsidRPr="00000000">
              <w:rPr>
                <w:sz w:val="16"/>
                <w:szCs w:val="16"/>
                <w:rtl w:val="0"/>
              </w:rPr>
              <w:t xml:space="preserve">-</w:t>
            </w:r>
            <w:r w:rsidDel="00000000" w:rsidR="00000000" w:rsidRPr="00000000">
              <w:rPr>
                <w:sz w:val="20"/>
                <w:szCs w:val="20"/>
                <w:rtl w:val="0"/>
              </w:rPr>
              <w:t xml:space="preserve"> </w:t>
            </w:r>
            <w:r w:rsidDel="00000000" w:rsidR="00000000" w:rsidRPr="00000000">
              <w:rPr>
                <w:sz w:val="16"/>
                <w:szCs w:val="16"/>
                <w:rtl w:val="0"/>
              </w:rPr>
              <w:t xml:space="preserve">Provide explicit feedback about their engagement and learning as educators and advocate for what they need as learners</w:t>
            </w: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rtl w:val="0"/>
              </w:rPr>
            </w:r>
          </w:p>
          <w:p w:rsidR="00000000" w:rsidDel="00000000" w:rsidP="00000000" w:rsidRDefault="00000000" w:rsidRPr="00000000">
            <w:pPr>
              <w:tabs>
                <w:tab w:val="left" w:pos="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s>
              <w:spacing w:line="240" w:lineRule="auto"/>
              <w:contextualSpacing w:val="0"/>
              <w:rPr/>
            </w:pPr>
            <w:r w:rsidDel="00000000" w:rsidR="00000000" w:rsidRPr="00000000">
              <w:rPr>
                <w:sz w:val="16"/>
                <w:szCs w:val="16"/>
                <w:rtl w:val="0"/>
              </w:rPr>
              <w:t xml:space="preserve">Assessments will include communications, observation, performance assessment, and conferencing . </w:t>
            </w:r>
            <w:r w:rsidDel="00000000" w:rsidR="00000000" w:rsidRPr="00000000">
              <w:rPr>
                <w:rFonts w:ascii="Calibri" w:cs="Calibri" w:eastAsia="Calibri" w:hAnsi="Calibri"/>
                <w:sz w:val="16"/>
                <w:szCs w:val="16"/>
                <w:rtl w:val="0"/>
              </w:rPr>
              <w:t xml:space="preserve"> </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tvdzxbgdvzod" w:id="74"/>
            <w:bookmarkEnd w:id="74"/>
            <w:r w:rsidDel="00000000" w:rsidR="00000000" w:rsidRPr="00000000">
              <w:rPr>
                <w:rtl w:val="0"/>
              </w:rPr>
              <w:t xml:space="preserve">Act 1.3 Accommodations</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ho8jaq97vny7" w:id="75"/>
            <w:bookmarkEnd w:id="75"/>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Teachers are to be familiar with exceptional students’ Individual Education Plans (IEPs) for legislated accommodations and consult with the appropriate staff. By doing this, teachers will be aware of and can implement prescribed modifications and accommodations.</w:t>
            </w:r>
          </w:p>
          <w:p w:rsidR="00000000" w:rsidDel="00000000" w:rsidP="00000000" w:rsidRDefault="00000000" w:rsidRPr="00000000">
            <w:pPr>
              <w:widowControl w:val="0"/>
              <w:numPr>
                <w:ilvl w:val="0"/>
                <w:numId w:val="7"/>
              </w:numPr>
              <w:spacing w:after="0" w:before="0" w:line="240" w:lineRule="auto"/>
              <w:ind w:left="360" w:hanging="360"/>
              <w:contextualSpacing w:val="1"/>
              <w:rPr>
                <w:b w:val="0"/>
                <w:color w:val="000000"/>
                <w:sz w:val="20"/>
                <w:szCs w:val="20"/>
              </w:rPr>
            </w:pPr>
            <w:r w:rsidDel="00000000" w:rsidR="00000000" w:rsidRPr="00000000">
              <w:rPr>
                <w:rFonts w:ascii="Arial" w:cs="Arial" w:eastAsia="Arial" w:hAnsi="Arial"/>
                <w:b w:val="0"/>
                <w:color w:val="000000"/>
                <w:sz w:val="20"/>
                <w:szCs w:val="20"/>
                <w:rtl w:val="0"/>
              </w:rPr>
              <w:t xml:space="preserve">Teaching Strategies for students with special needs may include:</w:t>
            </w:r>
          </w:p>
          <w:p w:rsidR="00000000" w:rsidDel="00000000" w:rsidP="00000000" w:rsidRDefault="00000000" w:rsidRPr="00000000">
            <w:pPr>
              <w:widowControl w:val="0"/>
              <w:numPr>
                <w:ilvl w:val="0"/>
                <w:numId w:val="24"/>
              </w:numP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grouping cooking teams with varied abilities to allow for peer support. The teacher may choose or modify the teams depending on individual strengths and weaknesses;</w:t>
            </w:r>
          </w:p>
          <w:p w:rsidR="00000000" w:rsidDel="00000000" w:rsidP="00000000" w:rsidRDefault="00000000" w:rsidRPr="00000000">
            <w:pPr>
              <w:widowControl w:val="0"/>
              <w:numPr>
                <w:ilvl w:val="0"/>
                <w:numId w:val="24"/>
              </w:numP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providing a list of designs and suggestions where enrichment and challenge is needed, allowing students to be peer tutors/mentors;</w:t>
            </w:r>
          </w:p>
          <w:p w:rsidR="00000000" w:rsidDel="00000000" w:rsidP="00000000" w:rsidRDefault="00000000" w:rsidRPr="00000000">
            <w:pPr>
              <w:widowControl w:val="0"/>
              <w:numPr>
                <w:ilvl w:val="0"/>
                <w:numId w:val="24"/>
              </w:numPr>
              <w:spacing w:after="0" w:before="0" w:line="240" w:lineRule="auto"/>
              <w:ind w:left="1080" w:hanging="360"/>
              <w:contextualSpacing w:val="1"/>
              <w:rPr>
                <w:b w:val="0"/>
                <w:color w:val="000000"/>
              </w:rPr>
            </w:pPr>
            <w:r w:rsidDel="00000000" w:rsidR="00000000" w:rsidRPr="00000000">
              <w:rPr>
                <w:rFonts w:ascii="Arial" w:cs="Arial" w:eastAsia="Arial" w:hAnsi="Arial"/>
                <w:b w:val="0"/>
                <w:color w:val="000000"/>
                <w:sz w:val="20"/>
                <w:szCs w:val="20"/>
                <w:rtl w:val="0"/>
              </w:rPr>
              <w:t xml:space="preserve">pairing  experienced students with those who are not yet familiar with the techniques.</w:t>
            </w:r>
          </w:p>
          <w:p w:rsidR="00000000" w:rsidDel="00000000" w:rsidP="00000000" w:rsidRDefault="00000000" w:rsidRPr="00000000">
            <w:pPr>
              <w:widowControl w:val="0"/>
              <w:numPr>
                <w:ilvl w:val="0"/>
                <w:numId w:val="24"/>
              </w:numPr>
              <w:spacing w:after="0" w:before="0" w:line="240" w:lineRule="auto"/>
              <w:ind w:left="1080" w:hanging="360"/>
              <w:contextualSpacing w:val="1"/>
              <w:rPr>
                <w:sz w:val="20"/>
                <w:szCs w:val="20"/>
                <w:u w:val="none"/>
              </w:rPr>
            </w:pPr>
            <w:r w:rsidDel="00000000" w:rsidR="00000000" w:rsidRPr="00000000">
              <w:rPr>
                <w:sz w:val="20"/>
                <w:szCs w:val="20"/>
                <w:rtl w:val="0"/>
              </w:rPr>
              <w:t xml:space="preserve">Removing some expectations to help student complete tasks</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b w:val="1"/>
                <w:sz w:val="20"/>
                <w:szCs w:val="20"/>
              </w:rPr>
            </w:pPr>
            <w:r w:rsidDel="00000000" w:rsidR="00000000" w:rsidRPr="00000000">
              <w:rPr>
                <w:rFonts w:ascii="Arial Black" w:cs="Arial Black" w:eastAsia="Arial Black" w:hAnsi="Arial Black"/>
                <w:sz w:val="18"/>
                <w:szCs w:val="18"/>
                <w:rtl w:val="0"/>
              </w:rPr>
              <w:t xml:space="preserve">SEF Connections</w:t>
            </w:r>
            <w:r w:rsidDel="00000000" w:rsidR="00000000" w:rsidRPr="00000000">
              <w:rPr>
                <w:b w:val="1"/>
                <w:sz w:val="20"/>
                <w:szCs w:val="20"/>
                <w:rtl w:val="0"/>
              </w:rPr>
              <w:t xml:space="preserve"> Indicator 4.1 </w:t>
            </w:r>
          </w:p>
          <w:p w:rsidR="00000000" w:rsidDel="00000000" w:rsidP="00000000" w:rsidRDefault="00000000" w:rsidRPr="00000000">
            <w:pPr>
              <w:keepNext w:val="1"/>
              <w:keepLines w:val="1"/>
              <w:spacing w:before="60" w:line="240" w:lineRule="auto"/>
              <w:contextualSpacing w:val="0"/>
              <w:rPr>
                <w:b w:val="1"/>
                <w:sz w:val="20"/>
                <w:szCs w:val="20"/>
              </w:rPr>
            </w:pPr>
            <w:r w:rsidDel="00000000" w:rsidR="00000000" w:rsidRPr="00000000">
              <w:rPr>
                <w:sz w:val="16"/>
                <w:szCs w:val="16"/>
                <w:rtl w:val="0"/>
              </w:rPr>
              <w:t xml:space="preserve">A culture of high expectations supports the belief that all students can learn, progress and achieve.</w:t>
            </w:r>
            <w:r w:rsidDel="00000000" w:rsidR="00000000" w:rsidRPr="00000000">
              <w:rPr>
                <w:rtl w:val="0"/>
              </w:rPr>
            </w:r>
          </w:p>
          <w:p w:rsidR="00000000" w:rsidDel="00000000" w:rsidP="00000000" w:rsidRDefault="00000000" w:rsidRPr="00000000">
            <w:pPr>
              <w:keepNext w:val="1"/>
              <w:keepLines w:val="1"/>
              <w:spacing w:before="60" w:line="24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In the classroom:</w:t>
            </w:r>
          </w:p>
          <w:p w:rsidR="00000000" w:rsidDel="00000000" w:rsidP="00000000" w:rsidRDefault="00000000" w:rsidRPr="00000000">
            <w:pPr>
              <w:keepNext w:val="1"/>
              <w:keepLines w:val="1"/>
              <w:numPr>
                <w:ilvl w:val="0"/>
                <w:numId w:val="23"/>
              </w:numPr>
              <w:spacing w:before="60" w:line="240" w:lineRule="auto"/>
              <w:ind w:left="270" w:hanging="180"/>
              <w:contextualSpacing w:val="1"/>
              <w:rPr>
                <w:sz w:val="16"/>
                <w:szCs w:val="16"/>
              </w:rPr>
            </w:pPr>
            <w:r w:rsidDel="00000000" w:rsidR="00000000" w:rsidRPr="00000000">
              <w:rPr>
                <w:sz w:val="16"/>
                <w:szCs w:val="16"/>
                <w:rtl w:val="0"/>
              </w:rPr>
              <w:t xml:space="preserve">Realistic and ambitious learning goals are set and regularly reviewed with students.</w:t>
            </w:r>
          </w:p>
          <w:p w:rsidR="00000000" w:rsidDel="00000000" w:rsidP="00000000" w:rsidRDefault="00000000" w:rsidRPr="00000000">
            <w:pPr>
              <w:keepNext w:val="1"/>
              <w:keepLines w:val="1"/>
              <w:numPr>
                <w:ilvl w:val="0"/>
                <w:numId w:val="23"/>
              </w:numPr>
              <w:spacing w:before="60" w:line="240" w:lineRule="auto"/>
              <w:ind w:left="270" w:hanging="180"/>
              <w:contextualSpacing w:val="1"/>
              <w:rPr>
                <w:sz w:val="16"/>
                <w:szCs w:val="16"/>
              </w:rPr>
            </w:pPr>
            <w:r w:rsidDel="00000000" w:rsidR="00000000" w:rsidRPr="00000000">
              <w:rPr>
                <w:sz w:val="16"/>
                <w:szCs w:val="16"/>
                <w:rtl w:val="0"/>
              </w:rPr>
              <w:t xml:space="preserve">Multiple and varied opportunities are provided for students to demonstrate learning.</w:t>
            </w:r>
          </w:p>
          <w:p w:rsidR="00000000" w:rsidDel="00000000" w:rsidP="00000000" w:rsidRDefault="00000000" w:rsidRPr="00000000">
            <w:pPr>
              <w:keepNext w:val="1"/>
              <w:keepLines w:val="1"/>
              <w:numPr>
                <w:ilvl w:val="0"/>
                <w:numId w:val="23"/>
              </w:numPr>
              <w:spacing w:before="60" w:line="240" w:lineRule="auto"/>
              <w:ind w:left="270" w:hanging="180"/>
              <w:contextualSpacing w:val="1"/>
              <w:rPr>
                <w:sz w:val="16"/>
                <w:szCs w:val="16"/>
              </w:rPr>
            </w:pPr>
            <w:r w:rsidDel="00000000" w:rsidR="00000000" w:rsidRPr="00000000">
              <w:rPr>
                <w:sz w:val="16"/>
                <w:szCs w:val="16"/>
                <w:rtl w:val="0"/>
              </w:rPr>
              <w:t xml:space="preserve">Ongoing monitoring and moderation of student work informs instruction to ensure that each student learns, progresses and achieves stated goals.</w:t>
            </w:r>
          </w:p>
          <w:p w:rsidR="00000000" w:rsidDel="00000000" w:rsidP="00000000" w:rsidRDefault="00000000" w:rsidRPr="00000000">
            <w:pPr>
              <w:keepNext w:val="1"/>
              <w:keepLines w:val="1"/>
              <w:spacing w:before="60" w:line="24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Students:</w:t>
            </w:r>
          </w:p>
          <w:p w:rsidR="00000000" w:rsidDel="00000000" w:rsidP="00000000" w:rsidRDefault="00000000" w:rsidRPr="00000000">
            <w:pPr>
              <w:keepNext w:val="1"/>
              <w:keepLines w:val="1"/>
              <w:numPr>
                <w:ilvl w:val="0"/>
                <w:numId w:val="29"/>
              </w:numPr>
              <w:spacing w:before="60" w:line="240" w:lineRule="auto"/>
              <w:ind w:left="270" w:hanging="180"/>
              <w:contextualSpacing w:val="1"/>
              <w:rPr>
                <w:sz w:val="16"/>
                <w:szCs w:val="16"/>
              </w:rPr>
            </w:pPr>
            <w:r w:rsidDel="00000000" w:rsidR="00000000" w:rsidRPr="00000000">
              <w:rPr>
                <w:sz w:val="16"/>
                <w:szCs w:val="16"/>
                <w:rtl w:val="0"/>
              </w:rPr>
              <w:t xml:space="preserve">Learn, progress and achieve in relation to their goals.</w:t>
            </w:r>
          </w:p>
          <w:p w:rsidR="00000000" w:rsidDel="00000000" w:rsidP="00000000" w:rsidRDefault="00000000" w:rsidRPr="00000000">
            <w:pPr>
              <w:keepNext w:val="1"/>
              <w:keepLines w:val="1"/>
              <w:numPr>
                <w:ilvl w:val="0"/>
                <w:numId w:val="29"/>
              </w:numPr>
              <w:spacing w:before="60" w:line="240" w:lineRule="auto"/>
              <w:ind w:left="270" w:hanging="180"/>
              <w:contextualSpacing w:val="1"/>
              <w:rPr>
                <w:sz w:val="16"/>
                <w:szCs w:val="16"/>
              </w:rPr>
            </w:pPr>
            <w:r w:rsidDel="00000000" w:rsidR="00000000" w:rsidRPr="00000000">
              <w:rPr>
                <w:sz w:val="16"/>
                <w:szCs w:val="16"/>
                <w:rtl w:val="0"/>
              </w:rPr>
              <w:t xml:space="preserve">Demonstrate and apply their learning in a variety of contexts and forms.</w:t>
            </w:r>
          </w:p>
          <w:p w:rsidR="00000000" w:rsidDel="00000000" w:rsidP="00000000" w:rsidRDefault="00000000" w:rsidRPr="00000000">
            <w:pPr>
              <w:spacing w:after="120" w:line="240" w:lineRule="auto"/>
              <w:contextualSpacing w:val="0"/>
              <w:rPr/>
            </w:pPr>
            <w:r w:rsidDel="00000000" w:rsidR="00000000" w:rsidRPr="00000000">
              <w:rPr>
                <w:sz w:val="16"/>
                <w:szCs w:val="16"/>
                <w:rtl w:val="0"/>
              </w:rPr>
              <w:t xml:space="preserve">Accommodations are to be made so students do not lose dignity because of disability, poverty, lack of success, linguistic diversity or race. </w:t>
            </w:r>
            <w:r w:rsidDel="00000000" w:rsidR="00000000" w:rsidRPr="00000000">
              <w:rPr>
                <w:rtl w:val="0"/>
              </w:rPr>
            </w:r>
          </w:p>
        </w:tc>
      </w:tr>
    </w:tbl>
    <w:p w:rsidR="00000000" w:rsidDel="00000000" w:rsidP="00000000" w:rsidRDefault="00000000" w:rsidRPr="00000000">
      <w:pPr>
        <w:keepLines w:val="1"/>
        <w:tabs>
          <w:tab w:val="left" w:pos="0"/>
        </w:tabs>
        <w:spacing w:after="200" w:lineRule="auto"/>
        <w:contextualSpacing w:val="0"/>
        <w:rPr/>
      </w:pPr>
      <w:r w:rsidDel="00000000" w:rsidR="00000000" w:rsidRPr="00000000">
        <w:rPr>
          <w:rtl w:val="0"/>
        </w:rPr>
      </w:r>
    </w:p>
    <w:p w:rsidR="00000000" w:rsidDel="00000000" w:rsidP="00000000" w:rsidRDefault="00000000" w:rsidRPr="00000000">
      <w:pPr>
        <w:pStyle w:val="Heading2"/>
        <w:tabs>
          <w:tab w:val="left" w:pos="0"/>
        </w:tabs>
        <w:contextualSpacing w:val="0"/>
        <w:rPr/>
      </w:pPr>
      <w:bookmarkStart w:colFirst="0" w:colLast="0" w:name="_rz99zk4fbn73" w:id="76"/>
      <w:bookmarkEnd w:id="76"/>
      <w:r w:rsidDel="00000000" w:rsidR="00000000" w:rsidRPr="00000000">
        <w:rPr>
          <w:rtl w:val="0"/>
        </w:rPr>
        <w:t xml:space="preserve">Consolidation &amp; Connections (Provide Opportunities for Reflection)</w:t>
      </w:r>
      <w:r w:rsidDel="00000000" w:rsidR="00000000" w:rsidRPr="00000000">
        <w:rPr>
          <w:rtl w:val="0"/>
        </w:rPr>
      </w:r>
    </w:p>
    <w:tbl>
      <w:tblPr>
        <w:tblStyle w:val="Table20"/>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315"/>
        <w:gridCol w:w="3045"/>
        <w:tblGridChange w:id="0">
          <w:tblGrid>
            <w:gridCol w:w="6315"/>
            <w:gridCol w:w="3045"/>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ru9h4f2zq1qi" w:id="77"/>
            <w:bookmarkEnd w:id="77"/>
            <w:r w:rsidDel="00000000" w:rsidR="00000000" w:rsidRPr="00000000">
              <w:rPr>
                <w:rtl w:val="0"/>
              </w:rPr>
              <w:t xml:space="preserve">Act 1.3 FINAL SELF ASSESSMENT RUBRIC</w:t>
            </w:r>
          </w:p>
        </w:tc>
        <w:tc>
          <w:tcPr>
            <w:shd w:fill="fce5cd"/>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7a68bmkevoap" w:id="78"/>
            <w:bookmarkEnd w:id="78"/>
            <w:r w:rsidDel="00000000" w:rsidR="00000000" w:rsidRPr="00000000">
              <w:rPr>
                <w:rtl w:val="0"/>
              </w:rPr>
              <w:t xml:space="preserve">CONNECTIONS</w:t>
            </w:r>
          </w:p>
        </w:tc>
      </w:tr>
      <w:tr>
        <w:tc>
          <w:tcPr>
            <w:tcMar>
              <w:top w:w="100.0" w:type="dxa"/>
              <w:left w:w="100.0" w:type="dxa"/>
              <w:bottom w:w="100.0" w:type="dxa"/>
              <w:right w:w="100.0" w:type="dxa"/>
            </w:tcMar>
          </w:tcPr>
          <w:p w:rsidR="00000000" w:rsidDel="00000000" w:rsidP="00000000" w:rsidRDefault="00000000" w:rsidRPr="00000000">
            <w:pPr>
              <w:widowControl w:val="0"/>
              <w:spacing w:line="240" w:lineRule="auto"/>
              <w:contextualSpacing w:val="0"/>
              <w:rPr/>
            </w:pPr>
            <w:r w:rsidDel="00000000" w:rsidR="00000000" w:rsidRPr="00000000">
              <w:rPr>
                <w:rtl w:val="0"/>
              </w:rPr>
              <w:t xml:space="preserve">Students will complete a self assessment to reflect on their performance on the overall project. Students reflect on what went well, what needed improvement and what would be the next step to improvement.</w:t>
            </w:r>
          </w:p>
        </w:tc>
        <w:tc>
          <w:tcPr>
            <w:tcMar>
              <w:top w:w="100.0" w:type="dxa"/>
              <w:left w:w="100.0" w:type="dxa"/>
              <w:bottom w:w="100.0" w:type="dxa"/>
              <w:right w:w="100.0" w:type="dxa"/>
            </w:tcMar>
          </w:tcPr>
          <w:p w:rsidR="00000000" w:rsidDel="00000000" w:rsidP="00000000" w:rsidRDefault="00000000" w:rsidRPr="00000000">
            <w:pPr>
              <w:spacing w:after="120" w:line="240" w:lineRule="auto"/>
              <w:contextualSpacing w:val="0"/>
              <w:rPr/>
            </w:pPr>
            <w:r w:rsidDel="00000000" w:rsidR="00000000" w:rsidRPr="00000000">
              <w:rPr>
                <w:rFonts w:ascii="Arial Black" w:cs="Arial Black" w:eastAsia="Arial Black" w:hAnsi="Arial Black"/>
                <w:sz w:val="18"/>
                <w:szCs w:val="18"/>
                <w:rtl w:val="0"/>
              </w:rPr>
              <w:t xml:space="preserve">SEF Component 2 Classroom Leadership Connections </w:t>
            </w:r>
            <w:r w:rsidDel="00000000" w:rsidR="00000000" w:rsidRPr="00000000">
              <w:rPr>
                <w:rtl w:val="0"/>
              </w:rPr>
            </w:r>
          </w:p>
          <w:p w:rsidR="00000000" w:rsidDel="00000000" w:rsidP="00000000" w:rsidRDefault="00000000" w:rsidRPr="00000000">
            <w:pPr>
              <w:spacing w:after="200" w:lineRule="auto"/>
              <w:contextualSpacing w:val="0"/>
              <w:rPr>
                <w:rFonts w:ascii="Arial Black" w:cs="Arial Black" w:eastAsia="Arial Black" w:hAnsi="Arial Black"/>
                <w:sz w:val="18"/>
                <w:szCs w:val="18"/>
              </w:rPr>
            </w:pPr>
            <w:r w:rsidDel="00000000" w:rsidR="00000000" w:rsidRPr="00000000">
              <w:rPr>
                <w:rFonts w:ascii="Arial Black" w:cs="Arial Black" w:eastAsia="Arial Black" w:hAnsi="Arial Black"/>
                <w:sz w:val="18"/>
                <w:szCs w:val="18"/>
                <w:rtl w:val="0"/>
              </w:rPr>
              <w:t xml:space="preserve">Indicator 2.2- </w:t>
            </w:r>
          </w:p>
          <w:p w:rsidR="00000000" w:rsidDel="00000000" w:rsidP="00000000" w:rsidRDefault="00000000" w:rsidRPr="00000000">
            <w:pPr>
              <w:spacing w:after="200" w:lineRule="auto"/>
              <w:contextualSpacing w:val="0"/>
              <w:rPr>
                <w:sz w:val="16"/>
                <w:szCs w:val="16"/>
              </w:rPr>
            </w:pPr>
            <w:r w:rsidDel="00000000" w:rsidR="00000000" w:rsidRPr="00000000">
              <w:rPr>
                <w:sz w:val="16"/>
                <w:szCs w:val="16"/>
                <w:rtl w:val="0"/>
              </w:rPr>
              <w:t xml:space="preserve">input, through the reflection papers will help refine instruction to improve student learning </w:t>
            </w:r>
          </w:p>
          <w:p w:rsidR="00000000" w:rsidDel="00000000" w:rsidP="00000000" w:rsidRDefault="00000000" w:rsidRPr="00000000">
            <w:pPr>
              <w:spacing w:after="200" w:lineRule="auto"/>
              <w:contextualSpacing w:val="0"/>
              <w:rPr>
                <w:rFonts w:ascii="Arial Black" w:cs="Arial Black" w:eastAsia="Arial Black" w:hAnsi="Arial Black"/>
                <w:b w:val="1"/>
                <w:sz w:val="18"/>
                <w:szCs w:val="18"/>
              </w:rPr>
            </w:pPr>
            <w:r w:rsidDel="00000000" w:rsidR="00000000" w:rsidRPr="00000000">
              <w:rPr>
                <w:rFonts w:ascii="Arial Black" w:cs="Arial Black" w:eastAsia="Arial Black" w:hAnsi="Arial Black"/>
                <w:b w:val="1"/>
                <w:sz w:val="18"/>
                <w:szCs w:val="18"/>
                <w:rtl w:val="0"/>
              </w:rPr>
              <w:t xml:space="preserve">Creating Pathways to Success</w:t>
            </w:r>
          </w:p>
          <w:p w:rsidR="00000000" w:rsidDel="00000000" w:rsidP="00000000" w:rsidRDefault="00000000" w:rsidRPr="00000000">
            <w:pPr>
              <w:spacing w:after="200" w:lineRule="auto"/>
              <w:contextualSpacing w:val="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-What insights did I gain through this experience?</w:t>
            </w:r>
          </w:p>
          <w:p w:rsidR="00000000" w:rsidDel="00000000" w:rsidP="00000000" w:rsidRDefault="00000000" w:rsidRPr="00000000">
            <w:pPr>
              <w:spacing w:after="200" w:lineRule="auto"/>
              <w:contextualSpacing w:val="0"/>
              <w:rPr>
                <w:rFonts w:ascii="Calibri" w:cs="Calibri" w:eastAsia="Calibri" w:hAnsi="Calibri"/>
                <w:sz w:val="16"/>
                <w:szCs w:val="16"/>
              </w:rPr>
            </w:pPr>
            <w:r w:rsidDel="00000000" w:rsidR="00000000" w:rsidRPr="00000000">
              <w:rPr>
                <w:sz w:val="16"/>
                <w:szCs w:val="16"/>
                <w:rtl w:val="0"/>
              </w:rPr>
              <w:t xml:space="preserve">-What evidence can i gather to show what I’ve learned? Encourage students to reflect on the following:</w:t>
            </w:r>
            <w:r w:rsidDel="00000000" w:rsidR="00000000" w:rsidRPr="00000000">
              <w:rPr>
                <w:rtl w:val="0"/>
              </w:rPr>
            </w:r>
          </w:p>
        </w:tc>
      </w:tr>
    </w:tbl>
    <w:p w:rsidR="00000000" w:rsidDel="00000000" w:rsidP="00000000" w:rsidRDefault="00000000" w:rsidRPr="00000000">
      <w:pPr>
        <w:pStyle w:val="Heading2"/>
        <w:tabs>
          <w:tab w:val="left" w:pos="0"/>
        </w:tabs>
        <w:contextualSpacing w:val="0"/>
        <w:rPr>
          <w:rFonts w:ascii="Arial" w:cs="Arial" w:eastAsia="Arial" w:hAnsi="Arial"/>
          <w:b w:val="0"/>
          <w:color w:val="666666"/>
          <w:sz w:val="56"/>
          <w:szCs w:val="56"/>
        </w:rPr>
      </w:pPr>
      <w:bookmarkStart w:colFirst="0" w:colLast="0" w:name="_sjqmmqs1itfx" w:id="79"/>
      <w:bookmarkEnd w:id="79"/>
      <w:r w:rsidDel="00000000" w:rsidR="00000000" w:rsidRPr="00000000">
        <w:rPr>
          <w:rtl w:val="0"/>
        </w:rPr>
        <w:t xml:space="preserve">Materials, Tools and Resources</w:t>
      </w: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tbl>
      <w:tblPr>
        <w:tblStyle w:val="Table21"/>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ra3isbhl3bgq" w:id="80"/>
            <w:bookmarkEnd w:id="80"/>
            <w:r w:rsidDel="00000000" w:rsidR="00000000" w:rsidRPr="00000000">
              <w:rPr>
                <w:rtl w:val="0"/>
              </w:rPr>
              <w:t xml:space="preserve">Act 1.3 Websites:</w:t>
            </w:r>
          </w:p>
        </w:tc>
      </w:tr>
      <w:tr>
        <w:tc>
          <w:tcPr>
            <w:tcMar>
              <w:top w:w="100.0" w:type="dxa"/>
              <w:left w:w="100.0" w:type="dxa"/>
              <w:bottom w:w="100.0" w:type="dxa"/>
              <w:right w:w="100.0" w:type="dxa"/>
            </w:tcMar>
          </w:tcPr>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Grade 10 Technology, Hospitality and Tourism Curriculum Document</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Any recipe or culinary website</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u w:val="none"/>
              </w:rPr>
            </w:pPr>
            <w:r w:rsidDel="00000000" w:rsidR="00000000" w:rsidRPr="00000000">
              <w:rPr>
                <w:sz w:val="20"/>
                <w:szCs w:val="20"/>
                <w:rtl w:val="0"/>
              </w:rPr>
              <w:t xml:space="preserve">Ontario Skills Passport </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u w:val="none"/>
              </w:rPr>
            </w:pPr>
            <w:hyperlink r:id="rId30">
              <w:r w:rsidDel="00000000" w:rsidR="00000000" w:rsidRPr="00000000">
                <w:rPr>
                  <w:color w:val="1155cc"/>
                  <w:sz w:val="20"/>
                  <w:szCs w:val="20"/>
                  <w:u w:val="single"/>
                  <w:rtl w:val="0"/>
                </w:rPr>
                <w:t xml:space="preserve">http://www.skills.edu.gov.on.ca/OSP2Web/EDU/Welcome.xhtml</w:t>
              </w:r>
            </w:hyperlink>
            <w:r w:rsidDel="00000000" w:rsidR="00000000" w:rsidRPr="00000000">
              <w:rPr>
                <w:rtl w:val="0"/>
              </w:rPr>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u w:val="none"/>
              </w:rPr>
            </w:pPr>
            <w:r w:rsidDel="00000000" w:rsidR="00000000" w:rsidRPr="00000000">
              <w:rPr>
                <w:sz w:val="20"/>
                <w:szCs w:val="20"/>
                <w:rtl w:val="0"/>
              </w:rPr>
              <w:t xml:space="preserve">OCTE Safe Docs / SafetyNet </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u w:val="none"/>
              </w:rPr>
            </w:pPr>
            <w:hyperlink r:id="rId31">
              <w:r w:rsidDel="00000000" w:rsidR="00000000" w:rsidRPr="00000000">
                <w:rPr>
                  <w:color w:val="1155cc"/>
                  <w:sz w:val="20"/>
                  <w:szCs w:val="20"/>
                  <w:u w:val="single"/>
                  <w:rtl w:val="0"/>
                </w:rPr>
                <w:t xml:space="preserve">http://www.octe.on.ca/</w:t>
              </w:r>
            </w:hyperlink>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hsig8ojz3lma" w:id="81"/>
            <w:bookmarkEnd w:id="81"/>
            <w:r w:rsidDel="00000000" w:rsidR="00000000" w:rsidRPr="00000000">
              <w:rPr>
                <w:rtl w:val="0"/>
              </w:rPr>
              <w:t xml:space="preserve">Act. 1.3 Publications: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Culinary textbooks like On Cooking, Professional Baking, Professional Cooking….</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Culinary magazines</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Any appropriate cookbook</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9eh5qcrrhn2y" w:id="82"/>
            <w:bookmarkEnd w:id="82"/>
            <w:r w:rsidDel="00000000" w:rsidR="00000000" w:rsidRPr="00000000">
              <w:rPr>
                <w:rtl w:val="0"/>
              </w:rPr>
              <w:t xml:space="preserve">Act. 1.3 COMPUTER SOFTWARE</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Word Processing</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MS Publisher</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color w:val="c00000"/>
                <w:sz w:val="18"/>
                <w:szCs w:val="18"/>
              </w:rPr>
            </w:pPr>
            <w:r w:rsidDel="00000000" w:rsidR="00000000" w:rsidRPr="00000000">
              <w:rPr>
                <w:sz w:val="20"/>
                <w:szCs w:val="20"/>
                <w:rtl w:val="0"/>
              </w:rPr>
              <w:t xml:space="preserve">Internet</w:t>
            </w:r>
            <w:r w:rsidDel="00000000" w:rsidR="00000000" w:rsidRPr="00000000">
              <w:rPr>
                <w:rtl w:val="0"/>
              </w:rPr>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lgw2u4y87bqq" w:id="83"/>
            <w:bookmarkEnd w:id="83"/>
            <w:r w:rsidDel="00000000" w:rsidR="00000000" w:rsidRPr="00000000">
              <w:rPr>
                <w:rtl w:val="0"/>
              </w:rPr>
              <w:t xml:space="preserve">Act. 1.3 HUMAN RESOURCES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Guest Speakers: First Nations, Metis, Inuit guest speakers</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Special Education/Resource staff</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English Department Staff </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School, Board or community computer technician</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Librarian</w:t>
            </w:r>
          </w:p>
        </w:tc>
      </w:tr>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qou6uilce7fr" w:id="84"/>
            <w:bookmarkEnd w:id="84"/>
            <w:r w:rsidDel="00000000" w:rsidR="00000000" w:rsidRPr="00000000">
              <w:rPr>
                <w:rtl w:val="0"/>
              </w:rPr>
              <w:t xml:space="preserve">Act. 1.3 OTHER</w:t>
            </w:r>
            <w:r w:rsidDel="00000000" w:rsidR="00000000" w:rsidRPr="00000000">
              <w:rPr>
                <w:rtl w:val="0"/>
              </w:rPr>
            </w:r>
          </w:p>
        </w:tc>
      </w:tr>
      <w:tr>
        <w:trPr>
          <w:trHeight w:val="1140" w:hRule="atLeast"/>
        </w:trPr>
        <w:tc>
          <w:tcPr>
            <w:tcMar>
              <w:top w:w="100.0" w:type="dxa"/>
              <w:left w:w="100.0" w:type="dxa"/>
              <w:bottom w:w="100.0" w:type="dxa"/>
              <w:right w:w="100.0" w:type="dxa"/>
            </w:tcMar>
          </w:tcPr>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Board computer policies</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color w:val="c00000"/>
                <w:sz w:val="20"/>
                <w:szCs w:val="20"/>
              </w:rPr>
            </w:pPr>
            <w:r w:rsidDel="00000000" w:rsidR="00000000" w:rsidRPr="00000000">
              <w:rPr>
                <w:sz w:val="20"/>
                <w:szCs w:val="20"/>
                <w:rtl w:val="0"/>
              </w:rPr>
              <w:t xml:space="preserve">Local chefs and restaurateurs </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Local farmers and artisan producers</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The school's green Industries gardens</w:t>
            </w:r>
          </w:p>
          <w:p w:rsidR="00000000" w:rsidDel="00000000" w:rsidP="00000000" w:rsidRDefault="00000000" w:rsidRPr="00000000">
            <w:pPr>
              <w:numPr>
                <w:ilvl w:val="0"/>
                <w:numId w:val="13"/>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Co-op placement mentors</w:t>
            </w:r>
          </w:p>
        </w:tc>
      </w:tr>
    </w:tbl>
    <w:p w:rsidR="00000000" w:rsidDel="00000000" w:rsidP="00000000" w:rsidRDefault="00000000" w:rsidRPr="00000000">
      <w:pPr>
        <w:tabs>
          <w:tab w:val="left" w:pos="0"/>
        </w:tabs>
        <w:contextualSpacing w:val="0"/>
        <w:rPr/>
      </w:pPr>
      <w:r w:rsidDel="00000000" w:rsidR="00000000" w:rsidRPr="00000000">
        <w:rPr>
          <w:rtl w:val="0"/>
        </w:rPr>
      </w:r>
    </w:p>
    <w:tbl>
      <w:tblPr>
        <w:tblStyle w:val="Table22"/>
        <w:bidiVisual w:val="0"/>
        <w:tblW w:w="936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cfe2f3"/>
            <w:tcMar>
              <w:top w:w="100.0" w:type="dxa"/>
              <w:left w:w="100.0" w:type="dxa"/>
              <w:bottom w:w="100.0" w:type="dxa"/>
              <w:right w:w="100.0" w:type="dxa"/>
            </w:tcMar>
          </w:tcPr>
          <w:p w:rsidR="00000000" w:rsidDel="00000000" w:rsidP="00000000" w:rsidRDefault="00000000" w:rsidRPr="00000000">
            <w:pPr>
              <w:pStyle w:val="Heading1"/>
              <w:widowControl w:val="0"/>
              <w:spacing w:line="240" w:lineRule="auto"/>
              <w:contextualSpacing w:val="0"/>
              <w:rPr/>
            </w:pPr>
            <w:bookmarkStart w:colFirst="0" w:colLast="0" w:name="_9r0ruxpdcuft" w:id="85"/>
            <w:bookmarkEnd w:id="85"/>
            <w:r w:rsidDel="00000000" w:rsidR="00000000" w:rsidRPr="00000000">
              <w:rPr>
                <w:rtl w:val="0"/>
              </w:rPr>
              <w:t xml:space="preserve">Act. 1.3 APPENDICES</w:t>
            </w:r>
            <w:r w:rsidDel="00000000" w:rsidR="00000000" w:rsidRPr="00000000">
              <w:rPr>
                <w:rtl w:val="0"/>
              </w:rPr>
            </w:r>
          </w:p>
        </w:tc>
      </w:tr>
      <w:tr>
        <w:tc>
          <w:tcPr>
            <w:tcMar>
              <w:top w:w="100.0" w:type="dxa"/>
              <w:left w:w="100.0" w:type="dxa"/>
              <w:bottom w:w="100.0" w:type="dxa"/>
              <w:right w:w="100.0" w:type="dxa"/>
            </w:tcMar>
          </w:tcPr>
          <w:p w:rsidR="00000000" w:rsidDel="00000000" w:rsidP="00000000" w:rsidRDefault="00000000" w:rsidRPr="00000000">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rPr>
            </w:pPr>
            <w:r w:rsidDel="00000000" w:rsidR="00000000" w:rsidRPr="00000000">
              <w:rPr>
                <w:sz w:val="20"/>
                <w:szCs w:val="20"/>
                <w:rtl w:val="0"/>
              </w:rPr>
              <w:t xml:space="preserve">Appendix I: Portfolio Checklist / Student Self Assessment Rubric </w:t>
            </w:r>
            <w:hyperlink r:id="rId32">
              <w:r w:rsidDel="00000000" w:rsidR="00000000" w:rsidRPr="00000000">
                <w:rPr>
                  <w:color w:val="1155cc"/>
                  <w:sz w:val="20"/>
                  <w:szCs w:val="20"/>
                  <w:u w:val="single"/>
                  <w:rtl w:val="0"/>
                </w:rPr>
                <w:t xml:space="preserve">https://drive.google.com/file/d/0B30eBxMwdIs9YXR6OW5ldDc4TDQ/view?usp=sharing</w:t>
              </w:r>
            </w:hyperlink>
            <w:r w:rsidDel="00000000" w:rsidR="00000000" w:rsidRPr="00000000">
              <w:rPr>
                <w:rtl w:val="0"/>
              </w:rPr>
            </w:r>
          </w:p>
          <w:p w:rsidR="00000000" w:rsidDel="00000000" w:rsidP="00000000" w:rsidRDefault="00000000" w:rsidRPr="00000000">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u w:val="none"/>
              </w:rPr>
            </w:pPr>
            <w:r w:rsidDel="00000000" w:rsidR="00000000" w:rsidRPr="00000000">
              <w:rPr>
                <w:sz w:val="20"/>
                <w:szCs w:val="20"/>
                <w:rtl w:val="0"/>
              </w:rPr>
              <w:t xml:space="preserve">Appendix J: Peer Assessment </w:t>
            </w:r>
          </w:p>
          <w:p w:rsidR="00000000" w:rsidDel="00000000" w:rsidP="00000000" w:rsidRDefault="00000000" w:rsidRPr="00000000">
            <w:pPr>
              <w:numPr>
                <w:ilvl w:val="0"/>
                <w:numId w:val="1"/>
              </w:numPr>
              <w:tabs>
                <w:tab w:val="left" w:pos="0"/>
                <w:tab w:val="left" w:pos="461"/>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461" w:hanging="270"/>
              <w:contextualSpacing w:val="1"/>
              <w:rPr>
                <w:sz w:val="20"/>
                <w:szCs w:val="20"/>
                <w:u w:val="none"/>
              </w:rPr>
            </w:pPr>
            <w:hyperlink r:id="rId33">
              <w:r w:rsidDel="00000000" w:rsidR="00000000" w:rsidRPr="00000000">
                <w:rPr>
                  <w:color w:val="1155cc"/>
                  <w:sz w:val="20"/>
                  <w:szCs w:val="20"/>
                  <w:u w:val="single"/>
                  <w:rtl w:val="0"/>
                </w:rPr>
                <w:t xml:space="preserve">https://drive.google.com/drive/folders/0B30eBxMwdIs9cEpnbXhPaG1IeE0</w:t>
              </w:r>
            </w:hyperlink>
            <w:r w:rsidDel="00000000" w:rsidR="00000000" w:rsidRPr="00000000">
              <w:rPr>
                <w:rtl w:val="0"/>
              </w:rPr>
            </w:r>
          </w:p>
        </w:tc>
      </w:tr>
    </w:tbl>
    <w:p w:rsidR="00000000" w:rsidDel="00000000" w:rsidP="00000000" w:rsidRDefault="00000000" w:rsidRPr="00000000">
      <w:pPr>
        <w:tabs>
          <w:tab w:val="left" w:pos="0"/>
        </w:tabs>
        <w:contextualSpacing w:val="0"/>
        <w:rPr/>
      </w:pPr>
      <w:r w:rsidDel="00000000" w:rsidR="00000000" w:rsidRPr="00000000">
        <w:rPr>
          <w:rtl w:val="0"/>
        </w:rPr>
      </w:r>
    </w:p>
    <w:p w:rsidR="00000000" w:rsidDel="00000000" w:rsidP="00000000" w:rsidRDefault="00000000" w:rsidRPr="00000000">
      <w:pPr>
        <w:tabs>
          <w:tab w:val="left" w:pos="0"/>
        </w:tabs>
        <w:contextualSpacing w:val="0"/>
        <w:rPr/>
      </w:pPr>
      <w:r w:rsidDel="00000000" w:rsidR="00000000" w:rsidRPr="00000000">
        <w:rPr>
          <w:rtl w:val="0"/>
        </w:rPr>
      </w:r>
    </w:p>
    <w:sectPr>
      <w:headerReference r:id="rId34" w:type="default"/>
      <w:headerReference r:id="rId35" w:type="first"/>
      <w:footerReference r:id="rId36" w:type="default"/>
      <w:footerReference r:id="rId37" w:type="first"/>
      <w:pgSz w:h="15840" w:w="12240"/>
      <w:pgMar w:bottom="1440" w:top="1440" w:left="1440" w:right="1440" w:head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Verdana"/>
  <w:font w:name="Calibri"/>
  <w:font w:name="Times New Roman"/>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Fonts w:ascii="Arial Black" w:cs="Arial Black" w:eastAsia="Arial Black" w:hAnsi="Arial Black"/>
        <w:color w:val="666666"/>
        <w:rtl w:val="0"/>
      </w:rPr>
      <w:t xml:space="preserve">TFJ2O HOSPITALITY &amp; TOURISM</w:t>
    </w:r>
    <w:r w:rsidDel="00000000" w:rsidR="00000000" w:rsidRPr="00000000">
      <w:rPr>
        <w:rFonts w:ascii="Arial Black" w:cs="Arial Black" w:eastAsia="Arial Black" w:hAnsi="Arial Black"/>
        <w:rtl w:val="0"/>
      </w:rPr>
      <w:tab/>
    </w:r>
    <w:r w:rsidDel="00000000" w:rsidR="00000000" w:rsidRPr="00000000">
      <w:rPr>
        <w:rtl w:val="0"/>
      </w:rPr>
      <w:tab/>
      <w:tab/>
      <w:tab/>
      <w:tab/>
      <w:t xml:space="preserve"> </w:t>
      <w:tab/>
      <w:t xml:space="preserve"> </w:t>
    </w:r>
    <w:r w:rsidDel="00000000" w:rsidR="00000000" w:rsidRPr="00000000">
      <w:rPr>
        <w:color w:val="666666"/>
        <w:rtl w:val="0"/>
      </w:rPr>
      <w:t xml:space="preserve">Page </w:t>
    </w:r>
    <w:fldSimple w:instr="PAGE" w:fldLock="0" w:dirty="0">
      <w:r w:rsidDel="00000000" w:rsidR="00000000" w:rsidRPr="00000000">
        <w:rPr/>
      </w:r>
    </w:fldSimple>
    <w:r w:rsidDel="00000000" w:rsidR="00000000" w:rsidRPr="00000000">
      <w:rPr>
        <w:color w:val="666666"/>
        <w:rtl w:val="0"/>
      </w:rPr>
      <w:t xml:space="preserve"> of </w:t>
    </w:r>
    <w:fldSimple w:instr="NUMPAGES" w:fldLock="0" w:dirty="0">
      <w:r w:rsidDel="00000000" w:rsidR="00000000" w:rsidRPr="00000000">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0" locked="0" relativeHeight="0" simplePos="0">
          <wp:simplePos x="0" y="0"/>
          <wp:positionH relativeFrom="margin">
            <wp:posOffset>-1085848</wp:posOffset>
          </wp:positionH>
          <wp:positionV relativeFrom="paragraph">
            <wp:posOffset>-66673</wp:posOffset>
          </wp:positionV>
          <wp:extent cx="7829550" cy="918339"/>
          <wp:effectExtent b="0" l="0" r="0" t="0"/>
          <wp:wrapTopAndBottom distB="114300" distT="114300"/>
          <wp:docPr descr="header.jpg" id="2" name="image03.jpg"/>
          <a:graphic>
            <a:graphicData uri="http://schemas.openxmlformats.org/drawingml/2006/picture">
              <pic:pic>
                <pic:nvPicPr>
                  <pic:cNvPr descr="header.jpg" id="0" name="image03.jpg"/>
                  <pic:cNvPicPr preferRelativeResize="0"/>
                </pic:nvPicPr>
                <pic:blipFill>
                  <a:blip r:embed="rId1"/>
                  <a:srcRect b="0" l="0" r="0" t="0"/>
                  <a:stretch>
                    <a:fillRect/>
                  </a:stretch>
                </pic:blipFill>
                <pic:spPr>
                  <a:xfrm>
                    <a:off x="0" y="0"/>
                    <a:ext cx="7829550" cy="918339"/>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1080"/>
      </w:pPr>
      <w:rPr>
        <w:rFonts w:ascii="Arial" w:cs="Arial" w:eastAsia="Arial" w:hAnsi="Arial"/>
        <w:vertAlign w:val="baseline"/>
      </w:rPr>
    </w:lvl>
    <w:lvl w:ilvl="1">
      <w:start w:val="1"/>
      <w:numFmt w:val="bullet"/>
      <w:lvlText w:val="o"/>
      <w:lvlJc w:val="left"/>
      <w:pPr>
        <w:ind w:left="1440" w:firstLine="2520"/>
      </w:pPr>
      <w:rPr>
        <w:rFonts w:ascii="Arial" w:cs="Arial" w:eastAsia="Arial" w:hAnsi="Arial"/>
        <w:vertAlign w:val="baseline"/>
      </w:rPr>
    </w:lvl>
    <w:lvl w:ilvl="2">
      <w:start w:val="1"/>
      <w:numFmt w:val="bullet"/>
      <w:lvlText w:val="▪"/>
      <w:lvlJc w:val="left"/>
      <w:pPr>
        <w:ind w:left="2160" w:firstLine="3960"/>
      </w:pPr>
      <w:rPr>
        <w:rFonts w:ascii="Arial" w:cs="Arial" w:eastAsia="Arial" w:hAnsi="Arial"/>
        <w:vertAlign w:val="baseline"/>
      </w:rPr>
    </w:lvl>
    <w:lvl w:ilvl="3">
      <w:start w:val="1"/>
      <w:numFmt w:val="bullet"/>
      <w:lvlText w:val="●"/>
      <w:lvlJc w:val="left"/>
      <w:pPr>
        <w:ind w:left="2880" w:firstLine="5400"/>
      </w:pPr>
      <w:rPr>
        <w:rFonts w:ascii="Arial" w:cs="Arial" w:eastAsia="Arial" w:hAnsi="Arial"/>
        <w:vertAlign w:val="baseline"/>
      </w:rPr>
    </w:lvl>
    <w:lvl w:ilvl="4">
      <w:start w:val="1"/>
      <w:numFmt w:val="bullet"/>
      <w:lvlText w:val="o"/>
      <w:lvlJc w:val="left"/>
      <w:pPr>
        <w:ind w:left="3600" w:firstLine="6840"/>
      </w:pPr>
      <w:rPr>
        <w:rFonts w:ascii="Arial" w:cs="Arial" w:eastAsia="Arial" w:hAnsi="Arial"/>
        <w:vertAlign w:val="baseline"/>
      </w:rPr>
    </w:lvl>
    <w:lvl w:ilvl="5">
      <w:start w:val="1"/>
      <w:numFmt w:val="bullet"/>
      <w:lvlText w:val="▪"/>
      <w:lvlJc w:val="left"/>
      <w:pPr>
        <w:ind w:left="4320" w:firstLine="8280"/>
      </w:pPr>
      <w:rPr>
        <w:rFonts w:ascii="Arial" w:cs="Arial" w:eastAsia="Arial" w:hAnsi="Arial"/>
        <w:vertAlign w:val="baseline"/>
      </w:rPr>
    </w:lvl>
    <w:lvl w:ilvl="6">
      <w:start w:val="1"/>
      <w:numFmt w:val="bullet"/>
      <w:lvlText w:val="●"/>
      <w:lvlJc w:val="left"/>
      <w:pPr>
        <w:ind w:left="5040" w:firstLine="9720"/>
      </w:pPr>
      <w:rPr>
        <w:rFonts w:ascii="Arial" w:cs="Arial" w:eastAsia="Arial" w:hAnsi="Arial"/>
        <w:vertAlign w:val="baseline"/>
      </w:rPr>
    </w:lvl>
    <w:lvl w:ilvl="7">
      <w:start w:val="1"/>
      <w:numFmt w:val="bullet"/>
      <w:lvlText w:val="o"/>
      <w:lvlJc w:val="left"/>
      <w:pPr>
        <w:ind w:left="5760" w:firstLine="11160"/>
      </w:pPr>
      <w:rPr>
        <w:rFonts w:ascii="Arial" w:cs="Arial" w:eastAsia="Arial" w:hAnsi="Arial"/>
        <w:vertAlign w:val="baseline"/>
      </w:rPr>
    </w:lvl>
    <w:lvl w:ilvl="8">
      <w:start w:val="1"/>
      <w:numFmt w:val="bullet"/>
      <w:lvlText w:val="▪"/>
      <w:lvlJc w:val="left"/>
      <w:pPr>
        <w:ind w:left="6480" w:firstLine="12600"/>
      </w:pPr>
      <w:rPr>
        <w:rFonts w:ascii="Arial" w:cs="Arial" w:eastAsia="Arial" w:hAnsi="Arial"/>
        <w:vertAlign w:val="baseline"/>
      </w:rPr>
    </w:lvl>
  </w:abstractNum>
  <w:abstractNum w:abstractNumId="2">
    <w:lvl w:ilvl="0">
      <w:start w:val="1"/>
      <w:numFmt w:val="bullet"/>
      <w:lvlText w:val="▪"/>
      <w:lvlJc w:val="left"/>
      <w:pPr>
        <w:ind w:left="720" w:firstLine="1080"/>
      </w:pPr>
      <w:rPr>
        <w:rFonts w:ascii="Arial" w:cs="Arial" w:eastAsia="Arial" w:hAnsi="Arial"/>
        <w:vertAlign w:val="baseline"/>
      </w:rPr>
    </w:lvl>
    <w:lvl w:ilvl="1">
      <w:start w:val="1"/>
      <w:numFmt w:val="bullet"/>
      <w:lvlText w:val="o"/>
      <w:lvlJc w:val="left"/>
      <w:pPr>
        <w:ind w:left="1440" w:firstLine="2520"/>
      </w:pPr>
      <w:rPr>
        <w:rFonts w:ascii="Arial" w:cs="Arial" w:eastAsia="Arial" w:hAnsi="Arial"/>
        <w:vertAlign w:val="baseline"/>
      </w:rPr>
    </w:lvl>
    <w:lvl w:ilvl="2">
      <w:start w:val="1"/>
      <w:numFmt w:val="bullet"/>
      <w:lvlText w:val="▪"/>
      <w:lvlJc w:val="left"/>
      <w:pPr>
        <w:ind w:left="2160" w:firstLine="3960"/>
      </w:pPr>
      <w:rPr>
        <w:rFonts w:ascii="Arial" w:cs="Arial" w:eastAsia="Arial" w:hAnsi="Arial"/>
        <w:vertAlign w:val="baseline"/>
      </w:rPr>
    </w:lvl>
    <w:lvl w:ilvl="3">
      <w:start w:val="1"/>
      <w:numFmt w:val="bullet"/>
      <w:lvlText w:val="●"/>
      <w:lvlJc w:val="left"/>
      <w:pPr>
        <w:ind w:left="2880" w:firstLine="5400"/>
      </w:pPr>
      <w:rPr>
        <w:rFonts w:ascii="Arial" w:cs="Arial" w:eastAsia="Arial" w:hAnsi="Arial"/>
        <w:vertAlign w:val="baseline"/>
      </w:rPr>
    </w:lvl>
    <w:lvl w:ilvl="4">
      <w:start w:val="1"/>
      <w:numFmt w:val="bullet"/>
      <w:lvlText w:val="o"/>
      <w:lvlJc w:val="left"/>
      <w:pPr>
        <w:ind w:left="3600" w:firstLine="6840"/>
      </w:pPr>
      <w:rPr>
        <w:rFonts w:ascii="Arial" w:cs="Arial" w:eastAsia="Arial" w:hAnsi="Arial"/>
        <w:vertAlign w:val="baseline"/>
      </w:rPr>
    </w:lvl>
    <w:lvl w:ilvl="5">
      <w:start w:val="1"/>
      <w:numFmt w:val="bullet"/>
      <w:lvlText w:val="▪"/>
      <w:lvlJc w:val="left"/>
      <w:pPr>
        <w:ind w:left="4320" w:firstLine="8280"/>
      </w:pPr>
      <w:rPr>
        <w:rFonts w:ascii="Arial" w:cs="Arial" w:eastAsia="Arial" w:hAnsi="Arial"/>
        <w:vertAlign w:val="baseline"/>
      </w:rPr>
    </w:lvl>
    <w:lvl w:ilvl="6">
      <w:start w:val="1"/>
      <w:numFmt w:val="bullet"/>
      <w:lvlText w:val="●"/>
      <w:lvlJc w:val="left"/>
      <w:pPr>
        <w:ind w:left="5040" w:firstLine="9720"/>
      </w:pPr>
      <w:rPr>
        <w:rFonts w:ascii="Arial" w:cs="Arial" w:eastAsia="Arial" w:hAnsi="Arial"/>
        <w:vertAlign w:val="baseline"/>
      </w:rPr>
    </w:lvl>
    <w:lvl w:ilvl="7">
      <w:start w:val="1"/>
      <w:numFmt w:val="bullet"/>
      <w:lvlText w:val="o"/>
      <w:lvlJc w:val="left"/>
      <w:pPr>
        <w:ind w:left="5760" w:firstLine="11160"/>
      </w:pPr>
      <w:rPr>
        <w:rFonts w:ascii="Arial" w:cs="Arial" w:eastAsia="Arial" w:hAnsi="Arial"/>
        <w:vertAlign w:val="baseline"/>
      </w:rPr>
    </w:lvl>
    <w:lvl w:ilvl="8">
      <w:start w:val="1"/>
      <w:numFmt w:val="bullet"/>
      <w:lvlText w:val="▪"/>
      <w:lvlJc w:val="left"/>
      <w:pPr>
        <w:ind w:left="6480" w:firstLine="12600"/>
      </w:pPr>
      <w:rPr>
        <w:rFonts w:ascii="Arial" w:cs="Arial" w:eastAsia="Arial" w:hAnsi="Arial"/>
        <w:vertAlign w:val="baseline"/>
      </w:rPr>
    </w:lvl>
  </w:abstractNum>
  <w:abstractNum w:abstractNumId="3">
    <w:lvl w:ilvl="0">
      <w:start w:val="1"/>
      <w:numFmt w:val="bullet"/>
      <w:lvlText w:val="▪"/>
      <w:lvlJc w:val="left"/>
      <w:pPr>
        <w:ind w:left="720" w:firstLine="1080"/>
      </w:pPr>
      <w:rPr>
        <w:rFonts w:ascii="Arial" w:cs="Arial" w:eastAsia="Arial" w:hAnsi="Arial"/>
        <w:vertAlign w:val="baseline"/>
      </w:rPr>
    </w:lvl>
    <w:lvl w:ilvl="1">
      <w:start w:val="1"/>
      <w:numFmt w:val="bullet"/>
      <w:lvlText w:val="o"/>
      <w:lvlJc w:val="left"/>
      <w:pPr>
        <w:ind w:left="1440" w:firstLine="2520"/>
      </w:pPr>
      <w:rPr>
        <w:rFonts w:ascii="Arial" w:cs="Arial" w:eastAsia="Arial" w:hAnsi="Arial"/>
        <w:vertAlign w:val="baseline"/>
      </w:rPr>
    </w:lvl>
    <w:lvl w:ilvl="2">
      <w:start w:val="1"/>
      <w:numFmt w:val="bullet"/>
      <w:lvlText w:val="▪"/>
      <w:lvlJc w:val="left"/>
      <w:pPr>
        <w:ind w:left="2160" w:firstLine="3960"/>
      </w:pPr>
      <w:rPr>
        <w:rFonts w:ascii="Arial" w:cs="Arial" w:eastAsia="Arial" w:hAnsi="Arial"/>
        <w:vertAlign w:val="baseline"/>
      </w:rPr>
    </w:lvl>
    <w:lvl w:ilvl="3">
      <w:start w:val="1"/>
      <w:numFmt w:val="bullet"/>
      <w:lvlText w:val="●"/>
      <w:lvlJc w:val="left"/>
      <w:pPr>
        <w:ind w:left="2880" w:firstLine="5400"/>
      </w:pPr>
      <w:rPr>
        <w:rFonts w:ascii="Arial" w:cs="Arial" w:eastAsia="Arial" w:hAnsi="Arial"/>
        <w:vertAlign w:val="baseline"/>
      </w:rPr>
    </w:lvl>
    <w:lvl w:ilvl="4">
      <w:start w:val="1"/>
      <w:numFmt w:val="bullet"/>
      <w:lvlText w:val="o"/>
      <w:lvlJc w:val="left"/>
      <w:pPr>
        <w:ind w:left="3600" w:firstLine="6840"/>
      </w:pPr>
      <w:rPr>
        <w:rFonts w:ascii="Arial" w:cs="Arial" w:eastAsia="Arial" w:hAnsi="Arial"/>
        <w:vertAlign w:val="baseline"/>
      </w:rPr>
    </w:lvl>
    <w:lvl w:ilvl="5">
      <w:start w:val="1"/>
      <w:numFmt w:val="bullet"/>
      <w:lvlText w:val="▪"/>
      <w:lvlJc w:val="left"/>
      <w:pPr>
        <w:ind w:left="4320" w:firstLine="8280"/>
      </w:pPr>
      <w:rPr>
        <w:rFonts w:ascii="Arial" w:cs="Arial" w:eastAsia="Arial" w:hAnsi="Arial"/>
        <w:vertAlign w:val="baseline"/>
      </w:rPr>
    </w:lvl>
    <w:lvl w:ilvl="6">
      <w:start w:val="1"/>
      <w:numFmt w:val="bullet"/>
      <w:lvlText w:val="●"/>
      <w:lvlJc w:val="left"/>
      <w:pPr>
        <w:ind w:left="5040" w:firstLine="9720"/>
      </w:pPr>
      <w:rPr>
        <w:rFonts w:ascii="Arial" w:cs="Arial" w:eastAsia="Arial" w:hAnsi="Arial"/>
        <w:vertAlign w:val="baseline"/>
      </w:rPr>
    </w:lvl>
    <w:lvl w:ilvl="7">
      <w:start w:val="1"/>
      <w:numFmt w:val="bullet"/>
      <w:lvlText w:val="o"/>
      <w:lvlJc w:val="left"/>
      <w:pPr>
        <w:ind w:left="5760" w:firstLine="11160"/>
      </w:pPr>
      <w:rPr>
        <w:rFonts w:ascii="Arial" w:cs="Arial" w:eastAsia="Arial" w:hAnsi="Arial"/>
        <w:vertAlign w:val="baseline"/>
      </w:rPr>
    </w:lvl>
    <w:lvl w:ilvl="8">
      <w:start w:val="1"/>
      <w:numFmt w:val="bullet"/>
      <w:lvlText w:val="▪"/>
      <w:lvlJc w:val="left"/>
      <w:pPr>
        <w:ind w:left="6480" w:firstLine="12600"/>
      </w:pPr>
      <w:rPr>
        <w:rFonts w:ascii="Arial" w:cs="Arial" w:eastAsia="Arial" w:hAnsi="Arial"/>
        <w:vertAlign w:val="baseline"/>
      </w:rPr>
    </w:lvl>
  </w:abstractNum>
  <w:abstractNum w:abstractNumId="4">
    <w:lvl w:ilvl="0">
      <w:start w:val="1"/>
      <w:numFmt w:val="bullet"/>
      <w:lvlText w:val="▪"/>
      <w:lvlJc w:val="left"/>
      <w:pPr>
        <w:ind w:left="720" w:firstLine="1080"/>
      </w:pPr>
      <w:rPr>
        <w:rFonts w:ascii="Arial" w:cs="Arial" w:eastAsia="Arial" w:hAnsi="Arial"/>
        <w:vertAlign w:val="baseline"/>
      </w:rPr>
    </w:lvl>
    <w:lvl w:ilvl="1">
      <w:start w:val="1"/>
      <w:numFmt w:val="bullet"/>
      <w:lvlText w:val="o"/>
      <w:lvlJc w:val="left"/>
      <w:pPr>
        <w:ind w:left="1440" w:firstLine="2520"/>
      </w:pPr>
      <w:rPr>
        <w:rFonts w:ascii="Arial" w:cs="Arial" w:eastAsia="Arial" w:hAnsi="Arial"/>
        <w:vertAlign w:val="baseline"/>
      </w:rPr>
    </w:lvl>
    <w:lvl w:ilvl="2">
      <w:start w:val="1"/>
      <w:numFmt w:val="bullet"/>
      <w:lvlText w:val="▪"/>
      <w:lvlJc w:val="left"/>
      <w:pPr>
        <w:ind w:left="2160" w:firstLine="3960"/>
      </w:pPr>
      <w:rPr>
        <w:rFonts w:ascii="Arial" w:cs="Arial" w:eastAsia="Arial" w:hAnsi="Arial"/>
        <w:vertAlign w:val="baseline"/>
      </w:rPr>
    </w:lvl>
    <w:lvl w:ilvl="3">
      <w:start w:val="1"/>
      <w:numFmt w:val="bullet"/>
      <w:lvlText w:val="●"/>
      <w:lvlJc w:val="left"/>
      <w:pPr>
        <w:ind w:left="2880" w:firstLine="5400"/>
      </w:pPr>
      <w:rPr>
        <w:rFonts w:ascii="Arial" w:cs="Arial" w:eastAsia="Arial" w:hAnsi="Arial"/>
        <w:vertAlign w:val="baseline"/>
      </w:rPr>
    </w:lvl>
    <w:lvl w:ilvl="4">
      <w:start w:val="1"/>
      <w:numFmt w:val="bullet"/>
      <w:lvlText w:val="o"/>
      <w:lvlJc w:val="left"/>
      <w:pPr>
        <w:ind w:left="3600" w:firstLine="6840"/>
      </w:pPr>
      <w:rPr>
        <w:rFonts w:ascii="Arial" w:cs="Arial" w:eastAsia="Arial" w:hAnsi="Arial"/>
        <w:vertAlign w:val="baseline"/>
      </w:rPr>
    </w:lvl>
    <w:lvl w:ilvl="5">
      <w:start w:val="1"/>
      <w:numFmt w:val="bullet"/>
      <w:lvlText w:val="▪"/>
      <w:lvlJc w:val="left"/>
      <w:pPr>
        <w:ind w:left="4320" w:firstLine="8280"/>
      </w:pPr>
      <w:rPr>
        <w:rFonts w:ascii="Arial" w:cs="Arial" w:eastAsia="Arial" w:hAnsi="Arial"/>
        <w:vertAlign w:val="baseline"/>
      </w:rPr>
    </w:lvl>
    <w:lvl w:ilvl="6">
      <w:start w:val="1"/>
      <w:numFmt w:val="bullet"/>
      <w:lvlText w:val="●"/>
      <w:lvlJc w:val="left"/>
      <w:pPr>
        <w:ind w:left="5040" w:firstLine="9720"/>
      </w:pPr>
      <w:rPr>
        <w:rFonts w:ascii="Arial" w:cs="Arial" w:eastAsia="Arial" w:hAnsi="Arial"/>
        <w:vertAlign w:val="baseline"/>
      </w:rPr>
    </w:lvl>
    <w:lvl w:ilvl="7">
      <w:start w:val="1"/>
      <w:numFmt w:val="bullet"/>
      <w:lvlText w:val="o"/>
      <w:lvlJc w:val="left"/>
      <w:pPr>
        <w:ind w:left="5760" w:firstLine="11160"/>
      </w:pPr>
      <w:rPr>
        <w:rFonts w:ascii="Arial" w:cs="Arial" w:eastAsia="Arial" w:hAnsi="Arial"/>
        <w:vertAlign w:val="baseline"/>
      </w:rPr>
    </w:lvl>
    <w:lvl w:ilvl="8">
      <w:start w:val="1"/>
      <w:numFmt w:val="bullet"/>
      <w:lvlText w:val="▪"/>
      <w:lvlJc w:val="left"/>
      <w:pPr>
        <w:ind w:left="6480" w:firstLine="12600"/>
      </w:pPr>
      <w:rPr>
        <w:rFonts w:ascii="Arial" w:cs="Arial" w:eastAsia="Arial" w:hAnsi="Arial"/>
        <w:vertAlign w:val="baseline"/>
      </w:rPr>
    </w:lvl>
  </w:abstractNum>
  <w:abstractNum w:abstractNumId="5">
    <w:lvl w:ilvl="0">
      <w:start w:val="1"/>
      <w:numFmt w:val="bullet"/>
      <w:lvlText w:val="●"/>
      <w:lvlJc w:val="left"/>
      <w:pPr>
        <w:ind w:left="720" w:firstLine="1080"/>
      </w:pPr>
      <w:rPr>
        <w:rFonts w:ascii="Arial" w:cs="Arial" w:eastAsia="Arial" w:hAnsi="Arial"/>
        <w:vertAlign w:val="baseline"/>
      </w:rPr>
    </w:lvl>
    <w:lvl w:ilvl="1">
      <w:start w:val="1"/>
      <w:numFmt w:val="bullet"/>
      <w:lvlText w:val="▪"/>
      <w:lvlJc w:val="left"/>
      <w:pPr>
        <w:ind w:left="1440" w:firstLine="2520"/>
      </w:pPr>
      <w:rPr>
        <w:rFonts w:ascii="Arial" w:cs="Arial" w:eastAsia="Arial" w:hAnsi="Arial"/>
        <w:vertAlign w:val="baseline"/>
      </w:rPr>
    </w:lvl>
    <w:lvl w:ilvl="2">
      <w:start w:val="1"/>
      <w:numFmt w:val="bullet"/>
      <w:lvlText w:val="●"/>
      <w:lvlJc w:val="left"/>
      <w:pPr>
        <w:ind w:left="2160" w:firstLine="3960"/>
      </w:pPr>
      <w:rPr>
        <w:rFonts w:ascii="Arial" w:cs="Arial" w:eastAsia="Arial" w:hAnsi="Arial"/>
        <w:vertAlign w:val="baseline"/>
      </w:rPr>
    </w:lvl>
    <w:lvl w:ilvl="3">
      <w:start w:val="1"/>
      <w:numFmt w:val="bullet"/>
      <w:lvlText w:val="●"/>
      <w:lvlJc w:val="left"/>
      <w:pPr>
        <w:ind w:left="2880" w:firstLine="5400"/>
      </w:pPr>
      <w:rPr>
        <w:rFonts w:ascii="Arial" w:cs="Arial" w:eastAsia="Arial" w:hAnsi="Arial"/>
        <w:vertAlign w:val="baseline"/>
      </w:rPr>
    </w:lvl>
    <w:lvl w:ilvl="4">
      <w:start w:val="1"/>
      <w:numFmt w:val="bullet"/>
      <w:lvlText w:val="●"/>
      <w:lvlJc w:val="left"/>
      <w:pPr>
        <w:ind w:left="3600" w:firstLine="6840"/>
      </w:pPr>
      <w:rPr>
        <w:rFonts w:ascii="Arial" w:cs="Arial" w:eastAsia="Arial" w:hAnsi="Arial"/>
        <w:vertAlign w:val="baseline"/>
      </w:rPr>
    </w:lvl>
    <w:lvl w:ilvl="5">
      <w:start w:val="1"/>
      <w:numFmt w:val="bullet"/>
      <w:lvlText w:val="●"/>
      <w:lvlJc w:val="left"/>
      <w:pPr>
        <w:ind w:left="4320" w:firstLine="8280"/>
      </w:pPr>
      <w:rPr>
        <w:rFonts w:ascii="Arial" w:cs="Arial" w:eastAsia="Arial" w:hAnsi="Arial"/>
        <w:vertAlign w:val="baseline"/>
      </w:rPr>
    </w:lvl>
    <w:lvl w:ilvl="6">
      <w:start w:val="1"/>
      <w:numFmt w:val="bullet"/>
      <w:lvlText w:val="●"/>
      <w:lvlJc w:val="left"/>
      <w:pPr>
        <w:ind w:left="5040" w:firstLine="9720"/>
      </w:pPr>
      <w:rPr>
        <w:rFonts w:ascii="Arial" w:cs="Arial" w:eastAsia="Arial" w:hAnsi="Arial"/>
        <w:vertAlign w:val="baseline"/>
      </w:rPr>
    </w:lvl>
    <w:lvl w:ilvl="7">
      <w:start w:val="1"/>
      <w:numFmt w:val="bullet"/>
      <w:lvlText w:val="●"/>
      <w:lvlJc w:val="left"/>
      <w:pPr>
        <w:ind w:left="5760" w:firstLine="11160"/>
      </w:pPr>
      <w:rPr>
        <w:rFonts w:ascii="Arial" w:cs="Arial" w:eastAsia="Arial" w:hAnsi="Arial"/>
        <w:vertAlign w:val="baseline"/>
      </w:rPr>
    </w:lvl>
    <w:lvl w:ilvl="8">
      <w:start w:val="1"/>
      <w:numFmt w:val="bullet"/>
      <w:lvlText w:val="●"/>
      <w:lvlJc w:val="left"/>
      <w:pPr>
        <w:ind w:left="6480" w:firstLine="12600"/>
      </w:pPr>
      <w:rPr>
        <w:rFonts w:ascii="Arial" w:cs="Arial" w:eastAsia="Arial" w:hAnsi="Arial"/>
        <w:vertAlign w:val="baseline"/>
      </w:rPr>
    </w:lvl>
  </w:abstractNum>
  <w:abstractNum w:abstractNumId="6">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7">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lvl w:ilvl="0">
      <w:start w:val="1"/>
      <w:numFmt w:val="bullet"/>
      <w:lvlText w:val="▪"/>
      <w:lvlJc w:val="left"/>
      <w:pPr>
        <w:ind w:left="777" w:firstLine="417"/>
      </w:pPr>
      <w:rPr>
        <w:rFonts w:ascii="Arial" w:cs="Arial" w:eastAsia="Arial" w:hAnsi="Arial"/>
      </w:rPr>
    </w:lvl>
    <w:lvl w:ilvl="1">
      <w:start w:val="1"/>
      <w:numFmt w:val="bullet"/>
      <w:lvlText w:val="o"/>
      <w:lvlJc w:val="left"/>
      <w:pPr>
        <w:ind w:left="1497" w:firstLine="1137"/>
      </w:pPr>
      <w:rPr>
        <w:rFonts w:ascii="Arial" w:cs="Arial" w:eastAsia="Arial" w:hAnsi="Arial"/>
      </w:rPr>
    </w:lvl>
    <w:lvl w:ilvl="2">
      <w:start w:val="1"/>
      <w:numFmt w:val="bullet"/>
      <w:lvlText w:val="▪"/>
      <w:lvlJc w:val="left"/>
      <w:pPr>
        <w:ind w:left="2217" w:firstLine="1857"/>
      </w:pPr>
      <w:rPr>
        <w:rFonts w:ascii="Arial" w:cs="Arial" w:eastAsia="Arial" w:hAnsi="Arial"/>
      </w:rPr>
    </w:lvl>
    <w:lvl w:ilvl="3">
      <w:start w:val="1"/>
      <w:numFmt w:val="bullet"/>
      <w:lvlText w:val="●"/>
      <w:lvlJc w:val="left"/>
      <w:pPr>
        <w:ind w:left="2937" w:firstLine="2577"/>
      </w:pPr>
      <w:rPr>
        <w:rFonts w:ascii="Arial" w:cs="Arial" w:eastAsia="Arial" w:hAnsi="Arial"/>
      </w:rPr>
    </w:lvl>
    <w:lvl w:ilvl="4">
      <w:start w:val="1"/>
      <w:numFmt w:val="bullet"/>
      <w:lvlText w:val="o"/>
      <w:lvlJc w:val="left"/>
      <w:pPr>
        <w:ind w:left="3657" w:firstLine="3297"/>
      </w:pPr>
      <w:rPr>
        <w:rFonts w:ascii="Arial" w:cs="Arial" w:eastAsia="Arial" w:hAnsi="Arial"/>
      </w:rPr>
    </w:lvl>
    <w:lvl w:ilvl="5">
      <w:start w:val="1"/>
      <w:numFmt w:val="bullet"/>
      <w:lvlText w:val="▪"/>
      <w:lvlJc w:val="left"/>
      <w:pPr>
        <w:ind w:left="4377" w:firstLine="4017"/>
      </w:pPr>
      <w:rPr>
        <w:rFonts w:ascii="Arial" w:cs="Arial" w:eastAsia="Arial" w:hAnsi="Arial"/>
      </w:rPr>
    </w:lvl>
    <w:lvl w:ilvl="6">
      <w:start w:val="1"/>
      <w:numFmt w:val="bullet"/>
      <w:lvlText w:val="●"/>
      <w:lvlJc w:val="left"/>
      <w:pPr>
        <w:ind w:left="5097" w:firstLine="4737"/>
      </w:pPr>
      <w:rPr>
        <w:rFonts w:ascii="Arial" w:cs="Arial" w:eastAsia="Arial" w:hAnsi="Arial"/>
      </w:rPr>
    </w:lvl>
    <w:lvl w:ilvl="7">
      <w:start w:val="1"/>
      <w:numFmt w:val="bullet"/>
      <w:lvlText w:val="o"/>
      <w:lvlJc w:val="left"/>
      <w:pPr>
        <w:ind w:left="5817" w:firstLine="5457"/>
      </w:pPr>
      <w:rPr>
        <w:rFonts w:ascii="Arial" w:cs="Arial" w:eastAsia="Arial" w:hAnsi="Arial"/>
      </w:rPr>
    </w:lvl>
    <w:lvl w:ilvl="8">
      <w:start w:val="1"/>
      <w:numFmt w:val="bullet"/>
      <w:lvlText w:val="▪"/>
      <w:lvlJc w:val="left"/>
      <w:pPr>
        <w:ind w:left="6537" w:firstLine="6177"/>
      </w:pPr>
      <w:rPr>
        <w:rFonts w:ascii="Arial" w:cs="Arial" w:eastAsia="Arial" w:hAnsi="Arial"/>
      </w:rPr>
    </w:lvl>
  </w:abstractNum>
  <w:abstractNum w:abstractNumId="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lvl w:ilvl="0">
      <w:start w:val="1"/>
      <w:numFmt w:val="bullet"/>
      <w:lvlText w:val="●"/>
      <w:lvlJc w:val="left"/>
      <w:pPr>
        <w:ind w:left="720" w:firstLine="360"/>
      </w:pPr>
      <w:rPr>
        <w:rFonts w:ascii="Arial" w:cs="Arial" w:eastAsia="Arial" w:hAnsi="Arial"/>
      </w:rPr>
    </w:lvl>
    <w:lvl w:ilvl="1">
      <w:start w:val="1"/>
      <w:numFmt w:val="bullet"/>
      <w:lvlText w:val="▪"/>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lvl w:ilvl="0">
      <w:start w:val="1"/>
      <w:numFmt w:val="bullet"/>
      <w:lvlText w:val="▪"/>
      <w:lvlJc w:val="left"/>
      <w:pPr>
        <w:ind w:left="720" w:firstLine="1080"/>
      </w:pPr>
      <w:rPr>
        <w:rFonts w:ascii="Arial" w:cs="Arial" w:eastAsia="Arial" w:hAnsi="Arial"/>
        <w:vertAlign w:val="baseline"/>
      </w:rPr>
    </w:lvl>
    <w:lvl w:ilvl="1">
      <w:start w:val="1"/>
      <w:numFmt w:val="bullet"/>
      <w:lvlText w:val="o"/>
      <w:lvlJc w:val="left"/>
      <w:pPr>
        <w:ind w:left="1440" w:firstLine="2520"/>
      </w:pPr>
      <w:rPr>
        <w:rFonts w:ascii="Arial" w:cs="Arial" w:eastAsia="Arial" w:hAnsi="Arial"/>
        <w:vertAlign w:val="baseline"/>
      </w:rPr>
    </w:lvl>
    <w:lvl w:ilvl="2">
      <w:start w:val="1"/>
      <w:numFmt w:val="bullet"/>
      <w:lvlText w:val="▪"/>
      <w:lvlJc w:val="left"/>
      <w:pPr>
        <w:ind w:left="2160" w:firstLine="3960"/>
      </w:pPr>
      <w:rPr>
        <w:rFonts w:ascii="Arial" w:cs="Arial" w:eastAsia="Arial" w:hAnsi="Arial"/>
        <w:vertAlign w:val="baseline"/>
      </w:rPr>
    </w:lvl>
    <w:lvl w:ilvl="3">
      <w:start w:val="1"/>
      <w:numFmt w:val="bullet"/>
      <w:lvlText w:val="●"/>
      <w:lvlJc w:val="left"/>
      <w:pPr>
        <w:ind w:left="2880" w:firstLine="5400"/>
      </w:pPr>
      <w:rPr>
        <w:rFonts w:ascii="Arial" w:cs="Arial" w:eastAsia="Arial" w:hAnsi="Arial"/>
        <w:vertAlign w:val="baseline"/>
      </w:rPr>
    </w:lvl>
    <w:lvl w:ilvl="4">
      <w:start w:val="1"/>
      <w:numFmt w:val="bullet"/>
      <w:lvlText w:val="o"/>
      <w:lvlJc w:val="left"/>
      <w:pPr>
        <w:ind w:left="3600" w:firstLine="6840"/>
      </w:pPr>
      <w:rPr>
        <w:rFonts w:ascii="Arial" w:cs="Arial" w:eastAsia="Arial" w:hAnsi="Arial"/>
        <w:vertAlign w:val="baseline"/>
      </w:rPr>
    </w:lvl>
    <w:lvl w:ilvl="5">
      <w:start w:val="1"/>
      <w:numFmt w:val="bullet"/>
      <w:lvlText w:val="▪"/>
      <w:lvlJc w:val="left"/>
      <w:pPr>
        <w:ind w:left="4320" w:firstLine="8280"/>
      </w:pPr>
      <w:rPr>
        <w:rFonts w:ascii="Arial" w:cs="Arial" w:eastAsia="Arial" w:hAnsi="Arial"/>
        <w:vertAlign w:val="baseline"/>
      </w:rPr>
    </w:lvl>
    <w:lvl w:ilvl="6">
      <w:start w:val="1"/>
      <w:numFmt w:val="bullet"/>
      <w:lvlText w:val="●"/>
      <w:lvlJc w:val="left"/>
      <w:pPr>
        <w:ind w:left="5040" w:firstLine="9720"/>
      </w:pPr>
      <w:rPr>
        <w:rFonts w:ascii="Arial" w:cs="Arial" w:eastAsia="Arial" w:hAnsi="Arial"/>
        <w:vertAlign w:val="baseline"/>
      </w:rPr>
    </w:lvl>
    <w:lvl w:ilvl="7">
      <w:start w:val="1"/>
      <w:numFmt w:val="bullet"/>
      <w:lvlText w:val="o"/>
      <w:lvlJc w:val="left"/>
      <w:pPr>
        <w:ind w:left="5760" w:firstLine="11160"/>
      </w:pPr>
      <w:rPr>
        <w:rFonts w:ascii="Arial" w:cs="Arial" w:eastAsia="Arial" w:hAnsi="Arial"/>
        <w:vertAlign w:val="baseline"/>
      </w:rPr>
    </w:lvl>
    <w:lvl w:ilvl="8">
      <w:start w:val="1"/>
      <w:numFmt w:val="bullet"/>
      <w:lvlText w:val="▪"/>
      <w:lvlJc w:val="left"/>
      <w:pPr>
        <w:ind w:left="6480" w:firstLine="12600"/>
      </w:pPr>
      <w:rPr>
        <w:rFonts w:ascii="Arial" w:cs="Arial" w:eastAsia="Arial" w:hAnsi="Arial"/>
        <w:vertAlign w:val="baseline"/>
      </w:rPr>
    </w:lvl>
  </w:abstractNum>
  <w:abstractNum w:abstractNumId="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lvl w:ilvl="0">
      <w:start w:val="1"/>
      <w:numFmt w:val="bullet"/>
      <w:lvlText w:val="-"/>
      <w:lvlJc w:val="left"/>
      <w:pPr>
        <w:ind w:left="1260" w:firstLine="2160"/>
      </w:pPr>
      <w:rPr>
        <w:rFonts w:ascii="Arial" w:cs="Arial" w:eastAsia="Arial" w:hAnsi="Arial"/>
        <w:vertAlign w:val="baseline"/>
      </w:rPr>
    </w:lvl>
    <w:lvl w:ilvl="1">
      <w:start w:val="1"/>
      <w:numFmt w:val="bullet"/>
      <w:lvlText w:val="o"/>
      <w:lvlJc w:val="left"/>
      <w:pPr>
        <w:ind w:left="1980" w:firstLine="3600"/>
      </w:pPr>
      <w:rPr>
        <w:rFonts w:ascii="Arial" w:cs="Arial" w:eastAsia="Arial" w:hAnsi="Arial"/>
        <w:vertAlign w:val="baseline"/>
      </w:rPr>
    </w:lvl>
    <w:lvl w:ilvl="2">
      <w:start w:val="1"/>
      <w:numFmt w:val="bullet"/>
      <w:lvlText w:val="▪"/>
      <w:lvlJc w:val="left"/>
      <w:pPr>
        <w:ind w:left="2700" w:firstLine="5040"/>
      </w:pPr>
      <w:rPr>
        <w:rFonts w:ascii="Arial" w:cs="Arial" w:eastAsia="Arial" w:hAnsi="Arial"/>
        <w:vertAlign w:val="baseline"/>
      </w:rPr>
    </w:lvl>
    <w:lvl w:ilvl="3">
      <w:start w:val="1"/>
      <w:numFmt w:val="bullet"/>
      <w:lvlText w:val="●"/>
      <w:lvlJc w:val="left"/>
      <w:pPr>
        <w:ind w:left="3420" w:firstLine="6480"/>
      </w:pPr>
      <w:rPr>
        <w:rFonts w:ascii="Arial" w:cs="Arial" w:eastAsia="Arial" w:hAnsi="Arial"/>
        <w:vertAlign w:val="baseline"/>
      </w:rPr>
    </w:lvl>
    <w:lvl w:ilvl="4">
      <w:start w:val="1"/>
      <w:numFmt w:val="bullet"/>
      <w:lvlText w:val="o"/>
      <w:lvlJc w:val="left"/>
      <w:pPr>
        <w:ind w:left="4140" w:firstLine="7920"/>
      </w:pPr>
      <w:rPr>
        <w:rFonts w:ascii="Arial" w:cs="Arial" w:eastAsia="Arial" w:hAnsi="Arial"/>
        <w:vertAlign w:val="baseline"/>
      </w:rPr>
    </w:lvl>
    <w:lvl w:ilvl="5">
      <w:start w:val="1"/>
      <w:numFmt w:val="bullet"/>
      <w:lvlText w:val="▪"/>
      <w:lvlJc w:val="left"/>
      <w:pPr>
        <w:ind w:left="4860" w:firstLine="9360"/>
      </w:pPr>
      <w:rPr>
        <w:rFonts w:ascii="Arial" w:cs="Arial" w:eastAsia="Arial" w:hAnsi="Arial"/>
        <w:vertAlign w:val="baseline"/>
      </w:rPr>
    </w:lvl>
    <w:lvl w:ilvl="6">
      <w:start w:val="1"/>
      <w:numFmt w:val="bullet"/>
      <w:lvlText w:val="●"/>
      <w:lvlJc w:val="left"/>
      <w:pPr>
        <w:ind w:left="5580" w:firstLine="10800"/>
      </w:pPr>
      <w:rPr>
        <w:rFonts w:ascii="Arial" w:cs="Arial" w:eastAsia="Arial" w:hAnsi="Arial"/>
        <w:vertAlign w:val="baseline"/>
      </w:rPr>
    </w:lvl>
    <w:lvl w:ilvl="7">
      <w:start w:val="1"/>
      <w:numFmt w:val="bullet"/>
      <w:lvlText w:val="o"/>
      <w:lvlJc w:val="left"/>
      <w:pPr>
        <w:ind w:left="6300" w:firstLine="12240"/>
      </w:pPr>
      <w:rPr>
        <w:rFonts w:ascii="Arial" w:cs="Arial" w:eastAsia="Arial" w:hAnsi="Arial"/>
        <w:vertAlign w:val="baseline"/>
      </w:rPr>
    </w:lvl>
    <w:lvl w:ilvl="8">
      <w:start w:val="1"/>
      <w:numFmt w:val="bullet"/>
      <w:lvlText w:val="▪"/>
      <w:lvlJc w:val="left"/>
      <w:pPr>
        <w:ind w:left="7020" w:firstLine="13680"/>
      </w:pPr>
      <w:rPr>
        <w:rFonts w:ascii="Arial" w:cs="Arial" w:eastAsia="Arial" w:hAnsi="Arial"/>
        <w:vertAlign w:val="baseline"/>
      </w:rPr>
    </w:lvl>
  </w:abstractNum>
  <w:abstractNum w:abstractNumId="1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lvl w:ilvl="0">
      <w:start w:val="1"/>
      <w:numFmt w:val="bullet"/>
      <w:lvlText w:val="-"/>
      <w:lvlJc w:val="left"/>
      <w:pPr>
        <w:ind w:left="1080" w:firstLine="720"/>
      </w:pPr>
      <w:rPr>
        <w:rFonts w:ascii="Arial" w:cs="Arial" w:eastAsia="Arial" w:hAnsi="Arial"/>
        <w:sz w:val="20"/>
        <w:szCs w:val="20"/>
      </w:rPr>
    </w:lvl>
    <w:lvl w:ilvl="1">
      <w:start w:val="1"/>
      <w:numFmt w:val="bullet"/>
      <w:lvlText w:val="o"/>
      <w:lvlJc w:val="left"/>
      <w:pPr>
        <w:ind w:left="1800" w:firstLine="1440"/>
      </w:pPr>
      <w:rPr>
        <w:rFonts w:ascii="Arial" w:cs="Arial" w:eastAsia="Arial" w:hAnsi="Arial"/>
      </w:rPr>
    </w:lvl>
    <w:lvl w:ilvl="2">
      <w:start w:val="1"/>
      <w:numFmt w:val="bullet"/>
      <w:lvlText w:val="▪"/>
      <w:lvlJc w:val="left"/>
      <w:pPr>
        <w:ind w:left="2520" w:firstLine="2160"/>
      </w:pPr>
      <w:rPr>
        <w:rFonts w:ascii="Arial" w:cs="Arial" w:eastAsia="Arial" w:hAnsi="Arial"/>
      </w:rPr>
    </w:lvl>
    <w:lvl w:ilvl="3">
      <w:start w:val="1"/>
      <w:numFmt w:val="bullet"/>
      <w:lvlText w:val="●"/>
      <w:lvlJc w:val="left"/>
      <w:pPr>
        <w:ind w:left="3240" w:firstLine="2880"/>
      </w:pPr>
      <w:rPr>
        <w:rFonts w:ascii="Arial" w:cs="Arial" w:eastAsia="Arial" w:hAnsi="Arial"/>
      </w:rPr>
    </w:lvl>
    <w:lvl w:ilvl="4">
      <w:start w:val="1"/>
      <w:numFmt w:val="bullet"/>
      <w:lvlText w:val="o"/>
      <w:lvlJc w:val="left"/>
      <w:pPr>
        <w:ind w:left="3960" w:firstLine="3600"/>
      </w:pPr>
      <w:rPr>
        <w:rFonts w:ascii="Arial" w:cs="Arial" w:eastAsia="Arial" w:hAnsi="Arial"/>
      </w:rPr>
    </w:lvl>
    <w:lvl w:ilvl="5">
      <w:start w:val="1"/>
      <w:numFmt w:val="bullet"/>
      <w:lvlText w:val="▪"/>
      <w:lvlJc w:val="left"/>
      <w:pPr>
        <w:ind w:left="4680" w:firstLine="4320"/>
      </w:pPr>
      <w:rPr>
        <w:rFonts w:ascii="Arial" w:cs="Arial" w:eastAsia="Arial" w:hAnsi="Arial"/>
      </w:rPr>
    </w:lvl>
    <w:lvl w:ilvl="6">
      <w:start w:val="1"/>
      <w:numFmt w:val="bullet"/>
      <w:lvlText w:val="●"/>
      <w:lvlJc w:val="left"/>
      <w:pPr>
        <w:ind w:left="5400" w:firstLine="5040"/>
      </w:pPr>
      <w:rPr>
        <w:rFonts w:ascii="Arial" w:cs="Arial" w:eastAsia="Arial" w:hAnsi="Arial"/>
      </w:rPr>
    </w:lvl>
    <w:lvl w:ilvl="7">
      <w:start w:val="1"/>
      <w:numFmt w:val="bullet"/>
      <w:lvlText w:val="o"/>
      <w:lvlJc w:val="left"/>
      <w:pPr>
        <w:ind w:left="6120" w:firstLine="5760"/>
      </w:pPr>
      <w:rPr>
        <w:rFonts w:ascii="Arial" w:cs="Arial" w:eastAsia="Arial" w:hAnsi="Arial"/>
      </w:rPr>
    </w:lvl>
    <w:lvl w:ilvl="8">
      <w:start w:val="1"/>
      <w:numFmt w:val="bullet"/>
      <w:lvlText w:val="▪"/>
      <w:lvlJc w:val="left"/>
      <w:pPr>
        <w:ind w:left="6840" w:firstLine="6480"/>
      </w:pPr>
      <w:rPr>
        <w:rFonts w:ascii="Arial" w:cs="Arial" w:eastAsia="Arial" w:hAnsi="Arial"/>
      </w:rPr>
    </w:lvl>
  </w:abstractNum>
  <w:abstractNum w:abstractNumId="2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lvl w:ilvl="0">
      <w:start w:val="1"/>
      <w:numFmt w:val="bullet"/>
      <w:lvlText w:val="▪"/>
      <w:lvlJc w:val="left"/>
      <w:pPr>
        <w:ind w:left="360" w:firstLine="0"/>
      </w:pPr>
      <w:rPr>
        <w:rFonts w:ascii="Arial" w:cs="Arial" w:eastAsia="Arial" w:hAnsi="Arial"/>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0">
    <w:lvl w:ilvl="0">
      <w:start w:val="1"/>
      <w:numFmt w:val="bullet"/>
      <w:lvlText w:val="-"/>
      <w:lvlJc w:val="left"/>
      <w:pPr>
        <w:ind w:left="1080" w:firstLine="720"/>
      </w:pPr>
      <w:rPr>
        <w:rFonts w:ascii="Arial" w:cs="Arial" w:eastAsia="Arial" w:hAnsi="Arial"/>
        <w:sz w:val="20"/>
        <w:szCs w:val="20"/>
      </w:rPr>
    </w:lvl>
    <w:lvl w:ilvl="1">
      <w:start w:val="1"/>
      <w:numFmt w:val="bullet"/>
      <w:lvlText w:val="o"/>
      <w:lvlJc w:val="left"/>
      <w:pPr>
        <w:ind w:left="1800" w:firstLine="1440"/>
      </w:pPr>
      <w:rPr>
        <w:rFonts w:ascii="Arial" w:cs="Arial" w:eastAsia="Arial" w:hAnsi="Arial"/>
      </w:rPr>
    </w:lvl>
    <w:lvl w:ilvl="2">
      <w:start w:val="1"/>
      <w:numFmt w:val="bullet"/>
      <w:lvlText w:val="▪"/>
      <w:lvlJc w:val="left"/>
      <w:pPr>
        <w:ind w:left="2520" w:firstLine="2160"/>
      </w:pPr>
      <w:rPr>
        <w:rFonts w:ascii="Arial" w:cs="Arial" w:eastAsia="Arial" w:hAnsi="Arial"/>
      </w:rPr>
    </w:lvl>
    <w:lvl w:ilvl="3">
      <w:start w:val="1"/>
      <w:numFmt w:val="bullet"/>
      <w:lvlText w:val="●"/>
      <w:lvlJc w:val="left"/>
      <w:pPr>
        <w:ind w:left="3240" w:firstLine="2880"/>
      </w:pPr>
      <w:rPr>
        <w:rFonts w:ascii="Arial" w:cs="Arial" w:eastAsia="Arial" w:hAnsi="Arial"/>
      </w:rPr>
    </w:lvl>
    <w:lvl w:ilvl="4">
      <w:start w:val="1"/>
      <w:numFmt w:val="bullet"/>
      <w:lvlText w:val="o"/>
      <w:lvlJc w:val="left"/>
      <w:pPr>
        <w:ind w:left="3960" w:firstLine="3600"/>
      </w:pPr>
      <w:rPr>
        <w:rFonts w:ascii="Arial" w:cs="Arial" w:eastAsia="Arial" w:hAnsi="Arial"/>
      </w:rPr>
    </w:lvl>
    <w:lvl w:ilvl="5">
      <w:start w:val="1"/>
      <w:numFmt w:val="bullet"/>
      <w:lvlText w:val="▪"/>
      <w:lvlJc w:val="left"/>
      <w:pPr>
        <w:ind w:left="4680" w:firstLine="4320"/>
      </w:pPr>
      <w:rPr>
        <w:rFonts w:ascii="Arial" w:cs="Arial" w:eastAsia="Arial" w:hAnsi="Arial"/>
      </w:rPr>
    </w:lvl>
    <w:lvl w:ilvl="6">
      <w:start w:val="1"/>
      <w:numFmt w:val="bullet"/>
      <w:lvlText w:val="●"/>
      <w:lvlJc w:val="left"/>
      <w:pPr>
        <w:ind w:left="5400" w:firstLine="5040"/>
      </w:pPr>
      <w:rPr>
        <w:rFonts w:ascii="Arial" w:cs="Arial" w:eastAsia="Arial" w:hAnsi="Arial"/>
      </w:rPr>
    </w:lvl>
    <w:lvl w:ilvl="7">
      <w:start w:val="1"/>
      <w:numFmt w:val="bullet"/>
      <w:lvlText w:val="o"/>
      <w:lvlJc w:val="left"/>
      <w:pPr>
        <w:ind w:left="6120" w:firstLine="5760"/>
      </w:pPr>
      <w:rPr>
        <w:rFonts w:ascii="Arial" w:cs="Arial" w:eastAsia="Arial" w:hAnsi="Arial"/>
      </w:rPr>
    </w:lvl>
    <w:lvl w:ilvl="8">
      <w:start w:val="1"/>
      <w:numFmt w:val="bullet"/>
      <w:lvlText w:val="▪"/>
      <w:lvlJc w:val="left"/>
      <w:pPr>
        <w:ind w:left="6840" w:firstLine="6480"/>
      </w:pPr>
      <w:rPr>
        <w:rFonts w:ascii="Arial" w:cs="Arial" w:eastAsia="Arial" w:hAnsi="Arial"/>
      </w:rPr>
    </w:lvl>
  </w:abstractNum>
  <w:abstractNum w:abstractNumId="4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line="240" w:lineRule="auto"/>
      <w:contextualSpacing w:val="1"/>
    </w:pPr>
    <w:rPr>
      <w:rFonts w:ascii="Arial Black" w:cs="Arial Black" w:eastAsia="Arial Black" w:hAnsi="Arial Black"/>
      <w:sz w:val="24"/>
      <w:szCs w:val="24"/>
    </w:rPr>
  </w:style>
  <w:style w:type="paragraph" w:styleId="Heading2">
    <w:name w:val="heading 2"/>
    <w:basedOn w:val="Normal"/>
    <w:next w:val="Normal"/>
    <w:pPr>
      <w:keepNext w:val="1"/>
      <w:keepLines w:val="1"/>
      <w:tabs>
        <w:tab w:val="left" w:pos="0"/>
      </w:tabs>
      <w:spacing w:after="120" w:before="360" w:lineRule="auto"/>
      <w:contextualSpacing w:val="1"/>
    </w:pPr>
    <w:rPr>
      <w:b w:val="1"/>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28.0" w:type="dxa"/>
        <w:left w:w="115.0" w:type="dxa"/>
        <w:bottom w:w="2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hyperlink" Target="https://drive.google.com/drive/u/1/folders/0B39jUX6009XDb3hnT1Uzdmc4Rmc" TargetMode="External"/><Relationship Id="rId22" Type="http://schemas.openxmlformats.org/officeDocument/2006/relationships/hyperlink" Target="https://drive.google.com/file/d/0B30eBxMwdIs9UXcyOXAzQ3dVcWs/view" TargetMode="External"/><Relationship Id="rId21" Type="http://schemas.openxmlformats.org/officeDocument/2006/relationships/hyperlink" Target="https://drive.google.com/file/d/0B30eBxMwdIs9ZXFqZHlCcmN6aWM/view" TargetMode="External"/><Relationship Id="rId24" Type="http://schemas.openxmlformats.org/officeDocument/2006/relationships/hyperlink" Target="https://drive.google.com/file/d/0B30eBxMwdIs9TGoyWlg1Ym1UNk0/view" TargetMode="External"/><Relationship Id="rId23" Type="http://schemas.openxmlformats.org/officeDocument/2006/relationships/hyperlink" Target="https://drive.google.com/file/d/0B30eBxMwdIs9UkhnaG16dFp3c3M/view?usp=sharing"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edugains.ca/resourcesDI/EducatorsPackages/DIEducatorsPackage2010/2010EducatorsGuide.pdf" TargetMode="External"/><Relationship Id="rId26" Type="http://schemas.openxmlformats.org/officeDocument/2006/relationships/hyperlink" Target="https://drive.google.com/drive/folders/0B30eBxMwdIs9cEpnbXhPaG1IeE0" TargetMode="External"/><Relationship Id="rId25" Type="http://schemas.openxmlformats.org/officeDocument/2006/relationships/hyperlink" Target="https://drive.google.com/drive/folders/0B30eBxMwdIs9RGF1cWw3azR3amM" TargetMode="External"/><Relationship Id="rId28" Type="http://schemas.openxmlformats.org/officeDocument/2006/relationships/hyperlink" Target="https://drive.google.com/drive/folders/0B30eBxMwdIs9cEpnbXhPaG1IeE0" TargetMode="External"/><Relationship Id="rId27" Type="http://schemas.openxmlformats.org/officeDocument/2006/relationships/hyperlink" Target="http://www.octelab.com/" TargetMode="External"/><Relationship Id="rId5" Type="http://schemas.openxmlformats.org/officeDocument/2006/relationships/image" Target="media/image01.jpg"/><Relationship Id="rId6" Type="http://schemas.openxmlformats.org/officeDocument/2006/relationships/hyperlink" Target="https://www.youtube.com/results?search_query=national+geographic+street+food+around+the+world" TargetMode="External"/><Relationship Id="rId29" Type="http://schemas.openxmlformats.org/officeDocument/2006/relationships/hyperlink" Target="https://drive.google.com/drive/folders/0B30eBxMwdIs9cEpnbXhPaG1IeE0" TargetMode="External"/><Relationship Id="rId7" Type="http://schemas.openxmlformats.org/officeDocument/2006/relationships/hyperlink" Target="http://www.edu.gov.on.ca/eng/curriculum/secondary/2009teched1112curr.pdf" TargetMode="External"/><Relationship Id="rId8" Type="http://schemas.openxmlformats.org/officeDocument/2006/relationships/hyperlink" Target="http://www.edu.gov.on.ca/eng/policyfunding/growSuccess.pdf" TargetMode="External"/><Relationship Id="rId31" Type="http://schemas.openxmlformats.org/officeDocument/2006/relationships/hyperlink" Target="http://www.octe.on.ca/" TargetMode="External"/><Relationship Id="rId30" Type="http://schemas.openxmlformats.org/officeDocument/2006/relationships/hyperlink" Target="http://www.skills.edu.gov.on.ca/OSP2Web/EDU/Welcome.xhtml" TargetMode="External"/><Relationship Id="rId11" Type="http://schemas.openxmlformats.org/officeDocument/2006/relationships/hyperlink" Target="http://www.edu.gov.on.ca/eng/studentsuccess/thinkliteracy/" TargetMode="External"/><Relationship Id="rId33" Type="http://schemas.openxmlformats.org/officeDocument/2006/relationships/hyperlink" Target="https://drive.google.com/drive/folders/0B30eBxMwdIs9cEpnbXhPaG1IeE0" TargetMode="External"/><Relationship Id="rId10" Type="http://schemas.openxmlformats.org/officeDocument/2006/relationships/hyperlink" Target="http://www.edu.gov.on.ca/eng/literacynumeracy/SEF2013.pdf" TargetMode="External"/><Relationship Id="rId32" Type="http://schemas.openxmlformats.org/officeDocument/2006/relationships/hyperlink" Target="https://drive.google.com/file/d/0B30eBxMwdIs9YXR6OW5ldDc4TDQ/view?usp=sharing" TargetMode="External"/><Relationship Id="rId13" Type="http://schemas.openxmlformats.org/officeDocument/2006/relationships/hyperlink" Target="http://www.edu.gov.on.ca/eng/aboriginal/fnmiFramework.pdf" TargetMode="External"/><Relationship Id="rId35" Type="http://schemas.openxmlformats.org/officeDocument/2006/relationships/header" Target="header2.xml"/><Relationship Id="rId12" Type="http://schemas.openxmlformats.org/officeDocument/2006/relationships/hyperlink" Target="http://www.edu.gov.on.ca/eng/document/reports/numeracy/numeracyreport.pdf" TargetMode="External"/><Relationship Id="rId34" Type="http://schemas.openxmlformats.org/officeDocument/2006/relationships/header" Target="header1.xml"/><Relationship Id="rId15" Type="http://schemas.openxmlformats.org/officeDocument/2006/relationships/hyperlink" Target="http://www.skills.edu.gov.on.ca/OSP2Web/EDU/DisplayEssentialSkills.xhtml" TargetMode="External"/><Relationship Id="rId37" Type="http://schemas.openxmlformats.org/officeDocument/2006/relationships/footer" Target="footer2.xml"/><Relationship Id="rId14" Type="http://schemas.openxmlformats.org/officeDocument/2006/relationships/hyperlink" Target="http://www.edu.gov.on.ca/eng/policyfunding/equity.pdf" TargetMode="External"/><Relationship Id="rId36" Type="http://schemas.openxmlformats.org/officeDocument/2006/relationships/footer" Target="footer1.xml"/><Relationship Id="rId17" Type="http://schemas.openxmlformats.org/officeDocument/2006/relationships/hyperlink" Target="https://drive.google.com/file/d/0B39jUX6009XDZ2o1Mll4OWM2Nzg/view?usp=sharing" TargetMode="External"/><Relationship Id="rId16" Type="http://schemas.openxmlformats.org/officeDocument/2006/relationships/hyperlink" Target="http://www.octelab.com/" TargetMode="External"/><Relationship Id="rId19" Type="http://schemas.openxmlformats.org/officeDocument/2006/relationships/hyperlink" Target="https://drive.google.com/drive/u/1/folders/0B39jUX6009XDb3hnT1Uzdmc4Rmc" TargetMode="External"/><Relationship Id="rId18" Type="http://schemas.openxmlformats.org/officeDocument/2006/relationships/hyperlink" Target="https://drive.google.com/file/d/0B39jUX6009XDZ2o1Mll4OWM2Nzg/view?usp=shar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03.jpg"/></Relationships>
</file>