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9C" w:rsidRDefault="00FC7A6D" w:rsidP="00FC7A6D">
      <w:pPr>
        <w:jc w:val="center"/>
        <w:rPr>
          <w:rFonts w:ascii="Arial Black" w:hAnsi="Arial Black"/>
          <w:sz w:val="40"/>
          <w:szCs w:val="40"/>
        </w:rPr>
      </w:pPr>
      <w:r w:rsidRPr="00FC7A6D">
        <w:rPr>
          <w:rFonts w:ascii="Arial Black" w:hAnsi="Arial Black"/>
          <w:sz w:val="40"/>
          <w:szCs w:val="40"/>
        </w:rPr>
        <w:t xml:space="preserve">Brake line flaring </w:t>
      </w:r>
    </w:p>
    <w:p w:rsidR="00FC7A6D" w:rsidRPr="00FC7A6D" w:rsidRDefault="00FC7A6D" w:rsidP="00FC7A6D">
      <w:pPr>
        <w:jc w:val="center"/>
        <w:rPr>
          <w:rFonts w:ascii="Adobe Caslon Pro Bold" w:hAnsi="Adobe Caslon Pro Bold"/>
          <w:sz w:val="40"/>
          <w:szCs w:val="40"/>
        </w:rPr>
      </w:pPr>
    </w:p>
    <w:p w:rsidR="00FC7A6D" w:rsidRDefault="00FC7A6D" w:rsidP="00FC7A6D">
      <w:pPr>
        <w:rPr>
          <w:rFonts w:ascii="Adobe Caslon Pro Bold" w:eastAsia="Batang" w:hAnsi="Adobe Caslon Pro Bold"/>
          <w:sz w:val="24"/>
          <w:szCs w:val="24"/>
        </w:rPr>
      </w:pPr>
      <w:r w:rsidRPr="00FC7A6D">
        <w:rPr>
          <w:rFonts w:ascii="Adobe Caslon Pro Bold" w:eastAsia="Batang" w:hAnsi="Adobe Caslon Pro Bold"/>
          <w:sz w:val="24"/>
          <w:szCs w:val="24"/>
        </w:rPr>
        <w:t>Now that you understand how brake hydraulics work and you know the importance of a sealed system, you will now create your first brake line.</w:t>
      </w:r>
    </w:p>
    <w:p w:rsidR="00FC7A6D" w:rsidRDefault="00FC7A6D" w:rsidP="00FC7A6D">
      <w:pPr>
        <w:rPr>
          <w:rFonts w:ascii="Adobe Caslon Pro Bold" w:eastAsia="Batang" w:hAnsi="Adobe Caslon Pro Bold"/>
          <w:sz w:val="24"/>
          <w:szCs w:val="24"/>
        </w:rPr>
      </w:pPr>
      <w:proofErr w:type="gramStart"/>
      <w:r>
        <w:rPr>
          <w:rFonts w:ascii="Adobe Caslon Pro Bold" w:eastAsia="Batang" w:hAnsi="Adobe Caslon Pro Bold"/>
          <w:sz w:val="24"/>
          <w:szCs w:val="24"/>
        </w:rPr>
        <w:t>Step 1.</w:t>
      </w:r>
      <w:proofErr w:type="gramEnd"/>
      <w:r>
        <w:rPr>
          <w:rFonts w:ascii="Adobe Caslon Pro Bold" w:eastAsia="Batang" w:hAnsi="Adobe Caslon Pro Bold"/>
          <w:sz w:val="24"/>
          <w:szCs w:val="24"/>
        </w:rPr>
        <w:tab/>
      </w:r>
      <w:r>
        <w:rPr>
          <w:rFonts w:ascii="Adobe Caslon Pro Bold" w:eastAsia="Batang" w:hAnsi="Adobe Caslon Pro Bold"/>
          <w:sz w:val="24"/>
          <w:szCs w:val="24"/>
        </w:rPr>
        <w:tab/>
        <w:t>Cut a piece of 3/16 brake line 6, 3/8” long</w:t>
      </w:r>
    </w:p>
    <w:p w:rsidR="00FC7A6D" w:rsidRDefault="00FC7A6D" w:rsidP="00FC7A6D">
      <w:pPr>
        <w:rPr>
          <w:rFonts w:ascii="Adobe Caslon Pro Bold" w:eastAsia="Batang" w:hAnsi="Adobe Caslon Pro Bold"/>
          <w:sz w:val="24"/>
          <w:szCs w:val="24"/>
        </w:rPr>
      </w:pPr>
      <w:proofErr w:type="gramStart"/>
      <w:r>
        <w:rPr>
          <w:rFonts w:ascii="Adobe Caslon Pro Bold" w:eastAsia="Batang" w:hAnsi="Adobe Caslon Pro Bold"/>
          <w:sz w:val="24"/>
          <w:szCs w:val="24"/>
        </w:rPr>
        <w:t>Step 2.</w:t>
      </w:r>
      <w:proofErr w:type="gramEnd"/>
      <w:r>
        <w:rPr>
          <w:rFonts w:ascii="Adobe Caslon Pro Bold" w:eastAsia="Batang" w:hAnsi="Adobe Caslon Pro Bold"/>
          <w:sz w:val="24"/>
          <w:szCs w:val="24"/>
        </w:rPr>
        <w:tab/>
      </w:r>
      <w:r>
        <w:rPr>
          <w:rFonts w:ascii="Adobe Caslon Pro Bold" w:eastAsia="Batang" w:hAnsi="Adobe Caslon Pro Bold"/>
          <w:sz w:val="24"/>
          <w:szCs w:val="24"/>
        </w:rPr>
        <w:tab/>
        <w:t>Using the reamer, clean both sides of the brake line openings.</w:t>
      </w:r>
    </w:p>
    <w:p w:rsidR="00FC7A6D" w:rsidRDefault="00FC7A6D" w:rsidP="00FC7A6D">
      <w:pPr>
        <w:rPr>
          <w:rFonts w:ascii="Adobe Caslon Pro Bold" w:eastAsia="Batang" w:hAnsi="Adobe Caslon Pro Bold"/>
          <w:sz w:val="24"/>
          <w:szCs w:val="24"/>
        </w:rPr>
      </w:pPr>
      <w:proofErr w:type="gramStart"/>
      <w:r>
        <w:rPr>
          <w:rFonts w:ascii="Adobe Caslon Pro Bold" w:eastAsia="Batang" w:hAnsi="Adobe Caslon Pro Bold"/>
          <w:sz w:val="24"/>
          <w:szCs w:val="24"/>
        </w:rPr>
        <w:t>Step 3.</w:t>
      </w:r>
      <w:proofErr w:type="gramEnd"/>
      <w:r>
        <w:rPr>
          <w:rFonts w:ascii="Adobe Caslon Pro Bold" w:eastAsia="Batang" w:hAnsi="Adobe Caslon Pro Bold"/>
          <w:sz w:val="24"/>
          <w:szCs w:val="24"/>
        </w:rPr>
        <w:tab/>
      </w:r>
      <w:r>
        <w:rPr>
          <w:rFonts w:ascii="Adobe Caslon Pro Bold" w:eastAsia="Batang" w:hAnsi="Adobe Caslon Pro Bold"/>
          <w:sz w:val="24"/>
          <w:szCs w:val="24"/>
        </w:rPr>
        <w:tab/>
        <w:t>Using the flaring tool, first create a bubble flare on one end of your line</w:t>
      </w:r>
    </w:p>
    <w:p w:rsidR="00FC7A6D" w:rsidRDefault="00FC7A6D" w:rsidP="00FC7A6D">
      <w:pPr>
        <w:rPr>
          <w:rFonts w:ascii="Adobe Caslon Pro Bold" w:eastAsia="Batang" w:hAnsi="Adobe Caslon Pro Bold"/>
          <w:sz w:val="24"/>
          <w:szCs w:val="24"/>
        </w:rPr>
      </w:pPr>
      <w:proofErr w:type="gramStart"/>
      <w:r>
        <w:rPr>
          <w:rFonts w:ascii="Adobe Caslon Pro Bold" w:eastAsia="Batang" w:hAnsi="Adobe Caslon Pro Bold"/>
          <w:sz w:val="24"/>
          <w:szCs w:val="24"/>
        </w:rPr>
        <w:t>Step 4.</w:t>
      </w:r>
      <w:proofErr w:type="gramEnd"/>
      <w:r>
        <w:rPr>
          <w:rFonts w:ascii="Adobe Caslon Pro Bold" w:eastAsia="Batang" w:hAnsi="Adobe Caslon Pro Bold"/>
          <w:sz w:val="24"/>
          <w:szCs w:val="24"/>
        </w:rPr>
        <w:tab/>
      </w:r>
      <w:r>
        <w:rPr>
          <w:rFonts w:ascii="Adobe Caslon Pro Bold" w:eastAsia="Batang" w:hAnsi="Adobe Caslon Pro Bold"/>
          <w:sz w:val="24"/>
          <w:szCs w:val="24"/>
        </w:rPr>
        <w:tab/>
        <w:t>Using the flaring tool, create a double flare on the other end of your line</w:t>
      </w:r>
    </w:p>
    <w:p w:rsidR="00FC7A6D" w:rsidRDefault="00FC7A6D" w:rsidP="00FC7A6D">
      <w:pPr>
        <w:ind w:left="1440" w:hanging="1440"/>
        <w:rPr>
          <w:rFonts w:ascii="Adobe Caslon Pro Bold" w:eastAsia="Batang" w:hAnsi="Adobe Caslon Pro Bold"/>
          <w:sz w:val="24"/>
          <w:szCs w:val="24"/>
        </w:rPr>
      </w:pPr>
      <w:proofErr w:type="gramStart"/>
      <w:r>
        <w:rPr>
          <w:rFonts w:ascii="Adobe Caslon Pro Bold" w:eastAsia="Batang" w:hAnsi="Adobe Caslon Pro Bold"/>
          <w:sz w:val="24"/>
          <w:szCs w:val="24"/>
        </w:rPr>
        <w:t>Step 6.</w:t>
      </w:r>
      <w:proofErr w:type="gramEnd"/>
      <w:r>
        <w:rPr>
          <w:rFonts w:ascii="Adobe Caslon Pro Bold" w:eastAsia="Batang" w:hAnsi="Adobe Caslon Pro Bold"/>
          <w:sz w:val="24"/>
          <w:szCs w:val="24"/>
        </w:rPr>
        <w:tab/>
        <w:t>Using a tube bending tool of your choice, be</w:t>
      </w:r>
      <w:r w:rsidR="004C5FDF">
        <w:rPr>
          <w:rFonts w:ascii="Adobe Caslon Pro Bold" w:eastAsia="Batang" w:hAnsi="Adobe Caslon Pro Bold"/>
          <w:sz w:val="24"/>
          <w:szCs w:val="24"/>
        </w:rPr>
        <w:t>nd a 180</w:t>
      </w:r>
      <w:r>
        <w:rPr>
          <w:rFonts w:ascii="Adobe Caslon Pro Bold" w:eastAsia="Batang" w:hAnsi="Adobe Caslon Pro Bold"/>
          <w:sz w:val="24"/>
          <w:szCs w:val="24"/>
        </w:rPr>
        <w:t xml:space="preserve"> degree bend in the center of your brake line.</w:t>
      </w:r>
    </w:p>
    <w:p w:rsidR="004C5FDF" w:rsidRDefault="004C5FDF" w:rsidP="00FC7A6D">
      <w:pPr>
        <w:ind w:left="1440" w:hanging="1440"/>
        <w:rPr>
          <w:rFonts w:ascii="Adobe Caslon Pro Bold" w:eastAsia="Batang" w:hAnsi="Adobe Caslon Pro Bold"/>
          <w:sz w:val="24"/>
          <w:szCs w:val="24"/>
        </w:rPr>
      </w:pPr>
    </w:p>
    <w:p w:rsidR="004C5FDF" w:rsidRDefault="004C5FDF" w:rsidP="00FC7A6D">
      <w:pPr>
        <w:ind w:left="1440" w:hanging="1440"/>
        <w:rPr>
          <w:rFonts w:ascii="Adobe Caslon Pro Bold" w:eastAsia="Batang" w:hAnsi="Adobe Caslon Pro Bold"/>
          <w:sz w:val="24"/>
          <w:szCs w:val="24"/>
        </w:rPr>
      </w:pPr>
      <w:r>
        <w:rPr>
          <w:noProof/>
        </w:rPr>
        <w:drawing>
          <wp:inline distT="0" distB="0" distL="0" distR="0" wp14:anchorId="557AEC48" wp14:editId="67C758A6">
            <wp:extent cx="2409825" cy="1704975"/>
            <wp:effectExtent l="0" t="0" r="9525" b="9525"/>
            <wp:docPr id="1" name="Picture 1" descr="F:\Brake Lin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Brake Line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28" cy="1707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DF" w:rsidRPr="004C5FDF" w:rsidRDefault="004C5FDF" w:rsidP="004C5FDF">
      <w:pPr>
        <w:rPr>
          <w:rFonts w:ascii="Adobe Caslon Pro Bold" w:eastAsia="Batang" w:hAnsi="Adobe Caslon Pro Bold"/>
          <w:sz w:val="24"/>
          <w:szCs w:val="24"/>
        </w:rPr>
      </w:pPr>
    </w:p>
    <w:p w:rsidR="004C5FDF" w:rsidRPr="004C5FDF" w:rsidRDefault="004C5FDF" w:rsidP="004C5FDF">
      <w:pPr>
        <w:ind w:left="1440" w:hanging="1440"/>
        <w:rPr>
          <w:rFonts w:ascii="Adobe Caslon Pro Bold" w:eastAsia="Batang" w:hAnsi="Adobe Caslon Pro Bold"/>
          <w:sz w:val="24"/>
          <w:szCs w:val="24"/>
        </w:rPr>
      </w:pPr>
      <w:r w:rsidRPr="004C5FDF">
        <w:rPr>
          <w:rFonts w:ascii="Adobe Caslon Pro Bold" w:eastAsia="Batang" w:hAnsi="Adobe Caslon Pro Bold"/>
          <w:sz w:val="24"/>
          <w:szCs w:val="24"/>
        </w:rPr>
        <w:t xml:space="preserve"> </w:t>
      </w:r>
    </w:p>
    <w:p w:rsidR="004C5FDF" w:rsidRPr="004C5FDF" w:rsidRDefault="004C5FDF" w:rsidP="004C5FDF">
      <w:pPr>
        <w:ind w:left="1440" w:hanging="1440"/>
        <w:rPr>
          <w:rFonts w:ascii="Adobe Caslon Pro Bold" w:eastAsia="Batang" w:hAnsi="Adobe Caslon Pro Bold"/>
          <w:sz w:val="24"/>
          <w:szCs w:val="24"/>
        </w:rPr>
      </w:pPr>
    </w:p>
    <w:p w:rsidR="004C5FDF" w:rsidRPr="00FC7A6D" w:rsidRDefault="004C5FDF" w:rsidP="004C5FDF">
      <w:pPr>
        <w:ind w:left="1440" w:hanging="1440"/>
        <w:rPr>
          <w:rFonts w:ascii="Adobe Caslon Pro Bold" w:eastAsia="Batang" w:hAnsi="Adobe Caslon Pro Bold"/>
          <w:sz w:val="24"/>
          <w:szCs w:val="24"/>
        </w:rPr>
      </w:pPr>
      <w:bookmarkStart w:id="0" w:name="_GoBack"/>
      <w:bookmarkEnd w:id="0"/>
    </w:p>
    <w:sectPr w:rsidR="004C5FDF" w:rsidRPr="00FC7A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6D"/>
    <w:rsid w:val="004C5FDF"/>
    <w:rsid w:val="0088039C"/>
    <w:rsid w:val="00F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as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863E0D0-0267-44EB-9E22-E193D883F67D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DSB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Vasas</dc:creator>
  <cp:lastModifiedBy>Aaron Vasas</cp:lastModifiedBy>
  <cp:revision>2</cp:revision>
  <dcterms:created xsi:type="dcterms:W3CDTF">2016-08-04T18:36:00Z</dcterms:created>
  <dcterms:modified xsi:type="dcterms:W3CDTF">2016-08-04T18:36:00Z</dcterms:modified>
</cp:coreProperties>
</file>