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20" w:lineRule="auto"/>
        <w:contextualSpacing w:val="0"/>
        <w:jc w:val="right"/>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-339723</wp:posOffset>
            </wp:positionH>
            <wp:positionV relativeFrom="paragraph">
              <wp:posOffset>180975</wp:posOffset>
            </wp:positionV>
            <wp:extent cx="1956863" cy="2063750"/>
            <wp:effectExtent b="0" l="0" r="0" t="0"/>
            <wp:wrapTopAndBottom distB="0" distT="0"/>
            <wp:docPr id="18" name="image40.jpg"/>
            <a:graphic>
              <a:graphicData uri="http://schemas.openxmlformats.org/drawingml/2006/picture">
                <pic:pic>
                  <pic:nvPicPr>
                    <pic:cNvPr id="0" name="image40.jpg"/>
                    <pic:cNvPicPr preferRelativeResize="0"/>
                  </pic:nvPicPr>
                  <pic:blipFill>
                    <a:blip r:embed="rId5"/>
                    <a:srcRect b="0" l="0" r="0" t="0"/>
                    <a:stretch>
                      <a:fillRect/>
                    </a:stretch>
                  </pic:blipFill>
                  <pic:spPr>
                    <a:xfrm>
                      <a:off x="0" y="0"/>
                      <a:ext cx="1956863" cy="2063750"/>
                    </a:xfrm>
                    <a:prstGeom prst="rect"/>
                    <a:ln/>
                  </pic:spPr>
                </pic:pic>
              </a:graphicData>
            </a:graphic>
          </wp:anchor>
        </w:drawing>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TTA3C1</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Transportation Technology</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404040"/>
          <w:sz w:val="36"/>
          <w:szCs w:val="36"/>
          <w:rtl w:val="0"/>
        </w:rPr>
        <w:t xml:space="preserve">Automotive Relay and 12 Volt Circuit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b9bd5"/>
          <w:sz w:val="28"/>
          <w:szCs w:val="28"/>
          <w:rtl w:val="0"/>
        </w:rPr>
        <w:t xml:space="preserve">Abstract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Fonts w:ascii="Arial Black" w:cs="Arial Black" w:eastAsia="Arial Black" w:hAnsi="Arial Black"/>
          <w:sz w:val="28"/>
          <w:szCs w:val="28"/>
          <w:rtl w:val="0"/>
        </w:rPr>
        <w:t xml:space="preserve">Disclaimer</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t xml:space="preserve">This material was designed to assist teachers implement the Ontario Curriculum – Technological Education (revised Grade 10 -12).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to commercial resources, materials or equipment reflect only the opinions of the writers of this material, and do not reflect any official endorsement by the Ontario Council for Technology Education, the Ontario Ministry of Education, or any other agency or government body.</w:t>
      </w:r>
    </w:p>
    <w:p w:rsidR="00000000" w:rsidDel="00000000" w:rsidP="00000000" w:rsidRDefault="00000000" w:rsidRPr="00000000">
      <w:pPr>
        <w:spacing w:after="200" w:lineRule="auto"/>
        <w:contextualSpacing w:val="0"/>
        <w:jc w:val="both"/>
        <w:rPr/>
      </w:pPr>
      <w:r w:rsidDel="00000000" w:rsidR="00000000" w:rsidRPr="00000000">
        <w:rPr>
          <w:rtl w:val="0"/>
        </w:rPr>
        <w:t xml:space="preserve">All materials within these safety related documents are to be considered as suggestions and recommendations only.  These are not legal documents and are not to be considered as legal requirements or as official policy. OCTE or the individual contributors makes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b w:val="1"/>
          <w:rtl w:val="0"/>
        </w:rPr>
        <w:t xml:space="preserve">© Ontario Council for Technology Education 2016</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color w:val="2b2b2b"/>
          <w:sz w:val="40"/>
          <w:szCs w:val="40"/>
          <w:highlight w:val="white"/>
          <w:rtl w:val="0"/>
        </w:rPr>
        <w:t xml:space="preserve">Table of Contents</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ind w:left="360" w:firstLine="0"/>
            <w:contextualSpacing w:val="0"/>
            <w:rPr>
              <w:color w:val="1155cc"/>
              <w:u w:val="single"/>
            </w:rPr>
          </w:pPr>
          <w:r w:rsidDel="00000000" w:rsidR="00000000" w:rsidRPr="00000000">
            <w:fldChar w:fldCharType="begin"/>
            <w:instrText xml:space="preserve"> TOC \h \u \z \n </w:instrText>
            <w:fldChar w:fldCharType="separate"/>
          </w:r>
          <w:hyperlink w:anchor="_60b7y33imh5v">
            <w:r w:rsidDel="00000000" w:rsidR="00000000" w:rsidRPr="00000000">
              <w:rPr>
                <w:color w:val="1155cc"/>
                <w:u w:val="single"/>
                <w:rtl w:val="0"/>
              </w:rPr>
              <w:t xml:space="preserve">Project Overview:  </w:t>
              <w:tab/>
              <w:tab/>
              <w:tab/>
              <w:tab/>
              <w:tab/>
              <w:tab/>
              <w:tab/>
              <w:tab/>
              <w:t xml:space="preserve">Page 4</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m58w85uyx76b">
            <w:r w:rsidDel="00000000" w:rsidR="00000000" w:rsidRPr="00000000">
              <w:rPr>
                <w:color w:val="1155cc"/>
                <w:u w:val="single"/>
                <w:rtl w:val="0"/>
              </w:rPr>
              <w:t xml:space="preserve">Project Challenge: </w:t>
              <w:tab/>
              <w:tab/>
              <w:tab/>
              <w:tab/>
              <w:tab/>
              <w:tab/>
              <w:tab/>
              <w:tab/>
              <w:t xml:space="preserve">Page 4</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nl1sqrw4waoo">
            <w:r w:rsidDel="00000000" w:rsidR="00000000" w:rsidRPr="00000000">
              <w:rPr>
                <w:color w:val="1155cc"/>
                <w:u w:val="single"/>
                <w:rtl w:val="0"/>
              </w:rPr>
              <w:t xml:space="preserve">Connections:  </w:t>
              <w:tab/>
              <w:tab/>
              <w:tab/>
              <w:tab/>
              <w:tab/>
              <w:tab/>
              <w:tab/>
              <w:tab/>
              <w:tab/>
              <w:t xml:space="preserve">Page 4</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7zh1e2df495c">
            <w:r w:rsidDel="00000000" w:rsidR="00000000" w:rsidRPr="00000000">
              <w:rPr>
                <w:color w:val="1155cc"/>
                <w:u w:val="single"/>
                <w:rtl w:val="0"/>
              </w:rPr>
              <w:t xml:space="preserve">Project Criteria:  </w:t>
              <w:tab/>
              <w:tab/>
              <w:tab/>
              <w:tab/>
              <w:tab/>
              <w:tab/>
              <w:tab/>
              <w:tab/>
              <w:t xml:space="preserve">Page 5</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cannpz82g190">
            <w:r w:rsidDel="00000000" w:rsidR="00000000" w:rsidRPr="00000000">
              <w:rPr>
                <w:color w:val="1155cc"/>
                <w:u w:val="single"/>
                <w:rtl w:val="0"/>
              </w:rPr>
              <w:t xml:space="preserve">Examples:  </w:t>
              <w:tab/>
              <w:tab/>
              <w:tab/>
              <w:tab/>
              <w:tab/>
              <w:tab/>
              <w:tab/>
              <w:tab/>
              <w:tab/>
              <w:t xml:space="preserve">Page 5</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mvo8323eaf9u">
            <w:r w:rsidDel="00000000" w:rsidR="00000000" w:rsidRPr="00000000">
              <w:rPr>
                <w:color w:val="1155cc"/>
                <w:u w:val="single"/>
                <w:rtl w:val="0"/>
              </w:rPr>
              <w:t xml:space="preserve">Project Synopsis and Timelines: </w:t>
              <w:tab/>
              <w:tab/>
              <w:tab/>
              <w:tab/>
              <w:tab/>
              <w:tab/>
              <w:t xml:space="preserve">Page 6</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66bdz3r8llge">
            <w:r w:rsidDel="00000000" w:rsidR="00000000" w:rsidRPr="00000000">
              <w:rPr>
                <w:color w:val="1155cc"/>
                <w:u w:val="single"/>
                <w:rtl w:val="0"/>
              </w:rPr>
              <w:t xml:space="preserve">Activity 1 - Name of Activity: </w:t>
              <w:tab/>
              <w:tab/>
              <w:tab/>
              <w:tab/>
              <w:tab/>
              <w:tab/>
              <w:tab/>
              <w:t xml:space="preserve">Page 7</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ly6yvfz4r8o2">
            <w:r w:rsidDel="00000000" w:rsidR="00000000" w:rsidRPr="00000000">
              <w:rPr>
                <w:color w:val="1155cc"/>
                <w:u w:val="single"/>
                <w:rtl w:val="0"/>
              </w:rPr>
              <w:t xml:space="preserve">Minds On (Engaging Prior Knowledge): </w:t>
              <w:tab/>
              <w:tab/>
              <w:tab/>
              <w:tab/>
              <w:tab/>
              <w:t xml:space="preserve">Page 8</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pp2tzi8lz2s">
            <w:r w:rsidDel="00000000" w:rsidR="00000000" w:rsidRPr="00000000">
              <w:rPr>
                <w:color w:val="1155cc"/>
                <w:u w:val="single"/>
                <w:rtl w:val="0"/>
              </w:rPr>
              <w:t xml:space="preserve">Activity 1 Project Research and Information Gathering: </w:t>
              <w:tab/>
              <w:tab/>
              <w:tab/>
              <w:t xml:space="preserve">Page 7</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mtcxem2jz8xv">
            <w:r w:rsidDel="00000000" w:rsidR="00000000" w:rsidRPr="00000000">
              <w:rPr>
                <w:color w:val="1155cc"/>
                <w:u w:val="single"/>
                <w:rtl w:val="0"/>
              </w:rPr>
              <w:t xml:space="preserve">Activity 1 Criteria and Instructions: </w:t>
              <w:tab/>
              <w:tab/>
              <w:tab/>
              <w:tab/>
              <w:tab/>
              <w:t xml:space="preserve">Page 7</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g1v5625ggey">
            <w:r w:rsidDel="00000000" w:rsidR="00000000" w:rsidRPr="00000000">
              <w:rPr>
                <w:color w:val="1155cc"/>
                <w:u w:val="single"/>
                <w:rtl w:val="0"/>
              </w:rPr>
              <w:t xml:space="preserve">Activity 1 Prior Knowledge: </w:t>
              <w:tab/>
              <w:tab/>
              <w:tab/>
              <w:tab/>
              <w:tab/>
              <w:tab/>
              <w:t xml:space="preserve">Page 8</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fevpg2e1lu0z">
            <w:r w:rsidDel="00000000" w:rsidR="00000000" w:rsidRPr="00000000">
              <w:rPr>
                <w:color w:val="1155cc"/>
                <w:u w:val="single"/>
                <w:rtl w:val="0"/>
              </w:rPr>
              <w:t xml:space="preserve">Activity 1 Planning Notes: </w:t>
              <w:tab/>
              <w:tab/>
              <w:tab/>
              <w:tab/>
              <w:tab/>
              <w:tab/>
              <w:t xml:space="preserve">Page 8</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sawsb4zb0mng">
            <w:r w:rsidDel="00000000" w:rsidR="00000000" w:rsidRPr="00000000">
              <w:rPr>
                <w:color w:val="1155cc"/>
                <w:u w:val="single"/>
                <w:rtl w:val="0"/>
              </w:rPr>
              <w:t xml:space="preserve">Action (Introduce or Extend Learning): </w:t>
              <w:tab/>
              <w:tab/>
              <w:tab/>
              <w:tab/>
              <w:tab/>
              <w:t xml:space="preserve">Page 8</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ge3k4hmeenww">
            <w:r w:rsidDel="00000000" w:rsidR="00000000" w:rsidRPr="00000000">
              <w:rPr>
                <w:color w:val="1155cc"/>
                <w:u w:val="single"/>
                <w:rtl w:val="0"/>
              </w:rPr>
              <w:t xml:space="preserve">Activity 1 Instructional Strategies: </w:t>
              <w:tab/>
              <w:tab/>
              <w:tab/>
              <w:tab/>
              <w:tab/>
              <w:t xml:space="preserve">Page 8</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9z6tavvjobcl">
            <w:r w:rsidDel="00000000" w:rsidR="00000000" w:rsidRPr="00000000">
              <w:rPr>
                <w:color w:val="1155cc"/>
                <w:u w:val="single"/>
                <w:rtl w:val="0"/>
              </w:rPr>
              <w:t xml:space="preserve">Activity 1 Assessment and Evaluation: </w:t>
              <w:tab/>
              <w:tab/>
              <w:tab/>
              <w:tab/>
              <w:tab/>
              <w:t xml:space="preserve">Page 9</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19ytpm2j74dp">
            <w:r w:rsidDel="00000000" w:rsidR="00000000" w:rsidRPr="00000000">
              <w:rPr>
                <w:color w:val="1155cc"/>
                <w:u w:val="single"/>
                <w:rtl w:val="0"/>
              </w:rPr>
              <w:t xml:space="preserve">Activity 1 Accommodations: </w:t>
              <w:tab/>
              <w:tab/>
              <w:tab/>
              <w:tab/>
              <w:tab/>
              <w:tab/>
              <w:t xml:space="preserve">Page 9</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pbjd1072cxzo">
            <w:r w:rsidDel="00000000" w:rsidR="00000000" w:rsidRPr="00000000">
              <w:rPr>
                <w:color w:val="1155cc"/>
                <w:u w:val="single"/>
                <w:rtl w:val="0"/>
              </w:rPr>
              <w:t xml:space="preserve">Consolidation &amp; Connections (Provide Opportunities for Reflection): </w:t>
              <w:tab/>
              <w:t xml:space="preserve">Page 10</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fpof3711kieu">
            <w:r w:rsidDel="00000000" w:rsidR="00000000" w:rsidRPr="00000000">
              <w:rPr>
                <w:color w:val="1155cc"/>
                <w:u w:val="single"/>
                <w:rtl w:val="0"/>
              </w:rPr>
              <w:t xml:space="preserve">Activity 1 Review Questions: </w:t>
              <w:tab/>
              <w:tab/>
              <w:tab/>
              <w:tab/>
              <w:tab/>
              <w:t xml:space="preserve">Page 10</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tumjfl2qfc53">
            <w:r w:rsidDel="00000000" w:rsidR="00000000" w:rsidRPr="00000000">
              <w:rPr>
                <w:color w:val="1155cc"/>
                <w:u w:val="single"/>
                <w:rtl w:val="0"/>
              </w:rPr>
              <w:t xml:space="preserve">Materials, Tools and Resources: </w:t>
              <w:tab/>
              <w:tab/>
              <w:tab/>
              <w:tab/>
              <w:tab/>
              <w:tab/>
              <w:t xml:space="preserve">Page 10</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iyyn46fop0rw">
            <w:r w:rsidDel="00000000" w:rsidR="00000000" w:rsidRPr="00000000">
              <w:rPr>
                <w:color w:val="1155cc"/>
                <w:u w:val="single"/>
                <w:rtl w:val="0"/>
              </w:rPr>
              <w:t xml:space="preserve">Activity 1 Websites: </w:t>
              <w:tab/>
              <w:tab/>
              <w:tab/>
              <w:tab/>
              <w:tab/>
              <w:tab/>
              <w:tab/>
              <w:t xml:space="preserve">Page 10</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4j93ye6sp87">
            <w:r w:rsidDel="00000000" w:rsidR="00000000" w:rsidRPr="00000000">
              <w:rPr>
                <w:color w:val="1155cc"/>
                <w:u w:val="single"/>
                <w:rtl w:val="0"/>
              </w:rPr>
              <w:t xml:space="preserve">Activity 1 Publications: </w:t>
              <w:tab/>
              <w:tab/>
              <w:tab/>
              <w:tab/>
              <w:tab/>
              <w:tab/>
              <w:tab/>
              <w:t xml:space="preserve">Page 10</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6hcbvqju9vrj">
            <w:r w:rsidDel="00000000" w:rsidR="00000000" w:rsidRPr="00000000">
              <w:rPr>
                <w:color w:val="1155cc"/>
                <w:u w:val="single"/>
                <w:rtl w:val="0"/>
              </w:rPr>
              <w:t xml:space="preserve">Activity 1 Computer Software: </w:t>
              <w:tab/>
              <w:tab/>
              <w:tab/>
              <w:tab/>
              <w:tab/>
              <w:tab/>
              <w:t xml:space="preserve">Page 10</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86yd8138dwcl">
            <w:r w:rsidDel="00000000" w:rsidR="00000000" w:rsidRPr="00000000">
              <w:rPr>
                <w:color w:val="1155cc"/>
                <w:u w:val="single"/>
                <w:rtl w:val="0"/>
              </w:rPr>
              <w:t xml:space="preserve">Activity 1 Human Resources: </w:t>
              <w:tab/>
              <w:tab/>
              <w:tab/>
              <w:tab/>
              <w:tab/>
              <w:tab/>
              <w:t xml:space="preserve">Page 11</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1slkejx9egqn">
            <w:r w:rsidDel="00000000" w:rsidR="00000000" w:rsidRPr="00000000">
              <w:rPr>
                <w:color w:val="1155cc"/>
                <w:u w:val="single"/>
                <w:rtl w:val="0"/>
              </w:rPr>
              <w:t xml:space="preserve">Activity 1 Other: </w:t>
              <w:tab/>
              <w:tab/>
              <w:tab/>
              <w:tab/>
              <w:tab/>
              <w:tab/>
              <w:tab/>
              <w:tab/>
              <w:t xml:space="preserve">Page 11</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itlipsgq8xhs">
            <w:r w:rsidDel="00000000" w:rsidR="00000000" w:rsidRPr="00000000">
              <w:rPr>
                <w:color w:val="1155cc"/>
                <w:u w:val="single"/>
                <w:rtl w:val="0"/>
              </w:rPr>
              <w:t xml:space="preserve">Activity 1 Appendices: </w:t>
              <w:tab/>
              <w:tab/>
              <w:tab/>
              <w:tab/>
              <w:tab/>
              <w:tab/>
              <w:tab/>
              <w:t xml:space="preserve">Page 11</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8x76c84zmyzv">
            <w:r w:rsidDel="00000000" w:rsidR="00000000" w:rsidRPr="00000000">
              <w:rPr>
                <w:color w:val="1155cc"/>
                <w:u w:val="single"/>
                <w:rtl w:val="0"/>
              </w:rPr>
              <w:t xml:space="preserve">Activity 2 - Introduction to Relays: </w:t>
              <w:tab/>
              <w:tab/>
              <w:tab/>
              <w:tab/>
              <w:tab/>
              <w:tab/>
              <w:t xml:space="preserve">Page 11</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6nkhqt1qmu2q">
            <w:r w:rsidDel="00000000" w:rsidR="00000000" w:rsidRPr="00000000">
              <w:rPr>
                <w:color w:val="1155cc"/>
                <w:u w:val="single"/>
                <w:rtl w:val="0"/>
              </w:rPr>
              <w:t xml:space="preserve">Minds On (Engaging Prior Knowledge): </w:t>
              <w:tab/>
              <w:tab/>
              <w:tab/>
              <w:tab/>
              <w:tab/>
              <w:t xml:space="preserve">Page 12</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8x76c84zmyzv">
            <w:r w:rsidDel="00000000" w:rsidR="00000000" w:rsidRPr="00000000">
              <w:rPr>
                <w:color w:val="1155cc"/>
                <w:u w:val="single"/>
                <w:rtl w:val="0"/>
              </w:rPr>
              <w:t xml:space="preserve">Activity 2 Project Research and Information Gathering: </w:t>
              <w:tab/>
              <w:tab/>
              <w:tab/>
              <w:t xml:space="preserve">Page 11</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rr2urrkkuql">
            <w:r w:rsidDel="00000000" w:rsidR="00000000" w:rsidRPr="00000000">
              <w:rPr>
                <w:color w:val="1155cc"/>
                <w:u w:val="single"/>
                <w:rtl w:val="0"/>
              </w:rPr>
              <w:t xml:space="preserve">Activity 2 Criteria and Instructions: </w:t>
              <w:tab/>
              <w:tab/>
              <w:tab/>
              <w:tab/>
              <w:tab/>
              <w:t xml:space="preserve">Page 12</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3wr9xd8l7te6">
            <w:r w:rsidDel="00000000" w:rsidR="00000000" w:rsidRPr="00000000">
              <w:rPr>
                <w:color w:val="1155cc"/>
                <w:u w:val="single"/>
                <w:rtl w:val="0"/>
              </w:rPr>
              <w:t xml:space="preserve">Activity 2 Prior Knowledge: </w:t>
              <w:tab/>
              <w:tab/>
              <w:tab/>
              <w:tab/>
              <w:tab/>
              <w:tab/>
              <w:t xml:space="preserve">Page 12</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48ltsybjk8p">
            <w:r w:rsidDel="00000000" w:rsidR="00000000" w:rsidRPr="00000000">
              <w:rPr>
                <w:color w:val="1155cc"/>
                <w:u w:val="single"/>
                <w:rtl w:val="0"/>
              </w:rPr>
              <w:t xml:space="preserve">Activity 2 Planning Notes: </w:t>
              <w:tab/>
              <w:tab/>
              <w:tab/>
              <w:tab/>
              <w:tab/>
              <w:tab/>
              <w:t xml:space="preserve">Page 12</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vnld03y240cw">
            <w:r w:rsidDel="00000000" w:rsidR="00000000" w:rsidRPr="00000000">
              <w:rPr>
                <w:color w:val="1155cc"/>
                <w:u w:val="single"/>
                <w:rtl w:val="0"/>
              </w:rPr>
              <w:t xml:space="preserve">Action (Introduce or Extend Learning): </w:t>
              <w:tab/>
              <w:tab/>
              <w:tab/>
              <w:tab/>
              <w:tab/>
              <w:t xml:space="preserve">Page 13</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rpgjlg27g6p">
            <w:r w:rsidDel="00000000" w:rsidR="00000000" w:rsidRPr="00000000">
              <w:rPr>
                <w:color w:val="1155cc"/>
                <w:u w:val="single"/>
                <w:rtl w:val="0"/>
              </w:rPr>
              <w:t xml:space="preserve">Activity 2 Instructional Strategies: </w:t>
              <w:tab/>
              <w:tab/>
              <w:tab/>
              <w:tab/>
              <w:tab/>
              <w:t xml:space="preserve">Page 13</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bldke2hp9yqi">
            <w:r w:rsidDel="00000000" w:rsidR="00000000" w:rsidRPr="00000000">
              <w:rPr>
                <w:color w:val="1155cc"/>
                <w:u w:val="single"/>
                <w:rtl w:val="0"/>
              </w:rPr>
              <w:t xml:space="preserve">Activity 2 Assessment and Evaluation: </w:t>
              <w:tab/>
              <w:tab/>
              <w:tab/>
              <w:tab/>
              <w:tab/>
              <w:t xml:space="preserve">Page 13</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394cg2rccyf9">
            <w:r w:rsidDel="00000000" w:rsidR="00000000" w:rsidRPr="00000000">
              <w:rPr>
                <w:color w:val="1155cc"/>
                <w:u w:val="single"/>
                <w:rtl w:val="0"/>
              </w:rPr>
              <w:t xml:space="preserve">Activity 2 Accommodations: </w:t>
              <w:tab/>
              <w:tab/>
              <w:tab/>
              <w:tab/>
              <w:tab/>
              <w:tab/>
              <w:t xml:space="preserve">Page 13</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1fdt4368o4sb">
            <w:r w:rsidDel="00000000" w:rsidR="00000000" w:rsidRPr="00000000">
              <w:rPr>
                <w:color w:val="1155cc"/>
                <w:u w:val="single"/>
                <w:rtl w:val="0"/>
              </w:rPr>
              <w:t xml:space="preserve">Consolidation &amp; Connections (Provide Opportunities for Reflection): </w:t>
              <w:tab/>
              <w:t xml:space="preserve">Page 14</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aikcwt8t0spm">
            <w:r w:rsidDel="00000000" w:rsidR="00000000" w:rsidRPr="00000000">
              <w:rPr>
                <w:color w:val="1155cc"/>
                <w:u w:val="single"/>
                <w:rtl w:val="0"/>
              </w:rPr>
              <w:t xml:space="preserve">Activity 2 Daily Notes: </w:t>
              <w:tab/>
              <w:tab/>
              <w:t xml:space="preserve">                        </w:t>
              <w:tab/>
              <w:tab/>
              <w:tab/>
              <w:t xml:space="preserve">Page 14</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7uwwp5i4x7q9">
            <w:r w:rsidDel="00000000" w:rsidR="00000000" w:rsidRPr="00000000">
              <w:rPr>
                <w:color w:val="1155cc"/>
                <w:u w:val="single"/>
                <w:rtl w:val="0"/>
              </w:rPr>
              <w:t xml:space="preserve">Materials, Tools and Resources: </w:t>
              <w:tab/>
              <w:tab/>
              <w:tab/>
              <w:tab/>
              <w:tab/>
              <w:tab/>
              <w:t xml:space="preserve">Page 14</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j7ij8vbj98vd">
            <w:r w:rsidDel="00000000" w:rsidR="00000000" w:rsidRPr="00000000">
              <w:rPr>
                <w:color w:val="1155cc"/>
                <w:u w:val="single"/>
                <w:rtl w:val="0"/>
              </w:rPr>
              <w:t xml:space="preserve">Activity 2 Websites: </w:t>
              <w:tab/>
              <w:tab/>
              <w:tab/>
              <w:tab/>
              <w:tab/>
              <w:tab/>
              <w:tab/>
              <w:t xml:space="preserve">Page 14</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1jyqt3zayo0">
            <w:r w:rsidDel="00000000" w:rsidR="00000000" w:rsidRPr="00000000">
              <w:rPr>
                <w:color w:val="1155cc"/>
                <w:u w:val="single"/>
                <w:rtl w:val="0"/>
              </w:rPr>
              <w:t xml:space="preserve">Activity 2 Publications: </w:t>
              <w:tab/>
              <w:tab/>
              <w:tab/>
              <w:tab/>
              <w:tab/>
              <w:tab/>
              <w:tab/>
              <w:t xml:space="preserve">Page 14</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mgcq1qa1fvvu">
            <w:r w:rsidDel="00000000" w:rsidR="00000000" w:rsidRPr="00000000">
              <w:rPr>
                <w:color w:val="1155cc"/>
                <w:u w:val="single"/>
                <w:rtl w:val="0"/>
              </w:rPr>
              <w:t xml:space="preserve">Activity 2 Computer Software: </w:t>
              <w:tab/>
              <w:tab/>
              <w:tab/>
              <w:tab/>
              <w:tab/>
              <w:tab/>
              <w:t xml:space="preserve">Page 14</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pncghqh2bhg">
            <w:r w:rsidDel="00000000" w:rsidR="00000000" w:rsidRPr="00000000">
              <w:rPr>
                <w:color w:val="1155cc"/>
                <w:u w:val="single"/>
                <w:rtl w:val="0"/>
              </w:rPr>
              <w:t xml:space="preserve">Activity 2 Human Resources: </w:t>
              <w:tab/>
              <w:tab/>
              <w:tab/>
              <w:tab/>
              <w:tab/>
              <w:tab/>
              <w:t xml:space="preserve">Page 15</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q1ezf1kqj611">
            <w:r w:rsidDel="00000000" w:rsidR="00000000" w:rsidRPr="00000000">
              <w:rPr>
                <w:color w:val="1155cc"/>
                <w:u w:val="single"/>
                <w:rtl w:val="0"/>
              </w:rPr>
              <w:t xml:space="preserve">Activity 2 Other: </w:t>
              <w:tab/>
              <w:tab/>
              <w:tab/>
              <w:tab/>
              <w:tab/>
              <w:tab/>
              <w:tab/>
              <w:tab/>
              <w:t xml:space="preserve">Page 15</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vnk55bqf6chu">
            <w:r w:rsidDel="00000000" w:rsidR="00000000" w:rsidRPr="00000000">
              <w:rPr>
                <w:color w:val="1155cc"/>
                <w:u w:val="single"/>
                <w:rtl w:val="0"/>
              </w:rPr>
              <w:t xml:space="preserve">Activity 2 Appendices: </w:t>
              <w:tab/>
              <w:tab/>
              <w:tab/>
              <w:tab/>
              <w:tab/>
              <w:tab/>
              <w:tab/>
              <w:t xml:space="preserve">Page 15</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2kkrxdij11vy">
            <w:r w:rsidDel="00000000" w:rsidR="00000000" w:rsidRPr="00000000">
              <w:rPr>
                <w:color w:val="1155cc"/>
                <w:u w:val="single"/>
                <w:rtl w:val="0"/>
              </w:rPr>
              <w:t xml:space="preserve">Activity 3 - Activity 3 -Create an Automotive Relay and 12 Volt Circuit: </w:t>
              <w:tab/>
              <w:tab/>
              <w:t xml:space="preserve">Page 16</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njh37t4gzvjb">
            <w:r w:rsidDel="00000000" w:rsidR="00000000" w:rsidRPr="00000000">
              <w:rPr>
                <w:color w:val="1155cc"/>
                <w:u w:val="single"/>
                <w:rtl w:val="0"/>
              </w:rPr>
              <w:t xml:space="preserve">Minds On (Engaging Prior Knowledge): </w:t>
              <w:tab/>
              <w:tab/>
              <w:tab/>
              <w:tab/>
              <w:tab/>
              <w:t xml:space="preserve">Page 18</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m8g3mcit76cc">
            <w:r w:rsidDel="00000000" w:rsidR="00000000" w:rsidRPr="00000000">
              <w:rPr>
                <w:color w:val="1155cc"/>
                <w:u w:val="single"/>
                <w:rtl w:val="0"/>
              </w:rPr>
              <w:t xml:space="preserve">Activity 3 - Create an Automotive Relay and 12 Volt Circuit: </w:t>
              <w:tab/>
              <w:tab/>
              <w:t xml:space="preserve">Page 16</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uhh2osl114dz">
            <w:r w:rsidDel="00000000" w:rsidR="00000000" w:rsidRPr="00000000">
              <w:rPr>
                <w:color w:val="1155cc"/>
                <w:u w:val="single"/>
                <w:rtl w:val="0"/>
              </w:rPr>
              <w:t xml:space="preserve">Activity 3 Criteria and Instructions: </w:t>
              <w:tab/>
              <w:tab/>
              <w:tab/>
              <w:tab/>
              <w:tab/>
              <w:t xml:space="preserve">Page 16</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kfeb704nsmaf">
            <w:r w:rsidDel="00000000" w:rsidR="00000000" w:rsidRPr="00000000">
              <w:rPr>
                <w:color w:val="1155cc"/>
                <w:u w:val="single"/>
                <w:rtl w:val="0"/>
              </w:rPr>
              <w:t xml:space="preserve">Activity 3 Prior Knowledge: </w:t>
              <w:tab/>
              <w:tab/>
              <w:tab/>
              <w:tab/>
              <w:tab/>
              <w:tab/>
              <w:t xml:space="preserve">Page 18</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az0rw7822ec">
            <w:r w:rsidDel="00000000" w:rsidR="00000000" w:rsidRPr="00000000">
              <w:rPr>
                <w:color w:val="1155cc"/>
                <w:u w:val="single"/>
                <w:rtl w:val="0"/>
              </w:rPr>
              <w:t xml:space="preserve">Activity 3 Planning Notes: </w:t>
              <w:tab/>
              <w:tab/>
              <w:tab/>
              <w:tab/>
              <w:tab/>
              <w:tab/>
              <w:t xml:space="preserve">Page 18</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wdkqd9m4kty1">
            <w:r w:rsidDel="00000000" w:rsidR="00000000" w:rsidRPr="00000000">
              <w:rPr>
                <w:color w:val="1155cc"/>
                <w:u w:val="single"/>
                <w:rtl w:val="0"/>
              </w:rPr>
              <w:t xml:space="preserve">Action (Introduce or Extend Learning): </w:t>
              <w:tab/>
              <w:tab/>
              <w:tab/>
              <w:tab/>
              <w:tab/>
              <w:t xml:space="preserve">Page 19</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uutz1ab19h4n">
            <w:r w:rsidDel="00000000" w:rsidR="00000000" w:rsidRPr="00000000">
              <w:rPr>
                <w:color w:val="1155cc"/>
                <w:u w:val="single"/>
                <w:rtl w:val="0"/>
              </w:rPr>
              <w:t xml:space="preserve">Activity 3 Instructional Strategies: </w:t>
              <w:tab/>
              <w:tab/>
              <w:tab/>
              <w:tab/>
              <w:tab/>
              <w:t xml:space="preserve">Page 19</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5ztx9ljoojr">
            <w:r w:rsidDel="00000000" w:rsidR="00000000" w:rsidRPr="00000000">
              <w:rPr>
                <w:color w:val="1155cc"/>
                <w:u w:val="single"/>
                <w:rtl w:val="0"/>
              </w:rPr>
              <w:t xml:space="preserve">Activity 3 Assessment and Evaluation: </w:t>
              <w:tab/>
              <w:tab/>
              <w:tab/>
              <w:tab/>
              <w:tab/>
              <w:t xml:space="preserve">Page 20</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5ipucqxb3av4">
            <w:r w:rsidDel="00000000" w:rsidR="00000000" w:rsidRPr="00000000">
              <w:rPr>
                <w:color w:val="1155cc"/>
                <w:u w:val="single"/>
                <w:rtl w:val="0"/>
              </w:rPr>
              <w:t xml:space="preserve">Activity 3 Accommodations: </w:t>
              <w:tab/>
              <w:tab/>
              <w:tab/>
              <w:tab/>
              <w:tab/>
              <w:tab/>
              <w:t xml:space="preserve">Page 20</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xm29xn6y4801">
            <w:r w:rsidDel="00000000" w:rsidR="00000000" w:rsidRPr="00000000">
              <w:rPr>
                <w:color w:val="1155cc"/>
                <w:u w:val="single"/>
                <w:rtl w:val="0"/>
              </w:rPr>
              <w:t xml:space="preserve">Consolidation &amp; Connections (Provide Opportunities for Reflection): </w:t>
              <w:tab/>
              <w:t xml:space="preserve">Page 20</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y64wjnqqhbg">
            <w:r w:rsidDel="00000000" w:rsidR="00000000" w:rsidRPr="00000000">
              <w:rPr>
                <w:color w:val="1155cc"/>
                <w:u w:val="single"/>
                <w:rtl w:val="0"/>
              </w:rPr>
              <w:t xml:space="preserve">Activity 3 Daily Notes: </w:t>
              <w:tab/>
              <w:tab/>
              <w:t xml:space="preserve">                        </w:t>
              <w:tab/>
              <w:tab/>
              <w:tab/>
              <w:t xml:space="preserve">Page 20</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jiytb8dxwjbn">
            <w:r w:rsidDel="00000000" w:rsidR="00000000" w:rsidRPr="00000000">
              <w:rPr>
                <w:color w:val="1155cc"/>
                <w:u w:val="single"/>
                <w:rtl w:val="0"/>
              </w:rPr>
              <w:t xml:space="preserve">Materials, Tools and Resources: </w:t>
              <w:tab/>
              <w:tab/>
              <w:tab/>
              <w:tab/>
              <w:tab/>
              <w:tab/>
              <w:t xml:space="preserve">Page 21</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b71vtll9dvrx">
            <w:r w:rsidDel="00000000" w:rsidR="00000000" w:rsidRPr="00000000">
              <w:rPr>
                <w:color w:val="1155cc"/>
                <w:u w:val="single"/>
                <w:rtl w:val="0"/>
              </w:rPr>
              <w:t xml:space="preserve">Activity 3 Websites: </w:t>
              <w:tab/>
              <w:tab/>
              <w:tab/>
              <w:tab/>
              <w:tab/>
              <w:tab/>
              <w:tab/>
              <w:t xml:space="preserve">Page 21</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l4g1m8gl1d1">
            <w:r w:rsidDel="00000000" w:rsidR="00000000" w:rsidRPr="00000000">
              <w:rPr>
                <w:color w:val="1155cc"/>
                <w:u w:val="single"/>
                <w:rtl w:val="0"/>
              </w:rPr>
              <w:t xml:space="preserve">Activity 3 Publications: </w:t>
              <w:tab/>
              <w:tab/>
              <w:tab/>
              <w:tab/>
              <w:tab/>
              <w:tab/>
              <w:tab/>
              <w:t xml:space="preserve">Page 21</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asbtqqgb16u7">
            <w:r w:rsidDel="00000000" w:rsidR="00000000" w:rsidRPr="00000000">
              <w:rPr>
                <w:color w:val="1155cc"/>
                <w:u w:val="single"/>
                <w:rtl w:val="0"/>
              </w:rPr>
              <w:t xml:space="preserve">Activity 3 Computer Software: </w:t>
              <w:tab/>
              <w:tab/>
              <w:tab/>
              <w:tab/>
              <w:tab/>
              <w:tab/>
              <w:t xml:space="preserve">Page 21</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19vacmfubfc">
            <w:r w:rsidDel="00000000" w:rsidR="00000000" w:rsidRPr="00000000">
              <w:rPr>
                <w:color w:val="1155cc"/>
                <w:u w:val="single"/>
                <w:rtl w:val="0"/>
              </w:rPr>
              <w:t xml:space="preserve">Activity 3 Human Resources: </w:t>
              <w:tab/>
              <w:tab/>
              <w:tab/>
              <w:tab/>
              <w:tab/>
              <w:tab/>
              <w:t xml:space="preserve">Page 21</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tst526qy847f">
            <w:r w:rsidDel="00000000" w:rsidR="00000000" w:rsidRPr="00000000">
              <w:rPr>
                <w:color w:val="1155cc"/>
                <w:u w:val="single"/>
                <w:rtl w:val="0"/>
              </w:rPr>
              <w:t xml:space="preserve">Activity 3 Other: </w:t>
              <w:tab/>
              <w:tab/>
              <w:tab/>
              <w:tab/>
              <w:tab/>
              <w:tab/>
              <w:tab/>
              <w:tab/>
              <w:t xml:space="preserve">Page 21</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4exkd3qsbcbg">
            <w:r w:rsidDel="00000000" w:rsidR="00000000" w:rsidRPr="00000000">
              <w:rPr>
                <w:color w:val="1155cc"/>
                <w:u w:val="single"/>
                <w:rtl w:val="0"/>
              </w:rPr>
              <w:t xml:space="preserve">Activity 3 Appendices: </w:t>
              <w:tab/>
              <w:tab/>
              <w:tab/>
              <w:tab/>
              <w:tab/>
              <w:tab/>
              <w:tab/>
              <w:t xml:space="preserve">Page 22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pPr>
        <w:spacing w:after="120" w:lineRule="auto"/>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after="120" w:lineRule="auto"/>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after="120" w:lineRule="auto"/>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after="120" w:lineRule="auto"/>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after="120" w:lineRule="auto"/>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after="120" w:lineRule="auto"/>
        <w:contextualSpacing w:val="0"/>
        <w:jc w:val="left"/>
        <w:rPr>
          <w:rFonts w:ascii="Times New Roman" w:cs="Times New Roman" w:eastAsia="Times New Roman" w:hAnsi="Times New Roman"/>
          <w:sz w:val="24"/>
          <w:szCs w:val="24"/>
        </w:rPr>
      </w:pPr>
      <w:r w:rsidDel="00000000" w:rsidR="00000000" w:rsidRPr="00000000">
        <w:rPr>
          <w:rtl w:val="0"/>
        </w:rPr>
      </w:r>
    </w:p>
    <w:tbl>
      <w:tblPr>
        <w:tblStyle w:val="Table1"/>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60"/>
        <w:gridCol w:w="3900"/>
        <w:tblGridChange w:id="0">
          <w:tblGrid>
            <w:gridCol w:w="5460"/>
            <w:gridCol w:w="3900"/>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spacing w:line="240" w:lineRule="auto"/>
              <w:contextualSpacing w:val="0"/>
              <w:rPr/>
            </w:pPr>
            <w:bookmarkStart w:colFirst="0" w:colLast="0" w:name="_60b7y33imh5v" w:id="0"/>
            <w:bookmarkEnd w:id="0"/>
            <w:r w:rsidDel="00000000" w:rsidR="00000000" w:rsidRPr="00000000">
              <w:rPr>
                <w:rtl w:val="0"/>
              </w:rPr>
              <w:t xml:space="preserve">Project Overview</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t xml:space="preserve">During this unit students will: create a circuit containing an automotive relay, draw an automotive 4-pin relay circuit displaying the control and load sides, demonstrate an understanding of relay wiring diagrams and utilize a wire gauge chart, demonstrate crimping wire ends and creating a circuit on a display board which contains a relay, an automotive battery, a fuse, and a load/electrical device selected by the student.  This circuit is intended to function correctly and the load should be controlled by the relay.</w:t>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t xml:space="preserve">During this unit students will also:  use their design skills, planning skills and access prior knowledge from: electricity flow, magnetism, battery safety, voltage reading, fuse purpose, random hand tools and safety.  They will be using their Internet skills to source information regarding their choice of component/load device and finally use their math skills to complete a parts costing table.</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m58w85uyx76b" w:id="1"/>
            <w:bookmarkEnd w:id="1"/>
            <w:r w:rsidDel="00000000" w:rsidR="00000000" w:rsidRPr="00000000">
              <w:rPr>
                <w:b w:val="0"/>
                <w:rtl w:val="0"/>
              </w:rPr>
              <w:t xml:space="preserve">Project Challenge</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nl1sqrw4waoo" w:id="2"/>
            <w:bookmarkEnd w:id="2"/>
            <w:r w:rsidDel="00000000" w:rsidR="00000000" w:rsidRPr="00000000">
              <w:rPr>
                <w:b w:val="0"/>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keepLines w:val="1"/>
              <w:widowControl w:val="0"/>
              <w:tabs>
                <w:tab w:val="left" w:pos="-720"/>
              </w:tabs>
              <w:spacing w:line="240" w:lineRule="auto"/>
              <w:contextualSpacing w:val="0"/>
              <w:jc w:val="both"/>
              <w:rPr>
                <w:i w:val="1"/>
              </w:rPr>
            </w:pPr>
            <w:r w:rsidDel="00000000" w:rsidR="00000000" w:rsidRPr="00000000">
              <w:rPr>
                <w:i w:val="1"/>
                <w:rtl w:val="0"/>
              </w:rPr>
              <w:t xml:space="preserve">To understand and demonstrate many topics related to an automotive relay.</w:t>
            </w:r>
          </w:p>
          <w:p w:rsidR="00000000" w:rsidDel="00000000" w:rsidP="00000000" w:rsidRDefault="00000000" w:rsidRPr="00000000">
            <w:pPr>
              <w:keepLines w:val="1"/>
              <w:widowControl w:val="0"/>
              <w:tabs>
                <w:tab w:val="left" w:pos="-720"/>
              </w:tabs>
              <w:spacing w:line="240" w:lineRule="auto"/>
              <w:contextualSpacing w:val="0"/>
              <w:jc w:val="both"/>
              <w:rPr>
                <w:i w:val="1"/>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t xml:space="preserve">Students are t</w:t>
            </w:r>
            <w:r w:rsidDel="00000000" w:rsidR="00000000" w:rsidRPr="00000000">
              <w:rPr>
                <w:rtl w:val="0"/>
              </w:rPr>
              <w:t xml:space="preserve">o research, using the Internet, an automotive component that can be controlled by an automotive relay.  </w:t>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t xml:space="preserve">Students will create their own wiring diagram on paper to demonstrate knowledge and understanding on how to hook up a relay.  </w:t>
            </w:r>
          </w:p>
          <w:p w:rsidR="00000000" w:rsidDel="00000000" w:rsidP="00000000" w:rsidRDefault="00000000" w:rsidRPr="00000000">
            <w:pPr>
              <w:spacing w:after="200" w:lineRule="auto"/>
              <w:contextualSpacing w:val="0"/>
              <w:rPr/>
            </w:pPr>
            <w:r w:rsidDel="00000000" w:rsidR="00000000" w:rsidRPr="00000000">
              <w:rPr>
                <w:rtl w:val="0"/>
              </w:rPr>
              <w:t xml:space="preserve">Students will complete an assessment quiz (</w:t>
            </w:r>
            <w:hyperlink r:id="rId6">
              <w:r w:rsidDel="00000000" w:rsidR="00000000" w:rsidRPr="00000000">
                <w:rPr>
                  <w:color w:val="1155cc"/>
                  <w:u w:val="single"/>
                  <w:rtl w:val="0"/>
                </w:rPr>
                <w:t xml:space="preserve">here</w:t>
              </w:r>
            </w:hyperlink>
            <w:r w:rsidDel="00000000" w:rsidR="00000000" w:rsidRPr="00000000">
              <w:rPr>
                <w:rtl w:val="0"/>
              </w:rPr>
              <w:t xml:space="preserve">) confirming safety, use of tools and relay questions.</w:t>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t xml:space="preserve">Students will use a 12 volt battery, fuse, wire and a relay to control a load. The component however, must be obtained from a vehicle located in their transportation shop and can be easily removed to be used in a display they create (or choose a component from a bin of selected parts supplied by your teacher).</w:t>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t xml:space="preserve">Students will create a circuit on a wooden/or similar board whereas, to demonstrate the control of a load via the use of a relay. See assignment (</w:t>
            </w:r>
            <w:hyperlink r:id="rId7">
              <w:r w:rsidDel="00000000" w:rsidR="00000000" w:rsidRPr="00000000">
                <w:rPr>
                  <w:color w:val="1155cc"/>
                  <w:u w:val="single"/>
                  <w:rtl w:val="0"/>
                </w:rPr>
                <w:t xml:space="preserve">here</w:t>
              </w:r>
            </w:hyperlink>
            <w:r w:rsidDel="00000000" w:rsidR="00000000" w:rsidRPr="00000000">
              <w:rPr>
                <w:rtl w:val="0"/>
              </w:rPr>
              <w:t xml:space="preserve">)</w:t>
            </w:r>
          </w:p>
          <w:p w:rsidR="00000000" w:rsidDel="00000000" w:rsidP="00000000" w:rsidRDefault="00000000" w:rsidRPr="00000000">
            <w:pPr>
              <w:spacing w:after="200" w:lineRule="auto"/>
              <w:contextualSpacing w:val="0"/>
              <w:rPr/>
            </w:pPr>
            <w:r w:rsidDel="00000000" w:rsidR="00000000" w:rsidRPr="00000000">
              <w:rPr>
                <w:rtl w:val="0"/>
              </w:rPr>
              <w:t xml:space="preserve">Student will finalize their assignment with the completion of a costing table to understand how math skills are important to calculate tax, quantity and estimates.</w:t>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u w:val="single"/>
              </w:rPr>
            </w:pPr>
            <w:r w:rsidDel="00000000" w:rsidR="00000000" w:rsidRPr="00000000">
              <w:rPr>
                <w:u w:val="single"/>
                <w:rtl w:val="0"/>
              </w:rPr>
              <w:t xml:space="preserve">DI document/E&amp;I document</w:t>
            </w:r>
          </w:p>
          <w:p w:rsidR="00000000" w:rsidDel="00000000" w:rsidP="00000000" w:rsidRDefault="00000000" w:rsidRPr="00000000">
            <w:pPr>
              <w:spacing w:line="240" w:lineRule="auto"/>
              <w:contextualSpacing w:val="0"/>
              <w:rPr/>
            </w:pPr>
            <w:r w:rsidDel="00000000" w:rsidR="00000000" w:rsidRPr="00000000">
              <w:rPr>
                <w:rtl w:val="0"/>
              </w:rPr>
              <w:t xml:space="preserve">S</w:t>
            </w:r>
            <w:r w:rsidDel="00000000" w:rsidR="00000000" w:rsidRPr="00000000">
              <w:rPr>
                <w:rtl w:val="0"/>
              </w:rPr>
              <w:t xml:space="preserve">tudents can research a component and its wiring.</w:t>
            </w:r>
          </w:p>
          <w:p w:rsidR="00000000" w:rsidDel="00000000" w:rsidP="00000000" w:rsidRDefault="00000000" w:rsidRPr="00000000">
            <w:pPr>
              <w:spacing w:line="240" w:lineRule="auto"/>
              <w:contextualSpacing w:val="0"/>
              <w:rPr/>
            </w:pPr>
            <w:r w:rsidDel="00000000" w:rsidR="00000000" w:rsidRPr="00000000">
              <w:rPr>
                <w:rtl w:val="0"/>
              </w:rPr>
              <w:t xml:space="preserve">Choose a part to be removed from a vehicle or have one supplied to them.</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SEF-Indicator 1.2 A variety of relevant and meaningful assessment data is used by students and educators to continuously monitor learning, to inform instruction and to determine next steps.</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SEF-Indicator 1.1 Assessment is connected to the curriculum, collaboratively developed by educators and used to inform next steps in learning and instruction.</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i w:val="1"/>
                <w:rtl w:val="0"/>
              </w:rPr>
              <w:t xml:space="preserve">Accommodations: for students with limited access to the shop environment</w:t>
            </w: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rtl w:val="0"/>
              </w:rPr>
              <w:t xml:space="preserve"> Evaluation:  A rubric can be provided before the final evaluation </w:t>
            </w:r>
            <w:r w:rsidDel="00000000" w:rsidR="00000000" w:rsidRPr="00000000">
              <w:rPr>
                <w:sz w:val="20"/>
                <w:szCs w:val="20"/>
                <w:rtl w:val="0"/>
              </w:rPr>
              <w:t xml:space="preserve">(Category of Instructional Strategies: 7 Setting objectives and providing feedback Rubrics or checklists with clear learning goals and previously established assessment criteria)</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Curriculum Doc.:</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A4. demonstrate accurate and appropriate use of technical and mathematical knowledge and skills in the study of transportation technology.</w:t>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7zh1e2df495c" w:id="3"/>
            <w:bookmarkEnd w:id="3"/>
            <w:r w:rsidDel="00000000" w:rsidR="00000000" w:rsidRPr="00000000">
              <w:rPr>
                <w:b w:val="0"/>
                <w:rtl w:val="0"/>
              </w:rPr>
              <w:t xml:space="preserve">Project Criteria</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cannpz82g190" w:id="4"/>
            <w:bookmarkEnd w:id="4"/>
            <w:r w:rsidDel="00000000" w:rsidR="00000000" w:rsidRPr="00000000">
              <w:rPr>
                <w:b w:val="0"/>
                <w:rtl w:val="0"/>
              </w:rPr>
              <w:t xml:space="preserve">Examples</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3"/>
              </w:numPr>
              <w:spacing w:line="240" w:lineRule="auto"/>
              <w:ind w:left="720" w:hanging="360"/>
              <w:contextualSpacing w:val="1"/>
              <w:rPr>
                <w:sz w:val="20"/>
                <w:szCs w:val="20"/>
              </w:rPr>
            </w:pPr>
            <w:r w:rsidDel="00000000" w:rsidR="00000000" w:rsidRPr="00000000">
              <w:rPr>
                <w:sz w:val="20"/>
                <w:szCs w:val="20"/>
                <w:rtl w:val="0"/>
              </w:rPr>
              <w:t xml:space="preserve">Must use proper PPE</w:t>
            </w:r>
          </w:p>
          <w:p w:rsidR="00000000" w:rsidDel="00000000" w:rsidP="00000000" w:rsidRDefault="00000000" w:rsidRPr="00000000">
            <w:pPr>
              <w:widowControl w:val="0"/>
              <w:numPr>
                <w:ilvl w:val="0"/>
                <w:numId w:val="13"/>
              </w:numPr>
              <w:spacing w:line="240" w:lineRule="auto"/>
              <w:ind w:left="720" w:hanging="360"/>
              <w:contextualSpacing w:val="1"/>
              <w:rPr>
                <w:sz w:val="20"/>
                <w:szCs w:val="20"/>
              </w:rPr>
            </w:pPr>
            <w:r w:rsidDel="00000000" w:rsidR="00000000" w:rsidRPr="00000000">
              <w:rPr>
                <w:sz w:val="20"/>
                <w:szCs w:val="20"/>
                <w:rtl w:val="0"/>
              </w:rPr>
              <w:t xml:space="preserve">Must follow safety procedures</w:t>
            </w:r>
          </w:p>
          <w:p w:rsidR="00000000" w:rsidDel="00000000" w:rsidP="00000000" w:rsidRDefault="00000000" w:rsidRPr="00000000">
            <w:pPr>
              <w:widowControl w:val="0"/>
              <w:numPr>
                <w:ilvl w:val="0"/>
                <w:numId w:val="13"/>
              </w:numPr>
              <w:spacing w:after="0" w:line="240" w:lineRule="auto"/>
              <w:ind w:left="720" w:hanging="360"/>
              <w:contextualSpacing w:val="1"/>
              <w:rPr>
                <w:sz w:val="20"/>
                <w:szCs w:val="20"/>
                <w:u w:val="none"/>
              </w:rPr>
            </w:pPr>
            <w:r w:rsidDel="00000000" w:rsidR="00000000" w:rsidRPr="00000000">
              <w:rPr>
                <w:sz w:val="20"/>
                <w:szCs w:val="20"/>
                <w:rtl w:val="0"/>
              </w:rPr>
              <w:t xml:space="preserve">A wiring diagram should be drawn on blank paper and submitted before assembly of the components to the wooden board.  Fuse(s) should be in place and some type of switch (pigtail connection for example) should be included.</w:t>
            </w:r>
          </w:p>
          <w:p w:rsidR="00000000" w:rsidDel="00000000" w:rsidP="00000000" w:rsidRDefault="00000000" w:rsidRPr="00000000">
            <w:pPr>
              <w:widowControl w:val="0"/>
              <w:numPr>
                <w:ilvl w:val="0"/>
                <w:numId w:val="13"/>
              </w:numPr>
              <w:spacing w:after="0" w:line="240" w:lineRule="auto"/>
              <w:ind w:left="720" w:hanging="360"/>
              <w:contextualSpacing w:val="1"/>
              <w:rPr>
                <w:sz w:val="20"/>
                <w:szCs w:val="20"/>
                <w:u w:val="none"/>
              </w:rPr>
            </w:pPr>
            <w:r w:rsidDel="00000000" w:rsidR="00000000" w:rsidRPr="00000000">
              <w:rPr>
                <w:sz w:val="20"/>
                <w:szCs w:val="20"/>
                <w:rtl w:val="0"/>
              </w:rPr>
              <w:t xml:space="preserve">Components must be mounted on a wooden board or similar (hot glue and wood screws for example) - opportunity for students to be creative in their design and planning skills.</w:t>
            </w:r>
          </w:p>
          <w:p w:rsidR="00000000" w:rsidDel="00000000" w:rsidP="00000000" w:rsidRDefault="00000000" w:rsidRPr="00000000">
            <w:pPr>
              <w:widowControl w:val="0"/>
              <w:numPr>
                <w:ilvl w:val="0"/>
                <w:numId w:val="13"/>
              </w:numPr>
              <w:spacing w:after="0" w:line="240" w:lineRule="auto"/>
              <w:ind w:left="720" w:hanging="360"/>
              <w:contextualSpacing w:val="1"/>
              <w:rPr>
                <w:sz w:val="20"/>
                <w:szCs w:val="20"/>
                <w:u w:val="none"/>
              </w:rPr>
            </w:pPr>
            <w:r w:rsidDel="00000000" w:rsidR="00000000" w:rsidRPr="00000000">
              <w:rPr>
                <w:sz w:val="20"/>
                <w:szCs w:val="20"/>
                <w:rtl w:val="0"/>
              </w:rPr>
              <w:t xml:space="preserve">Components must be fused to protect from short circuits and potential fire (circuit breakers and fuses holders are recommended)</w:t>
            </w:r>
          </w:p>
          <w:p w:rsidR="00000000" w:rsidDel="00000000" w:rsidP="00000000" w:rsidRDefault="00000000" w:rsidRPr="00000000">
            <w:pPr>
              <w:widowControl w:val="0"/>
              <w:numPr>
                <w:ilvl w:val="0"/>
                <w:numId w:val="13"/>
              </w:numPr>
              <w:spacing w:after="0" w:line="240" w:lineRule="auto"/>
              <w:ind w:left="720" w:hanging="360"/>
              <w:contextualSpacing w:val="1"/>
              <w:rPr>
                <w:sz w:val="20"/>
                <w:szCs w:val="20"/>
                <w:u w:val="none"/>
              </w:rPr>
            </w:pPr>
            <w:r w:rsidDel="00000000" w:rsidR="00000000" w:rsidRPr="00000000">
              <w:rPr>
                <w:sz w:val="20"/>
                <w:szCs w:val="20"/>
                <w:rtl w:val="0"/>
              </w:rPr>
              <w:t xml:space="preserve">Demonstrate proper wire diameter use (chart) and wire ends (colour).</w:t>
            </w:r>
          </w:p>
          <w:p w:rsidR="00000000" w:rsidDel="00000000" w:rsidP="00000000" w:rsidRDefault="00000000" w:rsidRPr="00000000">
            <w:pPr>
              <w:widowControl w:val="0"/>
              <w:numPr>
                <w:ilvl w:val="0"/>
                <w:numId w:val="13"/>
              </w:numPr>
              <w:spacing w:after="0" w:line="240" w:lineRule="auto"/>
              <w:ind w:left="720" w:hanging="360"/>
              <w:contextualSpacing w:val="1"/>
              <w:rPr>
                <w:sz w:val="20"/>
                <w:szCs w:val="20"/>
                <w:u w:val="none"/>
              </w:rPr>
            </w:pPr>
            <w:r w:rsidDel="00000000" w:rsidR="00000000" w:rsidRPr="00000000">
              <w:rPr>
                <w:sz w:val="20"/>
                <w:szCs w:val="20"/>
                <w:rtl w:val="0"/>
              </w:rPr>
              <w:t xml:space="preserve">If pre-made wires are available and can be substituted in (note: larger wires are for loads - smaller for control - see photo example)</w:t>
            </w:r>
          </w:p>
          <w:p w:rsidR="00000000" w:rsidDel="00000000" w:rsidP="00000000" w:rsidRDefault="00000000" w:rsidRPr="00000000">
            <w:pPr>
              <w:widowControl w:val="0"/>
              <w:numPr>
                <w:ilvl w:val="0"/>
                <w:numId w:val="13"/>
              </w:numPr>
              <w:spacing w:after="0" w:line="240" w:lineRule="auto"/>
              <w:ind w:left="720" w:hanging="360"/>
              <w:contextualSpacing w:val="1"/>
              <w:rPr>
                <w:sz w:val="20"/>
                <w:szCs w:val="20"/>
                <w:u w:val="none"/>
              </w:rPr>
            </w:pPr>
            <w:r w:rsidDel="00000000" w:rsidR="00000000" w:rsidRPr="00000000">
              <w:rPr>
                <w:sz w:val="20"/>
                <w:szCs w:val="20"/>
                <w:rtl w:val="0"/>
              </w:rPr>
              <w:t xml:space="preserve">Demonstrate the use of wire crimping tools and wire strippers.</w:t>
            </w:r>
          </w:p>
          <w:p w:rsidR="00000000" w:rsidDel="00000000" w:rsidP="00000000" w:rsidRDefault="00000000" w:rsidRPr="00000000">
            <w:pPr>
              <w:widowControl w:val="0"/>
              <w:numPr>
                <w:ilvl w:val="0"/>
                <w:numId w:val="13"/>
              </w:numPr>
              <w:spacing w:after="0" w:line="240" w:lineRule="auto"/>
              <w:ind w:left="720" w:hanging="360"/>
              <w:contextualSpacing w:val="1"/>
              <w:rPr>
                <w:sz w:val="20"/>
                <w:szCs w:val="20"/>
                <w:u w:val="none"/>
              </w:rPr>
            </w:pPr>
            <w:r w:rsidDel="00000000" w:rsidR="00000000" w:rsidRPr="00000000">
              <w:rPr>
                <w:sz w:val="20"/>
                <w:szCs w:val="20"/>
                <w:rtl w:val="0"/>
              </w:rPr>
              <w:t xml:space="preserve">Students locate their own load/component (horn or light for example) and fasten to a wooden board.</w:t>
            </w:r>
          </w:p>
          <w:p w:rsidR="00000000" w:rsidDel="00000000" w:rsidP="00000000" w:rsidRDefault="00000000" w:rsidRPr="00000000">
            <w:pPr>
              <w:widowControl w:val="0"/>
              <w:numPr>
                <w:ilvl w:val="0"/>
                <w:numId w:val="13"/>
              </w:numPr>
              <w:spacing w:after="0" w:line="240" w:lineRule="auto"/>
              <w:ind w:left="720" w:hanging="360"/>
              <w:contextualSpacing w:val="1"/>
              <w:rPr>
                <w:sz w:val="20"/>
                <w:szCs w:val="20"/>
                <w:u w:val="none"/>
              </w:rPr>
            </w:pPr>
            <w:r w:rsidDel="00000000" w:rsidR="00000000" w:rsidRPr="00000000">
              <w:rPr>
                <w:sz w:val="20"/>
                <w:szCs w:val="20"/>
                <w:rtl w:val="0"/>
              </w:rPr>
              <w:t xml:space="preserve">Connect wiring to the components as demonstrated in their wiring diagram.</w:t>
            </w:r>
          </w:p>
          <w:p w:rsidR="00000000" w:rsidDel="00000000" w:rsidP="00000000" w:rsidRDefault="00000000" w:rsidRPr="00000000">
            <w:pPr>
              <w:widowControl w:val="0"/>
              <w:numPr>
                <w:ilvl w:val="0"/>
                <w:numId w:val="13"/>
              </w:numPr>
              <w:spacing w:after="0" w:line="240" w:lineRule="auto"/>
              <w:ind w:left="720" w:hanging="360"/>
              <w:contextualSpacing w:val="1"/>
              <w:rPr>
                <w:sz w:val="20"/>
                <w:szCs w:val="20"/>
                <w:u w:val="none"/>
              </w:rPr>
            </w:pPr>
            <w:r w:rsidDel="00000000" w:rsidR="00000000" w:rsidRPr="00000000">
              <w:rPr>
                <w:sz w:val="20"/>
                <w:szCs w:val="20"/>
                <w:rtl w:val="0"/>
              </w:rPr>
              <w:t xml:space="preserve">After confirmation from the teacher hook a battery to the circuit and check functionality.</w:t>
            </w:r>
          </w:p>
          <w:p w:rsidR="00000000" w:rsidDel="00000000" w:rsidP="00000000" w:rsidRDefault="00000000" w:rsidRPr="00000000">
            <w:pPr>
              <w:widowControl w:val="0"/>
              <w:numPr>
                <w:ilvl w:val="0"/>
                <w:numId w:val="13"/>
              </w:numPr>
              <w:spacing w:after="0" w:line="240" w:lineRule="auto"/>
              <w:ind w:left="720" w:hanging="360"/>
              <w:contextualSpacing w:val="1"/>
              <w:rPr>
                <w:sz w:val="20"/>
                <w:szCs w:val="20"/>
                <w:u w:val="none"/>
              </w:rPr>
            </w:pPr>
            <w:r w:rsidDel="00000000" w:rsidR="00000000" w:rsidRPr="00000000">
              <w:rPr>
                <w:sz w:val="20"/>
                <w:szCs w:val="20"/>
                <w:rtl w:val="0"/>
              </w:rPr>
              <w:t xml:space="preserve">Complete a costing tables to demonstrate math skills and the cost of the project.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drawing>
                <wp:inline distB="114300" distT="114300" distL="114300" distR="114300">
                  <wp:extent cx="850478" cy="1090612"/>
                  <wp:effectExtent b="-120066" l="120067" r="120067" t="-120066"/>
                  <wp:docPr descr="0154b08396410877a6d189226ff2320e3e630a0f3e.jpg" id="23" name="image46.jpg"/>
                  <a:graphic>
                    <a:graphicData uri="http://schemas.openxmlformats.org/drawingml/2006/picture">
                      <pic:pic>
                        <pic:nvPicPr>
                          <pic:cNvPr descr="0154b08396410877a6d189226ff2320e3e630a0f3e.jpg" id="0" name="image46.jpg"/>
                          <pic:cNvPicPr preferRelativeResize="0"/>
                        </pic:nvPicPr>
                        <pic:blipFill>
                          <a:blip r:embed="rId8"/>
                          <a:srcRect b="5063" l="0" r="1123" t="0"/>
                          <a:stretch>
                            <a:fillRect/>
                          </a:stretch>
                        </pic:blipFill>
                        <pic:spPr>
                          <a:xfrm rot="16200000">
                            <a:off x="0" y="0"/>
                            <a:ext cx="850478" cy="1090612"/>
                          </a:xfrm>
                          <a:prstGeom prst="rect"/>
                          <a:ln/>
                        </pic:spPr>
                      </pic:pic>
                    </a:graphicData>
                  </a:graphic>
                </wp:inline>
              </w:drawing>
            </w:r>
            <w:r w:rsidDel="00000000" w:rsidR="00000000" w:rsidRPr="00000000">
              <w:drawing>
                <wp:inline distB="114300" distT="114300" distL="114300" distR="114300">
                  <wp:extent cx="1090613" cy="824833"/>
                  <wp:effectExtent b="0" l="0" r="0" t="0"/>
                  <wp:docPr descr="01176b2739d72bcc1d3e1769fc79bfede418342be6.jpg" id="2" name="image12.jpg"/>
                  <a:graphic>
                    <a:graphicData uri="http://schemas.openxmlformats.org/drawingml/2006/picture">
                      <pic:pic>
                        <pic:nvPicPr>
                          <pic:cNvPr descr="01176b2739d72bcc1d3e1769fc79bfede418342be6.jpg" id="0" name="image12.jpg"/>
                          <pic:cNvPicPr preferRelativeResize="0"/>
                        </pic:nvPicPr>
                        <pic:blipFill>
                          <a:blip r:embed="rId9"/>
                          <a:srcRect b="0" l="0" r="0" t="0"/>
                          <a:stretch>
                            <a:fillRect/>
                          </a:stretch>
                        </pic:blipFill>
                        <pic:spPr>
                          <a:xfrm>
                            <a:off x="0" y="0"/>
                            <a:ext cx="1090613" cy="824833"/>
                          </a:xfrm>
                          <a:prstGeom prst="rect"/>
                          <a:ln/>
                        </pic:spPr>
                      </pic:pic>
                    </a:graphicData>
                  </a:graphic>
                </wp:inline>
              </w:drawing>
            </w:r>
            <w:r w:rsidDel="00000000" w:rsidR="00000000" w:rsidRPr="00000000">
              <w:drawing>
                <wp:inline distB="114300" distT="114300" distL="114300" distR="114300">
                  <wp:extent cx="1138238" cy="817196"/>
                  <wp:effectExtent b="0" l="0" r="0" t="0"/>
                  <wp:docPr descr="01fe4ba663f5fe559219e9f8fce3b487341a88ce16.jpg" id="16" name="image38.jpg"/>
                  <a:graphic>
                    <a:graphicData uri="http://schemas.openxmlformats.org/drawingml/2006/picture">
                      <pic:pic>
                        <pic:nvPicPr>
                          <pic:cNvPr descr="01fe4ba663f5fe559219e9f8fce3b487341a88ce16.jpg" id="0" name="image38.jpg"/>
                          <pic:cNvPicPr preferRelativeResize="0"/>
                        </pic:nvPicPr>
                        <pic:blipFill>
                          <a:blip r:embed="rId10"/>
                          <a:srcRect b="0" l="0" r="0" t="0"/>
                          <a:stretch>
                            <a:fillRect/>
                          </a:stretch>
                        </pic:blipFill>
                        <pic:spPr>
                          <a:xfrm>
                            <a:off x="0" y="0"/>
                            <a:ext cx="1138238" cy="817196"/>
                          </a:xfrm>
                          <a:prstGeom prst="rect"/>
                          <a:ln/>
                        </pic:spPr>
                      </pic:pic>
                    </a:graphicData>
                  </a:graphic>
                </wp:inline>
              </w:drawing>
            </w:r>
            <w:r w:rsidDel="00000000" w:rsidR="00000000" w:rsidRPr="00000000">
              <w:drawing>
                <wp:inline distB="114300" distT="114300" distL="114300" distR="114300">
                  <wp:extent cx="1114154" cy="823913"/>
                  <wp:effectExtent b="0" l="0" r="0" t="0"/>
                  <wp:docPr descr="018ade2c29784bba47e5f49d477977f12eb5a59b66.jpg" id="3" name="image13.jpg"/>
                  <a:graphic>
                    <a:graphicData uri="http://schemas.openxmlformats.org/drawingml/2006/picture">
                      <pic:pic>
                        <pic:nvPicPr>
                          <pic:cNvPr descr="018ade2c29784bba47e5f49d477977f12eb5a59b66.jpg" id="0" name="image13.jpg"/>
                          <pic:cNvPicPr preferRelativeResize="0"/>
                        </pic:nvPicPr>
                        <pic:blipFill>
                          <a:blip r:embed="rId11"/>
                          <a:srcRect b="0" l="0" r="0" t="0"/>
                          <a:stretch>
                            <a:fillRect/>
                          </a:stretch>
                        </pic:blipFill>
                        <pic:spPr>
                          <a:xfrm>
                            <a:off x="0" y="0"/>
                            <a:ext cx="1114154" cy="823913"/>
                          </a:xfrm>
                          <a:prstGeom prst="rect"/>
                          <a:ln/>
                        </pic:spPr>
                      </pic:pic>
                    </a:graphicData>
                  </a:graphic>
                </wp:inline>
              </w:drawing>
            </w:r>
            <w:r w:rsidDel="00000000" w:rsidR="00000000" w:rsidRPr="00000000">
              <w:drawing>
                <wp:inline distB="114300" distT="114300" distL="114300" distR="114300">
                  <wp:extent cx="823913" cy="838200"/>
                  <wp:effectExtent b="0" l="0" r="0" t="0"/>
                  <wp:docPr descr="012ecadb2671cee91f8b42e47afc8c1011733ae9ef.jpg" id="19" name="image41.jpg"/>
                  <a:graphic>
                    <a:graphicData uri="http://schemas.openxmlformats.org/drawingml/2006/picture">
                      <pic:pic>
                        <pic:nvPicPr>
                          <pic:cNvPr descr="012ecadb2671cee91f8b42e47afc8c1011733ae9ef.jpg" id="0" name="image41.jpg"/>
                          <pic:cNvPicPr preferRelativeResize="0"/>
                        </pic:nvPicPr>
                        <pic:blipFill>
                          <a:blip r:embed="rId12"/>
                          <a:srcRect b="0" l="0" r="0" t="0"/>
                          <a:stretch>
                            <a:fillRect/>
                          </a:stretch>
                        </pic:blipFill>
                        <pic:spPr>
                          <a:xfrm>
                            <a:off x="0" y="0"/>
                            <a:ext cx="823913" cy="838200"/>
                          </a:xfrm>
                          <a:prstGeom prst="rect"/>
                          <a:ln/>
                        </pic:spPr>
                      </pic:pic>
                    </a:graphicData>
                  </a:graphic>
                </wp:inline>
              </w:drawing>
            </w:r>
            <w:r w:rsidDel="00000000" w:rsidR="00000000" w:rsidRPr="00000000">
              <w:drawing>
                <wp:inline distB="114300" distT="114300" distL="114300" distR="114300">
                  <wp:extent cx="795338" cy="838200"/>
                  <wp:effectExtent b="0" l="0" r="0" t="0"/>
                  <wp:docPr descr="01df3957656cc7dc54afe7bfb358c32c33319dd9c2.jpg" id="21" name="image43.jpg"/>
                  <a:graphic>
                    <a:graphicData uri="http://schemas.openxmlformats.org/drawingml/2006/picture">
                      <pic:pic>
                        <pic:nvPicPr>
                          <pic:cNvPr descr="01df3957656cc7dc54afe7bfb358c32c33319dd9c2.jpg" id="0" name="image43.jpg"/>
                          <pic:cNvPicPr preferRelativeResize="0"/>
                        </pic:nvPicPr>
                        <pic:blipFill>
                          <a:blip r:embed="rId13"/>
                          <a:srcRect b="0" l="0" r="0" t="0"/>
                          <a:stretch>
                            <a:fillRect/>
                          </a:stretch>
                        </pic:blipFill>
                        <pic:spPr>
                          <a:xfrm>
                            <a:off x="0" y="0"/>
                            <a:ext cx="795338" cy="838200"/>
                          </a:xfrm>
                          <a:prstGeom prst="rect"/>
                          <a:ln/>
                        </pic:spPr>
                      </pic:pic>
                    </a:graphicData>
                  </a:graphic>
                </wp:inline>
              </w:drawing>
            </w:r>
            <w:r w:rsidDel="00000000" w:rsidR="00000000" w:rsidRPr="00000000">
              <w:drawing>
                <wp:inline distB="114300" distT="114300" distL="114300" distR="114300">
                  <wp:extent cx="585788" cy="847725"/>
                  <wp:effectExtent b="0" l="0" r="0" t="0"/>
                  <wp:docPr id="10" name="image26.png"/>
                  <a:graphic>
                    <a:graphicData uri="http://schemas.openxmlformats.org/drawingml/2006/picture">
                      <pic:pic>
                        <pic:nvPicPr>
                          <pic:cNvPr id="0" name="image26.png"/>
                          <pic:cNvPicPr preferRelativeResize="0"/>
                        </pic:nvPicPr>
                        <pic:blipFill>
                          <a:blip r:embed="rId14"/>
                          <a:srcRect b="0" l="0" r="0" t="0"/>
                          <a:stretch>
                            <a:fillRect/>
                          </a:stretch>
                        </pic:blipFill>
                        <pic:spPr>
                          <a:xfrm>
                            <a:off x="0" y="0"/>
                            <a:ext cx="585788" cy="847725"/>
                          </a:xfrm>
                          <a:prstGeom prst="rect"/>
                          <a:ln/>
                        </pic:spPr>
                      </pic:pic>
                    </a:graphicData>
                  </a:graphic>
                </wp:inline>
              </w:drawing>
            </w:r>
            <w:r w:rsidDel="00000000" w:rsidR="00000000" w:rsidRPr="00000000">
              <w:drawing>
                <wp:inline distB="114300" distT="114300" distL="114300" distR="114300">
                  <wp:extent cx="728663" cy="958766"/>
                  <wp:effectExtent b="0" l="0" r="0" t="0"/>
                  <wp:docPr descr="01808ad995c41fdcd1054a4e8c6de5023b38821071.jpg" id="15" name="image33.jpg"/>
                  <a:graphic>
                    <a:graphicData uri="http://schemas.openxmlformats.org/drawingml/2006/picture">
                      <pic:pic>
                        <pic:nvPicPr>
                          <pic:cNvPr descr="01808ad995c41fdcd1054a4e8c6de5023b38821071.jpg" id="0" name="image33.jpg"/>
                          <pic:cNvPicPr preferRelativeResize="0"/>
                        </pic:nvPicPr>
                        <pic:blipFill>
                          <a:blip r:embed="rId15"/>
                          <a:srcRect b="0" l="0" r="0" t="0"/>
                          <a:stretch>
                            <a:fillRect/>
                          </a:stretch>
                        </pic:blipFill>
                        <pic:spPr>
                          <a:xfrm>
                            <a:off x="0" y="0"/>
                            <a:ext cx="728663" cy="958766"/>
                          </a:xfrm>
                          <a:prstGeom prst="rect"/>
                          <a:ln/>
                        </pic:spPr>
                      </pic:pic>
                    </a:graphicData>
                  </a:graphic>
                </wp:inline>
              </w:drawing>
            </w:r>
            <w:r w:rsidDel="00000000" w:rsidR="00000000" w:rsidRPr="00000000">
              <w:drawing>
                <wp:inline distB="114300" distT="114300" distL="114300" distR="114300">
                  <wp:extent cx="962025" cy="776287"/>
                  <wp:effectExtent b="92869" l="-92868" r="-92868" t="92869"/>
                  <wp:docPr descr="01393c60a60f16c355d74fb0224316bf087ee9300f.jpg" id="11" name="image28.jpg"/>
                  <a:graphic>
                    <a:graphicData uri="http://schemas.openxmlformats.org/drawingml/2006/picture">
                      <pic:pic>
                        <pic:nvPicPr>
                          <pic:cNvPr descr="01393c60a60f16c355d74fb0224316bf087ee9300f.jpg" id="0" name="image28.jpg"/>
                          <pic:cNvPicPr preferRelativeResize="0"/>
                        </pic:nvPicPr>
                        <pic:blipFill>
                          <a:blip r:embed="rId16"/>
                          <a:srcRect b="0" l="0" r="0" t="0"/>
                          <a:stretch>
                            <a:fillRect/>
                          </a:stretch>
                        </pic:blipFill>
                        <pic:spPr>
                          <a:xfrm rot="16200000">
                            <a:off x="0" y="0"/>
                            <a:ext cx="962025" cy="776287"/>
                          </a:xfrm>
                          <a:prstGeom prst="rect"/>
                          <a:ln/>
                        </pic:spPr>
                      </pic:pic>
                    </a:graphicData>
                  </a:graphic>
                </wp:inline>
              </w:drawing>
            </w:r>
            <w:r w:rsidDel="00000000" w:rsidR="00000000" w:rsidRPr="00000000">
              <w:drawing>
                <wp:inline distB="114300" distT="114300" distL="114300" distR="114300">
                  <wp:extent cx="704850" cy="966788"/>
                  <wp:effectExtent b="0" l="0" r="0" t="0"/>
                  <wp:docPr id="4" name="image14.png"/>
                  <a:graphic>
                    <a:graphicData uri="http://schemas.openxmlformats.org/drawingml/2006/picture">
                      <pic:pic>
                        <pic:nvPicPr>
                          <pic:cNvPr id="0" name="image14.png"/>
                          <pic:cNvPicPr preferRelativeResize="0"/>
                        </pic:nvPicPr>
                        <pic:blipFill>
                          <a:blip r:embed="rId17"/>
                          <a:srcRect b="0" l="0" r="0" t="0"/>
                          <a:stretch>
                            <a:fillRect/>
                          </a:stretch>
                        </pic:blipFill>
                        <pic:spPr>
                          <a:xfrm>
                            <a:off x="0" y="0"/>
                            <a:ext cx="704850" cy="966788"/>
                          </a:xfrm>
                          <a:prstGeom prst="rect"/>
                          <a:ln/>
                        </pic:spPr>
                      </pic:pic>
                    </a:graphicData>
                  </a:graphic>
                </wp:inline>
              </w:drawing>
            </w:r>
            <w:r w:rsidDel="00000000" w:rsidR="00000000" w:rsidRPr="00000000">
              <w:drawing>
                <wp:inline distB="114300" distT="114300" distL="114300" distR="114300">
                  <wp:extent cx="1052513" cy="1171575"/>
                  <wp:effectExtent b="0" l="0" r="0" t="0"/>
                  <wp:docPr id="5" name="image15.png"/>
                  <a:graphic>
                    <a:graphicData uri="http://schemas.openxmlformats.org/drawingml/2006/picture">
                      <pic:pic>
                        <pic:nvPicPr>
                          <pic:cNvPr id="0" name="image15.png"/>
                          <pic:cNvPicPr preferRelativeResize="0"/>
                        </pic:nvPicPr>
                        <pic:blipFill>
                          <a:blip r:embed="rId18"/>
                          <a:srcRect b="0" l="0" r="0" t="0"/>
                          <a:stretch>
                            <a:fillRect/>
                          </a:stretch>
                        </pic:blipFill>
                        <pic:spPr>
                          <a:xfrm>
                            <a:off x="0" y="0"/>
                            <a:ext cx="1052513" cy="1171575"/>
                          </a:xfrm>
                          <a:prstGeom prst="rect"/>
                          <a:ln/>
                        </pic:spPr>
                      </pic:pic>
                    </a:graphicData>
                  </a:graphic>
                </wp:inline>
              </w:drawing>
            </w:r>
            <w:r w:rsidDel="00000000" w:rsidR="00000000" w:rsidRPr="00000000">
              <w:drawing>
                <wp:inline distB="114300" distT="114300" distL="114300" distR="114300">
                  <wp:extent cx="1200150" cy="1057275"/>
                  <wp:effectExtent b="0" l="0" r="0" t="0"/>
                  <wp:docPr id="8" name="image23.png"/>
                  <a:graphic>
                    <a:graphicData uri="http://schemas.openxmlformats.org/drawingml/2006/picture">
                      <pic:pic>
                        <pic:nvPicPr>
                          <pic:cNvPr id="0" name="image23.png"/>
                          <pic:cNvPicPr preferRelativeResize="0"/>
                        </pic:nvPicPr>
                        <pic:blipFill>
                          <a:blip r:embed="rId19"/>
                          <a:srcRect b="18403" l="0" r="4065" t="0"/>
                          <a:stretch>
                            <a:fillRect/>
                          </a:stretch>
                        </pic:blipFill>
                        <pic:spPr>
                          <a:xfrm>
                            <a:off x="0" y="0"/>
                            <a:ext cx="1200150" cy="1057275"/>
                          </a:xfrm>
                          <a:prstGeom prst="rect"/>
                          <a:ln/>
                        </pic:spPr>
                      </pic:pic>
                    </a:graphicData>
                  </a:graphic>
                </wp:inline>
              </w:drawing>
            </w:r>
            <w:r w:rsidDel="00000000" w:rsidR="00000000" w:rsidRPr="00000000">
              <w:rPr>
                <w:rtl w:val="0"/>
              </w:rPr>
            </w:r>
          </w:p>
        </w:tc>
      </w:tr>
    </w:tbl>
    <w:p w:rsidR="00000000" w:rsidDel="00000000" w:rsidP="00000000" w:rsidRDefault="00000000" w:rsidRPr="00000000">
      <w:pPr>
        <w:pStyle w:val="Heading1"/>
        <w:widowControl w:val="0"/>
        <w:tabs>
          <w:tab w:val="left" w:pos="0"/>
          <w:tab w:val="left" w:pos="360"/>
          <w:tab w:val="left" w:pos="720"/>
        </w:tabs>
        <w:spacing w:before="0" w:line="240" w:lineRule="auto"/>
        <w:contextualSpacing w:val="0"/>
        <w:jc w:val="left"/>
        <w:rPr/>
      </w:pPr>
      <w:r w:rsidDel="00000000" w:rsidR="00000000" w:rsidRPr="00000000">
        <w:rPr>
          <w:rtl w:val="0"/>
        </w:rPr>
      </w:r>
    </w:p>
    <w:tbl>
      <w:tblPr>
        <w:tblStyle w:val="Table2"/>
        <w:bidiVisual w:val="0"/>
        <w:tblW w:w="9735.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5"/>
        <w:gridCol w:w="2625"/>
        <w:gridCol w:w="705"/>
        <w:gridCol w:w="1680"/>
        <w:gridCol w:w="1440"/>
        <w:gridCol w:w="2040"/>
        <w:tblGridChange w:id="0">
          <w:tblGrid>
            <w:gridCol w:w="1245"/>
            <w:gridCol w:w="2625"/>
            <w:gridCol w:w="705"/>
            <w:gridCol w:w="1680"/>
            <w:gridCol w:w="1440"/>
            <w:gridCol w:w="2040"/>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2"/>
              <w:tabs>
                <w:tab w:val="left" w:pos="0"/>
              </w:tabs>
              <w:spacing w:line="240" w:lineRule="auto"/>
              <w:contextualSpacing w:val="0"/>
              <w:rPr>
                <w:b w:val="0"/>
              </w:rPr>
            </w:pPr>
            <w:bookmarkStart w:colFirst="0" w:colLast="0" w:name="_mvo8323eaf9u" w:id="5"/>
            <w:bookmarkEnd w:id="5"/>
            <w:r w:rsidDel="00000000" w:rsidR="00000000" w:rsidRPr="00000000">
              <w:rPr>
                <w:b w:val="0"/>
                <w:rtl w:val="0"/>
              </w:rPr>
              <w:t xml:space="preserve">Project Synopsis and Timelines</w:t>
            </w:r>
          </w:p>
        </w:tc>
      </w:tr>
      <w:tr>
        <w:trPr>
          <w:trHeight w:val="36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 #</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Activity Title/Name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keepLines w:val="1"/>
              <w:tabs>
                <w:tab w:val="left" w:pos="0"/>
              </w:tabs>
              <w:spacing w:line="240" w:lineRule="auto"/>
              <w:ind w:left="57" w:right="57" w:firstLine="0"/>
              <w:contextualSpacing w:val="0"/>
              <w:jc w:val="center"/>
              <w:rPr/>
            </w:pPr>
            <w:r w:rsidDel="00000000" w:rsidR="00000000" w:rsidRPr="00000000">
              <w:rPr>
                <w:b w:val="1"/>
                <w:sz w:val="18"/>
                <w:szCs w:val="18"/>
                <w:rtl w:val="0"/>
              </w:rPr>
              <w:t xml:space="preserve">Time</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(hrs.)</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Assessment</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&amp;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Connections?</w:t>
            </w:r>
            <w:r w:rsidDel="00000000" w:rsidR="00000000" w:rsidRPr="00000000">
              <w:rPr>
                <w:rtl w:val="0"/>
              </w:rPr>
            </w:r>
          </w:p>
        </w:tc>
      </w:tr>
      <w:tr>
        <w:trPr>
          <w:trHeight w:val="120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1</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Automotive Relay: Previous Knowledge</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Hand tool safety review</w:t>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2</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60" w:right="60" w:firstLine="0"/>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left="60" w:right="60" w:firstLine="0"/>
              <w:contextualSpacing w:val="0"/>
              <w:rPr>
                <w:sz w:val="16"/>
                <w:szCs w:val="16"/>
              </w:rPr>
            </w:pPr>
            <w:r w:rsidDel="00000000" w:rsidR="00000000" w:rsidRPr="00000000">
              <w:rPr>
                <w:sz w:val="16"/>
                <w:szCs w:val="16"/>
                <w:rtl w:val="0"/>
              </w:rPr>
              <w:t xml:space="preserve">A2: demonstrate an</w:t>
            </w:r>
            <w:r w:rsidDel="00000000" w:rsidR="00000000" w:rsidRPr="00000000">
              <w:rPr>
                <w:sz w:val="16"/>
                <w:szCs w:val="16"/>
                <w:rtl w:val="0"/>
              </w:rPr>
              <w:t xml:space="preserve"> u</w:t>
            </w:r>
            <w:r w:rsidDel="00000000" w:rsidR="00000000" w:rsidRPr="00000000">
              <w:rPr>
                <w:sz w:val="16"/>
                <w:szCs w:val="16"/>
                <w:rtl w:val="0"/>
              </w:rPr>
              <w:t xml:space="preserve">nderstanding of basic electrical and electronic circuits and their components; </w:t>
            </w:r>
          </w:p>
          <w:p w:rsidR="00000000" w:rsidDel="00000000" w:rsidP="00000000" w:rsidRDefault="00000000" w:rsidRPr="00000000">
            <w:pPr>
              <w:tabs>
                <w:tab w:val="left" w:pos="0"/>
              </w:tabs>
              <w:spacing w:line="240" w:lineRule="auto"/>
              <w:ind w:left="60" w:right="60" w:firstLine="0"/>
              <w:contextualSpacing w:val="0"/>
              <w:rPr>
                <w:sz w:val="16"/>
                <w:szCs w:val="16"/>
              </w:rPr>
            </w:pPr>
            <w:r w:rsidDel="00000000" w:rsidR="00000000" w:rsidRPr="00000000">
              <w:rPr>
                <w:rtl w:val="0"/>
              </w:rPr>
            </w:r>
          </w:p>
          <w:p w:rsidR="00000000" w:rsidDel="00000000" w:rsidP="00000000" w:rsidRDefault="00000000" w:rsidRPr="00000000">
            <w:pPr>
              <w:numPr>
                <w:ilvl w:val="0"/>
                <w:numId w:val="8"/>
              </w:numPr>
              <w:tabs>
                <w:tab w:val="left" w:pos="0"/>
              </w:tabs>
              <w:spacing w:line="240" w:lineRule="auto"/>
              <w:ind w:left="720" w:right="57" w:hanging="360"/>
              <w:contextualSpacing w:val="1"/>
              <w:rPr>
                <w:sz w:val="16"/>
                <w:szCs w:val="16"/>
              </w:rPr>
            </w:pPr>
            <w:r w:rsidDel="00000000" w:rsidR="00000000" w:rsidRPr="00000000">
              <w:rPr>
                <w:sz w:val="16"/>
                <w:szCs w:val="16"/>
                <w:rtl w:val="0"/>
              </w:rPr>
              <w:t xml:space="preserve">A2.1</w:t>
            </w:r>
          </w:p>
          <w:p w:rsidR="00000000" w:rsidDel="00000000" w:rsidP="00000000" w:rsidRDefault="00000000" w:rsidRPr="00000000">
            <w:pPr>
              <w:numPr>
                <w:ilvl w:val="0"/>
                <w:numId w:val="8"/>
              </w:numPr>
              <w:tabs>
                <w:tab w:val="left" w:pos="0"/>
              </w:tabs>
              <w:spacing w:line="240" w:lineRule="auto"/>
              <w:ind w:left="720" w:right="57" w:hanging="360"/>
              <w:contextualSpacing w:val="1"/>
              <w:rPr>
                <w:sz w:val="16"/>
                <w:szCs w:val="16"/>
              </w:rPr>
            </w:pPr>
            <w:r w:rsidDel="00000000" w:rsidR="00000000" w:rsidRPr="00000000">
              <w:rPr>
                <w:sz w:val="16"/>
                <w:szCs w:val="16"/>
                <w:rtl w:val="0"/>
              </w:rPr>
              <w:t xml:space="preserve">A2.4</w:t>
            </w:r>
          </w:p>
          <w:p w:rsidR="00000000" w:rsidDel="00000000" w:rsidP="00000000" w:rsidRDefault="00000000" w:rsidRPr="00000000">
            <w:pPr>
              <w:numPr>
                <w:ilvl w:val="0"/>
                <w:numId w:val="8"/>
              </w:numPr>
              <w:tabs>
                <w:tab w:val="left" w:pos="0"/>
              </w:tabs>
              <w:spacing w:line="240" w:lineRule="auto"/>
              <w:ind w:left="720" w:right="57" w:hanging="360"/>
              <w:contextualSpacing w:val="1"/>
              <w:rPr>
                <w:sz w:val="16"/>
                <w:szCs w:val="16"/>
              </w:rPr>
            </w:pPr>
            <w:r w:rsidDel="00000000" w:rsidR="00000000" w:rsidRPr="00000000">
              <w:rPr>
                <w:sz w:val="16"/>
                <w:szCs w:val="16"/>
                <w:rtl w:val="0"/>
              </w:rPr>
              <w:t xml:space="preserve">A2.6</w:t>
            </w:r>
          </w:p>
          <w:p w:rsidR="00000000" w:rsidDel="00000000" w:rsidP="00000000" w:rsidRDefault="00000000" w:rsidRPr="00000000">
            <w:pPr>
              <w:numPr>
                <w:ilvl w:val="0"/>
                <w:numId w:val="8"/>
              </w:numPr>
              <w:tabs>
                <w:tab w:val="left" w:pos="0"/>
              </w:tabs>
              <w:spacing w:line="240" w:lineRule="auto"/>
              <w:ind w:left="720" w:right="57" w:hanging="360"/>
              <w:contextualSpacing w:val="1"/>
              <w:rPr>
                <w:sz w:val="16"/>
                <w:szCs w:val="16"/>
              </w:rPr>
            </w:pPr>
            <w:r w:rsidDel="00000000" w:rsidR="00000000" w:rsidRPr="00000000">
              <w:rPr>
                <w:sz w:val="16"/>
                <w:szCs w:val="16"/>
                <w:rtl w:val="0"/>
              </w:rPr>
              <w:t xml:space="preserve">A2.7</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45"/>
              </w:tabs>
              <w:spacing w:line="240" w:lineRule="auto"/>
              <w:ind w:right="60"/>
              <w:contextualSpacing w:val="0"/>
              <w:rPr>
                <w:sz w:val="16"/>
                <w:szCs w:val="16"/>
              </w:rPr>
            </w:pPr>
            <w:r w:rsidDel="00000000" w:rsidR="00000000" w:rsidRPr="00000000">
              <w:rPr>
                <w:rtl w:val="0"/>
              </w:rPr>
            </w:r>
          </w:p>
          <w:p w:rsidR="00000000" w:rsidDel="00000000" w:rsidP="00000000" w:rsidRDefault="00000000" w:rsidRPr="00000000">
            <w:pPr>
              <w:tabs>
                <w:tab w:val="left" w:pos="-45"/>
              </w:tabs>
              <w:spacing w:line="240" w:lineRule="auto"/>
              <w:ind w:right="60"/>
              <w:contextualSpacing w:val="0"/>
              <w:rPr>
                <w:sz w:val="16"/>
                <w:szCs w:val="16"/>
              </w:rPr>
            </w:pPr>
            <w:r w:rsidDel="00000000" w:rsidR="00000000" w:rsidRPr="00000000">
              <w:rPr>
                <w:rtl w:val="0"/>
              </w:rPr>
            </w:r>
          </w:p>
          <w:p w:rsidR="00000000" w:rsidDel="00000000" w:rsidP="00000000" w:rsidRDefault="00000000" w:rsidRPr="00000000">
            <w:pPr>
              <w:tabs>
                <w:tab w:val="left" w:pos="-45"/>
              </w:tabs>
              <w:spacing w:line="240" w:lineRule="auto"/>
              <w:ind w:right="60"/>
              <w:contextualSpacing w:val="0"/>
              <w:rPr>
                <w:sz w:val="16"/>
                <w:szCs w:val="16"/>
              </w:rPr>
            </w:pPr>
            <w:r w:rsidDel="00000000" w:rsidR="00000000" w:rsidRPr="00000000">
              <w:rPr>
                <w:rtl w:val="0"/>
              </w:rPr>
            </w:r>
          </w:p>
          <w:p w:rsidR="00000000" w:rsidDel="00000000" w:rsidP="00000000" w:rsidRDefault="00000000" w:rsidRPr="00000000">
            <w:pPr>
              <w:tabs>
                <w:tab w:val="left" w:pos="-45"/>
              </w:tabs>
              <w:spacing w:line="240" w:lineRule="auto"/>
              <w:ind w:right="60"/>
              <w:contextualSpacing w:val="0"/>
              <w:rPr>
                <w:sz w:val="16"/>
                <w:szCs w:val="16"/>
              </w:rPr>
            </w:pPr>
            <w:r w:rsidDel="00000000" w:rsidR="00000000" w:rsidRPr="00000000">
              <w:rPr>
                <w:rtl w:val="0"/>
              </w:rPr>
            </w:r>
          </w:p>
          <w:p w:rsidR="00000000" w:rsidDel="00000000" w:rsidP="00000000" w:rsidRDefault="00000000" w:rsidRPr="00000000">
            <w:pPr>
              <w:tabs>
                <w:tab w:val="left" w:pos="-45"/>
              </w:tabs>
              <w:spacing w:line="240" w:lineRule="auto"/>
              <w:ind w:right="60"/>
              <w:contextualSpacing w:val="0"/>
              <w:rPr>
                <w:sz w:val="16"/>
                <w:szCs w:val="16"/>
              </w:rPr>
            </w:pPr>
            <w:r w:rsidDel="00000000" w:rsidR="00000000" w:rsidRPr="00000000">
              <w:rPr>
                <w:rtl w:val="0"/>
              </w:rPr>
            </w:r>
          </w:p>
          <w:p w:rsidR="00000000" w:rsidDel="00000000" w:rsidP="00000000" w:rsidRDefault="00000000" w:rsidRPr="00000000">
            <w:pPr>
              <w:numPr>
                <w:ilvl w:val="0"/>
                <w:numId w:val="5"/>
              </w:numPr>
              <w:tabs>
                <w:tab w:val="left" w:pos="-45"/>
              </w:tabs>
              <w:spacing w:line="240" w:lineRule="auto"/>
              <w:ind w:left="390" w:right="60" w:hanging="330"/>
              <w:contextualSpacing w:val="1"/>
              <w:rPr>
                <w:sz w:val="16"/>
                <w:szCs w:val="16"/>
              </w:rPr>
            </w:pPr>
            <w:r w:rsidDel="00000000" w:rsidR="00000000" w:rsidRPr="00000000">
              <w:rPr>
                <w:sz w:val="16"/>
                <w:szCs w:val="16"/>
                <w:rtl w:val="0"/>
              </w:rPr>
              <w:t xml:space="preserve">K/U</w:t>
            </w:r>
          </w:p>
          <w:p w:rsidR="00000000" w:rsidDel="00000000" w:rsidP="00000000" w:rsidRDefault="00000000" w:rsidRPr="00000000">
            <w:pPr>
              <w:numPr>
                <w:ilvl w:val="0"/>
                <w:numId w:val="5"/>
              </w:numPr>
              <w:tabs>
                <w:tab w:val="left" w:pos="-45"/>
              </w:tabs>
              <w:spacing w:line="240" w:lineRule="auto"/>
              <w:ind w:left="390" w:right="60" w:hanging="330"/>
              <w:contextualSpacing w:val="1"/>
              <w:rPr>
                <w:sz w:val="16"/>
                <w:szCs w:val="16"/>
              </w:rPr>
            </w:pPr>
            <w:r w:rsidDel="00000000" w:rsidR="00000000" w:rsidRPr="00000000">
              <w:rPr>
                <w:sz w:val="16"/>
                <w:szCs w:val="16"/>
                <w:rtl w:val="0"/>
              </w:rPr>
              <w:t xml:space="preserve">T</w:t>
            </w:r>
          </w:p>
          <w:p w:rsidR="00000000" w:rsidDel="00000000" w:rsidP="00000000" w:rsidRDefault="00000000" w:rsidRPr="00000000">
            <w:pPr>
              <w:numPr>
                <w:ilvl w:val="0"/>
                <w:numId w:val="5"/>
              </w:numPr>
              <w:tabs>
                <w:tab w:val="left" w:pos="-45"/>
              </w:tabs>
              <w:spacing w:line="240" w:lineRule="auto"/>
              <w:ind w:left="390" w:right="60" w:hanging="330"/>
              <w:contextualSpacing w:val="1"/>
              <w:rPr>
                <w:sz w:val="16"/>
                <w:szCs w:val="16"/>
              </w:rPr>
            </w:pPr>
            <w:r w:rsidDel="00000000" w:rsidR="00000000" w:rsidRPr="00000000">
              <w:rPr>
                <w:sz w:val="16"/>
                <w:szCs w:val="16"/>
                <w:rtl w:val="0"/>
              </w:rPr>
              <w:t xml:space="preserve">A</w:t>
            </w:r>
          </w:p>
          <w:p w:rsidR="00000000" w:rsidDel="00000000" w:rsidP="00000000" w:rsidRDefault="00000000" w:rsidRPr="00000000">
            <w:pPr>
              <w:numPr>
                <w:ilvl w:val="0"/>
                <w:numId w:val="5"/>
              </w:numPr>
              <w:tabs>
                <w:tab w:val="left" w:pos="-45"/>
              </w:tabs>
              <w:spacing w:line="240" w:lineRule="auto"/>
              <w:ind w:left="390" w:right="60" w:hanging="330"/>
              <w:contextualSpacing w:val="1"/>
              <w:rPr>
                <w:sz w:val="16"/>
                <w:szCs w:val="16"/>
              </w:rPr>
            </w:pPr>
            <w:r w:rsidDel="00000000" w:rsidR="00000000" w:rsidRPr="00000000">
              <w:rPr>
                <w:sz w:val="16"/>
                <w:szCs w:val="16"/>
                <w:rtl w:val="0"/>
              </w:rPr>
              <w:t xml:space="preserve">C</w:t>
            </w:r>
          </w:p>
          <w:p w:rsidR="00000000" w:rsidDel="00000000" w:rsidP="00000000" w:rsidRDefault="00000000" w:rsidRPr="00000000">
            <w:pPr>
              <w:tabs>
                <w:tab w:val="left" w:pos="105"/>
              </w:tabs>
              <w:spacing w:line="240" w:lineRule="auto"/>
              <w:ind w:left="105" w:right="57" w:firstLine="0"/>
              <w:contextualSpacing w:val="0"/>
              <w:rPr>
                <w:sz w:val="16"/>
                <w:szCs w:val="16"/>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w:t>
            </w:r>
            <w:r w:rsidDel="00000000" w:rsidR="00000000" w:rsidRPr="00000000">
              <w:rPr>
                <w:sz w:val="16"/>
                <w:szCs w:val="16"/>
                <w:rtl w:val="0"/>
              </w:rPr>
              <w:t xml:space="preserve">I</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STEM</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Math Literacy</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r w:rsidDel="00000000" w:rsidR="00000000" w:rsidRPr="00000000">
              <w:rPr>
                <w:rtl w:val="0"/>
              </w:rPr>
            </w:r>
          </w:p>
        </w:tc>
      </w:tr>
      <w:tr>
        <w:trPr>
          <w:trHeight w:val="12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2</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Introduction to Relays - How they work.  </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What do relays control?</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2</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60" w:right="60" w:firstLine="0"/>
              <w:contextualSpacing w:val="0"/>
              <w:rPr>
                <w:sz w:val="16"/>
                <w:szCs w:val="16"/>
              </w:rPr>
            </w:pPr>
            <w:r w:rsidDel="00000000" w:rsidR="00000000" w:rsidRPr="00000000">
              <w:rPr>
                <w:sz w:val="16"/>
                <w:szCs w:val="16"/>
                <w:rtl w:val="0"/>
              </w:rPr>
              <w:t xml:space="preserve">A2. demonstrate an understanding of basic electrical and electronic circuits and their components; </w:t>
            </w:r>
          </w:p>
          <w:p w:rsidR="00000000" w:rsidDel="00000000" w:rsidP="00000000" w:rsidRDefault="00000000" w:rsidRPr="00000000">
            <w:pPr>
              <w:numPr>
                <w:ilvl w:val="0"/>
                <w:numId w:val="8"/>
              </w:numPr>
              <w:tabs>
                <w:tab w:val="left" w:pos="0"/>
              </w:tabs>
              <w:spacing w:line="240" w:lineRule="auto"/>
              <w:ind w:left="720" w:right="57" w:hanging="360"/>
              <w:contextualSpacing w:val="1"/>
              <w:rPr>
                <w:sz w:val="16"/>
                <w:szCs w:val="16"/>
              </w:rPr>
            </w:pPr>
            <w:r w:rsidDel="00000000" w:rsidR="00000000" w:rsidRPr="00000000">
              <w:rPr>
                <w:sz w:val="16"/>
                <w:szCs w:val="16"/>
                <w:rtl w:val="0"/>
              </w:rPr>
              <w:t xml:space="preserve">A2.1</w:t>
            </w:r>
          </w:p>
          <w:p w:rsidR="00000000" w:rsidDel="00000000" w:rsidP="00000000" w:rsidRDefault="00000000" w:rsidRPr="00000000">
            <w:pPr>
              <w:numPr>
                <w:ilvl w:val="0"/>
                <w:numId w:val="8"/>
              </w:numPr>
              <w:tabs>
                <w:tab w:val="left" w:pos="0"/>
              </w:tabs>
              <w:spacing w:line="240" w:lineRule="auto"/>
              <w:ind w:left="720" w:right="57" w:hanging="360"/>
              <w:contextualSpacing w:val="1"/>
              <w:rPr>
                <w:sz w:val="16"/>
                <w:szCs w:val="16"/>
              </w:rPr>
            </w:pPr>
            <w:r w:rsidDel="00000000" w:rsidR="00000000" w:rsidRPr="00000000">
              <w:rPr>
                <w:sz w:val="16"/>
                <w:szCs w:val="16"/>
                <w:rtl w:val="0"/>
              </w:rPr>
              <w:t xml:space="preserve">A2.2</w:t>
            </w:r>
          </w:p>
          <w:p w:rsidR="00000000" w:rsidDel="00000000" w:rsidP="00000000" w:rsidRDefault="00000000" w:rsidRPr="00000000">
            <w:pPr>
              <w:numPr>
                <w:ilvl w:val="0"/>
                <w:numId w:val="8"/>
              </w:numPr>
              <w:tabs>
                <w:tab w:val="left" w:pos="0"/>
              </w:tabs>
              <w:spacing w:line="240" w:lineRule="auto"/>
              <w:ind w:left="720" w:right="57" w:hanging="360"/>
              <w:contextualSpacing w:val="1"/>
              <w:rPr>
                <w:sz w:val="16"/>
                <w:szCs w:val="16"/>
              </w:rPr>
            </w:pPr>
            <w:r w:rsidDel="00000000" w:rsidR="00000000" w:rsidRPr="00000000">
              <w:rPr>
                <w:sz w:val="16"/>
                <w:szCs w:val="16"/>
                <w:rtl w:val="0"/>
              </w:rPr>
              <w:t xml:space="preserve">A2.4</w:t>
            </w:r>
          </w:p>
          <w:p w:rsidR="00000000" w:rsidDel="00000000" w:rsidP="00000000" w:rsidRDefault="00000000" w:rsidRPr="00000000">
            <w:pPr>
              <w:numPr>
                <w:ilvl w:val="0"/>
                <w:numId w:val="8"/>
              </w:numPr>
              <w:tabs>
                <w:tab w:val="left" w:pos="0"/>
              </w:tabs>
              <w:spacing w:line="240" w:lineRule="auto"/>
              <w:ind w:left="720" w:right="57" w:hanging="360"/>
              <w:contextualSpacing w:val="1"/>
              <w:rPr>
                <w:sz w:val="16"/>
                <w:szCs w:val="16"/>
              </w:rPr>
            </w:pPr>
            <w:r w:rsidDel="00000000" w:rsidR="00000000" w:rsidRPr="00000000">
              <w:rPr>
                <w:sz w:val="16"/>
                <w:szCs w:val="16"/>
                <w:rtl w:val="0"/>
              </w:rPr>
              <w:t xml:space="preserve">A2.5</w:t>
            </w:r>
          </w:p>
          <w:p w:rsidR="00000000" w:rsidDel="00000000" w:rsidP="00000000" w:rsidRDefault="00000000" w:rsidRPr="00000000">
            <w:pPr>
              <w:numPr>
                <w:ilvl w:val="0"/>
                <w:numId w:val="8"/>
              </w:numPr>
              <w:tabs>
                <w:tab w:val="left" w:pos="0"/>
              </w:tabs>
              <w:spacing w:line="240" w:lineRule="auto"/>
              <w:ind w:left="720" w:right="57" w:hanging="360"/>
              <w:contextualSpacing w:val="1"/>
              <w:rPr>
                <w:sz w:val="16"/>
                <w:szCs w:val="16"/>
              </w:rPr>
            </w:pPr>
            <w:r w:rsidDel="00000000" w:rsidR="00000000" w:rsidRPr="00000000">
              <w:rPr>
                <w:sz w:val="16"/>
                <w:szCs w:val="16"/>
                <w:rtl w:val="0"/>
              </w:rPr>
              <w:t xml:space="preserve">A2.6</w:t>
            </w:r>
          </w:p>
        </w:tc>
        <w:tc>
          <w:tcPr>
            <w:tcBorders>
              <w:top w:color="000000" w:space="0" w:sz="4" w:val="single"/>
              <w:bottom w:color="000000" w:space="0" w:sz="4" w:val="single"/>
            </w:tcBorders>
          </w:tcPr>
          <w:p w:rsidR="00000000" w:rsidDel="00000000" w:rsidP="00000000" w:rsidRDefault="00000000" w:rsidRPr="00000000">
            <w:pPr>
              <w:tabs>
                <w:tab w:val="left" w:pos="-45"/>
              </w:tabs>
              <w:spacing w:line="240" w:lineRule="auto"/>
              <w:ind w:right="60"/>
              <w:contextualSpacing w:val="0"/>
              <w:rPr>
                <w:sz w:val="16"/>
                <w:szCs w:val="16"/>
              </w:rPr>
            </w:pPr>
            <w:r w:rsidDel="00000000" w:rsidR="00000000" w:rsidRPr="00000000">
              <w:rPr>
                <w:rtl w:val="0"/>
              </w:rPr>
            </w:r>
          </w:p>
          <w:p w:rsidR="00000000" w:rsidDel="00000000" w:rsidP="00000000" w:rsidRDefault="00000000" w:rsidRPr="00000000">
            <w:pPr>
              <w:tabs>
                <w:tab w:val="left" w:pos="-45"/>
              </w:tabs>
              <w:spacing w:line="240" w:lineRule="auto"/>
              <w:ind w:right="60"/>
              <w:contextualSpacing w:val="0"/>
              <w:rPr>
                <w:sz w:val="16"/>
                <w:szCs w:val="16"/>
              </w:rPr>
            </w:pPr>
            <w:r w:rsidDel="00000000" w:rsidR="00000000" w:rsidRPr="00000000">
              <w:rPr>
                <w:rtl w:val="0"/>
              </w:rPr>
            </w:r>
          </w:p>
          <w:p w:rsidR="00000000" w:rsidDel="00000000" w:rsidP="00000000" w:rsidRDefault="00000000" w:rsidRPr="00000000">
            <w:pPr>
              <w:tabs>
                <w:tab w:val="left" w:pos="-45"/>
              </w:tabs>
              <w:spacing w:line="240" w:lineRule="auto"/>
              <w:ind w:right="60"/>
              <w:contextualSpacing w:val="0"/>
              <w:rPr>
                <w:sz w:val="16"/>
                <w:szCs w:val="16"/>
              </w:rPr>
            </w:pPr>
            <w:r w:rsidDel="00000000" w:rsidR="00000000" w:rsidRPr="00000000">
              <w:rPr>
                <w:rtl w:val="0"/>
              </w:rPr>
            </w:r>
          </w:p>
          <w:p w:rsidR="00000000" w:rsidDel="00000000" w:rsidP="00000000" w:rsidRDefault="00000000" w:rsidRPr="00000000">
            <w:pPr>
              <w:tabs>
                <w:tab w:val="left" w:pos="-45"/>
              </w:tabs>
              <w:spacing w:line="240" w:lineRule="auto"/>
              <w:ind w:right="60"/>
              <w:contextualSpacing w:val="0"/>
              <w:rPr>
                <w:sz w:val="16"/>
                <w:szCs w:val="16"/>
              </w:rPr>
            </w:pPr>
            <w:r w:rsidDel="00000000" w:rsidR="00000000" w:rsidRPr="00000000">
              <w:rPr>
                <w:rtl w:val="0"/>
              </w:rPr>
            </w:r>
          </w:p>
          <w:p w:rsidR="00000000" w:rsidDel="00000000" w:rsidP="00000000" w:rsidRDefault="00000000" w:rsidRPr="00000000">
            <w:pPr>
              <w:numPr>
                <w:ilvl w:val="0"/>
                <w:numId w:val="5"/>
              </w:numPr>
              <w:tabs>
                <w:tab w:val="left" w:pos="-45"/>
              </w:tabs>
              <w:spacing w:line="240" w:lineRule="auto"/>
              <w:ind w:left="390" w:right="60" w:hanging="330"/>
              <w:contextualSpacing w:val="1"/>
              <w:rPr>
                <w:sz w:val="16"/>
                <w:szCs w:val="16"/>
              </w:rPr>
            </w:pPr>
            <w:r w:rsidDel="00000000" w:rsidR="00000000" w:rsidRPr="00000000">
              <w:rPr>
                <w:sz w:val="16"/>
                <w:szCs w:val="16"/>
                <w:rtl w:val="0"/>
              </w:rPr>
              <w:t xml:space="preserve">K/U</w:t>
            </w:r>
          </w:p>
          <w:p w:rsidR="00000000" w:rsidDel="00000000" w:rsidP="00000000" w:rsidRDefault="00000000" w:rsidRPr="00000000">
            <w:pPr>
              <w:numPr>
                <w:ilvl w:val="0"/>
                <w:numId w:val="5"/>
              </w:numPr>
              <w:tabs>
                <w:tab w:val="left" w:pos="-45"/>
              </w:tabs>
              <w:spacing w:line="240" w:lineRule="auto"/>
              <w:ind w:left="390" w:right="60" w:hanging="330"/>
              <w:contextualSpacing w:val="1"/>
              <w:rPr>
                <w:sz w:val="16"/>
                <w:szCs w:val="16"/>
              </w:rPr>
            </w:pPr>
            <w:r w:rsidDel="00000000" w:rsidR="00000000" w:rsidRPr="00000000">
              <w:rPr>
                <w:sz w:val="16"/>
                <w:szCs w:val="16"/>
                <w:rtl w:val="0"/>
              </w:rPr>
              <w:t xml:space="preserve">T</w:t>
            </w:r>
          </w:p>
          <w:p w:rsidR="00000000" w:rsidDel="00000000" w:rsidP="00000000" w:rsidRDefault="00000000" w:rsidRPr="00000000">
            <w:pPr>
              <w:numPr>
                <w:ilvl w:val="0"/>
                <w:numId w:val="5"/>
              </w:numPr>
              <w:tabs>
                <w:tab w:val="left" w:pos="-45"/>
              </w:tabs>
              <w:spacing w:line="240" w:lineRule="auto"/>
              <w:ind w:left="390" w:right="60" w:hanging="330"/>
              <w:contextualSpacing w:val="1"/>
              <w:rPr>
                <w:sz w:val="16"/>
                <w:szCs w:val="16"/>
              </w:rPr>
            </w:pPr>
            <w:r w:rsidDel="00000000" w:rsidR="00000000" w:rsidRPr="00000000">
              <w:rPr>
                <w:sz w:val="16"/>
                <w:szCs w:val="16"/>
                <w:rtl w:val="0"/>
              </w:rPr>
              <w:t xml:space="preserve">A</w:t>
            </w:r>
          </w:p>
          <w:p w:rsidR="00000000" w:rsidDel="00000000" w:rsidP="00000000" w:rsidRDefault="00000000" w:rsidRPr="00000000">
            <w:pPr>
              <w:numPr>
                <w:ilvl w:val="0"/>
                <w:numId w:val="5"/>
              </w:numPr>
              <w:tabs>
                <w:tab w:val="left" w:pos="-45"/>
              </w:tabs>
              <w:spacing w:line="240" w:lineRule="auto"/>
              <w:ind w:left="390" w:right="60" w:hanging="330"/>
              <w:contextualSpacing w:val="1"/>
              <w:rPr>
                <w:sz w:val="16"/>
                <w:szCs w:val="16"/>
              </w:rPr>
            </w:pPr>
            <w:r w:rsidDel="00000000" w:rsidR="00000000" w:rsidRPr="00000000">
              <w:rPr>
                <w:sz w:val="16"/>
                <w:szCs w:val="16"/>
                <w:rtl w:val="0"/>
              </w:rPr>
              <w:t xml:space="preserve">C</w:t>
            </w:r>
          </w:p>
          <w:p w:rsidR="00000000" w:rsidDel="00000000" w:rsidP="00000000" w:rsidRDefault="00000000" w:rsidRPr="00000000">
            <w:pPr>
              <w:tabs>
                <w:tab w:val="left" w:pos="-45"/>
              </w:tabs>
              <w:spacing w:line="240" w:lineRule="auto"/>
              <w:ind w:right="60"/>
              <w:contextualSpacing w:val="0"/>
              <w:rPr>
                <w:sz w:val="16"/>
                <w:szCs w:val="16"/>
              </w:rPr>
            </w:pPr>
            <w:r w:rsidDel="00000000" w:rsidR="00000000" w:rsidRPr="00000000">
              <w:rPr>
                <w:rtl w:val="0"/>
              </w:rPr>
            </w:r>
          </w:p>
          <w:p w:rsidR="00000000" w:rsidDel="00000000" w:rsidP="00000000" w:rsidRDefault="00000000" w:rsidRPr="00000000">
            <w:pPr>
              <w:spacing w:after="200" w:lineRule="auto"/>
              <w:contextualSpacing w:val="0"/>
              <w:rPr>
                <w:sz w:val="16"/>
                <w:szCs w:val="16"/>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4"/>
              </w:numPr>
              <w:tabs>
                <w:tab w:val="left" w:pos="0"/>
              </w:tabs>
              <w:spacing w:line="240" w:lineRule="auto"/>
              <w:ind w:left="225" w:right="57" w:hanging="15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4"/>
              </w:numPr>
              <w:tabs>
                <w:tab w:val="left" w:pos="0"/>
              </w:tabs>
              <w:spacing w:line="240" w:lineRule="auto"/>
              <w:ind w:left="225" w:right="57" w:hanging="150"/>
              <w:contextualSpacing w:val="1"/>
              <w:rPr>
                <w:sz w:val="16"/>
                <w:szCs w:val="16"/>
              </w:rPr>
            </w:pPr>
            <w:r w:rsidDel="00000000" w:rsidR="00000000" w:rsidRPr="00000000">
              <w:rPr>
                <w:sz w:val="16"/>
                <w:szCs w:val="16"/>
                <w:rtl w:val="0"/>
              </w:rPr>
              <w:t xml:space="preserve">STEM</w:t>
            </w:r>
          </w:p>
          <w:p w:rsidR="00000000" w:rsidDel="00000000" w:rsidP="00000000" w:rsidRDefault="00000000" w:rsidRPr="00000000">
            <w:pPr>
              <w:numPr>
                <w:ilvl w:val="0"/>
                <w:numId w:val="4"/>
              </w:numPr>
              <w:tabs>
                <w:tab w:val="left" w:pos="0"/>
              </w:tabs>
              <w:spacing w:line="240" w:lineRule="auto"/>
              <w:ind w:left="225" w:right="57" w:hanging="150"/>
              <w:contextualSpacing w:val="1"/>
              <w:rPr>
                <w:sz w:val="16"/>
                <w:szCs w:val="16"/>
              </w:rPr>
            </w:pPr>
            <w:r w:rsidDel="00000000" w:rsidR="00000000" w:rsidRPr="00000000">
              <w:rPr>
                <w:sz w:val="16"/>
                <w:szCs w:val="16"/>
                <w:rtl w:val="0"/>
              </w:rPr>
              <w:t xml:space="preserve">Math Literacy</w:t>
            </w:r>
          </w:p>
          <w:p w:rsidR="00000000" w:rsidDel="00000000" w:rsidP="00000000" w:rsidRDefault="00000000" w:rsidRPr="00000000">
            <w:pPr>
              <w:numPr>
                <w:ilvl w:val="0"/>
                <w:numId w:val="4"/>
              </w:numPr>
              <w:tabs>
                <w:tab w:val="left" w:pos="0"/>
              </w:tabs>
              <w:spacing w:line="240" w:lineRule="auto"/>
              <w:ind w:left="225" w:right="57" w:hanging="150"/>
              <w:contextualSpacing w:val="1"/>
              <w:rPr>
                <w:sz w:val="16"/>
                <w:szCs w:val="16"/>
              </w:rPr>
            </w:pPr>
            <w:r w:rsidDel="00000000" w:rsidR="00000000" w:rsidRPr="00000000">
              <w:rPr>
                <w:sz w:val="16"/>
                <w:szCs w:val="16"/>
                <w:rtl w:val="0"/>
              </w:rPr>
              <w:t xml:space="preserve">Literacy</w:t>
            </w:r>
          </w:p>
        </w:tc>
      </w:tr>
      <w:tr>
        <w:trPr>
          <w:trHeight w:val="15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3</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Create an </w:t>
            </w:r>
            <w:r w:rsidDel="00000000" w:rsidR="00000000" w:rsidRPr="00000000">
              <w:rPr>
                <w:color w:val="404040"/>
                <w:sz w:val="20"/>
                <w:szCs w:val="20"/>
                <w:rtl w:val="0"/>
              </w:rPr>
              <w:t xml:space="preserve">Automotive Relay and 12 Volt Circuit</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10</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60" w:right="60" w:firstLine="0"/>
              <w:contextualSpacing w:val="0"/>
              <w:rPr>
                <w:sz w:val="16"/>
                <w:szCs w:val="16"/>
              </w:rPr>
            </w:pPr>
            <w:r w:rsidDel="00000000" w:rsidR="00000000" w:rsidRPr="00000000">
              <w:rPr>
                <w:sz w:val="16"/>
                <w:szCs w:val="16"/>
                <w:rtl w:val="0"/>
              </w:rPr>
              <w:t xml:space="preserve">A2. demonstrate an understanding of basic electrical and electronic circuits and their components; </w:t>
            </w:r>
          </w:p>
          <w:p w:rsidR="00000000" w:rsidDel="00000000" w:rsidP="00000000" w:rsidRDefault="00000000" w:rsidRPr="00000000">
            <w:pPr>
              <w:numPr>
                <w:ilvl w:val="0"/>
                <w:numId w:val="8"/>
              </w:numPr>
              <w:tabs>
                <w:tab w:val="left" w:pos="0"/>
              </w:tabs>
              <w:spacing w:line="240" w:lineRule="auto"/>
              <w:ind w:left="720" w:right="57" w:hanging="360"/>
              <w:contextualSpacing w:val="1"/>
              <w:rPr>
                <w:sz w:val="16"/>
                <w:szCs w:val="16"/>
              </w:rPr>
            </w:pPr>
            <w:r w:rsidDel="00000000" w:rsidR="00000000" w:rsidRPr="00000000">
              <w:rPr>
                <w:sz w:val="16"/>
                <w:szCs w:val="16"/>
                <w:rtl w:val="0"/>
              </w:rPr>
              <w:t xml:space="preserve">A2.1</w:t>
            </w:r>
          </w:p>
          <w:p w:rsidR="00000000" w:rsidDel="00000000" w:rsidP="00000000" w:rsidRDefault="00000000" w:rsidRPr="00000000">
            <w:pPr>
              <w:numPr>
                <w:ilvl w:val="0"/>
                <w:numId w:val="8"/>
              </w:numPr>
              <w:tabs>
                <w:tab w:val="left" w:pos="0"/>
              </w:tabs>
              <w:spacing w:line="240" w:lineRule="auto"/>
              <w:ind w:left="720" w:right="57" w:hanging="360"/>
              <w:contextualSpacing w:val="1"/>
              <w:rPr>
                <w:sz w:val="16"/>
                <w:szCs w:val="16"/>
              </w:rPr>
            </w:pPr>
            <w:r w:rsidDel="00000000" w:rsidR="00000000" w:rsidRPr="00000000">
              <w:rPr>
                <w:sz w:val="16"/>
                <w:szCs w:val="16"/>
                <w:rtl w:val="0"/>
              </w:rPr>
              <w:t xml:space="preserve">A2.2</w:t>
            </w:r>
          </w:p>
          <w:p w:rsidR="00000000" w:rsidDel="00000000" w:rsidP="00000000" w:rsidRDefault="00000000" w:rsidRPr="00000000">
            <w:pPr>
              <w:numPr>
                <w:ilvl w:val="0"/>
                <w:numId w:val="8"/>
              </w:numPr>
              <w:tabs>
                <w:tab w:val="left" w:pos="0"/>
              </w:tabs>
              <w:spacing w:line="240" w:lineRule="auto"/>
              <w:ind w:left="720" w:right="57" w:hanging="360"/>
              <w:contextualSpacing w:val="1"/>
              <w:rPr>
                <w:sz w:val="16"/>
                <w:szCs w:val="16"/>
              </w:rPr>
            </w:pPr>
            <w:r w:rsidDel="00000000" w:rsidR="00000000" w:rsidRPr="00000000">
              <w:rPr>
                <w:sz w:val="16"/>
                <w:szCs w:val="16"/>
                <w:rtl w:val="0"/>
              </w:rPr>
              <w:t xml:space="preserve">A2.4</w:t>
            </w:r>
          </w:p>
          <w:p w:rsidR="00000000" w:rsidDel="00000000" w:rsidP="00000000" w:rsidRDefault="00000000" w:rsidRPr="00000000">
            <w:pPr>
              <w:numPr>
                <w:ilvl w:val="0"/>
                <w:numId w:val="8"/>
              </w:numPr>
              <w:tabs>
                <w:tab w:val="left" w:pos="0"/>
              </w:tabs>
              <w:spacing w:line="240" w:lineRule="auto"/>
              <w:ind w:left="720" w:right="57" w:hanging="360"/>
              <w:contextualSpacing w:val="1"/>
              <w:rPr>
                <w:sz w:val="16"/>
                <w:szCs w:val="16"/>
              </w:rPr>
            </w:pPr>
            <w:r w:rsidDel="00000000" w:rsidR="00000000" w:rsidRPr="00000000">
              <w:rPr>
                <w:sz w:val="16"/>
                <w:szCs w:val="16"/>
                <w:rtl w:val="0"/>
              </w:rPr>
              <w:t xml:space="preserve">A2.5</w:t>
            </w:r>
          </w:p>
          <w:p w:rsidR="00000000" w:rsidDel="00000000" w:rsidP="00000000" w:rsidRDefault="00000000" w:rsidRPr="00000000">
            <w:pPr>
              <w:numPr>
                <w:ilvl w:val="0"/>
                <w:numId w:val="8"/>
              </w:numPr>
              <w:tabs>
                <w:tab w:val="left" w:pos="0"/>
              </w:tabs>
              <w:spacing w:line="240" w:lineRule="auto"/>
              <w:ind w:left="720" w:right="57" w:hanging="360"/>
              <w:contextualSpacing w:val="1"/>
              <w:rPr>
                <w:sz w:val="16"/>
                <w:szCs w:val="16"/>
              </w:rPr>
            </w:pPr>
            <w:r w:rsidDel="00000000" w:rsidR="00000000" w:rsidRPr="00000000">
              <w:rPr>
                <w:sz w:val="16"/>
                <w:szCs w:val="16"/>
                <w:rtl w:val="0"/>
              </w:rPr>
              <w:t xml:space="preserve">A2.6</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 xml:space="preserve">A4. demonstrate accurate and appropriate use of technical and mathematical knowledge and skills in the study of transportation technology. </w:t>
            </w:r>
          </w:p>
          <w:p w:rsidR="00000000" w:rsidDel="00000000" w:rsidP="00000000" w:rsidRDefault="00000000" w:rsidRPr="00000000">
            <w:pPr>
              <w:numPr>
                <w:ilvl w:val="0"/>
                <w:numId w:val="8"/>
              </w:numPr>
              <w:tabs>
                <w:tab w:val="left" w:pos="0"/>
              </w:tabs>
              <w:spacing w:line="240" w:lineRule="auto"/>
              <w:ind w:left="720" w:right="57" w:hanging="360"/>
              <w:contextualSpacing w:val="1"/>
              <w:rPr>
                <w:sz w:val="16"/>
                <w:szCs w:val="16"/>
              </w:rPr>
            </w:pPr>
            <w:r w:rsidDel="00000000" w:rsidR="00000000" w:rsidRPr="00000000">
              <w:rPr>
                <w:sz w:val="16"/>
                <w:szCs w:val="16"/>
                <w:rtl w:val="0"/>
              </w:rPr>
              <w:t xml:space="preserve">A4.2</w:t>
            </w:r>
          </w:p>
          <w:p w:rsidR="00000000" w:rsidDel="00000000" w:rsidP="00000000" w:rsidRDefault="00000000" w:rsidRPr="00000000">
            <w:pPr>
              <w:numPr>
                <w:ilvl w:val="0"/>
                <w:numId w:val="8"/>
              </w:numPr>
              <w:tabs>
                <w:tab w:val="left" w:pos="0"/>
              </w:tabs>
              <w:spacing w:line="240" w:lineRule="auto"/>
              <w:ind w:left="720" w:right="57" w:hanging="360"/>
              <w:contextualSpacing w:val="1"/>
              <w:rPr>
                <w:sz w:val="16"/>
                <w:szCs w:val="16"/>
              </w:rPr>
            </w:pPr>
            <w:r w:rsidDel="00000000" w:rsidR="00000000" w:rsidRPr="00000000">
              <w:rPr>
                <w:sz w:val="16"/>
                <w:szCs w:val="16"/>
                <w:rtl w:val="0"/>
              </w:rPr>
              <w:t xml:space="preserve">A4.3</w:t>
            </w:r>
          </w:p>
        </w:tc>
        <w:tc>
          <w:tcPr>
            <w:tcBorders>
              <w:top w:color="000000" w:space="0" w:sz="4" w:val="single"/>
              <w:bottom w:color="000000" w:space="0" w:sz="4" w:val="single"/>
            </w:tcBorders>
          </w:tcPr>
          <w:p w:rsidR="00000000" w:rsidDel="00000000" w:rsidP="00000000" w:rsidRDefault="00000000" w:rsidRPr="00000000">
            <w:pPr>
              <w:tabs>
                <w:tab w:val="left" w:pos="-45"/>
              </w:tabs>
              <w:spacing w:line="240" w:lineRule="auto"/>
              <w:ind w:right="60"/>
              <w:contextualSpacing w:val="0"/>
              <w:rPr>
                <w:sz w:val="16"/>
                <w:szCs w:val="16"/>
              </w:rPr>
            </w:pPr>
            <w:r w:rsidDel="00000000" w:rsidR="00000000" w:rsidRPr="00000000">
              <w:rPr>
                <w:rtl w:val="0"/>
              </w:rPr>
            </w:r>
          </w:p>
          <w:p w:rsidR="00000000" w:rsidDel="00000000" w:rsidP="00000000" w:rsidRDefault="00000000" w:rsidRPr="00000000">
            <w:pPr>
              <w:tabs>
                <w:tab w:val="left" w:pos="-45"/>
              </w:tabs>
              <w:spacing w:line="240" w:lineRule="auto"/>
              <w:ind w:right="60"/>
              <w:contextualSpacing w:val="0"/>
              <w:rPr>
                <w:sz w:val="16"/>
                <w:szCs w:val="16"/>
              </w:rPr>
            </w:pPr>
            <w:r w:rsidDel="00000000" w:rsidR="00000000" w:rsidRPr="00000000">
              <w:rPr>
                <w:rtl w:val="0"/>
              </w:rPr>
            </w:r>
          </w:p>
          <w:p w:rsidR="00000000" w:rsidDel="00000000" w:rsidP="00000000" w:rsidRDefault="00000000" w:rsidRPr="00000000">
            <w:pPr>
              <w:tabs>
                <w:tab w:val="left" w:pos="-45"/>
              </w:tabs>
              <w:spacing w:line="240" w:lineRule="auto"/>
              <w:ind w:right="60"/>
              <w:contextualSpacing w:val="0"/>
              <w:rPr>
                <w:sz w:val="16"/>
                <w:szCs w:val="16"/>
              </w:rPr>
            </w:pPr>
            <w:r w:rsidDel="00000000" w:rsidR="00000000" w:rsidRPr="00000000">
              <w:rPr>
                <w:rtl w:val="0"/>
              </w:rPr>
            </w:r>
          </w:p>
          <w:p w:rsidR="00000000" w:rsidDel="00000000" w:rsidP="00000000" w:rsidRDefault="00000000" w:rsidRPr="00000000">
            <w:pPr>
              <w:numPr>
                <w:ilvl w:val="0"/>
                <w:numId w:val="5"/>
              </w:numPr>
              <w:tabs>
                <w:tab w:val="left" w:pos="-45"/>
              </w:tabs>
              <w:spacing w:line="240" w:lineRule="auto"/>
              <w:ind w:left="390" w:right="60" w:hanging="330"/>
              <w:contextualSpacing w:val="1"/>
              <w:rPr>
                <w:sz w:val="16"/>
                <w:szCs w:val="16"/>
              </w:rPr>
            </w:pPr>
            <w:r w:rsidDel="00000000" w:rsidR="00000000" w:rsidRPr="00000000">
              <w:rPr>
                <w:sz w:val="16"/>
                <w:szCs w:val="16"/>
                <w:rtl w:val="0"/>
              </w:rPr>
              <w:t xml:space="preserve">K/U</w:t>
            </w:r>
          </w:p>
          <w:p w:rsidR="00000000" w:rsidDel="00000000" w:rsidP="00000000" w:rsidRDefault="00000000" w:rsidRPr="00000000">
            <w:pPr>
              <w:numPr>
                <w:ilvl w:val="0"/>
                <w:numId w:val="5"/>
              </w:numPr>
              <w:tabs>
                <w:tab w:val="left" w:pos="-45"/>
              </w:tabs>
              <w:spacing w:line="240" w:lineRule="auto"/>
              <w:ind w:left="390" w:right="60" w:hanging="330"/>
              <w:contextualSpacing w:val="1"/>
              <w:rPr>
                <w:sz w:val="16"/>
                <w:szCs w:val="16"/>
              </w:rPr>
            </w:pPr>
            <w:r w:rsidDel="00000000" w:rsidR="00000000" w:rsidRPr="00000000">
              <w:rPr>
                <w:sz w:val="16"/>
                <w:szCs w:val="16"/>
                <w:rtl w:val="0"/>
              </w:rPr>
              <w:t xml:space="preserve">T</w:t>
            </w:r>
          </w:p>
          <w:p w:rsidR="00000000" w:rsidDel="00000000" w:rsidP="00000000" w:rsidRDefault="00000000" w:rsidRPr="00000000">
            <w:pPr>
              <w:numPr>
                <w:ilvl w:val="0"/>
                <w:numId w:val="5"/>
              </w:numPr>
              <w:tabs>
                <w:tab w:val="left" w:pos="-45"/>
              </w:tabs>
              <w:spacing w:line="240" w:lineRule="auto"/>
              <w:ind w:left="390" w:right="60" w:hanging="330"/>
              <w:contextualSpacing w:val="1"/>
              <w:rPr>
                <w:sz w:val="16"/>
                <w:szCs w:val="16"/>
              </w:rPr>
            </w:pPr>
            <w:r w:rsidDel="00000000" w:rsidR="00000000" w:rsidRPr="00000000">
              <w:rPr>
                <w:sz w:val="16"/>
                <w:szCs w:val="16"/>
                <w:rtl w:val="0"/>
              </w:rPr>
              <w:t xml:space="preserve">A</w:t>
            </w:r>
          </w:p>
          <w:p w:rsidR="00000000" w:rsidDel="00000000" w:rsidP="00000000" w:rsidRDefault="00000000" w:rsidRPr="00000000">
            <w:pPr>
              <w:numPr>
                <w:ilvl w:val="0"/>
                <w:numId w:val="5"/>
              </w:numPr>
              <w:tabs>
                <w:tab w:val="left" w:pos="-45"/>
              </w:tabs>
              <w:spacing w:line="240" w:lineRule="auto"/>
              <w:ind w:left="390" w:right="60" w:hanging="330"/>
              <w:contextualSpacing w:val="1"/>
              <w:rPr>
                <w:sz w:val="16"/>
                <w:szCs w:val="16"/>
              </w:rPr>
            </w:pPr>
            <w:r w:rsidDel="00000000" w:rsidR="00000000" w:rsidRPr="00000000">
              <w:rPr>
                <w:sz w:val="16"/>
                <w:szCs w:val="16"/>
                <w:rtl w:val="0"/>
              </w:rPr>
              <w:t xml:space="preserve">C</w:t>
            </w:r>
          </w:p>
          <w:p w:rsidR="00000000" w:rsidDel="00000000" w:rsidP="00000000" w:rsidRDefault="00000000" w:rsidRPr="00000000">
            <w:pPr>
              <w:tabs>
                <w:tab w:val="left" w:pos="-45"/>
              </w:tabs>
              <w:spacing w:line="240" w:lineRule="auto"/>
              <w:ind w:right="60"/>
              <w:contextualSpacing w:val="0"/>
              <w:rPr>
                <w:sz w:val="16"/>
                <w:szCs w:val="16"/>
              </w:rPr>
            </w:pPr>
            <w:r w:rsidDel="00000000" w:rsidR="00000000" w:rsidRPr="00000000">
              <w:rPr>
                <w:rtl w:val="0"/>
              </w:rPr>
            </w:r>
          </w:p>
          <w:p w:rsidR="00000000" w:rsidDel="00000000" w:rsidP="00000000" w:rsidRDefault="00000000" w:rsidRPr="00000000">
            <w:pPr>
              <w:tabs>
                <w:tab w:val="left" w:pos="-45"/>
              </w:tabs>
              <w:spacing w:line="240" w:lineRule="auto"/>
              <w:ind w:right="60"/>
              <w:contextualSpacing w:val="0"/>
              <w:rPr>
                <w:sz w:val="16"/>
                <w:szCs w:val="16"/>
              </w:rPr>
            </w:pPr>
            <w:r w:rsidDel="00000000" w:rsidR="00000000" w:rsidRPr="00000000">
              <w:rPr>
                <w:rtl w:val="0"/>
              </w:rPr>
            </w:r>
          </w:p>
          <w:p w:rsidR="00000000" w:rsidDel="00000000" w:rsidP="00000000" w:rsidRDefault="00000000" w:rsidRPr="00000000">
            <w:pPr>
              <w:tabs>
                <w:tab w:val="left" w:pos="-45"/>
              </w:tabs>
              <w:spacing w:after="200" w:lineRule="auto"/>
              <w:contextualSpacing w:val="0"/>
              <w:rPr>
                <w:sz w:val="16"/>
                <w:szCs w:val="16"/>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4"/>
              </w:numPr>
              <w:tabs>
                <w:tab w:val="left" w:pos="0"/>
              </w:tabs>
              <w:spacing w:line="240" w:lineRule="auto"/>
              <w:ind w:left="225" w:right="57" w:hanging="15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4"/>
              </w:numPr>
              <w:tabs>
                <w:tab w:val="left" w:pos="0"/>
              </w:tabs>
              <w:spacing w:line="240" w:lineRule="auto"/>
              <w:ind w:left="225" w:right="57" w:hanging="150"/>
              <w:contextualSpacing w:val="1"/>
              <w:rPr>
                <w:sz w:val="16"/>
                <w:szCs w:val="16"/>
              </w:rPr>
            </w:pPr>
            <w:r w:rsidDel="00000000" w:rsidR="00000000" w:rsidRPr="00000000">
              <w:rPr>
                <w:sz w:val="16"/>
                <w:szCs w:val="16"/>
                <w:rtl w:val="0"/>
              </w:rPr>
              <w:t xml:space="preserve">Growing Success</w:t>
            </w: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225" w:right="57" w:hanging="150"/>
              <w:contextualSpacing w:val="1"/>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4"/>
              </w:numPr>
              <w:tabs>
                <w:tab w:val="left" w:pos="0"/>
              </w:tabs>
              <w:spacing w:line="240" w:lineRule="auto"/>
              <w:ind w:left="225" w:right="57" w:hanging="150"/>
              <w:contextualSpacing w:val="1"/>
              <w:rPr>
                <w:sz w:val="16"/>
                <w:szCs w:val="16"/>
              </w:rPr>
            </w:pPr>
            <w:r w:rsidDel="00000000" w:rsidR="00000000" w:rsidRPr="00000000">
              <w:rPr>
                <w:sz w:val="16"/>
                <w:szCs w:val="16"/>
                <w:rtl w:val="0"/>
              </w:rPr>
              <w:t xml:space="preserve">SEF</w:t>
            </w:r>
          </w:p>
          <w:p w:rsidR="00000000" w:rsidDel="00000000" w:rsidP="00000000" w:rsidRDefault="00000000" w:rsidRPr="00000000">
            <w:pPr>
              <w:numPr>
                <w:ilvl w:val="0"/>
                <w:numId w:val="4"/>
              </w:numPr>
              <w:tabs>
                <w:tab w:val="left" w:pos="0"/>
              </w:tabs>
              <w:spacing w:line="240" w:lineRule="auto"/>
              <w:ind w:left="225" w:right="57" w:hanging="150"/>
              <w:contextualSpacing w:val="1"/>
              <w:rPr>
                <w:sz w:val="16"/>
                <w:szCs w:val="16"/>
              </w:rPr>
            </w:pPr>
            <w:r w:rsidDel="00000000" w:rsidR="00000000" w:rsidRPr="00000000">
              <w:rPr>
                <w:sz w:val="16"/>
                <w:szCs w:val="16"/>
                <w:rtl w:val="0"/>
              </w:rPr>
              <w:t xml:space="preserve">STEM</w:t>
            </w:r>
          </w:p>
          <w:p w:rsidR="00000000" w:rsidDel="00000000" w:rsidP="00000000" w:rsidRDefault="00000000" w:rsidRPr="00000000">
            <w:pPr>
              <w:numPr>
                <w:ilvl w:val="0"/>
                <w:numId w:val="4"/>
              </w:numPr>
              <w:tabs>
                <w:tab w:val="left" w:pos="0"/>
              </w:tabs>
              <w:spacing w:line="240" w:lineRule="auto"/>
              <w:ind w:left="225" w:right="57" w:hanging="150"/>
              <w:contextualSpacing w:val="1"/>
              <w:rPr>
                <w:sz w:val="16"/>
                <w:szCs w:val="16"/>
              </w:rPr>
            </w:pPr>
            <w:r w:rsidDel="00000000" w:rsidR="00000000" w:rsidRPr="00000000">
              <w:rPr>
                <w:sz w:val="16"/>
                <w:szCs w:val="16"/>
                <w:rtl w:val="0"/>
              </w:rPr>
              <w:t xml:space="preserve">Math Literacy</w:t>
            </w:r>
          </w:p>
          <w:p w:rsidR="00000000" w:rsidDel="00000000" w:rsidP="00000000" w:rsidRDefault="00000000" w:rsidRPr="00000000">
            <w:pPr>
              <w:numPr>
                <w:ilvl w:val="0"/>
                <w:numId w:val="4"/>
              </w:numPr>
              <w:tabs>
                <w:tab w:val="left" w:pos="0"/>
              </w:tabs>
              <w:spacing w:line="240" w:lineRule="auto"/>
              <w:ind w:left="225" w:right="57" w:hanging="150"/>
              <w:contextualSpacing w:val="1"/>
              <w:rPr>
                <w:sz w:val="16"/>
                <w:szCs w:val="16"/>
              </w:rPr>
            </w:pPr>
            <w:r w:rsidDel="00000000" w:rsidR="00000000" w:rsidRPr="00000000">
              <w:rPr>
                <w:sz w:val="16"/>
                <w:szCs w:val="16"/>
                <w:rtl w:val="0"/>
              </w:rPr>
              <w:t xml:space="preserve">Literacy</w:t>
            </w: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225" w:right="57" w:hanging="150"/>
              <w:contextualSpacing w:val="1"/>
              <w:rPr>
                <w:sz w:val="16"/>
                <w:szCs w:val="16"/>
              </w:rPr>
            </w:pPr>
            <w:r w:rsidDel="00000000" w:rsidR="00000000" w:rsidRPr="00000000">
              <w:rPr>
                <w:sz w:val="16"/>
                <w:szCs w:val="16"/>
                <w:rtl w:val="0"/>
              </w:rPr>
              <w:t xml:space="preserve">Equity Inclusive</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tc>
      </w:tr>
    </w:tbl>
    <w:p w:rsidR="00000000" w:rsidDel="00000000" w:rsidP="00000000" w:rsidRDefault="00000000" w:rsidRPr="00000000">
      <w:pPr>
        <w:pStyle w:val="Heading1"/>
        <w:contextualSpacing w:val="0"/>
        <w:jc w:val="center"/>
        <w:rPr/>
      </w:pPr>
      <w:bookmarkStart w:colFirst="0" w:colLast="0" w:name="_1q028y4u4gxv" w:id="6"/>
      <w:bookmarkEnd w:id="6"/>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bl>
      <w:tblPr>
        <w:tblStyle w:val="Table3"/>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1"/>
              <w:tabs>
                <w:tab w:val="left" w:pos="0"/>
              </w:tabs>
              <w:contextualSpacing w:val="0"/>
              <w:jc w:val="left"/>
              <w:rPr>
                <w:sz w:val="28"/>
                <w:szCs w:val="28"/>
              </w:rPr>
            </w:pPr>
            <w:bookmarkStart w:colFirst="0" w:colLast="0" w:name="_pytlv7wznaw7" w:id="7"/>
            <w:bookmarkEnd w:id="7"/>
            <w:r w:rsidDel="00000000" w:rsidR="00000000" w:rsidRPr="00000000">
              <w:rPr>
                <w:sz w:val="28"/>
                <w:szCs w:val="28"/>
                <w:rtl w:val="0"/>
              </w:rPr>
              <w:t xml:space="preserve">Activity 1 - Relay: Previous Knowledge &amp; Safety Review</w:t>
            </w:r>
          </w:p>
        </w:tc>
      </w:tr>
      <w:tr>
        <w:trPr>
          <w:trHeight w:val="1820" w:hRule="atLeast"/>
        </w:trPr>
        <w:tc>
          <w:tcPr/>
          <w:p w:rsidR="00000000" w:rsidDel="00000000" w:rsidP="00000000" w:rsidRDefault="00000000" w:rsidRPr="00000000">
            <w:pPr>
              <w:spacing w:line="240" w:lineRule="auto"/>
              <w:ind w:left="30" w:firstLine="0"/>
              <w:contextualSpacing w:val="0"/>
              <w:rPr>
                <w:sz w:val="20"/>
                <w:szCs w:val="20"/>
                <w:u w:val="single"/>
              </w:rPr>
            </w:pPr>
            <w:r w:rsidDel="00000000" w:rsidR="00000000" w:rsidRPr="00000000">
              <w:rPr>
                <w:sz w:val="20"/>
                <w:szCs w:val="20"/>
                <w:u w:val="single"/>
                <w:rtl w:val="0"/>
              </w:rPr>
              <w:t xml:space="preserve">Activity Description:</w:t>
            </w:r>
          </w:p>
          <w:p w:rsidR="00000000" w:rsidDel="00000000" w:rsidP="00000000" w:rsidRDefault="00000000" w:rsidRPr="00000000">
            <w:pPr>
              <w:spacing w:line="240" w:lineRule="auto"/>
              <w:ind w:left="30" w:firstLine="0"/>
              <w:contextualSpacing w:val="0"/>
              <w:rPr>
                <w:rFonts w:ascii="Arial" w:cs="Arial" w:eastAsia="Arial" w:hAnsi="Arial"/>
                <w:b w:val="0"/>
                <w:color w:val="000000"/>
                <w:sz w:val="20"/>
                <w:szCs w:val="20"/>
              </w:rPr>
            </w:pPr>
            <w:r w:rsidDel="00000000" w:rsidR="00000000" w:rsidRPr="00000000">
              <w:rPr>
                <w:sz w:val="20"/>
                <w:szCs w:val="20"/>
                <w:rtl w:val="0"/>
              </w:rPr>
              <w:t xml:space="preserve">This activity is designed to review safety and operation of hand tools and equipment, understand levels of prior knowledge on wiring diagrams, what a load is, and research an automotive component using the Internet. Students will be able to understand wire and relay circuits more by creating a diagram of their own and using this information to create a relay circuit board safely in Activity</w:t>
            </w:r>
            <w:r w:rsidDel="00000000" w:rsidR="00000000" w:rsidRPr="00000000">
              <w:rPr>
                <w:sz w:val="20"/>
                <w:szCs w:val="20"/>
                <w:rtl w:val="0"/>
              </w:rPr>
              <w:t xml:space="preserve"> 3</w:t>
            </w:r>
            <w:r w:rsidDel="00000000" w:rsidR="00000000" w:rsidRPr="00000000">
              <w:rPr>
                <w:sz w:val="20"/>
                <w:szCs w:val="20"/>
                <w:rtl w:val="0"/>
              </w:rPr>
              <w:t xml:space="preserve">.</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4"/>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mtcxem2jz8xv" w:id="8"/>
            <w:bookmarkEnd w:id="8"/>
            <w:r w:rsidDel="00000000" w:rsidR="00000000" w:rsidRPr="00000000">
              <w:rPr>
                <w:rtl w:val="0"/>
              </w:rPr>
              <w:t xml:space="preserve">Activity 1 Criteria and Instructions</w:t>
            </w:r>
          </w:p>
        </w:tc>
      </w:tr>
      <w:tr>
        <w:trPr>
          <w:trHeight w:val="1320" w:hRule="atLeast"/>
        </w:trPr>
        <w:tc>
          <w:tcPr/>
          <w:p w:rsidR="00000000" w:rsidDel="00000000" w:rsidP="00000000" w:rsidRDefault="00000000" w:rsidRPr="00000000">
            <w:pPr>
              <w:numPr>
                <w:ilvl w:val="0"/>
                <w:numId w:val="13"/>
              </w:numPr>
              <w:tabs>
                <w:tab w:val="left" w:pos="0"/>
              </w:tabs>
              <w:spacing w:line="240" w:lineRule="auto"/>
              <w:ind w:left="720" w:right="57" w:hanging="360"/>
              <w:contextualSpacing w:val="1"/>
              <w:rPr>
                <w:sz w:val="20"/>
                <w:szCs w:val="20"/>
              </w:rPr>
            </w:pPr>
            <w:r w:rsidDel="00000000" w:rsidR="00000000" w:rsidRPr="00000000">
              <w:rPr>
                <w:sz w:val="20"/>
                <w:szCs w:val="20"/>
                <w:rtl w:val="0"/>
              </w:rPr>
              <w:t xml:space="preserve">During Activity 1 s</w:t>
            </w:r>
            <w:r w:rsidDel="00000000" w:rsidR="00000000" w:rsidRPr="00000000">
              <w:rPr>
                <w:sz w:val="20"/>
                <w:szCs w:val="20"/>
                <w:rtl w:val="0"/>
              </w:rPr>
              <w:t xml:space="preserve">tudents should take notes about tools, equipment and any review from prior knowledge.  Students should prepare for a group question and answer period before Activity 3. (quiz or verbal questions) </w:t>
            </w:r>
            <w:r w:rsidDel="00000000" w:rsidR="00000000" w:rsidRPr="00000000">
              <w:rPr>
                <w:sz w:val="20"/>
                <w:szCs w:val="20"/>
                <w:rtl w:val="0"/>
              </w:rPr>
              <w:t xml:space="preserve">Furthermore, students will be asked to hand in any notes from any  lessons and students will be submitting the written notes for review before final </w:t>
            </w:r>
            <w:r w:rsidDel="00000000" w:rsidR="00000000" w:rsidRPr="00000000">
              <w:rPr>
                <w:sz w:val="20"/>
                <w:szCs w:val="20"/>
                <w:rtl w:val="0"/>
              </w:rPr>
              <w:t xml:space="preserve">Activity 3</w:t>
            </w:r>
            <w:r w:rsidDel="00000000" w:rsidR="00000000" w:rsidRPr="00000000">
              <w:rPr>
                <w:sz w:val="20"/>
                <w:szCs w:val="20"/>
                <w:rtl w:val="0"/>
              </w:rPr>
              <w:t xml:space="preserve">.</w:t>
            </w:r>
          </w:p>
          <w:p w:rsidR="00000000" w:rsidDel="00000000" w:rsidP="00000000" w:rsidRDefault="00000000" w:rsidRPr="00000000">
            <w:pPr>
              <w:numPr>
                <w:ilvl w:val="0"/>
                <w:numId w:val="13"/>
              </w:numPr>
              <w:tabs>
                <w:tab w:val="left" w:pos="0"/>
              </w:tabs>
              <w:spacing w:line="240" w:lineRule="auto"/>
              <w:ind w:left="720" w:right="57" w:hanging="360"/>
              <w:contextualSpacing w:val="1"/>
              <w:rPr>
                <w:sz w:val="20"/>
                <w:szCs w:val="20"/>
              </w:rPr>
            </w:pPr>
            <w:r w:rsidDel="00000000" w:rsidR="00000000" w:rsidRPr="00000000">
              <w:rPr>
                <w:sz w:val="20"/>
                <w:szCs w:val="20"/>
                <w:rtl w:val="0"/>
              </w:rPr>
              <w:t xml:space="preserve">Review safety on batteries and fuses.</w:t>
            </w:r>
          </w:p>
          <w:p w:rsidR="00000000" w:rsidDel="00000000" w:rsidP="00000000" w:rsidRDefault="00000000" w:rsidRPr="00000000">
            <w:pPr>
              <w:numPr>
                <w:ilvl w:val="0"/>
                <w:numId w:val="13"/>
              </w:numPr>
              <w:tabs>
                <w:tab w:val="left" w:pos="0"/>
              </w:tabs>
              <w:spacing w:line="240" w:lineRule="auto"/>
              <w:ind w:left="720" w:right="57" w:hanging="360"/>
              <w:contextualSpacing w:val="1"/>
              <w:rPr>
                <w:sz w:val="20"/>
                <w:szCs w:val="20"/>
              </w:rPr>
            </w:pPr>
            <w:r w:rsidDel="00000000" w:rsidR="00000000" w:rsidRPr="00000000">
              <w:rPr>
                <w:sz w:val="20"/>
                <w:szCs w:val="20"/>
                <w:rtl w:val="0"/>
              </w:rPr>
              <w:t xml:space="preserve">Review crimping tools, hand tools, equipment, screw types and how to fasten components to a wooden board display.</w:t>
            </w:r>
          </w:p>
          <w:p w:rsidR="00000000" w:rsidDel="00000000" w:rsidP="00000000" w:rsidRDefault="00000000" w:rsidRPr="00000000">
            <w:pPr>
              <w:numPr>
                <w:ilvl w:val="0"/>
                <w:numId w:val="13"/>
              </w:numPr>
              <w:tabs>
                <w:tab w:val="left" w:pos="0"/>
              </w:tabs>
              <w:spacing w:line="240" w:lineRule="auto"/>
              <w:ind w:left="720" w:right="57" w:hanging="360"/>
              <w:contextualSpacing w:val="1"/>
              <w:rPr>
                <w:sz w:val="20"/>
                <w:szCs w:val="20"/>
              </w:rPr>
            </w:pPr>
            <w:r w:rsidDel="00000000" w:rsidR="00000000" w:rsidRPr="00000000">
              <w:rPr>
                <w:sz w:val="20"/>
                <w:szCs w:val="20"/>
                <w:rtl w:val="0"/>
              </w:rPr>
              <w:t xml:space="preserve">Introduction to wiring diagrams with a relay (</w:t>
            </w:r>
            <w:r w:rsidDel="00000000" w:rsidR="00000000" w:rsidRPr="00000000">
              <w:rPr>
                <w:sz w:val="20"/>
                <w:szCs w:val="20"/>
                <w:u w:val="single"/>
                <w:rtl w:val="0"/>
              </w:rPr>
              <w:t xml:space="preserve">describe the circuit… not the relay at this point</w:t>
            </w:r>
            <w:r w:rsidDel="00000000" w:rsidR="00000000" w:rsidRPr="00000000">
              <w:rPr>
                <w:sz w:val="20"/>
                <w:szCs w:val="20"/>
                <w:rtl w:val="0"/>
              </w:rPr>
              <w:t xml:space="preserve">)</w:t>
            </w:r>
          </w:p>
          <w:p w:rsidR="00000000" w:rsidDel="00000000" w:rsidP="00000000" w:rsidRDefault="00000000" w:rsidRPr="00000000">
            <w:pPr>
              <w:numPr>
                <w:ilvl w:val="0"/>
                <w:numId w:val="13"/>
              </w:numPr>
              <w:tabs>
                <w:tab w:val="left" w:pos="0"/>
              </w:tabs>
              <w:spacing w:line="240" w:lineRule="auto"/>
              <w:ind w:left="720" w:right="57" w:hanging="360"/>
              <w:contextualSpacing w:val="1"/>
              <w:rPr>
                <w:sz w:val="20"/>
                <w:szCs w:val="20"/>
              </w:rPr>
            </w:pPr>
            <w:r w:rsidDel="00000000" w:rsidR="00000000" w:rsidRPr="00000000">
              <w:rPr>
                <w:sz w:val="20"/>
                <w:szCs w:val="20"/>
                <w:rtl w:val="0"/>
              </w:rPr>
              <w:t xml:space="preserve">Describe what a load is, wires (small and large), how to identify an engine, year make and model.</w:t>
            </w:r>
          </w:p>
          <w:p w:rsidR="00000000" w:rsidDel="00000000" w:rsidP="00000000" w:rsidRDefault="00000000" w:rsidRPr="00000000">
            <w:pPr>
              <w:numPr>
                <w:ilvl w:val="0"/>
                <w:numId w:val="13"/>
              </w:numPr>
              <w:tabs>
                <w:tab w:val="left" w:pos="0"/>
              </w:tabs>
              <w:spacing w:line="240" w:lineRule="auto"/>
              <w:ind w:left="720" w:right="57" w:hanging="360"/>
              <w:contextualSpacing w:val="1"/>
              <w:rPr>
                <w:sz w:val="20"/>
                <w:szCs w:val="20"/>
              </w:rPr>
            </w:pPr>
            <w:r w:rsidDel="00000000" w:rsidR="00000000" w:rsidRPr="00000000">
              <w:rPr>
                <w:sz w:val="20"/>
                <w:szCs w:val="20"/>
                <w:rtl w:val="0"/>
              </w:rPr>
              <w:t xml:space="preserve">Research a component on the internet that will be removed from a shop vehicle and save information to file for future reference and submission.</w:t>
            </w:r>
          </w:p>
          <w:p w:rsidR="00000000" w:rsidDel="00000000" w:rsidP="00000000" w:rsidRDefault="00000000" w:rsidRPr="00000000">
            <w:pPr>
              <w:numPr>
                <w:ilvl w:val="0"/>
                <w:numId w:val="13"/>
              </w:numPr>
              <w:tabs>
                <w:tab w:val="left" w:pos="0"/>
              </w:tabs>
              <w:spacing w:line="240" w:lineRule="auto"/>
              <w:ind w:left="720" w:right="57" w:hanging="360"/>
              <w:contextualSpacing w:val="1"/>
              <w:rPr>
                <w:sz w:val="20"/>
                <w:szCs w:val="20"/>
              </w:rPr>
            </w:pPr>
            <w:r w:rsidDel="00000000" w:rsidR="00000000" w:rsidRPr="00000000">
              <w:rPr>
                <w:sz w:val="20"/>
                <w:szCs w:val="20"/>
                <w:rtl w:val="0"/>
              </w:rPr>
              <w:t xml:space="preserve">Students can brainstorm about websites to retrieve/share information, and talk about how some electrical circuits are different from others seen on the internet.  </w:t>
            </w:r>
          </w:p>
          <w:p w:rsidR="00000000" w:rsidDel="00000000" w:rsidP="00000000" w:rsidRDefault="00000000" w:rsidRPr="00000000">
            <w:pPr>
              <w:widowControl w:val="0"/>
              <w:numPr>
                <w:ilvl w:val="0"/>
                <w:numId w:val="13"/>
              </w:numPr>
              <w:spacing w:line="240" w:lineRule="auto"/>
              <w:ind w:left="720" w:hanging="360"/>
              <w:contextualSpacing w:val="1"/>
              <w:rPr>
                <w:sz w:val="20"/>
                <w:szCs w:val="20"/>
              </w:rPr>
            </w:pPr>
            <w:r w:rsidDel="00000000" w:rsidR="00000000" w:rsidRPr="00000000">
              <w:rPr>
                <w:sz w:val="20"/>
                <w:szCs w:val="20"/>
                <w:rtl w:val="0"/>
              </w:rPr>
              <w:t xml:space="preserve">A wiring diagram should be drawn on blank paper (see photo example and web link) and be submitted before assembly of the components to the wooden display board.  Fuse(s) should be drawn in place and some type of switch (pigtail connection is okay) should be included.</w:t>
            </w:r>
          </w:p>
          <w:p w:rsidR="00000000" w:rsidDel="00000000" w:rsidP="00000000" w:rsidRDefault="00000000" w:rsidRPr="00000000">
            <w:pPr>
              <w:numPr>
                <w:ilvl w:val="0"/>
                <w:numId w:val="13"/>
              </w:numPr>
              <w:tabs>
                <w:tab w:val="left" w:pos="0"/>
              </w:tabs>
              <w:spacing w:line="240" w:lineRule="auto"/>
              <w:ind w:left="720" w:right="57" w:hanging="360"/>
              <w:contextualSpacing w:val="1"/>
              <w:rPr>
                <w:sz w:val="20"/>
                <w:szCs w:val="20"/>
              </w:rPr>
            </w:pPr>
            <w:r w:rsidDel="00000000" w:rsidR="00000000" w:rsidRPr="00000000">
              <w:rPr>
                <w:sz w:val="20"/>
                <w:szCs w:val="20"/>
                <w:rtl w:val="0"/>
              </w:rPr>
              <w:t xml:space="preserve">Students should participate in a question and answer period before next assignment.</w:t>
            </w:r>
          </w:p>
          <w:p w:rsidR="00000000" w:rsidDel="00000000" w:rsidP="00000000" w:rsidRDefault="00000000" w:rsidRPr="00000000">
            <w:pPr>
              <w:numPr>
                <w:ilvl w:val="0"/>
                <w:numId w:val="13"/>
              </w:numPr>
              <w:spacing w:line="240" w:lineRule="auto"/>
              <w:ind w:left="720" w:hanging="360"/>
              <w:contextualSpacing w:val="1"/>
              <w:rPr>
                <w:sz w:val="20"/>
                <w:szCs w:val="20"/>
              </w:rPr>
            </w:pPr>
            <w:r w:rsidDel="00000000" w:rsidR="00000000" w:rsidRPr="00000000">
              <w:rPr>
                <w:sz w:val="20"/>
                <w:szCs w:val="20"/>
                <w:rtl w:val="0"/>
              </w:rPr>
              <w:t xml:space="preserve">See document </w:t>
            </w:r>
            <w:hyperlink r:id="rId20">
              <w:r w:rsidDel="00000000" w:rsidR="00000000" w:rsidRPr="00000000">
                <w:rPr>
                  <w:color w:val="1155cc"/>
                  <w:sz w:val="20"/>
                  <w:szCs w:val="20"/>
                  <w:u w:val="single"/>
                  <w:rtl w:val="0"/>
                </w:rPr>
                <w:t xml:space="preserve">TTA3C1 - Relay: Previous Knowledge &amp; Safety Review </w:t>
              </w:r>
            </w:hyperlink>
            <w:r w:rsidDel="00000000" w:rsidR="00000000" w:rsidRPr="00000000">
              <w:rPr>
                <w:sz w:val="20"/>
                <w:szCs w:val="20"/>
                <w:rtl w:val="0"/>
              </w:rPr>
              <w:t xml:space="preserve">for assistance on the lesson.</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2"/>
        <w:contextualSpacing w:val="0"/>
        <w:rPr>
          <w:rFonts w:ascii="Arial Black" w:cs="Arial Black" w:eastAsia="Arial Black" w:hAnsi="Arial Black"/>
          <w:sz w:val="40"/>
          <w:szCs w:val="40"/>
        </w:rPr>
      </w:pPr>
      <w:bookmarkStart w:colFirst="0" w:colLast="0" w:name="_ly6yvfz4r8o2" w:id="9"/>
      <w:bookmarkEnd w:id="9"/>
      <w:r w:rsidDel="00000000" w:rsidR="00000000" w:rsidRPr="00000000">
        <w:rPr>
          <w:rFonts w:ascii="Arial Black" w:cs="Arial Black" w:eastAsia="Arial Black" w:hAnsi="Arial Black"/>
          <w:sz w:val="40"/>
          <w:szCs w:val="40"/>
          <w:rtl w:val="0"/>
        </w:rPr>
        <w:t xml:space="preserve">Minds On (Engaging Prior Knowledge)</w:t>
      </w:r>
    </w:p>
    <w:tbl>
      <w:tblPr>
        <w:tblStyle w:val="Table5"/>
        <w:bidiVisual w:val="0"/>
        <w:tblW w:w="942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75"/>
        <w:gridCol w:w="3045"/>
        <w:tblGridChange w:id="0">
          <w:tblGrid>
            <w:gridCol w:w="637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g1v5625ggey" w:id="10"/>
            <w:bookmarkEnd w:id="10"/>
            <w:r w:rsidDel="00000000" w:rsidR="00000000" w:rsidRPr="00000000">
              <w:rPr>
                <w:rtl w:val="0"/>
              </w:rPr>
              <w:t xml:space="preserve">Activity 1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360" w:firstLine="0"/>
              <w:contextualSpacing w:val="0"/>
              <w:rPr>
                <w:rFonts w:ascii="Arial" w:cs="Arial" w:eastAsia="Arial" w:hAnsi="Arial"/>
                <w:b w:val="0"/>
                <w:color w:val="000000"/>
                <w:sz w:val="22"/>
                <w:szCs w:val="22"/>
              </w:rPr>
            </w:pPr>
            <w:r w:rsidDel="00000000" w:rsidR="00000000" w:rsidRPr="00000000">
              <w:rPr>
                <w:sz w:val="20"/>
                <w:szCs w:val="20"/>
                <w:rtl w:val="0"/>
              </w:rPr>
              <w:t xml:space="preserve">Hand tool safety, electric saw safety, use of hand tools, volt meter and saw, design skills, organizational skills, Internet skills, some electical skills (from science class for example will be helpful), magnetism if necessary (textbook reference - how to make an electromagnet.)</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6"/>
              </w:numPr>
              <w:spacing w:line="240" w:lineRule="auto"/>
              <w:ind w:left="330" w:hanging="150"/>
              <w:contextualSpacing w:val="1"/>
              <w:rPr>
                <w:sz w:val="16"/>
                <w:szCs w:val="16"/>
                <w:u w:val="none"/>
              </w:rPr>
            </w:pPr>
            <w:r w:rsidDel="00000000" w:rsidR="00000000" w:rsidRPr="00000000">
              <w:rPr>
                <w:sz w:val="16"/>
                <w:szCs w:val="16"/>
                <w:rtl w:val="0"/>
              </w:rPr>
              <w:t xml:space="preserve">Safety, IT standards in the classroom.</w:t>
            </w:r>
          </w:p>
          <w:p w:rsidR="00000000" w:rsidDel="00000000" w:rsidP="00000000" w:rsidRDefault="00000000" w:rsidRPr="00000000">
            <w:pPr>
              <w:numPr>
                <w:ilvl w:val="0"/>
                <w:numId w:val="6"/>
              </w:numPr>
              <w:tabs>
                <w:tab w:val="left" w:pos="0"/>
              </w:tabs>
              <w:spacing w:line="240" w:lineRule="auto"/>
              <w:ind w:left="330" w:right="57" w:hanging="150"/>
              <w:contextualSpacing w:val="1"/>
              <w:rPr>
                <w:sz w:val="16"/>
                <w:szCs w:val="16"/>
              </w:rPr>
            </w:pPr>
            <w:r w:rsidDel="00000000" w:rsidR="00000000" w:rsidRPr="00000000">
              <w:rPr>
                <w:sz w:val="16"/>
                <w:szCs w:val="16"/>
                <w:rtl w:val="0"/>
              </w:rPr>
              <w:t xml:space="preserve">Growing Success (Diagnostic assessment: • occurs before instruction begins so teachers can determine students’ readiness to learn new knowledge and skills, as well as obtain information about their interests and learning preferences.)</w:t>
            </w:r>
          </w:p>
          <w:p w:rsidR="00000000" w:rsidDel="00000000" w:rsidP="00000000" w:rsidRDefault="00000000" w:rsidRPr="00000000">
            <w:pPr>
              <w:numPr>
                <w:ilvl w:val="0"/>
                <w:numId w:val="6"/>
              </w:numPr>
              <w:tabs>
                <w:tab w:val="left" w:pos="0"/>
              </w:tabs>
              <w:spacing w:line="240" w:lineRule="auto"/>
              <w:ind w:left="330" w:right="57" w:hanging="150"/>
              <w:contextualSpacing w:val="1"/>
              <w:rPr>
                <w:sz w:val="16"/>
                <w:szCs w:val="16"/>
                <w:u w:val="none"/>
              </w:rPr>
            </w:pPr>
            <w:r w:rsidDel="00000000" w:rsidR="00000000" w:rsidRPr="00000000">
              <w:rPr>
                <w:sz w:val="16"/>
                <w:szCs w:val="16"/>
                <w:rtl w:val="0"/>
              </w:rPr>
              <w:t xml:space="preserve">DI Tip: create student/class profile of learning preferences based on individual students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fevpg2e1lu0z" w:id="11"/>
            <w:bookmarkEnd w:id="11"/>
            <w:r w:rsidDel="00000000" w:rsidR="00000000" w:rsidRPr="00000000">
              <w:rPr>
                <w:rtl w:val="0"/>
              </w:rPr>
              <w:t xml:space="preserve">Activity 1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2"/>
              </w:numPr>
              <w:spacing w:line="240" w:lineRule="auto"/>
              <w:ind w:left="315" w:hanging="285"/>
              <w:contextualSpacing w:val="1"/>
              <w:rPr>
                <w:sz w:val="20"/>
                <w:szCs w:val="20"/>
                <w:u w:val="none"/>
              </w:rPr>
            </w:pPr>
            <w:r w:rsidDel="00000000" w:rsidR="00000000" w:rsidRPr="00000000">
              <w:rPr>
                <w:sz w:val="20"/>
                <w:szCs w:val="20"/>
                <w:rtl w:val="0"/>
              </w:rPr>
              <w:t xml:space="preserve">Get out wire strippers</w:t>
            </w:r>
            <w:r w:rsidDel="00000000" w:rsidR="00000000" w:rsidRPr="00000000">
              <w:rPr>
                <w:sz w:val="20"/>
                <w:szCs w:val="20"/>
                <w:rtl w:val="0"/>
              </w:rPr>
              <w:t xml:space="preserve">, wire ends, fuse/fuse holders</w:t>
            </w:r>
            <w:r w:rsidDel="00000000" w:rsidR="00000000" w:rsidRPr="00000000">
              <w:rPr>
                <w:sz w:val="20"/>
                <w:szCs w:val="20"/>
                <w:rtl w:val="0"/>
              </w:rPr>
              <w:t xml:space="preserve"> and wire for class demonstration.</w:t>
            </w:r>
          </w:p>
          <w:p w:rsidR="00000000" w:rsidDel="00000000" w:rsidP="00000000" w:rsidRDefault="00000000" w:rsidRPr="00000000">
            <w:pPr>
              <w:widowControl w:val="0"/>
              <w:numPr>
                <w:ilvl w:val="0"/>
                <w:numId w:val="12"/>
              </w:numPr>
              <w:spacing w:line="240" w:lineRule="auto"/>
              <w:ind w:left="315" w:hanging="285"/>
              <w:contextualSpacing w:val="1"/>
              <w:rPr>
                <w:sz w:val="20"/>
                <w:szCs w:val="20"/>
                <w:u w:val="none"/>
              </w:rPr>
            </w:pPr>
            <w:r w:rsidDel="00000000" w:rsidR="00000000" w:rsidRPr="00000000">
              <w:rPr>
                <w:sz w:val="20"/>
                <w:szCs w:val="20"/>
                <w:rtl w:val="0"/>
              </w:rPr>
              <w:t xml:space="preserve">Prepare a car so students can see an example of</w:t>
            </w:r>
            <w:r w:rsidDel="00000000" w:rsidR="00000000" w:rsidRPr="00000000">
              <w:rPr>
                <w:sz w:val="20"/>
                <w:szCs w:val="20"/>
                <w:rtl w:val="0"/>
              </w:rPr>
              <w:t xml:space="preserve"> how and where  relays, fuse blocks and boxes are located on cars.</w:t>
            </w:r>
            <w:r w:rsidDel="00000000" w:rsidR="00000000" w:rsidRPr="00000000">
              <w:rPr>
                <w:rtl w:val="0"/>
              </w:rPr>
            </w:r>
          </w:p>
          <w:p w:rsidR="00000000" w:rsidDel="00000000" w:rsidP="00000000" w:rsidRDefault="00000000" w:rsidRPr="00000000">
            <w:pPr>
              <w:widowControl w:val="0"/>
              <w:numPr>
                <w:ilvl w:val="0"/>
                <w:numId w:val="12"/>
              </w:numPr>
              <w:spacing w:line="240" w:lineRule="auto"/>
              <w:ind w:left="315" w:hanging="285"/>
              <w:contextualSpacing w:val="1"/>
              <w:rPr>
                <w:sz w:val="20"/>
                <w:szCs w:val="20"/>
                <w:u w:val="none"/>
              </w:rPr>
            </w:pPr>
            <w:r w:rsidDel="00000000" w:rsidR="00000000" w:rsidRPr="00000000">
              <w:rPr>
                <w:sz w:val="20"/>
                <w:szCs w:val="20"/>
                <w:rtl w:val="0"/>
              </w:rPr>
              <w:t xml:space="preserve">Book computer lab/cart or have students bring their own devices. </w:t>
            </w:r>
          </w:p>
          <w:p w:rsidR="00000000" w:rsidDel="00000000" w:rsidP="00000000" w:rsidRDefault="00000000" w:rsidRPr="00000000">
            <w:pPr>
              <w:widowControl w:val="0"/>
              <w:numPr>
                <w:ilvl w:val="0"/>
                <w:numId w:val="12"/>
              </w:numPr>
              <w:spacing w:line="240" w:lineRule="auto"/>
              <w:ind w:left="315" w:hanging="285"/>
              <w:contextualSpacing w:val="1"/>
              <w:rPr>
                <w:sz w:val="20"/>
                <w:szCs w:val="20"/>
                <w:u w:val="none"/>
              </w:rPr>
            </w:pPr>
            <w:r w:rsidDel="00000000" w:rsidR="00000000" w:rsidRPr="00000000">
              <w:rPr>
                <w:sz w:val="20"/>
                <w:szCs w:val="20"/>
                <w:rtl w:val="0"/>
              </w:rPr>
              <w:t xml:space="preserve">Have a website or similar to demonstrate how the wiring of a relay operates.</w:t>
            </w:r>
          </w:p>
          <w:p w:rsidR="00000000" w:rsidDel="00000000" w:rsidP="00000000" w:rsidRDefault="00000000" w:rsidRPr="00000000">
            <w:pPr>
              <w:widowControl w:val="0"/>
              <w:numPr>
                <w:ilvl w:val="0"/>
                <w:numId w:val="12"/>
              </w:numPr>
              <w:spacing w:line="240" w:lineRule="auto"/>
              <w:ind w:left="315" w:hanging="285"/>
              <w:contextualSpacing w:val="1"/>
              <w:rPr>
                <w:sz w:val="20"/>
                <w:szCs w:val="20"/>
              </w:rPr>
            </w:pPr>
            <w:r w:rsidDel="00000000" w:rsidR="00000000" w:rsidRPr="00000000">
              <w:rPr>
                <w:sz w:val="20"/>
                <w:szCs w:val="20"/>
                <w:rtl w:val="0"/>
              </w:rPr>
              <w:t xml:space="preserve">Use of a projector/computer for presentations</w:t>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80" w:right="57" w:hanging="135"/>
              <w:contextualSpacing w:val="1"/>
              <w:rPr>
                <w:sz w:val="16"/>
                <w:szCs w:val="16"/>
              </w:rPr>
            </w:pPr>
            <w:r w:rsidDel="00000000" w:rsidR="00000000" w:rsidRPr="00000000">
              <w:rPr>
                <w:sz w:val="16"/>
                <w:szCs w:val="16"/>
                <w:rtl w:val="0"/>
              </w:rPr>
              <w:t xml:space="preserve">Literacy (CBC10 assess situations and identify problem)</w:t>
            </w:r>
          </w:p>
          <w:p w:rsidR="00000000" w:rsidDel="00000000" w:rsidP="00000000" w:rsidRDefault="00000000" w:rsidRPr="00000000">
            <w:pPr>
              <w:numPr>
                <w:ilvl w:val="0"/>
                <w:numId w:val="4"/>
              </w:numPr>
              <w:tabs>
                <w:tab w:val="left" w:pos="0"/>
              </w:tabs>
              <w:spacing w:line="240" w:lineRule="auto"/>
              <w:ind w:left="180" w:right="57" w:hanging="135"/>
              <w:contextualSpacing w:val="1"/>
              <w:rPr>
                <w:sz w:val="16"/>
                <w:szCs w:val="16"/>
              </w:rPr>
            </w:pPr>
            <w:r w:rsidDel="00000000" w:rsidR="00000000" w:rsidRPr="00000000">
              <w:rPr>
                <w:sz w:val="16"/>
                <w:szCs w:val="16"/>
                <w:rtl w:val="0"/>
              </w:rPr>
              <w:t xml:space="preserve">DI- (A reasonable number of well-constructed choices that address identify needs/ strengths of students</w:t>
            </w:r>
          </w:p>
        </w:tc>
      </w:tr>
    </w:tbl>
    <w:p w:rsidR="00000000" w:rsidDel="00000000" w:rsidP="00000000" w:rsidRDefault="00000000" w:rsidRPr="00000000">
      <w:pPr>
        <w:pStyle w:val="Heading2"/>
        <w:keepLines w:val="1"/>
        <w:tabs>
          <w:tab w:val="left" w:pos="0"/>
        </w:tabs>
        <w:spacing w:after="200" w:lineRule="auto"/>
        <w:contextualSpacing w:val="0"/>
        <w:rPr/>
      </w:pPr>
      <w:bookmarkStart w:colFirst="0" w:colLast="0" w:name="_sawsb4zb0mng" w:id="12"/>
      <w:bookmarkEnd w:id="12"/>
      <w:r w:rsidDel="00000000" w:rsidR="00000000" w:rsidRPr="00000000">
        <w:rPr>
          <w:rtl w:val="0"/>
        </w:rPr>
        <w:t xml:space="preserve">Action (Introduce or Extend Learning)</w:t>
      </w:r>
      <w:r w:rsidDel="00000000" w:rsidR="00000000" w:rsidRPr="00000000">
        <w:rPr>
          <w:rtl w:val="0"/>
        </w:rPr>
      </w:r>
    </w:p>
    <w:tbl>
      <w:tblPr>
        <w:tblStyle w:val="Table6"/>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ge3k4hmeenww" w:id="13"/>
            <w:bookmarkEnd w:id="13"/>
            <w:r w:rsidDel="00000000" w:rsidR="00000000" w:rsidRPr="00000000">
              <w:rPr>
                <w:rtl w:val="0"/>
              </w:rPr>
              <w:t xml:space="preserve">Activity 1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Teacher:</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Introduce activity and student learning goals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Discuss the final culminating activity</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Introduce learning goals so students have a clear understanding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Pass around wire strippers, wire ends and wire:  have students make one wire for use on their relay project board.</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Visit a random web page displaying a circuit so students see the process or researching wiring diagram as indicated in the 1st assignment - tell students which vehicle in the shop they’re able to remove parts from - also mention how to look up - year make and model of a vehicle.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Student:</w:t>
            </w:r>
            <w:r w:rsidDel="00000000" w:rsidR="00000000" w:rsidRPr="00000000">
              <w:rPr>
                <w:sz w:val="20"/>
                <w:szCs w:val="20"/>
                <w:rtl w:val="0"/>
              </w:rPr>
              <w:t xml:space="preserve"> Will be taking notes, discussing information they already know regarding shop tools, equipment and relays.  They will participate in the viewing of tools or electronic components as they are passed around the class for observation and discussion.</w:t>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80" w:right="57" w:hanging="135"/>
              <w:contextualSpacing w:val="1"/>
              <w:rPr>
                <w:sz w:val="16"/>
                <w:szCs w:val="16"/>
              </w:rPr>
            </w:pPr>
            <w:r w:rsidDel="00000000" w:rsidR="00000000" w:rsidRPr="00000000">
              <w:rPr>
                <w:sz w:val="16"/>
                <w:szCs w:val="16"/>
                <w:rtl w:val="0"/>
              </w:rPr>
              <w:t xml:space="preserve">Growing Success (Diagnostic assessment: • occurs before instruction begins so teachers can determine students’ readiness to learn new knowledge and skills, as well as obtain information about their interests and learning preferences.)</w:t>
            </w:r>
          </w:p>
          <w:p w:rsidR="00000000" w:rsidDel="00000000" w:rsidP="00000000" w:rsidRDefault="00000000" w:rsidRPr="00000000">
            <w:pPr>
              <w:numPr>
                <w:ilvl w:val="0"/>
                <w:numId w:val="4"/>
              </w:numPr>
              <w:tabs>
                <w:tab w:val="left" w:pos="0"/>
              </w:tabs>
              <w:spacing w:line="240" w:lineRule="auto"/>
              <w:ind w:left="180" w:right="57" w:hanging="135"/>
              <w:contextualSpacing w:val="1"/>
              <w:rPr>
                <w:sz w:val="16"/>
                <w:szCs w:val="16"/>
              </w:rPr>
            </w:pPr>
            <w:r w:rsidDel="00000000" w:rsidR="00000000" w:rsidRPr="00000000">
              <w:rPr>
                <w:sz w:val="16"/>
                <w:szCs w:val="16"/>
                <w:rtl w:val="0"/>
              </w:rPr>
              <w:t xml:space="preserve">DI - (Category of Instructional Strategies: 7 Setting objectives and providing feedback Rubrics or checklists with clear learning goals and previously established assessment criteria)</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9z6tavvjobcl" w:id="14"/>
            <w:bookmarkEnd w:id="14"/>
            <w:r w:rsidDel="00000000" w:rsidR="00000000" w:rsidRPr="00000000">
              <w:rPr>
                <w:rtl w:val="0"/>
              </w:rPr>
              <w:t xml:space="preserve">Activity 1 Assessment and Evaluation</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6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Knowledge and Understanding</w:t>
            </w:r>
          </w:p>
          <w:p w:rsidR="00000000" w:rsidDel="00000000" w:rsidP="00000000" w:rsidRDefault="00000000" w:rsidRPr="00000000">
            <w:pPr>
              <w:spacing w:line="240" w:lineRule="auto"/>
              <w:ind w:left="165" w:firstLine="0"/>
              <w:contextualSpacing w:val="0"/>
              <w:rPr>
                <w:color w:val="2b2b2b"/>
                <w:sz w:val="20"/>
                <w:szCs w:val="20"/>
                <w:highlight w:val="white"/>
              </w:rPr>
            </w:pPr>
            <w:r w:rsidDel="00000000" w:rsidR="00000000" w:rsidRPr="00000000">
              <w:rPr>
                <w:sz w:val="20"/>
                <w:szCs w:val="20"/>
                <w:rtl w:val="0"/>
              </w:rPr>
              <w:t xml:space="preserve">Student-teacher</w:t>
            </w:r>
            <w:r w:rsidDel="00000000" w:rsidR="00000000" w:rsidRPr="00000000">
              <w:rPr>
                <w:sz w:val="20"/>
                <w:szCs w:val="20"/>
                <w:rtl w:val="0"/>
              </w:rPr>
              <w:t xml:space="preserve">: </w:t>
            </w:r>
            <w:r w:rsidDel="00000000" w:rsidR="00000000" w:rsidRPr="00000000">
              <w:rPr>
                <w:color w:val="2b2b2b"/>
                <w:sz w:val="20"/>
                <w:szCs w:val="20"/>
                <w:highlight w:val="white"/>
                <w:rtl w:val="0"/>
              </w:rPr>
              <w:t xml:space="preserve">To assess students on their knowledge and understanding, teachers will evaluate students’ through</w:t>
            </w:r>
            <w:r w:rsidDel="00000000" w:rsidR="00000000" w:rsidRPr="00000000">
              <w:rPr>
                <w:sz w:val="20"/>
                <w:szCs w:val="20"/>
                <w:rtl w:val="0"/>
              </w:rPr>
              <w:t xml:space="preserve"> discussion that occurs throughout the activity</w:t>
            </w:r>
            <w:r w:rsidDel="00000000" w:rsidR="00000000" w:rsidRPr="00000000">
              <w:rPr>
                <w:color w:val="2b2b2b"/>
                <w:sz w:val="20"/>
                <w:szCs w:val="20"/>
                <w:highlight w:val="white"/>
                <w:rtl w:val="0"/>
              </w:rPr>
              <w:t xml:space="preserve">.</w:t>
            </w:r>
          </w:p>
          <w:p w:rsidR="00000000" w:rsidDel="00000000" w:rsidP="00000000" w:rsidRDefault="00000000" w:rsidRPr="00000000">
            <w:pPr>
              <w:spacing w:line="240" w:lineRule="auto"/>
              <w:ind w:left="16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Thinking</w:t>
            </w:r>
          </w:p>
          <w:p w:rsidR="00000000" w:rsidDel="00000000" w:rsidP="00000000" w:rsidRDefault="00000000" w:rsidRPr="00000000">
            <w:pPr>
              <w:spacing w:line="240" w:lineRule="auto"/>
              <w:ind w:left="165" w:firstLine="0"/>
              <w:contextualSpacing w:val="0"/>
              <w:rPr>
                <w:color w:val="2b2b2b"/>
                <w:sz w:val="20"/>
                <w:szCs w:val="20"/>
                <w:highlight w:val="white"/>
              </w:rPr>
            </w:pPr>
            <w:r w:rsidDel="00000000" w:rsidR="00000000" w:rsidRPr="00000000">
              <w:rPr>
                <w:color w:val="2b2b2b"/>
                <w:sz w:val="20"/>
                <w:szCs w:val="20"/>
                <w:highlight w:val="white"/>
                <w:rtl w:val="0"/>
              </w:rPr>
              <w:t xml:space="preserve">To assess students on their thinking skills, teachers will evaluate students’ on their </w:t>
            </w:r>
            <w:r w:rsidDel="00000000" w:rsidR="00000000" w:rsidRPr="00000000">
              <w:rPr>
                <w:sz w:val="20"/>
                <w:szCs w:val="20"/>
                <w:rtl w:val="0"/>
              </w:rPr>
              <w:t xml:space="preserve">a</w:t>
            </w:r>
            <w:r w:rsidDel="00000000" w:rsidR="00000000" w:rsidRPr="00000000">
              <w:rPr>
                <w:sz w:val="20"/>
                <w:szCs w:val="20"/>
                <w:rtl w:val="0"/>
              </w:rPr>
              <w:t xml:space="preserve">ssignments and notes which are collected and assessed for correctness</w:t>
            </w:r>
            <w:r w:rsidDel="00000000" w:rsidR="00000000" w:rsidRPr="00000000">
              <w:rPr>
                <w:color w:val="2b2b2b"/>
                <w:sz w:val="20"/>
                <w:szCs w:val="20"/>
                <w:highlight w:val="white"/>
                <w:rtl w:val="0"/>
              </w:rPr>
              <w:t xml:space="preserve">.</w:t>
            </w:r>
          </w:p>
          <w:p w:rsidR="00000000" w:rsidDel="00000000" w:rsidP="00000000" w:rsidRDefault="00000000" w:rsidRPr="00000000">
            <w:pPr>
              <w:spacing w:line="240" w:lineRule="auto"/>
              <w:ind w:left="16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Communications</w:t>
            </w:r>
          </w:p>
          <w:p w:rsidR="00000000" w:rsidDel="00000000" w:rsidP="00000000" w:rsidRDefault="00000000" w:rsidRPr="00000000">
            <w:pPr>
              <w:spacing w:line="240" w:lineRule="auto"/>
              <w:ind w:left="165" w:firstLine="0"/>
              <w:contextualSpacing w:val="0"/>
              <w:rPr>
                <w:color w:val="2b2b2b"/>
                <w:sz w:val="20"/>
                <w:szCs w:val="20"/>
                <w:highlight w:val="white"/>
              </w:rPr>
            </w:pPr>
            <w:r w:rsidDel="00000000" w:rsidR="00000000" w:rsidRPr="00000000">
              <w:rPr>
                <w:color w:val="2b2b2b"/>
                <w:sz w:val="20"/>
                <w:szCs w:val="20"/>
                <w:highlight w:val="white"/>
                <w:rtl w:val="0"/>
              </w:rPr>
              <w:t xml:space="preserve">The work log report will be assessed in terms of format and content. (Appendix I)</w:t>
            </w:r>
          </w:p>
          <w:p w:rsidR="00000000" w:rsidDel="00000000" w:rsidP="00000000" w:rsidRDefault="00000000" w:rsidRPr="00000000">
            <w:pPr>
              <w:spacing w:before="120" w:line="240" w:lineRule="auto"/>
              <w:ind w:left="16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Learning Skills</w:t>
            </w:r>
          </w:p>
          <w:p w:rsidR="00000000" w:rsidDel="00000000" w:rsidP="00000000" w:rsidRDefault="00000000" w:rsidRPr="00000000">
            <w:pPr>
              <w:numPr>
                <w:ilvl w:val="0"/>
                <w:numId w:val="1"/>
              </w:numPr>
              <w:spacing w:line="240" w:lineRule="auto"/>
              <w:ind w:left="720" w:hanging="360"/>
              <w:contextualSpacing w:val="1"/>
              <w:rPr>
                <w:color w:val="2b2b2b"/>
                <w:sz w:val="20"/>
                <w:szCs w:val="20"/>
                <w:highlight w:val="white"/>
              </w:rPr>
            </w:pPr>
            <w:r w:rsidDel="00000000" w:rsidR="00000000" w:rsidRPr="00000000">
              <w:rPr>
                <w:color w:val="2b2b2b"/>
                <w:sz w:val="20"/>
                <w:szCs w:val="20"/>
                <w:highlight w:val="white"/>
                <w:rtl w:val="0"/>
              </w:rPr>
              <w:t xml:space="preserve">Through observation and conferencing, students will be assessed formally or informally.</w:t>
            </w:r>
          </w:p>
          <w:p w:rsidR="00000000" w:rsidDel="00000000" w:rsidP="00000000" w:rsidRDefault="00000000" w:rsidRPr="00000000">
            <w:pPr>
              <w:widowControl w:val="0"/>
              <w:numPr>
                <w:ilvl w:val="0"/>
                <w:numId w:val="1"/>
              </w:numPr>
              <w:spacing w:line="240" w:lineRule="auto"/>
              <w:ind w:left="720" w:hanging="360"/>
              <w:contextualSpacing w:val="1"/>
              <w:rPr>
                <w:color w:val="2b2b2b"/>
                <w:sz w:val="20"/>
                <w:szCs w:val="20"/>
                <w:highlight w:val="white"/>
              </w:rPr>
            </w:pPr>
            <w:r w:rsidDel="00000000" w:rsidR="00000000" w:rsidRPr="00000000">
              <w:rPr>
                <w:sz w:val="20"/>
                <w:szCs w:val="20"/>
                <w:rtl w:val="0"/>
              </w:rPr>
              <w:t xml:space="preserve">Student’s daily classroom participation may also be logged.</w:t>
            </w:r>
            <w:r w:rsidDel="00000000" w:rsidR="00000000" w:rsidRPr="00000000">
              <w:rPr>
                <w:rtl w:val="0"/>
              </w:rPr>
            </w:r>
          </w:p>
          <w:p w:rsidR="00000000" w:rsidDel="00000000" w:rsidP="00000000" w:rsidRDefault="00000000" w:rsidRPr="00000000">
            <w:pPr>
              <w:numPr>
                <w:ilvl w:val="0"/>
                <w:numId w:val="1"/>
              </w:numPr>
              <w:spacing w:line="240" w:lineRule="auto"/>
              <w:ind w:left="720" w:hanging="360"/>
              <w:contextualSpacing w:val="1"/>
              <w:rPr>
                <w:color w:val="2b2b2b"/>
                <w:sz w:val="20"/>
                <w:szCs w:val="20"/>
                <w:highlight w:val="white"/>
              </w:rPr>
            </w:pPr>
            <w:r w:rsidDel="00000000" w:rsidR="00000000" w:rsidRPr="00000000">
              <w:rPr>
                <w:color w:val="2b2b2b"/>
                <w:sz w:val="20"/>
                <w:szCs w:val="20"/>
                <w:highlight w:val="white"/>
                <w:rtl w:val="0"/>
              </w:rPr>
              <w:t xml:space="preserve">The teacher will document the following:</w:t>
            </w:r>
          </w:p>
          <w:p w:rsidR="00000000" w:rsidDel="00000000" w:rsidP="00000000" w:rsidRDefault="00000000" w:rsidRPr="00000000">
            <w:pPr>
              <w:spacing w:line="240" w:lineRule="auto"/>
              <w:ind w:left="165" w:firstLine="0"/>
              <w:contextualSpacing w:val="0"/>
              <w:rPr>
                <w:sz w:val="20"/>
                <w:szCs w:val="20"/>
              </w:rPr>
            </w:pPr>
            <w:r w:rsidDel="00000000" w:rsidR="00000000" w:rsidRPr="00000000">
              <w:rPr>
                <w:color w:val="2b2b2b"/>
                <w:sz w:val="20"/>
                <w:szCs w:val="20"/>
                <w:highlight w:val="white"/>
                <w:rtl w:val="0"/>
              </w:rPr>
              <w:t xml:space="preserve">       - </w:t>
              <w:tab/>
              <w:t xml:space="preserve">the student’s skills pertaining to conflict management skills;</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numPr>
                <w:ilvl w:val="0"/>
                <w:numId w:val="7"/>
              </w:numPr>
              <w:tabs>
                <w:tab w:val="left" w:pos="60"/>
              </w:tabs>
              <w:spacing w:line="240" w:lineRule="auto"/>
              <w:ind w:left="195" w:right="57" w:hanging="135"/>
              <w:contextualSpacing w:val="1"/>
              <w:rPr>
                <w:sz w:val="16"/>
                <w:szCs w:val="16"/>
              </w:rPr>
            </w:pPr>
            <w:bookmarkStart w:colFirst="0" w:colLast="0" w:name="_tn8bm8nh76su" w:id="15"/>
            <w:bookmarkEnd w:id="15"/>
            <w:r w:rsidDel="00000000" w:rsidR="00000000" w:rsidRPr="00000000">
              <w:rPr>
                <w:sz w:val="16"/>
                <w:szCs w:val="16"/>
                <w:rtl w:val="0"/>
              </w:rPr>
              <w:t xml:space="preserve">Technological Education Curriculum Document - achievement chart (page 28-29)</w:t>
            </w:r>
          </w:p>
          <w:p w:rsidR="00000000" w:rsidDel="00000000" w:rsidP="00000000" w:rsidRDefault="00000000" w:rsidRPr="00000000">
            <w:pPr>
              <w:numPr>
                <w:ilvl w:val="0"/>
                <w:numId w:val="7"/>
              </w:numPr>
              <w:tabs>
                <w:tab w:val="left" w:pos="60"/>
              </w:tabs>
              <w:spacing w:line="240" w:lineRule="auto"/>
              <w:ind w:left="195" w:right="57" w:hanging="135"/>
              <w:contextualSpacing w:val="1"/>
              <w:rPr>
                <w:sz w:val="16"/>
                <w:szCs w:val="16"/>
              </w:rPr>
            </w:pPr>
            <w:bookmarkStart w:colFirst="0" w:colLast="0" w:name="_wy9xe1gahhyc" w:id="16"/>
            <w:bookmarkEnd w:id="16"/>
            <w:r w:rsidDel="00000000" w:rsidR="00000000" w:rsidRPr="00000000">
              <w:rPr>
                <w:sz w:val="16"/>
                <w:szCs w:val="16"/>
                <w:rtl w:val="0"/>
              </w:rPr>
              <w:t xml:space="preserve">Growing Success (pg 22-23)</w:t>
            </w:r>
          </w:p>
          <w:p w:rsidR="00000000" w:rsidDel="00000000" w:rsidP="00000000" w:rsidRDefault="00000000" w:rsidRPr="00000000">
            <w:pPr>
              <w:numPr>
                <w:ilvl w:val="0"/>
                <w:numId w:val="7"/>
              </w:numPr>
              <w:tabs>
                <w:tab w:val="left" w:pos="60"/>
              </w:tabs>
              <w:spacing w:line="240" w:lineRule="auto"/>
              <w:ind w:left="195" w:right="57" w:hanging="135"/>
              <w:contextualSpacing w:val="1"/>
              <w:rPr>
                <w:sz w:val="16"/>
                <w:szCs w:val="16"/>
              </w:rPr>
            </w:pPr>
            <w:bookmarkStart w:colFirst="0" w:colLast="0" w:name="_gjdgxs" w:id="17"/>
            <w:bookmarkEnd w:id="17"/>
            <w:r w:rsidDel="00000000" w:rsidR="00000000" w:rsidRPr="00000000">
              <w:rPr>
                <w:sz w:val="16"/>
                <w:szCs w:val="16"/>
                <w:rtl w:val="0"/>
              </w:rPr>
              <w:t xml:space="preserve">DI- (Category of Instructional Strategies: 7 Setting objectives and providing feedback Rubrics or checklists with clear learning goals and previously established assessment criteria)</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19ytpm2j74dp" w:id="18"/>
            <w:bookmarkEnd w:id="18"/>
            <w:r w:rsidDel="00000000" w:rsidR="00000000" w:rsidRPr="00000000">
              <w:rPr>
                <w:rtl w:val="0"/>
              </w:rPr>
              <w:t xml:space="preserve">Activity 1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9"/>
              </w:numPr>
              <w:spacing w:after="0" w:before="0" w:line="240" w:lineRule="auto"/>
              <w:ind w:left="720" w:hanging="360"/>
              <w:contextualSpacing w:val="1"/>
              <w:rPr>
                <w:sz w:val="20"/>
                <w:szCs w:val="20"/>
                <w:u w:val="none"/>
              </w:rPr>
            </w:pPr>
            <w:r w:rsidDel="00000000" w:rsidR="00000000" w:rsidRPr="00000000">
              <w:rPr>
                <w:sz w:val="20"/>
                <w:szCs w:val="20"/>
                <w:rtl w:val="0"/>
              </w:rPr>
              <w:t xml:space="preserve">Students may use their own devices to search.</w:t>
            </w:r>
          </w:p>
          <w:p w:rsidR="00000000" w:rsidDel="00000000" w:rsidP="00000000" w:rsidRDefault="00000000" w:rsidRPr="00000000">
            <w:pPr>
              <w:widowControl w:val="0"/>
              <w:numPr>
                <w:ilvl w:val="0"/>
                <w:numId w:val="9"/>
              </w:numPr>
              <w:spacing w:after="0" w:before="0" w:line="240" w:lineRule="auto"/>
              <w:ind w:left="720" w:hanging="360"/>
              <w:contextualSpacing w:val="1"/>
              <w:rPr>
                <w:sz w:val="20"/>
                <w:szCs w:val="20"/>
                <w:u w:val="none"/>
              </w:rPr>
            </w:pPr>
            <w:r w:rsidDel="00000000" w:rsidR="00000000" w:rsidRPr="00000000">
              <w:rPr>
                <w:sz w:val="20"/>
                <w:szCs w:val="20"/>
                <w:rtl w:val="0"/>
              </w:rPr>
              <w:t xml:space="preserve">Students may use relays/load components from teacher supplied bin to help.</w:t>
            </w:r>
          </w:p>
          <w:p w:rsidR="00000000" w:rsidDel="00000000" w:rsidP="00000000" w:rsidRDefault="00000000" w:rsidRPr="00000000">
            <w:pPr>
              <w:widowControl w:val="0"/>
              <w:numPr>
                <w:ilvl w:val="0"/>
                <w:numId w:val="9"/>
              </w:numPr>
              <w:spacing w:after="0" w:before="0" w:line="240" w:lineRule="auto"/>
              <w:ind w:left="720" w:hanging="360"/>
              <w:contextualSpacing w:val="1"/>
              <w:rPr>
                <w:sz w:val="20"/>
                <w:szCs w:val="20"/>
                <w:u w:val="none"/>
              </w:rPr>
            </w:pPr>
            <w:r w:rsidDel="00000000" w:rsidR="00000000" w:rsidRPr="00000000">
              <w:rPr>
                <w:sz w:val="20"/>
                <w:szCs w:val="20"/>
                <w:rtl w:val="0"/>
              </w:rPr>
              <w:t xml:space="preserve">Strategies may include:</w:t>
            </w:r>
          </w:p>
          <w:p w:rsidR="00000000" w:rsidDel="00000000" w:rsidP="00000000" w:rsidRDefault="00000000" w:rsidRPr="00000000">
            <w:pPr>
              <w:widowControl w:val="0"/>
              <w:numPr>
                <w:ilvl w:val="1"/>
                <w:numId w:val="9"/>
              </w:numPr>
              <w:spacing w:after="0" w:before="0" w:line="240" w:lineRule="auto"/>
              <w:ind w:left="1440" w:hanging="360"/>
              <w:contextualSpacing w:val="1"/>
              <w:rPr>
                <w:sz w:val="20"/>
                <w:szCs w:val="20"/>
                <w:u w:val="none"/>
              </w:rPr>
            </w:pPr>
            <w:r w:rsidDel="00000000" w:rsidR="00000000" w:rsidRPr="00000000">
              <w:rPr>
                <w:sz w:val="20"/>
                <w:szCs w:val="20"/>
                <w:rtl w:val="0"/>
              </w:rPr>
              <w:t xml:space="preserve">IEP review - add necessary accommodations</w:t>
            </w:r>
          </w:p>
          <w:p w:rsidR="00000000" w:rsidDel="00000000" w:rsidP="00000000" w:rsidRDefault="00000000" w:rsidRPr="00000000">
            <w:pPr>
              <w:widowControl w:val="0"/>
              <w:numPr>
                <w:ilvl w:val="1"/>
                <w:numId w:val="9"/>
              </w:numPr>
              <w:spacing w:after="0" w:before="0" w:line="240" w:lineRule="auto"/>
              <w:ind w:left="1440" w:hanging="360"/>
              <w:contextualSpacing w:val="1"/>
              <w:rPr>
                <w:sz w:val="20"/>
                <w:szCs w:val="20"/>
                <w:u w:val="none"/>
              </w:rPr>
            </w:pPr>
            <w:r w:rsidDel="00000000" w:rsidR="00000000" w:rsidRPr="00000000">
              <w:rPr>
                <w:sz w:val="20"/>
                <w:szCs w:val="20"/>
                <w:rtl w:val="0"/>
              </w:rPr>
              <w:t xml:space="preserve">Parent consultation </w:t>
            </w:r>
          </w:p>
          <w:p w:rsidR="00000000" w:rsidDel="00000000" w:rsidP="00000000" w:rsidRDefault="00000000" w:rsidRPr="00000000">
            <w:pPr>
              <w:widowControl w:val="0"/>
              <w:numPr>
                <w:ilvl w:val="1"/>
                <w:numId w:val="9"/>
              </w:numPr>
              <w:spacing w:after="0" w:before="0" w:line="240" w:lineRule="auto"/>
              <w:ind w:left="1440" w:hanging="360"/>
              <w:contextualSpacing w:val="1"/>
              <w:rPr>
                <w:sz w:val="20"/>
                <w:szCs w:val="20"/>
                <w:u w:val="none"/>
              </w:rPr>
            </w:pPr>
            <w:r w:rsidDel="00000000" w:rsidR="00000000" w:rsidRPr="00000000">
              <w:rPr>
                <w:sz w:val="20"/>
                <w:szCs w:val="20"/>
                <w:rtl w:val="0"/>
              </w:rPr>
              <w:t xml:space="preserve">Extra time</w:t>
            </w:r>
          </w:p>
          <w:p w:rsidR="00000000" w:rsidDel="00000000" w:rsidP="00000000" w:rsidRDefault="00000000" w:rsidRPr="00000000">
            <w:pPr>
              <w:widowControl w:val="0"/>
              <w:numPr>
                <w:ilvl w:val="1"/>
                <w:numId w:val="9"/>
              </w:numPr>
              <w:spacing w:after="0" w:before="0" w:line="240" w:lineRule="auto"/>
              <w:ind w:left="1440" w:hanging="360"/>
              <w:contextualSpacing w:val="1"/>
              <w:rPr>
                <w:sz w:val="20"/>
                <w:szCs w:val="20"/>
                <w:u w:val="none"/>
              </w:rPr>
            </w:pPr>
            <w:r w:rsidDel="00000000" w:rsidR="00000000" w:rsidRPr="00000000">
              <w:rPr>
                <w:sz w:val="20"/>
                <w:szCs w:val="20"/>
                <w:rtl w:val="0"/>
              </w:rPr>
              <w:t xml:space="preserve">Peer tutors</w:t>
            </w:r>
          </w:p>
          <w:p w:rsidR="00000000" w:rsidDel="00000000" w:rsidP="00000000" w:rsidRDefault="00000000" w:rsidRPr="00000000">
            <w:pPr>
              <w:widowControl w:val="0"/>
              <w:numPr>
                <w:ilvl w:val="1"/>
                <w:numId w:val="9"/>
              </w:numPr>
              <w:spacing w:after="0" w:before="0" w:line="240" w:lineRule="auto"/>
              <w:ind w:left="1440" w:hanging="360"/>
              <w:contextualSpacing w:val="1"/>
              <w:rPr>
                <w:sz w:val="20"/>
                <w:szCs w:val="20"/>
                <w:u w:val="none"/>
              </w:rPr>
            </w:pPr>
            <w:r w:rsidDel="00000000" w:rsidR="00000000" w:rsidRPr="00000000">
              <w:rPr>
                <w:sz w:val="20"/>
                <w:szCs w:val="20"/>
                <w:rtl w:val="0"/>
              </w:rPr>
              <w:t xml:space="preserve">Verbal and in class demonstration can be used for students with special needs</w:t>
            </w:r>
          </w:p>
          <w:p w:rsidR="00000000" w:rsidDel="00000000" w:rsidP="00000000" w:rsidRDefault="00000000" w:rsidRPr="00000000">
            <w:pPr>
              <w:widowControl w:val="0"/>
              <w:numPr>
                <w:ilvl w:val="1"/>
                <w:numId w:val="9"/>
              </w:numPr>
              <w:spacing w:after="0" w:before="0" w:line="240" w:lineRule="auto"/>
              <w:ind w:left="1440" w:hanging="360"/>
              <w:contextualSpacing w:val="1"/>
              <w:rPr>
                <w:sz w:val="20"/>
                <w:szCs w:val="20"/>
                <w:u w:val="none"/>
              </w:rPr>
            </w:pPr>
            <w:r w:rsidDel="00000000" w:rsidR="00000000" w:rsidRPr="00000000">
              <w:rPr>
                <w:sz w:val="20"/>
                <w:szCs w:val="20"/>
                <w:rtl w:val="0"/>
              </w:rPr>
              <w:t xml:space="preserve">Teacher assistance</w:t>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DI•( Engaging and interesting tasks (that address the same skills) for all learning preferences, interests and levels of readiness).</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Growing Success: modifications for students with special needs.</w:t>
            </w:r>
          </w:p>
        </w:tc>
      </w:tr>
    </w:tbl>
    <w:p w:rsidR="00000000" w:rsidDel="00000000" w:rsidP="00000000" w:rsidRDefault="00000000" w:rsidRPr="00000000">
      <w:pPr>
        <w:pStyle w:val="Heading2"/>
        <w:tabs>
          <w:tab w:val="left" w:pos="0"/>
        </w:tabs>
        <w:contextualSpacing w:val="0"/>
        <w:rPr/>
      </w:pPr>
      <w:bookmarkStart w:colFirst="0" w:colLast="0" w:name="_pbjd1072cxzo" w:id="19"/>
      <w:bookmarkEnd w:id="19"/>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7"/>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fpof3711kieu" w:id="20"/>
            <w:bookmarkEnd w:id="20"/>
            <w:r w:rsidDel="00000000" w:rsidR="00000000" w:rsidRPr="00000000">
              <w:rPr>
                <w:rtl w:val="0"/>
              </w:rPr>
              <w:t xml:space="preserve">Activity 1 Review Questions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2"/>
              </w:numPr>
              <w:spacing w:line="240" w:lineRule="auto"/>
              <w:ind w:left="720" w:hanging="360"/>
              <w:contextualSpacing w:val="1"/>
              <w:rPr>
                <w:u w:val="none"/>
              </w:rPr>
            </w:pPr>
            <w:r w:rsidDel="00000000" w:rsidR="00000000" w:rsidRPr="00000000">
              <w:rPr>
                <w:rtl w:val="0"/>
              </w:rPr>
              <w:t xml:space="preserve">End of period review question examples:</w:t>
            </w:r>
          </w:p>
          <w:p w:rsidR="00000000" w:rsidDel="00000000" w:rsidP="00000000" w:rsidRDefault="00000000" w:rsidRPr="00000000">
            <w:pPr>
              <w:widowControl w:val="0"/>
              <w:numPr>
                <w:ilvl w:val="1"/>
                <w:numId w:val="2"/>
              </w:numPr>
              <w:spacing w:line="240" w:lineRule="auto"/>
              <w:ind w:left="1440" w:hanging="360"/>
              <w:contextualSpacing w:val="1"/>
              <w:rPr>
                <w:sz w:val="18"/>
                <w:szCs w:val="18"/>
              </w:rPr>
            </w:pPr>
            <w:r w:rsidDel="00000000" w:rsidR="00000000" w:rsidRPr="00000000">
              <w:rPr>
                <w:sz w:val="18"/>
                <w:szCs w:val="18"/>
                <w:rtl w:val="0"/>
              </w:rPr>
              <w:t xml:space="preserve">What do you think the most difficult </w:t>
            </w:r>
            <w:r w:rsidDel="00000000" w:rsidR="00000000" w:rsidRPr="00000000">
              <w:rPr>
                <w:sz w:val="18"/>
                <w:szCs w:val="18"/>
                <w:rtl w:val="0"/>
              </w:rPr>
              <w:t xml:space="preserve">part is going to be while completing this task?</w:t>
            </w:r>
          </w:p>
          <w:p w:rsidR="00000000" w:rsidDel="00000000" w:rsidP="00000000" w:rsidRDefault="00000000" w:rsidRPr="00000000">
            <w:pPr>
              <w:widowControl w:val="0"/>
              <w:numPr>
                <w:ilvl w:val="1"/>
                <w:numId w:val="2"/>
              </w:numPr>
              <w:spacing w:line="240" w:lineRule="auto"/>
              <w:ind w:left="1440" w:hanging="360"/>
              <w:contextualSpacing w:val="1"/>
              <w:rPr>
                <w:sz w:val="18"/>
                <w:szCs w:val="18"/>
              </w:rPr>
            </w:pPr>
            <w:r w:rsidDel="00000000" w:rsidR="00000000" w:rsidRPr="00000000">
              <w:rPr>
                <w:sz w:val="18"/>
                <w:szCs w:val="18"/>
                <w:rtl w:val="0"/>
              </w:rPr>
              <w:t xml:space="preserve">What are other ways of being safe in the shop for this assignment?</w:t>
            </w:r>
          </w:p>
          <w:p w:rsidR="00000000" w:rsidDel="00000000" w:rsidP="00000000" w:rsidRDefault="00000000" w:rsidRPr="00000000">
            <w:pPr>
              <w:widowControl w:val="0"/>
              <w:numPr>
                <w:ilvl w:val="1"/>
                <w:numId w:val="2"/>
              </w:numPr>
              <w:spacing w:line="240" w:lineRule="auto"/>
              <w:ind w:left="1440" w:hanging="360"/>
              <w:contextualSpacing w:val="1"/>
              <w:rPr>
                <w:sz w:val="18"/>
                <w:szCs w:val="18"/>
                <w:u w:val="none"/>
              </w:rPr>
            </w:pPr>
            <w:r w:rsidDel="00000000" w:rsidR="00000000" w:rsidRPr="00000000">
              <w:rPr>
                <w:sz w:val="18"/>
                <w:szCs w:val="18"/>
                <w:rtl w:val="0"/>
              </w:rPr>
              <w:t xml:space="preserve">Remind me how to identify a metric wire?</w:t>
            </w:r>
          </w:p>
          <w:p w:rsidR="00000000" w:rsidDel="00000000" w:rsidP="00000000" w:rsidRDefault="00000000" w:rsidRPr="00000000">
            <w:pPr>
              <w:widowControl w:val="0"/>
              <w:numPr>
                <w:ilvl w:val="1"/>
                <w:numId w:val="2"/>
              </w:numPr>
              <w:spacing w:line="240" w:lineRule="auto"/>
              <w:ind w:left="1440" w:hanging="360"/>
              <w:contextualSpacing w:val="1"/>
              <w:rPr>
                <w:sz w:val="18"/>
                <w:szCs w:val="18"/>
                <w:u w:val="none"/>
              </w:rPr>
            </w:pPr>
            <w:r w:rsidDel="00000000" w:rsidR="00000000" w:rsidRPr="00000000">
              <w:rPr>
                <w:sz w:val="18"/>
                <w:szCs w:val="18"/>
                <w:rtl w:val="0"/>
              </w:rPr>
              <w:t xml:space="preserve">Remind me how to describe an American Wire Gauge wire?</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DI•( Engaging and interesting tasks (that address the same skills) for all learning preferences, interests and levels of readiness)</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tumjfl2qfc53" w:id="21"/>
      <w:bookmarkEnd w:id="21"/>
      <w:r w:rsidDel="00000000" w:rsidR="00000000" w:rsidRPr="00000000">
        <w:rPr>
          <w:rtl w:val="0"/>
        </w:rPr>
        <w:t xml:space="preserve">Materials, Tools and Resources</w:t>
      </w:r>
      <w:r w:rsidDel="00000000" w:rsidR="00000000" w:rsidRPr="00000000">
        <w:rPr>
          <w:rtl w:val="0"/>
        </w:rPr>
        <w:t xml:space="preserve">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8"/>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iyyn46fop0rw" w:id="22"/>
            <w:bookmarkEnd w:id="22"/>
            <w:r w:rsidDel="00000000" w:rsidR="00000000" w:rsidRPr="00000000">
              <w:rPr>
                <w:rtl w:val="0"/>
              </w:rPr>
              <w:t xml:space="preserve">Activity 1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hyperlink r:id="rId21">
              <w:r w:rsidDel="00000000" w:rsidR="00000000" w:rsidRPr="00000000">
                <w:rPr>
                  <w:color w:val="1155cc"/>
                  <w:sz w:val="20"/>
                  <w:szCs w:val="20"/>
                  <w:u w:val="single"/>
                  <w:rtl w:val="0"/>
                </w:rPr>
                <w:t xml:space="preserve">https://images.google.ca/</w:t>
              </w:r>
            </w:hyperlink>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4j93ye6sp87" w:id="23"/>
            <w:bookmarkEnd w:id="23"/>
            <w:r w:rsidDel="00000000" w:rsidR="00000000" w:rsidRPr="00000000">
              <w:rPr>
                <w:rtl w:val="0"/>
              </w:rPr>
              <w:t xml:space="preserve">Activity 1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color w:val="c00000"/>
                <w:sz w:val="20"/>
                <w:szCs w:val="20"/>
              </w:rPr>
            </w:pPr>
            <w:r w:rsidDel="00000000" w:rsidR="00000000" w:rsidRPr="00000000">
              <w:rPr>
                <w:sz w:val="20"/>
                <w:szCs w:val="20"/>
                <w:rtl w:val="0"/>
              </w:rPr>
              <w:t xml:space="preserve">Glencoe-McGraw Hill Automotive Excellence (Volume 1) EL52 (ISBN 0-02-831363-1)</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6hcbvqju9vrj" w:id="24"/>
            <w:bookmarkEnd w:id="24"/>
            <w:r w:rsidDel="00000000" w:rsidR="00000000" w:rsidRPr="00000000">
              <w:rPr>
                <w:rtl w:val="0"/>
              </w:rPr>
              <w:t xml:space="preserve">Activity 1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sz w:val="20"/>
                <w:szCs w:val="20"/>
                <w:rtl w:val="0"/>
              </w:rPr>
              <w:t xml:space="preserve">Google Suite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sz w:val="20"/>
                <w:szCs w:val="20"/>
                <w:rtl w:val="0"/>
              </w:rPr>
              <w:t xml:space="preserve">Word Suite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sz w:val="20"/>
                <w:szCs w:val="20"/>
                <w:rtl w:val="0"/>
              </w:rPr>
              <w:t xml:space="preserve">Internet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sz w:val="20"/>
                <w:szCs w:val="20"/>
                <w:rtl w:val="0"/>
              </w:rPr>
              <w:t xml:space="preserve">CDX Automotive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sz w:val="20"/>
                <w:szCs w:val="20"/>
                <w:rtl w:val="0"/>
              </w:rPr>
              <w:t xml:space="preserve">Youtube</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color w:val="434343"/>
                <w:sz w:val="28"/>
                <w:szCs w:val="28"/>
              </w:rPr>
            </w:pPr>
            <w:bookmarkStart w:colFirst="0" w:colLast="0" w:name="_86yd8138dwcl" w:id="25"/>
            <w:bookmarkEnd w:id="25"/>
            <w:r w:rsidDel="00000000" w:rsidR="00000000" w:rsidRPr="00000000">
              <w:rPr>
                <w:rtl w:val="0"/>
              </w:rPr>
              <w:t xml:space="preserve">Activity 1 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firstLine="0"/>
              <w:contextualSpacing w:val="0"/>
              <w:rPr>
                <w:sz w:val="20"/>
                <w:szCs w:val="20"/>
              </w:rPr>
            </w:pPr>
            <w:r w:rsidDel="00000000" w:rsidR="00000000" w:rsidRPr="00000000">
              <w:rPr>
                <w:sz w:val="20"/>
                <w:szCs w:val="20"/>
                <w:rtl w:val="0"/>
              </w:rPr>
              <w:t xml:space="preserve">Volunteers: Robotics Teacher, Electric Vehicle Society of Canada, EA Support Staff, Math teacher, Science teacher</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1slkejx9egqn" w:id="26"/>
            <w:bookmarkEnd w:id="26"/>
            <w:r w:rsidDel="00000000" w:rsidR="00000000" w:rsidRPr="00000000">
              <w:rPr>
                <w:rtl w:val="0"/>
              </w:rPr>
              <w:t xml:space="preserve">Activity 1 Other</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1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120" w:firstLine="0"/>
              <w:contextualSpacing w:val="0"/>
              <w:rPr>
                <w:sz w:val="20"/>
                <w:szCs w:val="20"/>
              </w:rPr>
            </w:pPr>
            <w:r w:rsidDel="00000000" w:rsidR="00000000" w:rsidRPr="00000000">
              <w:rPr>
                <w:sz w:val="20"/>
                <w:szCs w:val="20"/>
                <w:rtl w:val="0"/>
              </w:rPr>
              <w:t xml:space="preserve">Have multiple colours of wire.  Stock up on wire ends.  Have multiple crimping pliers.</w:t>
            </w:r>
          </w:p>
          <w:p w:rsidR="00000000" w:rsidDel="00000000" w:rsidP="00000000" w:rsidRDefault="00000000" w:rsidRPr="00000000">
            <w:pPr>
              <w:tabs>
                <w:tab w:val="left" w:pos="0"/>
                <w:tab w:val="left" w:pos="1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120" w:firstLine="0"/>
              <w:contextualSpacing w:val="0"/>
              <w:rPr>
                <w:color w:val="c00000"/>
                <w:sz w:val="20"/>
                <w:szCs w:val="20"/>
              </w:rPr>
            </w:pPr>
            <w:r w:rsidDel="00000000" w:rsidR="00000000" w:rsidRPr="00000000">
              <w:rPr>
                <w:sz w:val="20"/>
                <w:szCs w:val="20"/>
                <w:rtl w:val="0"/>
              </w:rPr>
              <w:t xml:space="preserve">Provide envelopes or place to store student created wires etc.</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itlipsgq8xhs" w:id="27"/>
            <w:bookmarkEnd w:id="27"/>
            <w:r w:rsidDel="00000000" w:rsidR="00000000" w:rsidRPr="00000000">
              <w:rPr>
                <w:rtl w:val="0"/>
              </w:rPr>
              <w:t xml:space="preserve">Activity 1 Appendices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tab/>
            </w:r>
            <w:r w:rsidDel="00000000" w:rsidR="00000000" w:rsidRPr="00000000">
              <w:rPr>
                <w:sz w:val="20"/>
                <w:szCs w:val="20"/>
                <w:rtl w:val="0"/>
              </w:rPr>
              <w:t xml:space="preserve">Appendix A: </w:t>
            </w:r>
            <w:hyperlink r:id="rId22">
              <w:r w:rsidDel="00000000" w:rsidR="00000000" w:rsidRPr="00000000">
                <w:rPr>
                  <w:color w:val="1155cc"/>
                  <w:sz w:val="20"/>
                  <w:szCs w:val="20"/>
                  <w:u w:val="single"/>
                  <w:rtl w:val="0"/>
                </w:rPr>
                <w:t xml:space="preserve">TTA3C1 - Relay: Previous Knowledge &amp; Safety Review</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tab/>
            </w:r>
            <w:r w:rsidDel="00000000" w:rsidR="00000000" w:rsidRPr="00000000">
              <w:rPr>
                <w:sz w:val="20"/>
                <w:szCs w:val="20"/>
                <w:rtl w:val="0"/>
              </w:rPr>
              <w:t xml:space="preserve">Appendix B: </w:t>
            </w:r>
            <w:hyperlink r:id="rId23">
              <w:r w:rsidDel="00000000" w:rsidR="00000000" w:rsidRPr="00000000">
                <w:rPr>
                  <w:color w:val="1155cc"/>
                  <w:sz w:val="20"/>
                  <w:szCs w:val="20"/>
                  <w:u w:val="single"/>
                  <w:rtl w:val="0"/>
                </w:rPr>
                <w:t xml:space="preserve">TTA3C1 - Relay/Review Quiz</w:t>
              </w:r>
            </w:hyperlink>
            <w:r w:rsidDel="00000000" w:rsidR="00000000" w:rsidRPr="00000000">
              <w:rPr>
                <w:sz w:val="20"/>
                <w:szCs w:val="20"/>
                <w:rtl w:val="0"/>
              </w:rPr>
              <w:t xml:space="preserve"> (for assignment 2)</w:t>
            </w:r>
            <w:r w:rsidDel="00000000" w:rsidR="00000000" w:rsidRPr="00000000">
              <w:rPr>
                <w:rtl w:val="0"/>
              </w:rPr>
            </w:r>
          </w:p>
        </w:tc>
      </w:tr>
    </w:tbl>
    <w:p w:rsidR="00000000" w:rsidDel="00000000" w:rsidP="00000000" w:rsidRDefault="00000000" w:rsidRPr="00000000">
      <w:pPr>
        <w:contextualSpacing w:val="0"/>
        <w:rPr>
          <w:sz w:val="40"/>
          <w:szCs w:val="40"/>
        </w:rPr>
      </w:pPr>
      <w:r w:rsidDel="00000000" w:rsidR="00000000" w:rsidRPr="00000000">
        <w:rPr>
          <w:rtl w:val="0"/>
        </w:rPr>
      </w:r>
    </w:p>
    <w:p w:rsidR="00000000" w:rsidDel="00000000" w:rsidP="00000000" w:rsidRDefault="00000000" w:rsidRPr="00000000">
      <w:pPr>
        <w:contextualSpacing w:val="0"/>
        <w:rPr>
          <w:sz w:val="40"/>
          <w:szCs w:val="40"/>
        </w:rPr>
      </w:pPr>
      <w:r w:rsidDel="00000000" w:rsidR="00000000" w:rsidRPr="00000000">
        <w:rPr>
          <w:rtl w:val="0"/>
        </w:rPr>
      </w:r>
    </w:p>
    <w:tbl>
      <w:tblPr>
        <w:tblStyle w:val="Table9"/>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8x76c84zmyzv" w:id="28"/>
            <w:bookmarkEnd w:id="28"/>
            <w:r w:rsidDel="00000000" w:rsidR="00000000" w:rsidRPr="00000000">
              <w:rPr>
                <w:color w:val="000000"/>
                <w:rtl w:val="0"/>
              </w:rPr>
              <w:t xml:space="preserve">Activity 2 Introduction to Relays - How they work.</w:t>
            </w:r>
            <w:r w:rsidDel="00000000" w:rsidR="00000000" w:rsidRPr="00000000">
              <w:rPr>
                <w:rtl w:val="0"/>
              </w:rPr>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u w:val="single"/>
              </w:rPr>
            </w:pPr>
            <w:r w:rsidDel="00000000" w:rsidR="00000000" w:rsidRPr="00000000">
              <w:rPr>
                <w:u w:val="single"/>
                <w:rtl w:val="0"/>
              </w:rPr>
              <w:t xml:space="preserve">Activity Description:</w:t>
            </w:r>
          </w:p>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This assignment allows students to further their information on relays and their circuitry.  Students will learn how the internal parts and magnetism of a relay work to operate a load.  Students will understand the different circuits within the relay and each circuit’s purpose.  Students will use information from the prior researched automotive component and add this information to their notes.</w:t>
            </w:r>
          </w:p>
          <w:p w:rsidR="00000000" w:rsidDel="00000000" w:rsidP="00000000" w:rsidRDefault="00000000" w:rsidRPr="00000000">
            <w:pPr>
              <w:spacing w:line="240" w:lineRule="auto"/>
              <w:contextualSpacing w:val="0"/>
              <w:rPr>
                <w:sz w:val="20"/>
                <w:szCs w:val="20"/>
              </w:rPr>
            </w:pPr>
            <w:r w:rsidDel="00000000" w:rsidR="00000000" w:rsidRPr="00000000">
              <w:rPr>
                <w:rtl w:val="0"/>
              </w:rPr>
              <w:t xml:space="preserve">This assignment allows students to add to their existing wiring diagrams, to better prepare themselves for the assembly of their relay project board (next lesson).</w:t>
            </w:r>
            <w:r w:rsidDel="00000000" w:rsidR="00000000" w:rsidRPr="00000000">
              <w:rPr>
                <w:sz w:val="20"/>
                <w:szCs w:val="20"/>
                <w:rtl w:val="0"/>
              </w:rPr>
              <w:t xml:space="preserve"> </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After this lesson students should be able to complete the following quiz</w:t>
            </w:r>
          </w:p>
          <w:p w:rsidR="00000000" w:rsidDel="00000000" w:rsidP="00000000" w:rsidRDefault="00000000" w:rsidRPr="00000000">
            <w:pPr>
              <w:tabs>
                <w:tab w:val="left" w:pos="0"/>
              </w:tabs>
              <w:spacing w:line="240" w:lineRule="auto"/>
              <w:ind w:left="0" w:right="57" w:firstLine="0"/>
              <w:contextualSpacing w:val="0"/>
              <w:rPr>
                <w:sz w:val="20"/>
                <w:szCs w:val="20"/>
              </w:rPr>
            </w:pPr>
            <w:hyperlink r:id="rId24">
              <w:r w:rsidDel="00000000" w:rsidR="00000000" w:rsidRPr="00000000">
                <w:rPr>
                  <w:color w:val="1155cc"/>
                  <w:sz w:val="20"/>
                  <w:szCs w:val="20"/>
                  <w:u w:val="single"/>
                  <w:rtl w:val="0"/>
                </w:rPr>
                <w:t xml:space="preserve">TTA3C1 - Relay: Previous Knowledge &amp; Safety Review</w:t>
              </w:r>
            </w:hyperlink>
            <w:r w:rsidDel="00000000" w:rsidR="00000000" w:rsidRPr="00000000">
              <w:rPr>
                <w:sz w:val="20"/>
                <w:szCs w:val="20"/>
                <w:rtl w:val="0"/>
              </w:rPr>
              <w:t xml:space="preserve"> (relays and safety)</w:t>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0"/>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xrr2urrkkuql" w:id="29"/>
            <w:bookmarkEnd w:id="29"/>
            <w:r w:rsidDel="00000000" w:rsidR="00000000" w:rsidRPr="00000000">
              <w:rPr>
                <w:rtl w:val="0"/>
              </w:rPr>
              <w:t xml:space="preserve">Activity 2 Criteria and Instructions</w:t>
            </w:r>
          </w:p>
        </w:tc>
      </w:tr>
      <w:tr>
        <w:trPr>
          <w:trHeight w:val="1320" w:hRule="atLeast"/>
        </w:trPr>
        <w:tc>
          <w:tcPr/>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t xml:space="preserve">Students will take notes during a lesson and gain an understanding of how a relay functions as the teacher demonstrates and describes the pin numbers and hook up procedures of a relay.  Students</w:t>
            </w:r>
            <w:r w:rsidDel="00000000" w:rsidR="00000000" w:rsidRPr="00000000">
              <w:rPr>
                <w:rtl w:val="0"/>
              </w:rPr>
              <w:t xml:space="preserve"> should listen as the teacher describes how a relay operates (e.g. using a small amount of current to operate a larger amount of current) which in turn controls a large load of the circuit.  </w:t>
            </w:r>
          </w:p>
          <w:p w:rsidR="00000000" w:rsidDel="00000000" w:rsidP="00000000" w:rsidRDefault="00000000" w:rsidRPr="00000000">
            <w:pPr>
              <w:widowControl w:val="0"/>
              <w:ind w:left="360" w:firstLine="0"/>
              <w:contextualSpacing w:val="0"/>
              <w:rPr/>
            </w:pPr>
            <w:r w:rsidDel="00000000" w:rsidR="00000000" w:rsidRPr="00000000">
              <w:rPr>
                <w:rtl w:val="0"/>
              </w:rPr>
              <w:t xml:space="preserve">Students should copy down the relay image included in this unit or one from a textbook to help them further understand.  Students should add relay connection numbers or letters from the circuits to their existing relay drawing to help simplify hookup.</w:t>
            </w:r>
          </w:p>
          <w:p w:rsidR="00000000" w:rsidDel="00000000" w:rsidP="00000000" w:rsidRDefault="00000000" w:rsidRPr="00000000">
            <w:pPr>
              <w:widowControl w:val="0"/>
              <w:ind w:left="360" w:firstLine="0"/>
              <w:contextualSpacing w:val="0"/>
              <w:rPr/>
            </w:pPr>
            <w:r w:rsidDel="00000000" w:rsidR="00000000" w:rsidRPr="00000000">
              <w:rPr>
                <w:rtl w:val="0"/>
              </w:rPr>
              <w:t xml:space="preserve">Teachers and students can discuss where the components are located on individual vehicles (or students can complete this in teams using the internet or similar software).</w:t>
            </w: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pStyle w:val="Heading2"/>
        <w:contextualSpacing w:val="0"/>
        <w:rPr>
          <w:rFonts w:ascii="Arial Black" w:cs="Arial Black" w:eastAsia="Arial Black" w:hAnsi="Arial Black"/>
          <w:sz w:val="40"/>
          <w:szCs w:val="40"/>
        </w:rPr>
      </w:pPr>
      <w:bookmarkStart w:colFirst="0" w:colLast="0" w:name="_6nkhqt1qmu2q" w:id="30"/>
      <w:bookmarkEnd w:id="30"/>
      <w:r w:rsidDel="00000000" w:rsidR="00000000" w:rsidRPr="00000000">
        <w:rPr>
          <w:rFonts w:ascii="Arial Black" w:cs="Arial Black" w:eastAsia="Arial Black" w:hAnsi="Arial Black"/>
          <w:sz w:val="40"/>
          <w:szCs w:val="40"/>
          <w:rtl w:val="0"/>
        </w:rPr>
        <w:t xml:space="preserve">Minds On (Engaging Prior Knowledge)</w:t>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1"/>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wr9xd8l7te6" w:id="31"/>
            <w:bookmarkEnd w:id="31"/>
            <w:r w:rsidDel="00000000" w:rsidR="00000000" w:rsidRPr="00000000">
              <w:rPr>
                <w:rtl w:val="0"/>
              </w:rPr>
              <w:t xml:space="preserve">Activity 2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sz w:val="20"/>
                <w:szCs w:val="20"/>
                <w:rtl w:val="0"/>
              </w:rPr>
              <w:t xml:space="preserve">Previous days lesson, previous safety, students will be adding on to their relay diagram.</w:t>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w:t>
            </w:r>
            <w:r w:rsidDel="00000000" w:rsidR="00000000" w:rsidRPr="00000000">
              <w:rPr>
                <w:i w:val="1"/>
                <w:sz w:val="16"/>
                <w:szCs w:val="16"/>
                <w:rtl w:val="0"/>
              </w:rPr>
              <w:t xml:space="preserve">( Engaging and interesting tasks (that address the same skills) for all learning preferences, interests and levels of readines</w:t>
            </w:r>
            <w:r w:rsidDel="00000000" w:rsidR="00000000" w:rsidRPr="00000000">
              <w:rPr>
                <w:sz w:val="16"/>
                <w:szCs w:val="16"/>
                <w:rtl w:val="0"/>
              </w:rPr>
              <w:t xml:space="preserve">s)</w:t>
            </w: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SEF(1.1 Assessment is connected to the curriculum, collaboratively developed by educators and used to inform next steps in learning and instruction.</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Literacy (CBC1 read and understand information presented in a variety of forms (e.g., words, graphs, charts, diagrams)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s48ltsybjk8p" w:id="32"/>
            <w:bookmarkEnd w:id="32"/>
            <w:r w:rsidDel="00000000" w:rsidR="00000000" w:rsidRPr="00000000">
              <w:rPr>
                <w:rtl w:val="0"/>
              </w:rPr>
              <w:t xml:space="preserve">Activity 2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Have a relay taken apart to show internals of a relay.  Show the small coil of wire which is the electro-magnet.  Show high current contact points.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Make sure students are aware of the two sides as seen on their own wiring diagram</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w:t>
            </w:r>
            <w:r w:rsidDel="00000000" w:rsidR="00000000" w:rsidRPr="00000000">
              <w:rPr>
                <w:i w:val="1"/>
                <w:sz w:val="16"/>
                <w:szCs w:val="16"/>
                <w:rtl w:val="0"/>
              </w:rPr>
              <w:t xml:space="preserve">( Engaging and interesting tasks (that address the same skills) for all learning preferences, interests and levels of readines</w:t>
            </w:r>
            <w:r w:rsidDel="00000000" w:rsidR="00000000" w:rsidRPr="00000000">
              <w:rPr>
                <w:sz w:val="16"/>
                <w:szCs w:val="16"/>
                <w:rtl w:val="0"/>
              </w:rPr>
              <w:t xml:space="preserve">s)</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u w:val="none"/>
              </w:rPr>
            </w:pPr>
            <w:r w:rsidDel="00000000" w:rsidR="00000000" w:rsidRPr="00000000">
              <w:rPr>
                <w:sz w:val="16"/>
                <w:szCs w:val="16"/>
                <w:rtl w:val="0"/>
              </w:rPr>
              <w:t xml:space="preserve">Flexible, short-term groupings that allow students to work with a variety of peers with the same or different strengths and interests</w:t>
            </w:r>
          </w:p>
        </w:tc>
      </w:tr>
    </w:tbl>
    <w:p w:rsidR="00000000" w:rsidDel="00000000" w:rsidP="00000000" w:rsidRDefault="00000000" w:rsidRPr="00000000">
      <w:pPr>
        <w:pStyle w:val="Heading2"/>
        <w:tabs>
          <w:tab w:val="left" w:pos="0"/>
        </w:tabs>
        <w:spacing w:after="200" w:lineRule="auto"/>
        <w:contextualSpacing w:val="0"/>
        <w:rPr>
          <w:rFonts w:ascii="Arial Black" w:cs="Arial Black" w:eastAsia="Arial Black" w:hAnsi="Arial Black"/>
          <w:sz w:val="40"/>
          <w:szCs w:val="40"/>
        </w:rPr>
      </w:pPr>
      <w:bookmarkStart w:colFirst="0" w:colLast="0" w:name="_vnld03y240cw" w:id="33"/>
      <w:bookmarkEnd w:id="33"/>
      <w:r w:rsidDel="00000000" w:rsidR="00000000" w:rsidRPr="00000000">
        <w:rPr>
          <w:rFonts w:ascii="Arial Black" w:cs="Arial Black" w:eastAsia="Arial Black" w:hAnsi="Arial Black"/>
          <w:sz w:val="40"/>
          <w:szCs w:val="40"/>
          <w:rtl w:val="0"/>
        </w:rPr>
        <w:t xml:space="preserve">Action (Introduce or Extend Learning)</w:t>
      </w:r>
    </w:p>
    <w:tbl>
      <w:tblPr>
        <w:tblStyle w:val="Table12"/>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crpgjlg27g6p" w:id="34"/>
            <w:bookmarkEnd w:id="34"/>
            <w:r w:rsidDel="00000000" w:rsidR="00000000" w:rsidRPr="00000000">
              <w:rPr>
                <w:rtl w:val="0"/>
              </w:rPr>
              <w:t xml:space="preserve">Activity 2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Pass around relay so students can feel the moving contact points and see the relay coil</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Have some students work in groups (if necessary) so more experienced students may be able to helps others.</w:t>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Some students may want to stay for extra help after class.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w:t>
            </w:r>
            <w:r w:rsidDel="00000000" w:rsidR="00000000" w:rsidRPr="00000000">
              <w:rPr>
                <w:i w:val="1"/>
                <w:sz w:val="16"/>
                <w:szCs w:val="16"/>
                <w:rtl w:val="0"/>
              </w:rPr>
              <w:t xml:space="preserve">( Engaging and interesting tasks (that address the same skills) for all learning preferences, interests and levels of readines</w:t>
            </w:r>
            <w:r w:rsidDel="00000000" w:rsidR="00000000" w:rsidRPr="00000000">
              <w:rPr>
                <w:sz w:val="16"/>
                <w:szCs w:val="16"/>
                <w:rtl w:val="0"/>
              </w:rPr>
              <w:t xml:space="preserve">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bldke2hp9yqi" w:id="35"/>
            <w:bookmarkEnd w:id="35"/>
            <w:r w:rsidDel="00000000" w:rsidR="00000000" w:rsidRPr="00000000">
              <w:rPr>
                <w:rtl w:val="0"/>
              </w:rPr>
              <w:t xml:space="preserve">Activity 2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14"/>
              </w:numPr>
              <w:spacing w:line="240" w:lineRule="auto"/>
              <w:ind w:left="405" w:hanging="360"/>
              <w:contextualSpacing w:val="1"/>
              <w:rPr>
                <w:sz w:val="20"/>
                <w:szCs w:val="20"/>
              </w:rPr>
            </w:pPr>
            <w:r w:rsidDel="00000000" w:rsidR="00000000" w:rsidRPr="00000000">
              <w:rPr>
                <w:sz w:val="20"/>
                <w:szCs w:val="20"/>
                <w:rtl w:val="0"/>
              </w:rPr>
              <w:t xml:space="preserve">An assignment quiz is given to determine student learning.</w:t>
            </w:r>
          </w:p>
          <w:p w:rsidR="00000000" w:rsidDel="00000000" w:rsidP="00000000" w:rsidRDefault="00000000" w:rsidRPr="00000000">
            <w:pPr>
              <w:widowControl w:val="0"/>
              <w:numPr>
                <w:ilvl w:val="0"/>
                <w:numId w:val="14"/>
              </w:numPr>
              <w:spacing w:line="240" w:lineRule="auto"/>
              <w:ind w:left="405" w:hanging="360"/>
              <w:contextualSpacing w:val="1"/>
              <w:rPr>
                <w:sz w:val="20"/>
                <w:szCs w:val="20"/>
              </w:rPr>
            </w:pPr>
            <w:r w:rsidDel="00000000" w:rsidR="00000000" w:rsidRPr="00000000">
              <w:rPr>
                <w:sz w:val="20"/>
                <w:szCs w:val="20"/>
                <w:rtl w:val="0"/>
              </w:rPr>
              <w:t xml:space="preserve">Question and answer period before and after the quiz will help students with missed information to create their relay circuit board.</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w:t>
            </w:r>
            <w:r w:rsidDel="00000000" w:rsidR="00000000" w:rsidRPr="00000000">
              <w:rPr>
                <w:i w:val="1"/>
                <w:sz w:val="16"/>
                <w:szCs w:val="16"/>
                <w:rtl w:val="0"/>
              </w:rPr>
              <w:t xml:space="preserve">( Engaging and interesting tasks (that address the same skills) for all learning preferences, interests and levels of readines</w:t>
            </w:r>
            <w:r w:rsidDel="00000000" w:rsidR="00000000" w:rsidRPr="00000000">
              <w:rPr>
                <w:sz w:val="16"/>
                <w:szCs w:val="16"/>
                <w:rtl w:val="0"/>
              </w:rPr>
              <w:t xml:space="preserve">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94cg2rccyf9" w:id="36"/>
            <w:bookmarkEnd w:id="36"/>
            <w:r w:rsidDel="00000000" w:rsidR="00000000" w:rsidRPr="00000000">
              <w:rPr>
                <w:rtl w:val="0"/>
              </w:rPr>
              <w:t xml:space="preserve">Activity 2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0"/>
              </w:numPr>
              <w:spacing w:line="240" w:lineRule="auto"/>
              <w:ind w:left="720" w:hanging="360"/>
              <w:contextualSpacing w:val="1"/>
              <w:rPr>
                <w:sz w:val="20"/>
                <w:szCs w:val="20"/>
                <w:u w:val="none"/>
              </w:rPr>
            </w:pPr>
            <w:r w:rsidDel="00000000" w:rsidR="00000000" w:rsidRPr="00000000">
              <w:rPr>
                <w:sz w:val="20"/>
                <w:szCs w:val="20"/>
                <w:rtl w:val="0"/>
              </w:rPr>
              <w:t xml:space="preserve">Review questions and answers from previous day if there are anymore questions resolve before the quiz.</w:t>
            </w:r>
          </w:p>
          <w:p w:rsidR="00000000" w:rsidDel="00000000" w:rsidP="00000000" w:rsidRDefault="00000000" w:rsidRPr="00000000">
            <w:pPr>
              <w:widowControl w:val="0"/>
              <w:numPr>
                <w:ilvl w:val="0"/>
                <w:numId w:val="10"/>
              </w:numPr>
              <w:spacing w:line="240" w:lineRule="auto"/>
              <w:ind w:left="720" w:hanging="360"/>
              <w:contextualSpacing w:val="1"/>
              <w:rPr>
                <w:sz w:val="20"/>
                <w:szCs w:val="20"/>
                <w:u w:val="none"/>
              </w:rPr>
            </w:pPr>
            <w:r w:rsidDel="00000000" w:rsidR="00000000" w:rsidRPr="00000000">
              <w:rPr>
                <w:sz w:val="20"/>
                <w:szCs w:val="20"/>
                <w:rtl w:val="0"/>
              </w:rPr>
              <w:t xml:space="preserve">Have some students work in groups if necessary.</w:t>
            </w:r>
          </w:p>
          <w:p w:rsidR="00000000" w:rsidDel="00000000" w:rsidP="00000000" w:rsidRDefault="00000000" w:rsidRPr="00000000">
            <w:pPr>
              <w:widowControl w:val="0"/>
              <w:numPr>
                <w:ilvl w:val="0"/>
                <w:numId w:val="9"/>
              </w:numPr>
              <w:spacing w:line="240" w:lineRule="auto"/>
              <w:ind w:left="720" w:hanging="360"/>
              <w:contextualSpacing w:val="1"/>
              <w:rPr>
                <w:sz w:val="20"/>
                <w:szCs w:val="20"/>
              </w:rPr>
            </w:pPr>
            <w:r w:rsidDel="00000000" w:rsidR="00000000" w:rsidRPr="00000000">
              <w:rPr>
                <w:sz w:val="20"/>
                <w:szCs w:val="20"/>
                <w:rtl w:val="0"/>
              </w:rPr>
              <w:t xml:space="preserve">Students may use their own devices to search.</w:t>
            </w:r>
          </w:p>
          <w:p w:rsidR="00000000" w:rsidDel="00000000" w:rsidP="00000000" w:rsidRDefault="00000000" w:rsidRPr="00000000">
            <w:pPr>
              <w:widowControl w:val="0"/>
              <w:numPr>
                <w:ilvl w:val="0"/>
                <w:numId w:val="9"/>
              </w:numPr>
              <w:spacing w:line="240" w:lineRule="auto"/>
              <w:ind w:left="720" w:hanging="360"/>
              <w:contextualSpacing w:val="1"/>
              <w:rPr>
                <w:sz w:val="20"/>
                <w:szCs w:val="20"/>
              </w:rPr>
            </w:pPr>
            <w:r w:rsidDel="00000000" w:rsidR="00000000" w:rsidRPr="00000000">
              <w:rPr>
                <w:sz w:val="20"/>
                <w:szCs w:val="20"/>
                <w:rtl w:val="0"/>
              </w:rPr>
              <w:t xml:space="preserve">Students may use relays/load components from teacher supplied bin to help.</w:t>
            </w:r>
          </w:p>
          <w:p w:rsidR="00000000" w:rsidDel="00000000" w:rsidP="00000000" w:rsidRDefault="00000000" w:rsidRPr="00000000">
            <w:pPr>
              <w:widowControl w:val="0"/>
              <w:numPr>
                <w:ilvl w:val="0"/>
                <w:numId w:val="9"/>
              </w:numPr>
              <w:spacing w:line="240" w:lineRule="auto"/>
              <w:ind w:left="720" w:hanging="360"/>
              <w:contextualSpacing w:val="1"/>
              <w:rPr>
                <w:sz w:val="20"/>
                <w:szCs w:val="20"/>
              </w:rPr>
            </w:pPr>
            <w:r w:rsidDel="00000000" w:rsidR="00000000" w:rsidRPr="00000000">
              <w:rPr>
                <w:sz w:val="20"/>
                <w:szCs w:val="20"/>
                <w:rtl w:val="0"/>
              </w:rPr>
              <w:t xml:space="preserve">Modifications and strategies may include:</w:t>
            </w:r>
          </w:p>
          <w:p w:rsidR="00000000" w:rsidDel="00000000" w:rsidP="00000000" w:rsidRDefault="00000000" w:rsidRPr="00000000">
            <w:pPr>
              <w:widowControl w:val="0"/>
              <w:numPr>
                <w:ilvl w:val="1"/>
                <w:numId w:val="9"/>
              </w:numPr>
              <w:spacing w:line="240" w:lineRule="auto"/>
              <w:ind w:left="1440" w:hanging="360"/>
              <w:contextualSpacing w:val="1"/>
              <w:rPr>
                <w:sz w:val="20"/>
                <w:szCs w:val="20"/>
              </w:rPr>
            </w:pPr>
            <w:r w:rsidDel="00000000" w:rsidR="00000000" w:rsidRPr="00000000">
              <w:rPr>
                <w:sz w:val="20"/>
                <w:szCs w:val="20"/>
                <w:rtl w:val="0"/>
              </w:rPr>
              <w:t xml:space="preserve">Extra time</w:t>
            </w:r>
          </w:p>
          <w:p w:rsidR="00000000" w:rsidDel="00000000" w:rsidP="00000000" w:rsidRDefault="00000000" w:rsidRPr="00000000">
            <w:pPr>
              <w:widowControl w:val="0"/>
              <w:numPr>
                <w:ilvl w:val="1"/>
                <w:numId w:val="9"/>
              </w:numPr>
              <w:spacing w:line="240" w:lineRule="auto"/>
              <w:ind w:left="1440" w:hanging="360"/>
              <w:contextualSpacing w:val="1"/>
              <w:rPr>
                <w:sz w:val="20"/>
                <w:szCs w:val="20"/>
              </w:rPr>
            </w:pPr>
            <w:r w:rsidDel="00000000" w:rsidR="00000000" w:rsidRPr="00000000">
              <w:rPr>
                <w:sz w:val="20"/>
                <w:szCs w:val="20"/>
                <w:rtl w:val="0"/>
              </w:rPr>
              <w:t xml:space="preserve">Peer tutors</w:t>
            </w:r>
          </w:p>
          <w:p w:rsidR="00000000" w:rsidDel="00000000" w:rsidP="00000000" w:rsidRDefault="00000000" w:rsidRPr="00000000">
            <w:pPr>
              <w:widowControl w:val="0"/>
              <w:numPr>
                <w:ilvl w:val="1"/>
                <w:numId w:val="9"/>
              </w:numPr>
              <w:spacing w:line="240" w:lineRule="auto"/>
              <w:ind w:left="1440" w:hanging="360"/>
              <w:contextualSpacing w:val="1"/>
              <w:rPr>
                <w:sz w:val="20"/>
                <w:szCs w:val="20"/>
              </w:rPr>
            </w:pPr>
            <w:r w:rsidDel="00000000" w:rsidR="00000000" w:rsidRPr="00000000">
              <w:rPr>
                <w:sz w:val="20"/>
                <w:szCs w:val="20"/>
                <w:rtl w:val="0"/>
              </w:rPr>
              <w:t xml:space="preserve">Verbal and in class demonstration can be used for students with special needs</w:t>
            </w:r>
          </w:p>
          <w:p w:rsidR="00000000" w:rsidDel="00000000" w:rsidP="00000000" w:rsidRDefault="00000000" w:rsidRPr="00000000">
            <w:pPr>
              <w:widowControl w:val="0"/>
              <w:numPr>
                <w:ilvl w:val="1"/>
                <w:numId w:val="9"/>
              </w:numPr>
              <w:spacing w:line="240" w:lineRule="auto"/>
              <w:ind w:left="1440" w:hanging="360"/>
              <w:contextualSpacing w:val="1"/>
              <w:rPr>
                <w:sz w:val="20"/>
                <w:szCs w:val="20"/>
              </w:rPr>
            </w:pPr>
            <w:r w:rsidDel="00000000" w:rsidR="00000000" w:rsidRPr="00000000">
              <w:rPr>
                <w:sz w:val="20"/>
                <w:szCs w:val="20"/>
                <w:rtl w:val="0"/>
              </w:rPr>
              <w:t xml:space="preserve">Teacher assistance</w:t>
            </w:r>
          </w:p>
          <w:p w:rsidR="00000000" w:rsidDel="00000000" w:rsidP="00000000" w:rsidRDefault="00000000" w:rsidRPr="00000000">
            <w:pPr>
              <w:numPr>
                <w:ilvl w:val="0"/>
                <w:numId w:val="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Have some relays available that are defective as some students may enjoy diagnosing them</w:t>
            </w:r>
            <w:r w:rsidDel="00000000" w:rsidR="00000000" w:rsidRPr="00000000">
              <w:rPr>
                <w:sz w:val="20"/>
                <w:szCs w:val="20"/>
                <w:rtl w:val="0"/>
              </w:rPr>
              <w:t xml:space="preserve">.</w:t>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 Growing Success - Have a choice of ways to learn and/or ways to demonstrate their learning on an ongoing basis.</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FNMI First Nations, Metis, Inuit</w:t>
            </w:r>
            <w:r w:rsidDel="00000000" w:rsidR="00000000" w:rsidRPr="00000000">
              <w:rPr>
                <w:sz w:val="18"/>
                <w:szCs w:val="18"/>
                <w:rtl w:val="0"/>
              </w:rPr>
              <w:t xml:space="preserve"> A2.1 create appropriate research plans to investigate their selected topics (e.g., outline purpose and method; identify sources of information; develop research tools such as surveys or questionnaires), ensuring that their plans follow guidelines for ethical research</w:t>
            </w:r>
          </w:p>
          <w:p w:rsidR="00000000" w:rsidDel="00000000" w:rsidP="00000000" w:rsidRDefault="00000000" w:rsidRPr="00000000">
            <w:pPr>
              <w:spacing w:after="120" w:line="240" w:lineRule="auto"/>
              <w:contextualSpacing w:val="0"/>
              <w:rPr>
                <w:sz w:val="20"/>
                <w:szCs w:val="20"/>
              </w:rPr>
            </w:pPr>
            <w:r w:rsidDel="00000000" w:rsidR="00000000" w:rsidRPr="00000000">
              <w:rPr>
                <w:rtl w:val="0"/>
              </w:rPr>
            </w:r>
          </w:p>
        </w:tc>
      </w:tr>
    </w:tbl>
    <w:p w:rsidR="00000000" w:rsidDel="00000000" w:rsidP="00000000" w:rsidRDefault="00000000" w:rsidRPr="00000000">
      <w:pPr>
        <w:pStyle w:val="Heading2"/>
        <w:tabs>
          <w:tab w:val="left" w:pos="0"/>
        </w:tabs>
        <w:contextualSpacing w:val="0"/>
        <w:rPr/>
      </w:pPr>
      <w:bookmarkStart w:colFirst="0" w:colLast="0" w:name="_1fdt4368o4sb" w:id="37"/>
      <w:bookmarkEnd w:id="37"/>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3"/>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aikcwt8t0spm" w:id="38"/>
            <w:bookmarkEnd w:id="38"/>
            <w:r w:rsidDel="00000000" w:rsidR="00000000" w:rsidRPr="00000000">
              <w:rPr>
                <w:rtl w:val="0"/>
              </w:rPr>
              <w:t xml:space="preserve">Activity 2 Daily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spacing w:line="240" w:lineRule="auto"/>
              <w:ind w:left="-15" w:firstLine="0"/>
              <w:contextualSpacing w:val="0"/>
              <w:rPr>
                <w:color w:val="2b2b2b"/>
                <w:highlight w:val="white"/>
              </w:rPr>
            </w:pPr>
            <w:r w:rsidDel="00000000" w:rsidR="00000000" w:rsidRPr="00000000">
              <w:rPr>
                <w:color w:val="2b2b2b"/>
                <w:highlight w:val="white"/>
                <w:rtl w:val="0"/>
              </w:rPr>
              <w:t xml:space="preserve">Students will be asked to write a daily notes of this activity. The notes will include a summary of the relay function. </w:t>
            </w:r>
          </w:p>
          <w:p w:rsidR="00000000" w:rsidDel="00000000" w:rsidP="00000000" w:rsidRDefault="00000000" w:rsidRPr="00000000">
            <w:pPr>
              <w:spacing w:line="240" w:lineRule="auto"/>
              <w:ind w:left="-15" w:firstLine="0"/>
              <w:contextualSpacing w:val="0"/>
              <w:rPr/>
            </w:pPr>
            <w:r w:rsidDel="00000000" w:rsidR="00000000" w:rsidRPr="00000000">
              <w:rPr>
                <w:color w:val="2b2b2b"/>
                <w:highlight w:val="white"/>
                <w:rtl w:val="0"/>
              </w:rPr>
              <w:t xml:space="preserve">The purpose of these notes are to allow students to practice the use of proper written language skills for the components etc. It will also help students reflect on their experiences throughout this unit.</w:t>
            </w: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80" w:right="57" w:hanging="135"/>
              <w:contextualSpacing w:val="1"/>
              <w:rPr>
                <w:sz w:val="16"/>
                <w:szCs w:val="16"/>
              </w:rPr>
            </w:pPr>
            <w:r w:rsidDel="00000000" w:rsidR="00000000" w:rsidRPr="00000000">
              <w:rPr>
                <w:sz w:val="16"/>
                <w:szCs w:val="16"/>
                <w:rtl w:val="0"/>
              </w:rPr>
              <w:t xml:space="preserve">DI- (Category of Instructional Strategies: 7 Setting objectives and providing feedback Rubrics or checklists with clear learning goals and previously established assessment criteria)</w:t>
            </w:r>
            <w:r w:rsidDel="00000000" w:rsidR="00000000" w:rsidRPr="00000000">
              <w:rPr>
                <w:rtl w:val="0"/>
              </w:rPr>
            </w:r>
          </w:p>
        </w:tc>
      </w:tr>
    </w:tbl>
    <w:p w:rsidR="00000000" w:rsidDel="00000000" w:rsidP="00000000" w:rsidRDefault="00000000" w:rsidRPr="00000000">
      <w:pPr>
        <w:pStyle w:val="Heading2"/>
        <w:tabs>
          <w:tab w:val="left" w:pos="0"/>
        </w:tabs>
        <w:contextualSpacing w:val="0"/>
        <w:rPr>
          <w:rFonts w:ascii="Arial Black" w:cs="Arial Black" w:eastAsia="Arial Black" w:hAnsi="Arial Black"/>
          <w:sz w:val="40"/>
          <w:szCs w:val="40"/>
        </w:rPr>
      </w:pPr>
      <w:bookmarkStart w:colFirst="0" w:colLast="0" w:name="_7uwwp5i4x7q9" w:id="39"/>
      <w:bookmarkEnd w:id="39"/>
      <w:r w:rsidDel="00000000" w:rsidR="00000000" w:rsidRPr="00000000">
        <w:rPr>
          <w:rFonts w:ascii="Arial Black" w:cs="Arial Black" w:eastAsia="Arial Black" w:hAnsi="Arial Black"/>
          <w:sz w:val="40"/>
          <w:szCs w:val="40"/>
          <w:rtl w:val="0"/>
        </w:rPr>
        <w:t xml:space="preserve">Materials, Tools and Resources </w:t>
      </w:r>
    </w:p>
    <w:tbl>
      <w:tblPr>
        <w:tblStyle w:val="Table14"/>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j7ij8vbj98vd" w:id="40"/>
            <w:bookmarkEnd w:id="40"/>
            <w:r w:rsidDel="00000000" w:rsidR="00000000" w:rsidRPr="00000000">
              <w:rPr>
                <w:rtl w:val="0"/>
              </w:rPr>
              <w:t xml:space="preserve">Activity 2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25">
              <w:r w:rsidDel="00000000" w:rsidR="00000000" w:rsidRPr="00000000">
                <w:rPr>
                  <w:color w:val="1155cc"/>
                  <w:sz w:val="20"/>
                  <w:szCs w:val="20"/>
                  <w:u w:val="single"/>
                  <w:rtl w:val="0"/>
                </w:rPr>
                <w:t xml:space="preserve">http://www.r1200gs.info/howto/relay.html</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26">
              <w:r w:rsidDel="00000000" w:rsidR="00000000" w:rsidRPr="00000000">
                <w:rPr>
                  <w:color w:val="1155cc"/>
                  <w:sz w:val="20"/>
                  <w:szCs w:val="20"/>
                  <w:u w:val="single"/>
                  <w:rtl w:val="0"/>
                </w:rPr>
                <w:t xml:space="preserve">http://electronics.howstuffworks.com/relay.htm</w:t>
              </w:r>
            </w:hyperlink>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x1jyqt3zayo0" w:id="41"/>
            <w:bookmarkEnd w:id="41"/>
            <w:r w:rsidDel="00000000" w:rsidR="00000000" w:rsidRPr="00000000">
              <w:rPr>
                <w:rtl w:val="0"/>
              </w:rPr>
              <w:t xml:space="preserve">Activity 2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Automotive Technology (A Systems Approach) Chapter 14  (ISBN 13-978-0-17-650167-9)</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sz w:val="20"/>
                <w:szCs w:val="20"/>
                <w:rtl w:val="0"/>
              </w:rPr>
              <w:t xml:space="preserve">Glencoe-McGraw Hill Automotive Excellence (Volume 1) EP48 EL51  EL52 (ISBN 0-02-831363-1)</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mgcq1qa1fvvu" w:id="42"/>
            <w:bookmarkEnd w:id="42"/>
            <w:r w:rsidDel="00000000" w:rsidR="00000000" w:rsidRPr="00000000">
              <w:rPr>
                <w:rtl w:val="0"/>
              </w:rPr>
              <w:t xml:space="preserve">Activity 2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Google Suite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Word Suite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Internet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CDX Automotive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18"/>
                <w:szCs w:val="18"/>
              </w:rPr>
            </w:pPr>
            <w:r w:rsidDel="00000000" w:rsidR="00000000" w:rsidRPr="00000000">
              <w:rPr>
                <w:sz w:val="20"/>
                <w:szCs w:val="20"/>
                <w:rtl w:val="0"/>
              </w:rPr>
              <w:t xml:space="preserve">Youtube</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pncghqh2bhg" w:id="43"/>
            <w:bookmarkEnd w:id="43"/>
            <w:r w:rsidDel="00000000" w:rsidR="00000000" w:rsidRPr="00000000">
              <w:rPr>
                <w:rtl w:val="0"/>
              </w:rPr>
              <w:t xml:space="preserve">Activity 2 Human Resources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Volunteers: Robotics Teacher, Electric Vehicle Society of Canada, EA Support Staff, Math teacher, Science teacher</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q1ezf1kqj611" w:id="44"/>
            <w:bookmarkEnd w:id="44"/>
            <w:r w:rsidDel="00000000" w:rsidR="00000000" w:rsidRPr="00000000">
              <w:rPr>
                <w:rtl w:val="0"/>
              </w:rPr>
              <w:t xml:space="preserve">Activity 2 Other</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Have some relays available that are defective as some students may enjoy diagnosing them</w:t>
            </w:r>
            <w:r w:rsidDel="00000000" w:rsidR="00000000" w:rsidRPr="00000000">
              <w:rPr>
                <w:sz w:val="20"/>
                <w:szCs w:val="20"/>
                <w:rtl w:val="0"/>
              </w:rPr>
              <w:t xml:space="preserv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pPr>
            <w:r w:rsidDel="00000000" w:rsidR="00000000" w:rsidRPr="00000000">
              <w:rPr>
                <w:rtl w:val="0"/>
              </w:rPr>
              <w:t xml:space="preserve">Show the completed wiring diagram with the correctly wired relay.</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t xml:space="preserve">Use the opportunity to ask students individually which part is the most confusing about relays or wiring diagrams?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vnk55bqf6chu" w:id="45"/>
            <w:bookmarkEnd w:id="45"/>
            <w:r w:rsidDel="00000000" w:rsidR="00000000" w:rsidRPr="00000000">
              <w:rPr>
                <w:rtl w:val="0"/>
              </w:rPr>
              <w:t xml:space="preserve">Activity 2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Appendix B: </w:t>
            </w:r>
            <w:hyperlink r:id="rId27">
              <w:r w:rsidDel="00000000" w:rsidR="00000000" w:rsidRPr="00000000">
                <w:rPr>
                  <w:color w:val="1155cc"/>
                  <w:sz w:val="20"/>
                  <w:szCs w:val="20"/>
                  <w:u w:val="single"/>
                  <w:rtl w:val="0"/>
                </w:rPr>
                <w:t xml:space="preserve">TTA3C1 - Relay/Review Quiz</w:t>
              </w:r>
            </w:hyperlink>
            <w:r w:rsidDel="00000000" w:rsidR="00000000" w:rsidRPr="00000000">
              <w:rPr>
                <w:sz w:val="20"/>
                <w:szCs w:val="20"/>
                <w:rtl w:val="0"/>
              </w:rPr>
              <w:t xml:space="preserve"> (for assignment 2)</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bl>
      <w:tblPr>
        <w:tblStyle w:val="Table15"/>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1"/>
              <w:contextualSpacing w:val="0"/>
              <w:rPr>
                <w:sz w:val="28"/>
                <w:szCs w:val="28"/>
              </w:rPr>
            </w:pPr>
            <w:bookmarkStart w:colFirst="0" w:colLast="0" w:name="_m8g3mcit76cc" w:id="46"/>
            <w:bookmarkEnd w:id="46"/>
            <w:r w:rsidDel="00000000" w:rsidR="00000000" w:rsidRPr="00000000">
              <w:rPr>
                <w:sz w:val="28"/>
                <w:szCs w:val="28"/>
                <w:rtl w:val="0"/>
              </w:rPr>
              <w:t xml:space="preserve">Activity 3 -Create an </w:t>
            </w:r>
            <w:r w:rsidDel="00000000" w:rsidR="00000000" w:rsidRPr="00000000">
              <w:rPr>
                <w:color w:val="404040"/>
                <w:sz w:val="28"/>
                <w:szCs w:val="28"/>
                <w:rtl w:val="0"/>
              </w:rPr>
              <w:t xml:space="preserve">Automotive Relay and 12 Volt Circuit</w:t>
            </w:r>
            <w:r w:rsidDel="00000000" w:rsidR="00000000" w:rsidRPr="00000000">
              <w:rPr>
                <w:rtl w:val="0"/>
              </w:rPr>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u w:val="single"/>
              </w:rPr>
            </w:pPr>
            <w:r w:rsidDel="00000000" w:rsidR="00000000" w:rsidRPr="00000000">
              <w:rPr>
                <w:u w:val="single"/>
                <w:rtl w:val="0"/>
              </w:rPr>
              <w:t xml:space="preserve">Activity Description:</w:t>
            </w:r>
          </w:p>
          <w:p w:rsidR="00000000" w:rsidDel="00000000" w:rsidP="00000000" w:rsidRDefault="00000000" w:rsidRPr="00000000">
            <w:pPr>
              <w:spacing w:line="240" w:lineRule="auto"/>
              <w:contextualSpacing w:val="0"/>
              <w:rPr/>
            </w:pPr>
            <w:r w:rsidDel="00000000" w:rsidR="00000000" w:rsidRPr="00000000">
              <w:rPr>
                <w:rtl w:val="0"/>
              </w:rPr>
              <w:t xml:space="preserve">Students will:</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Use prior knowledge to create a relay circuit board.</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Use their personally created relay wiring diagram and transfer the learning from it to the blank electrical display board.</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Use their skills to cut a piece of wood that will contain their circuit and relay</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Wire their component and relay onto a circuit board.</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Students should consider how organized everything will be and use the </w:t>
            </w:r>
            <w:hyperlink r:id="rId28">
              <w:r w:rsidDel="00000000" w:rsidR="00000000" w:rsidRPr="00000000">
                <w:rPr>
                  <w:color w:val="1155cc"/>
                  <w:sz w:val="20"/>
                  <w:szCs w:val="20"/>
                  <w:u w:val="single"/>
                  <w:rtl w:val="0"/>
                </w:rPr>
                <w:t xml:space="preserve">rubric</w:t>
              </w:r>
            </w:hyperlink>
            <w:r w:rsidDel="00000000" w:rsidR="00000000" w:rsidRPr="00000000">
              <w:rPr>
                <w:sz w:val="20"/>
                <w:szCs w:val="20"/>
                <w:rtl w:val="0"/>
              </w:rPr>
              <w:t xml:space="preserve"> supplied to help make decisions on the outcome.</w:t>
            </w:r>
          </w:p>
          <w:p w:rsidR="00000000" w:rsidDel="00000000" w:rsidP="00000000" w:rsidRDefault="00000000" w:rsidRPr="00000000">
            <w:pPr>
              <w:spacing w:line="240" w:lineRule="auto"/>
              <w:contextualSpacing w:val="0"/>
              <w:rPr/>
            </w:pPr>
            <w:r w:rsidDel="00000000" w:rsidR="00000000" w:rsidRPr="00000000">
              <w:rPr>
                <w:sz w:val="20"/>
                <w:szCs w:val="20"/>
                <w:rtl w:val="0"/>
              </w:rPr>
              <w:t xml:space="preserve">Complete a costing table (see appendix) once the relay display board has been completed.</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6"/>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uhh2osl114dz" w:id="47"/>
            <w:bookmarkEnd w:id="47"/>
            <w:r w:rsidDel="00000000" w:rsidR="00000000" w:rsidRPr="00000000">
              <w:rPr>
                <w:rtl w:val="0"/>
              </w:rPr>
              <w:t xml:space="preserve">Activity 3 Criteria and Instructions</w:t>
            </w:r>
          </w:p>
        </w:tc>
      </w:tr>
      <w:tr>
        <w:trPr>
          <w:trHeight w:val="1320" w:hRule="atLeast"/>
        </w:trPr>
        <w:tc>
          <w:tcPr/>
          <w:p w:rsidR="00000000" w:rsidDel="00000000" w:rsidP="00000000" w:rsidRDefault="00000000" w:rsidRPr="00000000">
            <w:pPr>
              <w:numPr>
                <w:ilvl w:val="0"/>
                <w:numId w:val="13"/>
              </w:numPr>
              <w:spacing w:line="276" w:lineRule="auto"/>
              <w:ind w:left="720" w:hanging="360"/>
              <w:contextualSpacing w:val="1"/>
              <w:rPr>
                <w:sz w:val="20"/>
                <w:szCs w:val="20"/>
              </w:rPr>
            </w:pPr>
            <w:r w:rsidDel="00000000" w:rsidR="00000000" w:rsidRPr="00000000">
              <w:rPr>
                <w:sz w:val="20"/>
                <w:szCs w:val="20"/>
                <w:rtl w:val="0"/>
              </w:rPr>
              <w:t xml:space="preserve">Create a relay board using the knowledge from previous classes and the following items.</w:t>
            </w:r>
          </w:p>
          <w:p w:rsidR="00000000" w:rsidDel="00000000" w:rsidP="00000000" w:rsidRDefault="00000000" w:rsidRPr="00000000">
            <w:pPr>
              <w:numPr>
                <w:ilvl w:val="0"/>
                <w:numId w:val="13"/>
              </w:numPr>
              <w:tabs>
                <w:tab w:val="left" w:pos="0"/>
              </w:tabs>
              <w:spacing w:line="240" w:lineRule="auto"/>
              <w:ind w:left="720" w:right="57" w:hanging="360"/>
              <w:contextualSpacing w:val="1"/>
              <w:rPr>
                <w:sz w:val="20"/>
                <w:szCs w:val="20"/>
              </w:rPr>
            </w:pPr>
            <w:r w:rsidDel="00000000" w:rsidR="00000000" w:rsidRPr="00000000">
              <w:rPr>
                <w:sz w:val="20"/>
                <w:szCs w:val="20"/>
                <w:rtl w:val="0"/>
              </w:rPr>
              <w:t xml:space="preserve">Remove a component from a vehicle that matches the research and prepare it for installation to your relay board. (If a vehicle is not available select a component from a supplied bin)</w:t>
            </w:r>
          </w:p>
          <w:p w:rsidR="00000000" w:rsidDel="00000000" w:rsidP="00000000" w:rsidRDefault="00000000" w:rsidRPr="00000000">
            <w:pPr>
              <w:numPr>
                <w:ilvl w:val="0"/>
                <w:numId w:val="13"/>
              </w:numPr>
              <w:tabs>
                <w:tab w:val="left" w:pos="0"/>
              </w:tabs>
              <w:spacing w:line="240" w:lineRule="auto"/>
              <w:ind w:left="720" w:right="57" w:hanging="360"/>
              <w:contextualSpacing w:val="1"/>
              <w:rPr>
                <w:sz w:val="20"/>
                <w:szCs w:val="20"/>
              </w:rPr>
            </w:pPr>
            <w:r w:rsidDel="00000000" w:rsidR="00000000" w:rsidRPr="00000000">
              <w:rPr>
                <w:sz w:val="20"/>
                <w:szCs w:val="20"/>
                <w:rtl w:val="0"/>
              </w:rPr>
              <w:t xml:space="preserve">Cut and prepare a piece of wood or similar to contain your wiring, component and relay.</w:t>
            </w:r>
          </w:p>
          <w:p w:rsidR="00000000" w:rsidDel="00000000" w:rsidP="00000000" w:rsidRDefault="00000000" w:rsidRPr="00000000">
            <w:pPr>
              <w:numPr>
                <w:ilvl w:val="0"/>
                <w:numId w:val="13"/>
              </w:numPr>
              <w:tabs>
                <w:tab w:val="left" w:pos="0"/>
              </w:tabs>
              <w:spacing w:line="240" w:lineRule="auto"/>
              <w:ind w:left="720" w:right="57" w:hanging="360"/>
              <w:contextualSpacing w:val="1"/>
              <w:rPr>
                <w:sz w:val="20"/>
                <w:szCs w:val="20"/>
              </w:rPr>
            </w:pPr>
            <w:r w:rsidDel="00000000" w:rsidR="00000000" w:rsidRPr="00000000">
              <w:rPr>
                <w:sz w:val="20"/>
                <w:szCs w:val="20"/>
                <w:rtl w:val="0"/>
              </w:rPr>
              <w:t xml:space="preserve">Wire your component onto your prepared circuit board and be creative in your design and planning to keep connections and circuits as neat as possible.</w:t>
            </w:r>
          </w:p>
          <w:p w:rsidR="00000000" w:rsidDel="00000000" w:rsidP="00000000" w:rsidRDefault="00000000" w:rsidRPr="00000000">
            <w:pPr>
              <w:numPr>
                <w:ilvl w:val="0"/>
                <w:numId w:val="13"/>
              </w:numPr>
              <w:tabs>
                <w:tab w:val="left" w:pos="0"/>
              </w:tabs>
              <w:spacing w:line="240" w:lineRule="auto"/>
              <w:ind w:left="720" w:right="57" w:hanging="360"/>
              <w:contextualSpacing w:val="1"/>
              <w:rPr>
                <w:sz w:val="20"/>
                <w:szCs w:val="20"/>
              </w:rPr>
            </w:pPr>
            <w:r w:rsidDel="00000000" w:rsidR="00000000" w:rsidRPr="00000000">
              <w:rPr>
                <w:sz w:val="20"/>
                <w:szCs w:val="20"/>
                <w:rtl w:val="0"/>
              </w:rPr>
              <w:t xml:space="preserve">Keep track of the items used as they need to be recorded into a table.</w:t>
            </w:r>
          </w:p>
          <w:p w:rsidR="00000000" w:rsidDel="00000000" w:rsidP="00000000" w:rsidRDefault="00000000" w:rsidRPr="00000000">
            <w:pPr>
              <w:numPr>
                <w:ilvl w:val="0"/>
                <w:numId w:val="13"/>
              </w:numPr>
              <w:tabs>
                <w:tab w:val="left" w:pos="0"/>
              </w:tabs>
              <w:spacing w:line="240" w:lineRule="auto"/>
              <w:ind w:left="720" w:right="57" w:hanging="360"/>
              <w:contextualSpacing w:val="1"/>
              <w:rPr>
                <w:sz w:val="20"/>
                <w:szCs w:val="20"/>
                <w:u w:val="none"/>
              </w:rPr>
            </w:pPr>
            <w:r w:rsidDel="00000000" w:rsidR="00000000" w:rsidRPr="00000000">
              <w:rPr>
                <w:sz w:val="20"/>
                <w:szCs w:val="20"/>
                <w:rtl w:val="0"/>
              </w:rPr>
              <w:t xml:space="preserve">Have a volt meter available to check for voltage supply to your fuse etc.</w:t>
            </w:r>
          </w:p>
          <w:p w:rsidR="00000000" w:rsidDel="00000000" w:rsidP="00000000" w:rsidRDefault="00000000" w:rsidRPr="00000000">
            <w:pPr>
              <w:widowControl w:val="0"/>
              <w:ind w:left="360" w:firstLine="0"/>
              <w:contextualSpacing w:val="0"/>
              <w:rPr>
                <w:sz w:val="20"/>
                <w:szCs w:val="20"/>
              </w:rPr>
            </w:pPr>
            <w:r w:rsidDel="00000000" w:rsidR="00000000" w:rsidRPr="00000000">
              <w:rPr>
                <w:rtl w:val="0"/>
              </w:rPr>
            </w:r>
          </w:p>
          <w:p w:rsidR="00000000" w:rsidDel="00000000" w:rsidP="00000000" w:rsidRDefault="00000000" w:rsidRPr="00000000">
            <w:pPr>
              <w:spacing w:line="276" w:lineRule="auto"/>
              <w:contextualSpacing w:val="0"/>
              <w:rPr>
                <w:u w:val="single"/>
              </w:rPr>
            </w:pPr>
            <w:r w:rsidDel="00000000" w:rsidR="00000000" w:rsidRPr="00000000">
              <w:rPr>
                <w:u w:val="single"/>
                <w:rtl w:val="0"/>
              </w:rPr>
              <w:t xml:space="preserve">You will require:</w:t>
            </w:r>
          </w:p>
          <w:p w:rsidR="00000000" w:rsidDel="00000000" w:rsidP="00000000" w:rsidRDefault="00000000" w:rsidRPr="00000000">
            <w:pPr>
              <w:numPr>
                <w:ilvl w:val="0"/>
                <w:numId w:val="3"/>
              </w:numPr>
              <w:spacing w:line="276" w:lineRule="auto"/>
              <w:ind w:left="720" w:hanging="360"/>
              <w:contextualSpacing w:val="1"/>
              <w:rPr/>
            </w:pPr>
            <w:r w:rsidDel="00000000" w:rsidR="00000000" w:rsidRPr="00000000">
              <w:rPr>
                <w:rtl w:val="0"/>
              </w:rPr>
              <w:t xml:space="preserve">Your drawing of the relay circuit</w:t>
            </w:r>
          </w:p>
          <w:p w:rsidR="00000000" w:rsidDel="00000000" w:rsidP="00000000" w:rsidRDefault="00000000" w:rsidRPr="00000000">
            <w:pPr>
              <w:numPr>
                <w:ilvl w:val="0"/>
                <w:numId w:val="3"/>
              </w:numPr>
              <w:spacing w:line="276" w:lineRule="auto"/>
              <w:ind w:left="720" w:hanging="360"/>
              <w:contextualSpacing w:val="1"/>
              <w:rPr/>
            </w:pPr>
            <w:r w:rsidDel="00000000" w:rsidR="00000000" w:rsidRPr="00000000">
              <w:rPr>
                <w:rtl w:val="0"/>
              </w:rPr>
              <w:t xml:space="preserve">Completion of the quiz</w:t>
            </w:r>
          </w:p>
          <w:p w:rsidR="00000000" w:rsidDel="00000000" w:rsidP="00000000" w:rsidRDefault="00000000" w:rsidRPr="00000000">
            <w:pPr>
              <w:numPr>
                <w:ilvl w:val="0"/>
                <w:numId w:val="3"/>
              </w:numPr>
              <w:spacing w:line="276" w:lineRule="auto"/>
              <w:ind w:left="720" w:hanging="360"/>
              <w:contextualSpacing w:val="1"/>
              <w:rPr/>
            </w:pPr>
            <w:r w:rsidDel="00000000" w:rsidR="00000000" w:rsidRPr="00000000">
              <w:rPr>
                <w:rtl w:val="0"/>
              </w:rPr>
              <w:t xml:space="preserve">Tool and supply knowledge</w:t>
            </w:r>
          </w:p>
          <w:p w:rsidR="00000000" w:rsidDel="00000000" w:rsidP="00000000" w:rsidRDefault="00000000" w:rsidRPr="00000000">
            <w:pPr>
              <w:numPr>
                <w:ilvl w:val="0"/>
                <w:numId w:val="3"/>
              </w:numPr>
              <w:spacing w:line="276" w:lineRule="auto"/>
              <w:ind w:left="720" w:hanging="360"/>
              <w:contextualSpacing w:val="1"/>
              <w:rPr/>
            </w:pPr>
            <w:r w:rsidDel="00000000" w:rsidR="00000000" w:rsidRPr="00000000">
              <w:rPr>
                <w:rtl w:val="0"/>
              </w:rPr>
              <w:t xml:space="preserve">To look over the marking rubric to know what is expected</w:t>
            </w:r>
          </w:p>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u w:val="single"/>
              </w:rPr>
            </w:pPr>
            <w:r w:rsidDel="00000000" w:rsidR="00000000" w:rsidRPr="00000000">
              <w:rPr>
                <w:u w:val="single"/>
                <w:rtl w:val="0"/>
              </w:rPr>
              <w:t xml:space="preserve">Obtain the following from your teacher:</w:t>
            </w:r>
          </w:p>
          <w:p w:rsidR="00000000" w:rsidDel="00000000" w:rsidP="00000000" w:rsidRDefault="00000000" w:rsidRPr="00000000">
            <w:pPr>
              <w:numPr>
                <w:ilvl w:val="0"/>
                <w:numId w:val="17"/>
              </w:numPr>
              <w:spacing w:line="276" w:lineRule="auto"/>
              <w:ind w:left="720" w:hanging="360"/>
              <w:contextualSpacing w:val="1"/>
              <w:rPr/>
            </w:pPr>
            <w:r w:rsidDel="00000000" w:rsidR="00000000" w:rsidRPr="00000000">
              <w:rPr>
                <w:rtl w:val="0"/>
              </w:rPr>
              <w:t xml:space="preserve">An automotive or similar battery source</w:t>
            </w:r>
          </w:p>
          <w:p w:rsidR="00000000" w:rsidDel="00000000" w:rsidP="00000000" w:rsidRDefault="00000000" w:rsidRPr="00000000">
            <w:pPr>
              <w:numPr>
                <w:ilvl w:val="0"/>
                <w:numId w:val="17"/>
              </w:numPr>
              <w:spacing w:line="276" w:lineRule="auto"/>
              <w:ind w:left="720" w:hanging="360"/>
              <w:contextualSpacing w:val="1"/>
              <w:rPr/>
            </w:pPr>
            <w:r w:rsidDel="00000000" w:rsidR="00000000" w:rsidRPr="00000000">
              <w:rPr>
                <w:rtl w:val="0"/>
              </w:rPr>
              <w:t xml:space="preserve">1.0-2.0 mm</w:t>
            </w:r>
            <w:r w:rsidDel="00000000" w:rsidR="00000000" w:rsidRPr="00000000">
              <w:rPr>
                <w:vertAlign w:val="superscript"/>
                <w:rtl w:val="0"/>
              </w:rPr>
              <w:t xml:space="preserve">2</w:t>
            </w:r>
            <w:r w:rsidDel="00000000" w:rsidR="00000000" w:rsidRPr="00000000">
              <w:rPr>
                <w:rtl w:val="0"/>
              </w:rPr>
              <w:t xml:space="preserve"> (14-16 gauge) wire, preferably a few different colours</w:t>
            </w:r>
          </w:p>
          <w:p w:rsidR="00000000" w:rsidDel="00000000" w:rsidP="00000000" w:rsidRDefault="00000000" w:rsidRPr="00000000">
            <w:pPr>
              <w:numPr>
                <w:ilvl w:val="0"/>
                <w:numId w:val="17"/>
              </w:numPr>
              <w:spacing w:line="276" w:lineRule="auto"/>
              <w:ind w:left="720" w:hanging="360"/>
              <w:contextualSpacing w:val="1"/>
              <w:rPr/>
            </w:pPr>
            <w:r w:rsidDel="00000000" w:rsidR="00000000" w:rsidRPr="00000000">
              <w:rPr>
                <w:rtl w:val="0"/>
              </w:rPr>
              <w:t xml:space="preserve">Blue 1.0-2.0 mm</w:t>
            </w:r>
            <w:r w:rsidDel="00000000" w:rsidR="00000000" w:rsidRPr="00000000">
              <w:rPr>
                <w:vertAlign w:val="superscript"/>
                <w:rtl w:val="0"/>
              </w:rPr>
              <w:t xml:space="preserve">2</w:t>
            </w:r>
            <w:r w:rsidDel="00000000" w:rsidR="00000000" w:rsidRPr="00000000">
              <w:rPr>
                <w:rtl w:val="0"/>
              </w:rPr>
              <w:t xml:space="preserve"> (14-16 gauge) wire ends with female, spade connection</w:t>
            </w:r>
          </w:p>
          <w:p w:rsidR="00000000" w:rsidDel="00000000" w:rsidP="00000000" w:rsidRDefault="00000000" w:rsidRPr="00000000">
            <w:pPr>
              <w:numPr>
                <w:ilvl w:val="0"/>
                <w:numId w:val="17"/>
              </w:numPr>
              <w:spacing w:line="276" w:lineRule="auto"/>
              <w:ind w:left="720" w:hanging="360"/>
              <w:contextualSpacing w:val="1"/>
              <w:rPr>
                <w:u w:val="none"/>
              </w:rPr>
            </w:pPr>
            <w:r w:rsidDel="00000000" w:rsidR="00000000" w:rsidRPr="00000000">
              <w:rPr>
                <w:rtl w:val="0"/>
              </w:rPr>
              <w:t xml:space="preserve">Copy of costing table (</w:t>
            </w:r>
            <w:hyperlink r:id="rId29">
              <w:r w:rsidDel="00000000" w:rsidR="00000000" w:rsidRPr="00000000">
                <w:rPr>
                  <w:color w:val="1155cc"/>
                  <w:u w:val="single"/>
                  <w:rtl w:val="0"/>
                </w:rPr>
                <w:t xml:space="preserve">here</w:t>
              </w:r>
            </w:hyperlink>
            <w:r w:rsidDel="00000000" w:rsidR="00000000" w:rsidRPr="00000000">
              <w:rPr>
                <w:rtl w:val="0"/>
              </w:rPr>
              <w:t xml:space="preserve">) and below.</w:t>
            </w:r>
          </w:p>
          <w:p w:rsidR="00000000" w:rsidDel="00000000" w:rsidP="00000000" w:rsidRDefault="00000000" w:rsidRPr="00000000">
            <w:pPr>
              <w:numPr>
                <w:ilvl w:val="0"/>
                <w:numId w:val="17"/>
              </w:numPr>
              <w:spacing w:line="276" w:lineRule="auto"/>
              <w:ind w:left="720" w:hanging="360"/>
              <w:contextualSpacing w:val="1"/>
              <w:rPr/>
            </w:pPr>
            <w:r w:rsidDel="00000000" w:rsidR="00000000" w:rsidRPr="00000000">
              <w:rPr>
                <w:rtl w:val="0"/>
              </w:rPr>
              <w:t xml:space="preserve">Piece of wood or similar to fasten your relay and wire connections to.</w:t>
            </w:r>
          </w:p>
          <w:p w:rsidR="00000000" w:rsidDel="00000000" w:rsidP="00000000" w:rsidRDefault="00000000" w:rsidRPr="00000000">
            <w:pPr>
              <w:numPr>
                <w:ilvl w:val="0"/>
                <w:numId w:val="17"/>
              </w:numPr>
              <w:spacing w:line="276" w:lineRule="auto"/>
              <w:ind w:left="720" w:hanging="360"/>
              <w:contextualSpacing w:val="1"/>
              <w:rPr/>
            </w:pPr>
            <w:r w:rsidDel="00000000" w:rsidR="00000000" w:rsidRPr="00000000">
              <w:rPr>
                <w:rtl w:val="0"/>
              </w:rPr>
              <w:t xml:space="preserve">Screws, glue, nails or similar to create connection points for the relay writing </w:t>
            </w:r>
          </w:p>
          <w:p w:rsidR="00000000" w:rsidDel="00000000" w:rsidP="00000000" w:rsidRDefault="00000000" w:rsidRPr="00000000">
            <w:pPr>
              <w:numPr>
                <w:ilvl w:val="0"/>
                <w:numId w:val="17"/>
              </w:numPr>
              <w:spacing w:line="276" w:lineRule="auto"/>
              <w:ind w:left="720" w:hanging="360"/>
              <w:contextualSpacing w:val="1"/>
              <w:rPr/>
            </w:pPr>
            <w:r w:rsidDel="00000000" w:rsidR="00000000" w:rsidRPr="00000000">
              <w:rPr>
                <w:rtl w:val="0"/>
              </w:rPr>
              <w:t xml:space="preserve">Fuse holder with a 15 amp fuse</w:t>
            </w:r>
          </w:p>
          <w:p w:rsidR="00000000" w:rsidDel="00000000" w:rsidP="00000000" w:rsidRDefault="00000000" w:rsidRPr="00000000">
            <w:pPr>
              <w:numPr>
                <w:ilvl w:val="0"/>
                <w:numId w:val="17"/>
              </w:numPr>
              <w:spacing w:line="276" w:lineRule="auto"/>
              <w:ind w:left="720" w:hanging="360"/>
              <w:contextualSpacing w:val="1"/>
              <w:rPr/>
            </w:pPr>
            <w:r w:rsidDel="00000000" w:rsidR="00000000" w:rsidRPr="00000000">
              <w:rPr>
                <w:rtl w:val="0"/>
              </w:rPr>
              <w:t xml:space="preserve">Switch (to control relay)</w:t>
            </w:r>
          </w:p>
          <w:p w:rsidR="00000000" w:rsidDel="00000000" w:rsidP="00000000" w:rsidRDefault="00000000" w:rsidRPr="00000000">
            <w:pPr>
              <w:numPr>
                <w:ilvl w:val="0"/>
                <w:numId w:val="17"/>
              </w:numPr>
              <w:spacing w:line="276" w:lineRule="auto"/>
              <w:ind w:left="720" w:hanging="360"/>
              <w:contextualSpacing w:val="1"/>
              <w:rPr/>
            </w:pPr>
            <w:r w:rsidDel="00000000" w:rsidR="00000000" w:rsidRPr="00000000">
              <w:rPr>
                <w:rtl w:val="0"/>
              </w:rPr>
              <w:t xml:space="preserve">Voltmeter (to measure source voltage and compare to your board Input voltage)</w:t>
            </w:r>
          </w:p>
          <w:p w:rsidR="00000000" w:rsidDel="00000000" w:rsidP="00000000" w:rsidRDefault="00000000" w:rsidRPr="00000000">
            <w:pPr>
              <w:spacing w:line="276" w:lineRule="auto"/>
              <w:contextualSpacing w:val="0"/>
              <w:rPr>
                <w:sz w:val="12"/>
                <w:szCs w:val="12"/>
                <w:u w:val="single"/>
              </w:rPr>
            </w:pPr>
            <w:r w:rsidDel="00000000" w:rsidR="00000000" w:rsidRPr="00000000">
              <w:rPr>
                <w:rtl w:val="0"/>
              </w:rPr>
            </w:r>
          </w:p>
          <w:p w:rsidR="00000000" w:rsidDel="00000000" w:rsidP="00000000" w:rsidRDefault="00000000" w:rsidRPr="00000000">
            <w:pPr>
              <w:spacing w:line="276" w:lineRule="auto"/>
              <w:contextualSpacing w:val="0"/>
              <w:rPr>
                <w:u w:val="single"/>
              </w:rPr>
            </w:pPr>
            <w:r w:rsidDel="00000000" w:rsidR="00000000" w:rsidRPr="00000000">
              <w:rPr>
                <w:u w:val="single"/>
                <w:rtl w:val="0"/>
              </w:rPr>
              <w:t xml:space="preserve">Items you will need from previous classes:</w:t>
            </w:r>
          </w:p>
          <w:p w:rsidR="00000000" w:rsidDel="00000000" w:rsidP="00000000" w:rsidRDefault="00000000" w:rsidRPr="00000000">
            <w:pPr>
              <w:numPr>
                <w:ilvl w:val="0"/>
                <w:numId w:val="11"/>
              </w:numPr>
              <w:spacing w:line="276" w:lineRule="auto"/>
              <w:ind w:left="720" w:hanging="360"/>
              <w:contextualSpacing w:val="1"/>
              <w:rPr/>
            </w:pPr>
            <w:r w:rsidDel="00000000" w:rsidR="00000000" w:rsidRPr="00000000">
              <w:drawing>
                <wp:inline distB="114300" distT="114300" distL="114300" distR="114300">
                  <wp:extent cx="390140" cy="510183"/>
                  <wp:effectExtent b="-60021" l="60021" r="60021" t="-60021"/>
                  <wp:docPr descr="0154b08396410877a6d189226ff2320e3e630a0f3e.jpg" id="25" name="image49.jpg"/>
                  <a:graphic>
                    <a:graphicData uri="http://schemas.openxmlformats.org/drawingml/2006/picture">
                      <pic:pic>
                        <pic:nvPicPr>
                          <pic:cNvPr descr="0154b08396410877a6d189226ff2320e3e630a0f3e.jpg" id="0" name="image49.jpg"/>
                          <pic:cNvPicPr preferRelativeResize="0"/>
                        </pic:nvPicPr>
                        <pic:blipFill>
                          <a:blip r:embed="rId30"/>
                          <a:srcRect b="5063" l="0" r="1123" t="0"/>
                          <a:stretch>
                            <a:fillRect/>
                          </a:stretch>
                        </pic:blipFill>
                        <pic:spPr>
                          <a:xfrm rot="16200000">
                            <a:off x="0" y="0"/>
                            <a:ext cx="390140" cy="510183"/>
                          </a:xfrm>
                          <a:prstGeom prst="rect"/>
                          <a:ln/>
                        </pic:spPr>
                      </pic:pic>
                    </a:graphicData>
                  </a:graphic>
                </wp:inline>
              </w:drawing>
            </w:r>
            <w:r w:rsidDel="00000000" w:rsidR="00000000" w:rsidRPr="00000000">
              <w:rPr>
                <w:rtl w:val="0"/>
              </w:rPr>
              <w:t xml:space="preserve">Working drawing (teacher approved)</w:t>
            </w:r>
          </w:p>
          <w:p w:rsidR="00000000" w:rsidDel="00000000" w:rsidP="00000000" w:rsidRDefault="00000000" w:rsidRPr="00000000">
            <w:pPr>
              <w:numPr>
                <w:ilvl w:val="0"/>
                <w:numId w:val="11"/>
              </w:numPr>
              <w:spacing w:line="276" w:lineRule="auto"/>
              <w:ind w:left="720" w:hanging="360"/>
              <w:contextualSpacing w:val="1"/>
              <w:rPr/>
            </w:pPr>
            <w:r w:rsidDel="00000000" w:rsidR="00000000" w:rsidRPr="00000000">
              <w:drawing>
                <wp:inline distB="114300" distT="114300" distL="114300" distR="114300">
                  <wp:extent cx="507206" cy="367973"/>
                  <wp:effectExtent b="0" l="0" r="0" t="0"/>
                  <wp:docPr descr="01fe4ba663f5fe559219e9f8fce3b487341a88ce16.jpg" id="13" name="image31.jpg"/>
                  <a:graphic>
                    <a:graphicData uri="http://schemas.openxmlformats.org/drawingml/2006/picture">
                      <pic:pic>
                        <pic:nvPicPr>
                          <pic:cNvPr descr="01fe4ba663f5fe559219e9f8fce3b487341a88ce16.jpg" id="0" name="image31.jpg"/>
                          <pic:cNvPicPr preferRelativeResize="0"/>
                        </pic:nvPicPr>
                        <pic:blipFill>
                          <a:blip r:embed="rId31"/>
                          <a:srcRect b="0" l="0" r="0" t="0"/>
                          <a:stretch>
                            <a:fillRect/>
                          </a:stretch>
                        </pic:blipFill>
                        <pic:spPr>
                          <a:xfrm>
                            <a:off x="0" y="0"/>
                            <a:ext cx="507206" cy="367973"/>
                          </a:xfrm>
                          <a:prstGeom prst="rect"/>
                          <a:ln/>
                        </pic:spPr>
                      </pic:pic>
                    </a:graphicData>
                  </a:graphic>
                </wp:inline>
              </w:drawing>
            </w:r>
            <w:r w:rsidDel="00000000" w:rsidR="00000000" w:rsidRPr="00000000">
              <w:rPr>
                <w:rtl w:val="0"/>
              </w:rPr>
              <w:t xml:space="preserve">Component (to be used in conjunction with a relay) removed from a vehicle or a component from separate resource</w:t>
            </w:r>
          </w:p>
          <w:p w:rsidR="00000000" w:rsidDel="00000000" w:rsidP="00000000" w:rsidRDefault="00000000" w:rsidRPr="00000000">
            <w:pPr>
              <w:numPr>
                <w:ilvl w:val="0"/>
                <w:numId w:val="11"/>
              </w:numPr>
              <w:spacing w:line="276" w:lineRule="auto"/>
              <w:ind w:left="720" w:hanging="360"/>
              <w:contextualSpacing w:val="1"/>
              <w:rPr/>
            </w:pPr>
            <w:r w:rsidDel="00000000" w:rsidR="00000000" w:rsidRPr="00000000">
              <w:drawing>
                <wp:inline distB="114300" distT="114300" distL="114300" distR="114300">
                  <wp:extent cx="1231305" cy="347663"/>
                  <wp:effectExtent b="0" l="0" r="0" t="0"/>
                  <wp:docPr id="24" name="image47.png"/>
                  <a:graphic>
                    <a:graphicData uri="http://schemas.openxmlformats.org/drawingml/2006/picture">
                      <pic:pic>
                        <pic:nvPicPr>
                          <pic:cNvPr id="0" name="image47.png"/>
                          <pic:cNvPicPr preferRelativeResize="0"/>
                        </pic:nvPicPr>
                        <pic:blipFill>
                          <a:blip r:embed="rId32"/>
                          <a:srcRect b="0" l="0" r="0" t="0"/>
                          <a:stretch>
                            <a:fillRect/>
                          </a:stretch>
                        </pic:blipFill>
                        <pic:spPr>
                          <a:xfrm>
                            <a:off x="0" y="0"/>
                            <a:ext cx="1231305" cy="347663"/>
                          </a:xfrm>
                          <a:prstGeom prst="rect"/>
                          <a:ln/>
                        </pic:spPr>
                      </pic:pic>
                    </a:graphicData>
                  </a:graphic>
                </wp:inline>
              </w:drawing>
            </w:r>
            <w:r w:rsidDel="00000000" w:rsidR="00000000" w:rsidRPr="00000000">
              <w:rPr>
                <w:rtl w:val="0"/>
              </w:rPr>
              <w:t xml:space="preserve">Information on how the component is supposed to function when connected properly. </w:t>
            </w:r>
          </w:p>
          <w:p w:rsidR="00000000" w:rsidDel="00000000" w:rsidP="00000000" w:rsidRDefault="00000000" w:rsidRPr="00000000">
            <w:pPr>
              <w:numPr>
                <w:ilvl w:val="0"/>
                <w:numId w:val="11"/>
              </w:numPr>
              <w:spacing w:line="276" w:lineRule="auto"/>
              <w:ind w:left="720" w:hanging="360"/>
              <w:contextualSpacing w:val="1"/>
              <w:rPr/>
            </w:pPr>
            <w:r w:rsidDel="00000000" w:rsidR="00000000" w:rsidRPr="00000000">
              <w:rPr>
                <w:rtl w:val="0"/>
              </w:rPr>
              <w:t xml:space="preserve">  </w:t>
            </w:r>
            <w:r w:rsidDel="00000000" w:rsidR="00000000" w:rsidRPr="00000000">
              <w:drawing>
                <wp:inline distB="114300" distT="114300" distL="114300" distR="114300">
                  <wp:extent cx="428625" cy="431998"/>
                  <wp:effectExtent b="-1686" l="1686" r="1686" t="-1686"/>
                  <wp:docPr descr="01393c60a60f16c355d74fb0224316bf087ee9300f.jpg" id="17" name="image39.jpg"/>
                  <a:graphic>
                    <a:graphicData uri="http://schemas.openxmlformats.org/drawingml/2006/picture">
                      <pic:pic>
                        <pic:nvPicPr>
                          <pic:cNvPr descr="01393c60a60f16c355d74fb0224316bf087ee9300f.jpg" id="0" name="image39.jpg"/>
                          <pic:cNvPicPr preferRelativeResize="0"/>
                        </pic:nvPicPr>
                        <pic:blipFill>
                          <a:blip r:embed="rId33"/>
                          <a:srcRect b="0" l="0" r="0" t="0"/>
                          <a:stretch>
                            <a:fillRect/>
                          </a:stretch>
                        </pic:blipFill>
                        <pic:spPr>
                          <a:xfrm rot="16200000">
                            <a:off x="0" y="0"/>
                            <a:ext cx="428625" cy="431998"/>
                          </a:xfrm>
                          <a:prstGeom prst="rect"/>
                          <a:ln/>
                        </pic:spPr>
                      </pic:pic>
                    </a:graphicData>
                  </a:graphic>
                </wp:inline>
              </w:drawing>
            </w:r>
            <w:r w:rsidDel="00000000" w:rsidR="00000000" w:rsidRPr="00000000">
              <w:drawing>
                <wp:inline distB="114300" distT="114300" distL="114300" distR="114300">
                  <wp:extent cx="422473" cy="428625"/>
                  <wp:effectExtent b="0" l="0" r="0" t="0"/>
                  <wp:docPr descr="01808ad995c41fdcd1054a4e8c6de5023b38821071.jpg" id="9" name="image25.jpg"/>
                  <a:graphic>
                    <a:graphicData uri="http://schemas.openxmlformats.org/drawingml/2006/picture">
                      <pic:pic>
                        <pic:nvPicPr>
                          <pic:cNvPr descr="01808ad995c41fdcd1054a4e8c6de5023b38821071.jpg" id="0" name="image25.jpg"/>
                          <pic:cNvPicPr preferRelativeResize="0"/>
                        </pic:nvPicPr>
                        <pic:blipFill>
                          <a:blip r:embed="rId34"/>
                          <a:srcRect b="0" l="0" r="0" t="0"/>
                          <a:stretch>
                            <a:fillRect/>
                          </a:stretch>
                        </pic:blipFill>
                        <pic:spPr>
                          <a:xfrm>
                            <a:off x="0" y="0"/>
                            <a:ext cx="422473" cy="428625"/>
                          </a:xfrm>
                          <a:prstGeom prst="rect"/>
                          <a:ln/>
                        </pic:spPr>
                      </pic:pic>
                    </a:graphicData>
                  </a:graphic>
                </wp:inline>
              </w:drawing>
            </w:r>
            <w:r w:rsidDel="00000000" w:rsidR="00000000" w:rsidRPr="00000000">
              <w:drawing>
                <wp:inline distB="114300" distT="114300" distL="114300" distR="114300">
                  <wp:extent cx="562079" cy="423863"/>
                  <wp:effectExtent b="0" l="0" r="0" t="0"/>
                  <wp:docPr descr="01df3957656cc7dc54afe7bfb358c32c33319dd9c2.jpg" id="12" name="image29.jpg"/>
                  <a:graphic>
                    <a:graphicData uri="http://schemas.openxmlformats.org/drawingml/2006/picture">
                      <pic:pic>
                        <pic:nvPicPr>
                          <pic:cNvPr descr="01df3957656cc7dc54afe7bfb358c32c33319dd9c2.jpg" id="0" name="image29.jpg"/>
                          <pic:cNvPicPr preferRelativeResize="0"/>
                        </pic:nvPicPr>
                        <pic:blipFill>
                          <a:blip r:embed="rId35"/>
                          <a:srcRect b="0" l="0" r="0" t="0"/>
                          <a:stretch>
                            <a:fillRect/>
                          </a:stretch>
                        </pic:blipFill>
                        <pic:spPr>
                          <a:xfrm>
                            <a:off x="0" y="0"/>
                            <a:ext cx="562079" cy="423863"/>
                          </a:xfrm>
                          <a:prstGeom prst="rect"/>
                          <a:ln/>
                        </pic:spPr>
                      </pic:pic>
                    </a:graphicData>
                  </a:graphic>
                </wp:inline>
              </w:drawing>
            </w:r>
            <w:r w:rsidDel="00000000" w:rsidR="00000000" w:rsidRPr="00000000">
              <w:drawing>
                <wp:inline distB="114300" distT="114300" distL="114300" distR="114300">
                  <wp:extent cx="559594" cy="414871"/>
                  <wp:effectExtent b="0" l="0" r="0" t="0"/>
                  <wp:docPr descr="012ecadb2671cee91f8b42e47afc8c1011733ae9ef.jpg" id="14" name="image32.jpg"/>
                  <a:graphic>
                    <a:graphicData uri="http://schemas.openxmlformats.org/drawingml/2006/picture">
                      <pic:pic>
                        <pic:nvPicPr>
                          <pic:cNvPr descr="012ecadb2671cee91f8b42e47afc8c1011733ae9ef.jpg" id="0" name="image32.jpg"/>
                          <pic:cNvPicPr preferRelativeResize="0"/>
                        </pic:nvPicPr>
                        <pic:blipFill>
                          <a:blip r:embed="rId36"/>
                          <a:srcRect b="0" l="0" r="0" t="0"/>
                          <a:stretch>
                            <a:fillRect/>
                          </a:stretch>
                        </pic:blipFill>
                        <pic:spPr>
                          <a:xfrm>
                            <a:off x="0" y="0"/>
                            <a:ext cx="559594" cy="414871"/>
                          </a:xfrm>
                          <a:prstGeom prst="rect"/>
                          <a:ln/>
                        </pic:spPr>
                      </pic:pic>
                    </a:graphicData>
                  </a:graphic>
                </wp:inline>
              </w:drawing>
            </w:r>
            <w:r w:rsidDel="00000000" w:rsidR="00000000" w:rsidRPr="00000000">
              <w:rPr>
                <w:rtl w:val="0"/>
              </w:rPr>
              <w:t xml:space="preserve">Pre-cut wire, cut to length, with crimped connectors.</w:t>
            </w:r>
          </w:p>
          <w:p w:rsidR="00000000" w:rsidDel="00000000" w:rsidP="00000000" w:rsidRDefault="00000000" w:rsidRPr="00000000">
            <w:pPr>
              <w:numPr>
                <w:ilvl w:val="0"/>
                <w:numId w:val="11"/>
              </w:numPr>
              <w:spacing w:line="276" w:lineRule="auto"/>
              <w:ind w:left="720" w:hanging="360"/>
              <w:contextualSpacing w:val="1"/>
              <w:rPr/>
            </w:pPr>
            <w:r w:rsidDel="00000000" w:rsidR="00000000" w:rsidRPr="00000000">
              <w:drawing>
                <wp:inline distB="114300" distT="114300" distL="114300" distR="114300">
                  <wp:extent cx="422969" cy="322262"/>
                  <wp:effectExtent b="0" l="0" r="0" t="0"/>
                  <wp:docPr descr="01176b2739d72bcc1d3e1769fc79bfede418342be6.jpg" id="6" name="image18.jpg"/>
                  <a:graphic>
                    <a:graphicData uri="http://schemas.openxmlformats.org/drawingml/2006/picture">
                      <pic:pic>
                        <pic:nvPicPr>
                          <pic:cNvPr descr="01176b2739d72bcc1d3e1769fc79bfede418342be6.jpg" id="0" name="image18.jpg"/>
                          <pic:cNvPicPr preferRelativeResize="0"/>
                        </pic:nvPicPr>
                        <pic:blipFill>
                          <a:blip r:embed="rId37"/>
                          <a:srcRect b="0" l="0" r="0" t="0"/>
                          <a:stretch>
                            <a:fillRect/>
                          </a:stretch>
                        </pic:blipFill>
                        <pic:spPr>
                          <a:xfrm>
                            <a:off x="0" y="0"/>
                            <a:ext cx="422969" cy="322262"/>
                          </a:xfrm>
                          <a:prstGeom prst="rect"/>
                          <a:ln/>
                        </pic:spPr>
                      </pic:pic>
                    </a:graphicData>
                  </a:graphic>
                </wp:inline>
              </w:drawing>
            </w:r>
            <w:r w:rsidDel="00000000" w:rsidR="00000000" w:rsidRPr="00000000">
              <w:rPr>
                <w:rtl w:val="0"/>
              </w:rPr>
              <w:t xml:space="preserve">Piece of wood or similar to attach your components to.</w:t>
            </w:r>
          </w:p>
          <w:p w:rsidR="00000000" w:rsidDel="00000000" w:rsidP="00000000" w:rsidRDefault="00000000" w:rsidRPr="00000000">
            <w:pPr>
              <w:numPr>
                <w:ilvl w:val="0"/>
                <w:numId w:val="11"/>
              </w:numPr>
              <w:spacing w:line="276" w:lineRule="auto"/>
              <w:ind w:left="720" w:hanging="360"/>
              <w:contextualSpacing w:val="1"/>
              <w:rPr/>
            </w:pPr>
            <w:r w:rsidDel="00000000" w:rsidR="00000000" w:rsidRPr="00000000">
              <w:drawing>
                <wp:inline distB="114300" distT="114300" distL="114300" distR="114300">
                  <wp:extent cx="404813" cy="371475"/>
                  <wp:effectExtent b="0" l="0" r="0" t="0"/>
                  <wp:docPr id="22" name="image44.png"/>
                  <a:graphic>
                    <a:graphicData uri="http://schemas.openxmlformats.org/drawingml/2006/picture">
                      <pic:pic>
                        <pic:nvPicPr>
                          <pic:cNvPr id="0" name="image44.png"/>
                          <pic:cNvPicPr preferRelativeResize="0"/>
                        </pic:nvPicPr>
                        <pic:blipFill>
                          <a:blip r:embed="rId38"/>
                          <a:srcRect b="0" l="0" r="46234" t="16944"/>
                          <a:stretch>
                            <a:fillRect/>
                          </a:stretch>
                        </pic:blipFill>
                        <pic:spPr>
                          <a:xfrm>
                            <a:off x="0" y="0"/>
                            <a:ext cx="404813" cy="371475"/>
                          </a:xfrm>
                          <a:prstGeom prst="rect"/>
                          <a:ln/>
                        </pic:spPr>
                      </pic:pic>
                    </a:graphicData>
                  </a:graphic>
                </wp:inline>
              </w:drawing>
            </w:r>
            <w:r w:rsidDel="00000000" w:rsidR="00000000" w:rsidRPr="00000000">
              <w:rPr>
                <w:rtl w:val="0"/>
              </w:rPr>
              <w:t xml:space="preserve">A battery source. </w:t>
            </w:r>
          </w:p>
          <w:p w:rsidR="00000000" w:rsidDel="00000000" w:rsidP="00000000" w:rsidRDefault="00000000" w:rsidRPr="00000000">
            <w:pPr>
              <w:numPr>
                <w:ilvl w:val="0"/>
                <w:numId w:val="11"/>
              </w:numPr>
              <w:spacing w:line="276" w:lineRule="auto"/>
              <w:ind w:left="720" w:hanging="360"/>
              <w:contextualSpacing w:val="1"/>
              <w:rPr/>
            </w:pPr>
            <w:r w:rsidDel="00000000" w:rsidR="00000000" w:rsidRPr="00000000">
              <w:drawing>
                <wp:inline distB="114300" distT="114300" distL="114300" distR="114300">
                  <wp:extent cx="404813" cy="352425"/>
                  <wp:effectExtent b="0" l="0" r="0" t="0"/>
                  <wp:docPr id="1" name="image02.png"/>
                  <a:graphic>
                    <a:graphicData uri="http://schemas.openxmlformats.org/drawingml/2006/picture">
                      <pic:pic>
                        <pic:nvPicPr>
                          <pic:cNvPr id="0" name="image02.png"/>
                          <pic:cNvPicPr preferRelativeResize="0"/>
                        </pic:nvPicPr>
                        <pic:blipFill>
                          <a:blip r:embed="rId39"/>
                          <a:srcRect b="0" l="0" r="0" t="0"/>
                          <a:stretch>
                            <a:fillRect/>
                          </a:stretch>
                        </pic:blipFill>
                        <pic:spPr>
                          <a:xfrm>
                            <a:off x="0" y="0"/>
                            <a:ext cx="404813" cy="352425"/>
                          </a:xfrm>
                          <a:prstGeom prst="rect"/>
                          <a:ln/>
                        </pic:spPr>
                      </pic:pic>
                    </a:graphicData>
                  </a:graphic>
                </wp:inline>
              </w:drawing>
            </w:r>
            <w:r w:rsidDel="00000000" w:rsidR="00000000" w:rsidRPr="00000000">
              <w:rPr>
                <w:rtl w:val="0"/>
              </w:rPr>
              <w:t xml:space="preserve">A fuse holder and fuse.</w:t>
            </w:r>
          </w:p>
          <w:p w:rsidR="00000000" w:rsidDel="00000000" w:rsidP="00000000" w:rsidRDefault="00000000" w:rsidRPr="00000000">
            <w:pPr>
              <w:numPr>
                <w:ilvl w:val="0"/>
                <w:numId w:val="11"/>
              </w:numPr>
              <w:spacing w:line="276" w:lineRule="auto"/>
              <w:ind w:left="720" w:hanging="360"/>
              <w:contextualSpacing w:val="1"/>
              <w:rPr/>
            </w:pPr>
            <w:r w:rsidDel="00000000" w:rsidR="00000000" w:rsidRPr="00000000">
              <w:drawing>
                <wp:inline distB="114300" distT="114300" distL="114300" distR="114300">
                  <wp:extent cx="385763" cy="284579"/>
                  <wp:effectExtent b="0" l="0" r="0" t="0"/>
                  <wp:docPr id="7" name="image19.png"/>
                  <a:graphic>
                    <a:graphicData uri="http://schemas.openxmlformats.org/drawingml/2006/picture">
                      <pic:pic>
                        <pic:nvPicPr>
                          <pic:cNvPr id="0" name="image19.png"/>
                          <pic:cNvPicPr preferRelativeResize="0"/>
                        </pic:nvPicPr>
                        <pic:blipFill>
                          <a:blip r:embed="rId40"/>
                          <a:srcRect b="0" l="0" r="0" t="0"/>
                          <a:stretch>
                            <a:fillRect/>
                          </a:stretch>
                        </pic:blipFill>
                        <pic:spPr>
                          <a:xfrm>
                            <a:off x="0" y="0"/>
                            <a:ext cx="385763" cy="284579"/>
                          </a:xfrm>
                          <a:prstGeom prst="rect"/>
                          <a:ln/>
                        </pic:spPr>
                      </pic:pic>
                    </a:graphicData>
                  </a:graphic>
                </wp:inline>
              </w:drawing>
            </w:r>
            <w:r w:rsidDel="00000000" w:rsidR="00000000" w:rsidRPr="00000000">
              <w:rPr>
                <w:rtl w:val="0"/>
              </w:rPr>
              <w:t xml:space="preserve">A switch.</w:t>
            </w:r>
          </w:p>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rtl w:val="0"/>
              </w:rPr>
              <w:t xml:space="preserve">Once you have fastened your components to the board and connected your relay and fuse.  You can go ahead and see if your relay will function and operate your component. </w:t>
            </w:r>
          </w:p>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rtl w:val="0"/>
              </w:rPr>
              <w:t xml:space="preserve">Once complete - take a picture of your work and save it to your Drive for future reference.</w:t>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0" w:firstLine="0"/>
              <w:contextualSpacing w:val="0"/>
              <w:rPr/>
            </w:pPr>
            <w:r w:rsidDel="00000000" w:rsidR="00000000" w:rsidRPr="00000000">
              <w:rPr>
                <w:rtl w:val="0"/>
              </w:rPr>
              <w:t xml:space="preserve">Complete the costing table to find out how much your display board has cost.</w:t>
            </w:r>
          </w:p>
        </w:tc>
      </w:tr>
    </w:tbl>
    <w:p w:rsidR="00000000" w:rsidDel="00000000" w:rsidP="00000000" w:rsidRDefault="00000000" w:rsidRPr="00000000">
      <w:pPr>
        <w:pStyle w:val="Heading2"/>
        <w:contextualSpacing w:val="0"/>
        <w:jc w:val="center"/>
        <w:rPr>
          <w:rFonts w:ascii="Arial Black" w:cs="Arial Black" w:eastAsia="Arial Black" w:hAnsi="Arial Black"/>
          <w:sz w:val="40"/>
          <w:szCs w:val="40"/>
        </w:rPr>
      </w:pPr>
      <w:bookmarkStart w:colFirst="0" w:colLast="0" w:name="_1hxyqu86xrjs" w:id="48"/>
      <w:bookmarkEnd w:id="48"/>
      <w:r w:rsidDel="00000000" w:rsidR="00000000" w:rsidRPr="00000000">
        <w:rPr>
          <w:rtl w:val="0"/>
        </w:rPr>
      </w:r>
    </w:p>
    <w:p w:rsidR="00000000" w:rsidDel="00000000" w:rsidP="00000000" w:rsidRDefault="00000000" w:rsidRPr="00000000">
      <w:pPr>
        <w:pStyle w:val="Heading2"/>
        <w:contextualSpacing w:val="0"/>
        <w:jc w:val="center"/>
        <w:rPr>
          <w:rFonts w:ascii="Arial Black" w:cs="Arial Black" w:eastAsia="Arial Black" w:hAnsi="Arial Black"/>
          <w:sz w:val="40"/>
          <w:szCs w:val="40"/>
        </w:rPr>
      </w:pPr>
      <w:bookmarkStart w:colFirst="0" w:colLast="0" w:name="_njh37t4gzvjb" w:id="49"/>
      <w:bookmarkEnd w:id="49"/>
      <w:r w:rsidDel="00000000" w:rsidR="00000000" w:rsidRPr="00000000">
        <w:rPr>
          <w:rFonts w:ascii="Arial Black" w:cs="Arial Black" w:eastAsia="Arial Black" w:hAnsi="Arial Black"/>
          <w:sz w:val="40"/>
          <w:szCs w:val="40"/>
          <w:rtl w:val="0"/>
        </w:rPr>
        <w:t xml:space="preserve">Minds On (Engaging Prior Knowledge)</w:t>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7"/>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kfeb704nsmaf" w:id="50"/>
            <w:bookmarkEnd w:id="50"/>
            <w:r w:rsidDel="00000000" w:rsidR="00000000" w:rsidRPr="00000000">
              <w:rPr>
                <w:rtl w:val="0"/>
              </w:rPr>
              <w:t xml:space="preserve">Activity 3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numPr>
                <w:ilvl w:val="0"/>
                <w:numId w:val="15"/>
              </w:numPr>
              <w:spacing w:line="240" w:lineRule="auto"/>
              <w:ind w:left="720" w:hanging="360"/>
              <w:contextualSpacing w:val="1"/>
              <w:rPr/>
            </w:pPr>
            <w:r w:rsidDel="00000000" w:rsidR="00000000" w:rsidRPr="00000000">
              <w:rPr>
                <w:rtl w:val="0"/>
              </w:rPr>
              <w:t xml:space="preserve">Activity 1 and 2 of this Unit</w:t>
            </w:r>
          </w:p>
          <w:p w:rsidR="00000000" w:rsidDel="00000000" w:rsidP="00000000" w:rsidRDefault="00000000" w:rsidRPr="00000000">
            <w:pPr>
              <w:widowControl w:val="0"/>
              <w:numPr>
                <w:ilvl w:val="0"/>
                <w:numId w:val="15"/>
              </w:numPr>
              <w:spacing w:line="240" w:lineRule="auto"/>
              <w:ind w:left="720" w:hanging="360"/>
              <w:contextualSpacing w:val="1"/>
              <w:rPr/>
            </w:pPr>
            <w:r w:rsidDel="00000000" w:rsidR="00000000" w:rsidRPr="00000000">
              <w:rPr>
                <w:rtl w:val="0"/>
              </w:rPr>
              <w:t xml:space="preserve">Hand tool safety</w:t>
            </w:r>
          </w:p>
          <w:p w:rsidR="00000000" w:rsidDel="00000000" w:rsidP="00000000" w:rsidRDefault="00000000" w:rsidRPr="00000000">
            <w:pPr>
              <w:widowControl w:val="0"/>
              <w:numPr>
                <w:ilvl w:val="0"/>
                <w:numId w:val="15"/>
              </w:numPr>
              <w:spacing w:line="240" w:lineRule="auto"/>
              <w:ind w:left="720" w:hanging="360"/>
              <w:contextualSpacing w:val="1"/>
              <w:rPr/>
            </w:pPr>
            <w:r w:rsidDel="00000000" w:rsidR="00000000" w:rsidRPr="00000000">
              <w:rPr>
                <w:rtl w:val="0"/>
              </w:rPr>
              <w:t xml:space="preserve">Electric saw safety</w:t>
            </w:r>
          </w:p>
          <w:p w:rsidR="00000000" w:rsidDel="00000000" w:rsidP="00000000" w:rsidRDefault="00000000" w:rsidRPr="00000000">
            <w:pPr>
              <w:widowControl w:val="0"/>
              <w:numPr>
                <w:ilvl w:val="0"/>
                <w:numId w:val="15"/>
              </w:numPr>
              <w:spacing w:line="240" w:lineRule="auto"/>
              <w:ind w:left="720" w:hanging="360"/>
              <w:contextualSpacing w:val="1"/>
              <w:rPr/>
            </w:pPr>
            <w:r w:rsidDel="00000000" w:rsidR="00000000" w:rsidRPr="00000000">
              <w:rPr>
                <w:rtl w:val="0"/>
              </w:rPr>
              <w:t xml:space="preserve">Design skills</w:t>
            </w:r>
          </w:p>
          <w:p w:rsidR="00000000" w:rsidDel="00000000" w:rsidP="00000000" w:rsidRDefault="00000000" w:rsidRPr="00000000">
            <w:pPr>
              <w:widowControl w:val="0"/>
              <w:numPr>
                <w:ilvl w:val="0"/>
                <w:numId w:val="15"/>
              </w:numPr>
              <w:spacing w:line="240" w:lineRule="auto"/>
              <w:ind w:left="720" w:hanging="360"/>
              <w:contextualSpacing w:val="1"/>
              <w:rPr/>
            </w:pPr>
            <w:r w:rsidDel="00000000" w:rsidR="00000000" w:rsidRPr="00000000">
              <w:rPr>
                <w:rtl w:val="0"/>
              </w:rPr>
              <w:t xml:space="preserve">Organizational skills</w:t>
            </w:r>
          </w:p>
          <w:p w:rsidR="00000000" w:rsidDel="00000000" w:rsidP="00000000" w:rsidRDefault="00000000" w:rsidRPr="00000000">
            <w:pPr>
              <w:widowControl w:val="0"/>
              <w:numPr>
                <w:ilvl w:val="0"/>
                <w:numId w:val="15"/>
              </w:numPr>
              <w:spacing w:line="240" w:lineRule="auto"/>
              <w:ind w:left="720" w:hanging="360"/>
              <w:contextualSpacing w:val="1"/>
              <w:rPr/>
            </w:pPr>
            <w:r w:rsidDel="00000000" w:rsidR="00000000" w:rsidRPr="00000000">
              <w:rPr>
                <w:rtl w:val="0"/>
              </w:rPr>
              <w:t xml:space="preserve">Electrical skills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bookmarkStart w:colFirst="0" w:colLast="0" w:name="_ecb8gnpb1bda" w:id="51"/>
            <w:bookmarkEnd w:id="51"/>
            <w:r w:rsidDel="00000000" w:rsidR="00000000" w:rsidRPr="00000000">
              <w:rPr>
                <w:sz w:val="16"/>
                <w:szCs w:val="16"/>
                <w:rtl w:val="0"/>
              </w:rPr>
              <w:t xml:space="preserve">Ontario Curriculum B1.2 use a variety of hand, power, and specialty tools safely and correctly to perform basic maintenance and repair procedures (e.g., maintenance: oil change, tune up; repair: replace the timing belt, repair a fluid leak) on several types and styles of engines, to manufacturers’ specifications;</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u w:val="none"/>
              </w:rPr>
            </w:pPr>
            <w:bookmarkStart w:colFirst="0" w:colLast="0" w:name="_gjdgxs" w:id="17"/>
            <w:bookmarkEnd w:id="17"/>
            <w:r w:rsidDel="00000000" w:rsidR="00000000" w:rsidRPr="00000000">
              <w:rPr>
                <w:sz w:val="16"/>
                <w:szCs w:val="16"/>
                <w:rtl w:val="0"/>
              </w:rPr>
              <w:t xml:space="preserve">B2.2 use a variety of test equipment (e.g., starter circuit tester, charging system analyser) to determine continuity and measure voltage, amperage, and resistance in various electrical circuits (e.g., starting circuits, charging circuits, lighting circuits); </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bookmarkStart w:colFirst="0" w:colLast="0" w:name="_gjdgxs" w:id="17"/>
            <w:bookmarkEnd w:id="17"/>
            <w:r w:rsidDel="00000000" w:rsidR="00000000" w:rsidRPr="00000000">
              <w:rPr>
                <w:sz w:val="16"/>
                <w:szCs w:val="16"/>
                <w:rtl w:val="0"/>
              </w:rPr>
              <w:t xml:space="preserve">DI - (Category of Instructional Strategies: 7 Setting objectives and providing feedback Rubrics or checklists with clear learning goals and previously established assessment criteria)</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bookmarkStart w:colFirst="0" w:colLast="0" w:name="_gjdgxs" w:id="17"/>
            <w:bookmarkEnd w:id="17"/>
            <w:r w:rsidDel="00000000" w:rsidR="00000000" w:rsidRPr="00000000">
              <w:rPr>
                <w:sz w:val="16"/>
                <w:szCs w:val="16"/>
                <w:rtl w:val="0"/>
              </w:rPr>
              <w:t xml:space="preserve">SEF(5.2 Opportunities for authentic learning experiences and experiential learning exist in all classrooms, schools and community programs.)</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bookmarkStart w:colFirst="0" w:colLast="0" w:name="_gjdgxs" w:id="17"/>
            <w:bookmarkEnd w:id="17"/>
            <w:r w:rsidDel="00000000" w:rsidR="00000000" w:rsidRPr="00000000">
              <w:rPr>
                <w:sz w:val="16"/>
                <w:szCs w:val="16"/>
                <w:rtl w:val="0"/>
              </w:rPr>
              <w:t xml:space="preserve">STEM (5.1.2 Role of Mathematics in STEM Literacy)</w:t>
            </w: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bookmarkStart w:colFirst="0" w:colLast="0" w:name="_gjdgxs" w:id="17"/>
            <w:bookmarkEnd w:id="17"/>
            <w:r w:rsidDel="00000000" w:rsidR="00000000" w:rsidRPr="00000000">
              <w:rPr>
                <w:sz w:val="16"/>
                <w:szCs w:val="16"/>
                <w:rtl w:val="0"/>
              </w:rPr>
              <w:t xml:space="preserve">Equity Inclusive…</w:t>
            </w: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ICE </w:t>
            </w:r>
            <w:r w:rsidDel="00000000" w:rsidR="00000000" w:rsidRPr="00000000">
              <w:rPr>
                <w:i w:val="1"/>
                <w:sz w:val="16"/>
                <w:szCs w:val="16"/>
                <w:rtl w:val="0"/>
              </w:rPr>
              <w:t xml:space="preserve">(question to pose: how could this circuitry be used in something from your everyday life)</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7az0rw7822ec" w:id="52"/>
            <w:bookmarkEnd w:id="52"/>
            <w:r w:rsidDel="00000000" w:rsidR="00000000" w:rsidRPr="00000000">
              <w:rPr>
                <w:rtl w:val="0"/>
              </w:rPr>
              <w:t xml:space="preserve">Activity 3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6"/>
              </w:numPr>
              <w:spacing w:line="240" w:lineRule="auto"/>
              <w:ind w:left="720" w:hanging="360"/>
              <w:contextualSpacing w:val="1"/>
              <w:rPr>
                <w:sz w:val="20"/>
                <w:szCs w:val="20"/>
                <w:u w:val="none"/>
              </w:rPr>
            </w:pPr>
            <w:r w:rsidDel="00000000" w:rsidR="00000000" w:rsidRPr="00000000">
              <w:rPr>
                <w:sz w:val="20"/>
                <w:szCs w:val="20"/>
                <w:rtl w:val="0"/>
              </w:rPr>
              <w:t xml:space="preserve">Have all the supplies for students to start completing their relay board.  </w:t>
            </w:r>
          </w:p>
          <w:p w:rsidR="00000000" w:rsidDel="00000000" w:rsidP="00000000" w:rsidRDefault="00000000" w:rsidRPr="00000000">
            <w:pPr>
              <w:widowControl w:val="0"/>
              <w:numPr>
                <w:ilvl w:val="0"/>
                <w:numId w:val="16"/>
              </w:numPr>
              <w:spacing w:line="240" w:lineRule="auto"/>
              <w:ind w:left="720" w:hanging="360"/>
              <w:contextualSpacing w:val="1"/>
              <w:rPr>
                <w:sz w:val="20"/>
                <w:szCs w:val="20"/>
                <w:u w:val="none"/>
              </w:rPr>
            </w:pPr>
            <w:r w:rsidDel="00000000" w:rsidR="00000000" w:rsidRPr="00000000">
              <w:rPr>
                <w:sz w:val="20"/>
                <w:szCs w:val="20"/>
                <w:rtl w:val="0"/>
              </w:rPr>
              <w:t xml:space="preserve">Help students find a component or offer a student an previously removed component to speed up the process. </w:t>
            </w:r>
          </w:p>
          <w:p w:rsidR="00000000" w:rsidDel="00000000" w:rsidP="00000000" w:rsidRDefault="00000000" w:rsidRPr="00000000">
            <w:pPr>
              <w:widowControl w:val="0"/>
              <w:numPr>
                <w:ilvl w:val="0"/>
                <w:numId w:val="16"/>
              </w:numPr>
              <w:spacing w:line="240" w:lineRule="auto"/>
              <w:ind w:left="720" w:hanging="360"/>
              <w:contextualSpacing w:val="1"/>
              <w:rPr>
                <w:sz w:val="20"/>
                <w:szCs w:val="20"/>
                <w:u w:val="none"/>
              </w:rPr>
            </w:pPr>
            <w:r w:rsidDel="00000000" w:rsidR="00000000" w:rsidRPr="00000000">
              <w:rPr>
                <w:sz w:val="20"/>
                <w:szCs w:val="20"/>
                <w:rtl w:val="0"/>
              </w:rPr>
              <w:t xml:space="preserve">Print costing tables prior if needed.  </w:t>
            </w:r>
          </w:p>
          <w:p w:rsidR="00000000" w:rsidDel="00000000" w:rsidP="00000000" w:rsidRDefault="00000000" w:rsidRPr="00000000">
            <w:pPr>
              <w:widowControl w:val="0"/>
              <w:numPr>
                <w:ilvl w:val="0"/>
                <w:numId w:val="16"/>
              </w:numPr>
              <w:spacing w:line="240" w:lineRule="auto"/>
              <w:ind w:left="720" w:hanging="360"/>
              <w:contextualSpacing w:val="1"/>
              <w:rPr>
                <w:sz w:val="20"/>
                <w:szCs w:val="20"/>
                <w:u w:val="none"/>
              </w:rPr>
            </w:pPr>
            <w:r w:rsidDel="00000000" w:rsidR="00000000" w:rsidRPr="00000000">
              <w:rPr>
                <w:sz w:val="20"/>
                <w:szCs w:val="20"/>
                <w:rtl w:val="0"/>
              </w:rPr>
              <w:t xml:space="preserve">Have an exemplar of a completed notes page or research page so students are reminded of what a research paper should look like before submissio</w:t>
            </w:r>
            <w:r w:rsidDel="00000000" w:rsidR="00000000" w:rsidRPr="00000000">
              <w:rPr>
                <w:sz w:val="20"/>
                <w:szCs w:val="20"/>
                <w:rtl w:val="0"/>
              </w:rPr>
              <w:t xml:space="preserve">n.</w:t>
            </w:r>
          </w:p>
          <w:p w:rsidR="00000000" w:rsidDel="00000000" w:rsidP="00000000" w:rsidRDefault="00000000" w:rsidRPr="00000000">
            <w:pPr>
              <w:widowControl w:val="0"/>
              <w:numPr>
                <w:ilvl w:val="0"/>
                <w:numId w:val="16"/>
              </w:numPr>
              <w:spacing w:line="240" w:lineRule="auto"/>
              <w:ind w:left="720" w:hanging="360"/>
              <w:contextualSpacing w:val="1"/>
              <w:rPr>
                <w:sz w:val="20"/>
                <w:szCs w:val="20"/>
                <w:u w:val="none"/>
              </w:rPr>
            </w:pPr>
            <w:r w:rsidDel="00000000" w:rsidR="00000000" w:rsidRPr="00000000">
              <w:rPr>
                <w:sz w:val="20"/>
                <w:szCs w:val="20"/>
                <w:rtl w:val="0"/>
              </w:rPr>
              <w:t xml:space="preserve">Have an exemplar of a completed costing page to demonstrate and r</w:t>
            </w:r>
            <w:r w:rsidDel="00000000" w:rsidR="00000000" w:rsidRPr="00000000">
              <w:rPr>
                <w:sz w:val="20"/>
                <w:szCs w:val="20"/>
                <w:rtl w:val="0"/>
              </w:rPr>
              <w:t xml:space="preserve">emind students to record parts used, and prepare a list for costing</w:t>
            </w:r>
            <w:r w:rsidDel="00000000" w:rsidR="00000000" w:rsidRPr="00000000">
              <w:rPr>
                <w:sz w:val="20"/>
                <w:szCs w:val="20"/>
                <w:rtl w:val="0"/>
              </w:rPr>
              <w:t xml:space="preserve">.</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right="57"/>
              <w:contextualSpacing w:val="0"/>
              <w:rPr>
                <w:sz w:val="16"/>
                <w:szCs w:val="16"/>
              </w:rPr>
            </w:pPr>
            <w:bookmarkStart w:colFirst="0" w:colLast="0" w:name="_gjdgxs" w:id="17"/>
            <w:bookmarkEnd w:id="17"/>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bookmarkStart w:colFirst="0" w:colLast="0" w:name="_gjdgxs" w:id="17"/>
            <w:bookmarkEnd w:id="17"/>
            <w:r w:rsidDel="00000000" w:rsidR="00000000" w:rsidRPr="00000000">
              <w:rPr>
                <w:sz w:val="16"/>
                <w:szCs w:val="16"/>
                <w:rtl w:val="0"/>
              </w:rPr>
              <w:t xml:space="preserve">DI- (Category of Instructional Strategies: 7 Setting objectives and providing feedback Rubrics or checklists with clear learning goals and previously established assessment criteria)</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bookmarkStart w:colFirst="0" w:colLast="0" w:name="_gjdgxs" w:id="17"/>
            <w:bookmarkEnd w:id="17"/>
            <w:r w:rsidDel="00000000" w:rsidR="00000000" w:rsidRPr="00000000">
              <w:rPr>
                <w:sz w:val="16"/>
                <w:szCs w:val="16"/>
                <w:rtl w:val="0"/>
              </w:rPr>
              <w:t xml:space="preserve">SEF(5.2 Opportunities for authentic learning experiences and experiential learning exist in all classrooms, schools and community programs.)</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bookmarkStart w:colFirst="0" w:colLast="0" w:name="_gjdgxs" w:id="17"/>
            <w:bookmarkEnd w:id="17"/>
            <w:r w:rsidDel="00000000" w:rsidR="00000000" w:rsidRPr="00000000">
              <w:rPr>
                <w:sz w:val="16"/>
                <w:szCs w:val="16"/>
                <w:rtl w:val="0"/>
              </w:rPr>
              <w:t xml:space="preserve">STEM (5.1.2 Role of Mathematics in STEM Literacy)</w:t>
            </w:r>
          </w:p>
          <w:p w:rsidR="00000000" w:rsidDel="00000000" w:rsidP="00000000" w:rsidRDefault="00000000" w:rsidRPr="00000000">
            <w:pPr>
              <w:numPr>
                <w:ilvl w:val="0"/>
                <w:numId w:val="4"/>
              </w:numPr>
              <w:tabs>
                <w:tab w:val="left" w:pos="0"/>
              </w:tabs>
              <w:spacing w:line="240" w:lineRule="auto"/>
              <w:ind w:left="176" w:right="57" w:hanging="180"/>
              <w:contextualSpacing w:val="1"/>
              <w:rPr>
                <w:i w:val="1"/>
                <w:sz w:val="16"/>
                <w:szCs w:val="16"/>
              </w:rPr>
            </w:pPr>
            <w:bookmarkStart w:colFirst="0" w:colLast="0" w:name="_gjdgxs" w:id="17"/>
            <w:bookmarkEnd w:id="17"/>
            <w:r w:rsidDel="00000000" w:rsidR="00000000" w:rsidRPr="00000000">
              <w:rPr>
                <w:sz w:val="16"/>
                <w:szCs w:val="16"/>
                <w:rtl w:val="0"/>
              </w:rPr>
              <w:t xml:space="preserve">Math Literacy: </w:t>
            </w:r>
            <w:r w:rsidDel="00000000" w:rsidR="00000000" w:rsidRPr="00000000">
              <w:rPr>
                <w:i w:val="1"/>
                <w:sz w:val="16"/>
                <w:szCs w:val="16"/>
                <w:rtl w:val="0"/>
              </w:rPr>
              <w:t xml:space="preserve">(FOUNDATIONS FOR ACTION Guiding Principles-1. Mathematical literacy is fundamental. It enables students to make life choices and participate productively in society. 2. All students can learn and be confident in mathematics, given appropriate support and time. 3. All students have the right to quality supports in learning mathematics to enable them to reach their potential.)</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bookmarkStart w:colFirst="0" w:colLast="0" w:name="_gjdgxs" w:id="17"/>
            <w:bookmarkEnd w:id="17"/>
            <w:r w:rsidDel="00000000" w:rsidR="00000000" w:rsidRPr="00000000">
              <w:rPr>
                <w:sz w:val="16"/>
                <w:szCs w:val="16"/>
                <w:rtl w:val="0"/>
              </w:rPr>
              <w:t xml:space="preserve">Literacy</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bookmarkStart w:colFirst="0" w:colLast="0" w:name="_gjdgxs" w:id="17"/>
            <w:bookmarkEnd w:id="17"/>
            <w:r w:rsidDel="00000000" w:rsidR="00000000" w:rsidRPr="00000000">
              <w:rPr>
                <w:sz w:val="16"/>
                <w:szCs w:val="16"/>
                <w:rtl w:val="0"/>
              </w:rPr>
              <w:t xml:space="preserve">Equity Inclusive…</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ICE</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FNMI First Nations, Metis, Inuit C1.1 analyse the effects that various manufacturing activities have on the environment</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u w:val="none"/>
              </w:rPr>
            </w:pPr>
            <w:r w:rsidDel="00000000" w:rsidR="00000000" w:rsidRPr="00000000">
              <w:rPr>
                <w:rtl w:val="0"/>
              </w:rPr>
            </w:r>
          </w:p>
        </w:tc>
      </w:tr>
    </w:tbl>
    <w:p w:rsidR="00000000" w:rsidDel="00000000" w:rsidP="00000000" w:rsidRDefault="00000000" w:rsidRPr="00000000">
      <w:pPr>
        <w:pStyle w:val="Heading2"/>
        <w:tabs>
          <w:tab w:val="left" w:pos="0"/>
        </w:tabs>
        <w:spacing w:after="200" w:lineRule="auto"/>
        <w:contextualSpacing w:val="0"/>
        <w:rPr>
          <w:rFonts w:ascii="Arial Black" w:cs="Arial Black" w:eastAsia="Arial Black" w:hAnsi="Arial Black"/>
          <w:sz w:val="40"/>
          <w:szCs w:val="40"/>
        </w:rPr>
      </w:pPr>
      <w:bookmarkStart w:colFirst="0" w:colLast="0" w:name="_wdkqd9m4kty1" w:id="53"/>
      <w:bookmarkEnd w:id="53"/>
      <w:r w:rsidDel="00000000" w:rsidR="00000000" w:rsidRPr="00000000">
        <w:rPr>
          <w:rFonts w:ascii="Arial Black" w:cs="Arial Black" w:eastAsia="Arial Black" w:hAnsi="Arial Black"/>
          <w:sz w:val="40"/>
          <w:szCs w:val="40"/>
          <w:rtl w:val="0"/>
        </w:rPr>
        <w:t xml:space="preserve">Action (Introduce or Extend Learning)</w:t>
      </w:r>
    </w:p>
    <w:tbl>
      <w:tblPr>
        <w:tblStyle w:val="Table18"/>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uutz1ab19h4n" w:id="54"/>
            <w:bookmarkEnd w:id="54"/>
            <w:r w:rsidDel="00000000" w:rsidR="00000000" w:rsidRPr="00000000">
              <w:rPr>
                <w:rtl w:val="0"/>
              </w:rPr>
              <w:t xml:space="preserve">Activity 3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spacing w:line="240" w:lineRule="auto"/>
              <w:ind w:left="9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Teacher:</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Introduce activity and criteria. Discuss the relay board and how planning early is important to not crowd any area of their board.</w:t>
            </w:r>
          </w:p>
          <w:p w:rsidR="00000000" w:rsidDel="00000000" w:rsidP="00000000" w:rsidRDefault="00000000" w:rsidRPr="00000000">
            <w:pPr>
              <w:spacing w:line="240" w:lineRule="auto"/>
              <w:ind w:left="90" w:firstLine="0"/>
              <w:contextualSpacing w:val="0"/>
              <w:rPr>
                <w:sz w:val="20"/>
                <w:szCs w:val="20"/>
              </w:rPr>
            </w:pPr>
            <w:r w:rsidDel="00000000" w:rsidR="00000000" w:rsidRPr="00000000">
              <w:rPr>
                <w:sz w:val="20"/>
                <w:szCs w:val="20"/>
                <w:rtl w:val="0"/>
              </w:rPr>
              <w:t xml:space="preserve">Have a battery station safely set up so students one by one can go to it and hook up their completed circuit.</w:t>
            </w:r>
            <w:r w:rsidDel="00000000" w:rsidR="00000000" w:rsidRPr="00000000">
              <w:rPr>
                <w:rtl w:val="0"/>
              </w:rPr>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Describe what students are expected to learn and how their learning will help with the overall project. </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Provide students a clear vision of where this activity will lead.</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Remind students of the safety of the hand tools.</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Remind students to incorporate the components and wiring from the previous lessons/research.</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Remind students of the list needed to track individual components so a cost list can be made and submitted.</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rtl w:val="0"/>
              </w:rPr>
            </w:r>
          </w:p>
          <w:p w:rsidR="00000000" w:rsidDel="00000000" w:rsidP="00000000" w:rsidRDefault="00000000" w:rsidRPr="00000000">
            <w:pPr>
              <w:spacing w:line="240" w:lineRule="auto"/>
              <w:ind w:left="9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Student:</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Become familiar with the components that are being hooked together.</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Make sure to use safety components including glasses and gloves where necessary</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Work together to create an electrical board sharing the work.</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Use protection devices to prevent overheating of the circuit (fuses).</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Keep items organized and the project may take a few periods. Keep a list of items used and their approximate cost.</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rtl w:val="0"/>
              </w:rPr>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sz w:val="20"/>
                <w:szCs w:val="20"/>
                <w:rtl w:val="0"/>
              </w:rPr>
              <w:t xml:space="preserve">Some students may decide to describe the impact of twentieth-century innovations in technology, including electricity, on Aboriginal communities either as an enrichment to the unit or an alternative to tracking the cost of individual components .- students are to track their sources and write a one page e=report on their research.</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SEF</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STEM</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Math Literacy</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Literacy</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Equity Inclusive…</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ICE</w:t>
            </w:r>
          </w:p>
          <w:p w:rsidR="00000000" w:rsidDel="00000000" w:rsidP="00000000" w:rsidRDefault="00000000" w:rsidRPr="00000000">
            <w:pPr>
              <w:tabs>
                <w:tab w:val="left" w:pos="0"/>
              </w:tabs>
              <w:spacing w:line="240" w:lineRule="auto"/>
              <w:ind w:right="57"/>
              <w:contextualSpacing w:val="0"/>
              <w:rPr>
                <w:color w:val="c00000"/>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5ztx9ljoojr" w:id="55"/>
            <w:bookmarkEnd w:id="55"/>
            <w:r w:rsidDel="00000000" w:rsidR="00000000" w:rsidRPr="00000000">
              <w:rPr>
                <w:rtl w:val="0"/>
              </w:rPr>
              <w:t xml:space="preserve">Activity 3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4"/>
              </w:numPr>
              <w:spacing w:line="240" w:lineRule="auto"/>
              <w:ind w:left="405" w:hanging="360"/>
              <w:contextualSpacing w:val="1"/>
              <w:rPr>
                <w:sz w:val="20"/>
                <w:szCs w:val="20"/>
              </w:rPr>
            </w:pPr>
            <w:r w:rsidDel="00000000" w:rsidR="00000000" w:rsidRPr="00000000">
              <w:rPr>
                <w:sz w:val="20"/>
                <w:szCs w:val="20"/>
                <w:rtl w:val="0"/>
              </w:rPr>
              <w:t xml:space="preserve">Assessment strategies and tools in this activity will include opportunities in monitoring students’ achievement levels as well as learning skills.</w:t>
            </w:r>
          </w:p>
          <w:p w:rsidR="00000000" w:rsidDel="00000000" w:rsidP="00000000" w:rsidRDefault="00000000" w:rsidRPr="00000000">
            <w:pPr>
              <w:widowControl w:val="0"/>
              <w:numPr>
                <w:ilvl w:val="0"/>
                <w:numId w:val="14"/>
              </w:numPr>
              <w:spacing w:line="240" w:lineRule="auto"/>
              <w:ind w:left="405" w:hanging="360"/>
              <w:contextualSpacing w:val="1"/>
              <w:rPr>
                <w:sz w:val="20"/>
                <w:szCs w:val="20"/>
                <w:u w:val="none"/>
              </w:rPr>
            </w:pPr>
            <w:hyperlink r:id="rId41">
              <w:r w:rsidDel="00000000" w:rsidR="00000000" w:rsidRPr="00000000">
                <w:rPr>
                  <w:color w:val="1155cc"/>
                  <w:sz w:val="20"/>
                  <w:szCs w:val="20"/>
                  <w:u w:val="single"/>
                  <w:rtl w:val="0"/>
                </w:rPr>
                <w:t xml:space="preserve">Rubric</w:t>
              </w:r>
            </w:hyperlink>
            <w:r w:rsidDel="00000000" w:rsidR="00000000" w:rsidRPr="00000000">
              <w:rPr>
                <w:sz w:val="20"/>
                <w:szCs w:val="20"/>
                <w:rtl w:val="0"/>
              </w:rPr>
              <w:t xml:space="preserve">  Students will be evaluated using this Rubric</w:t>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SEF</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STEM</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Math Literacy</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Equity Inclusiv</w:t>
            </w:r>
            <w:r w:rsidDel="00000000" w:rsidR="00000000" w:rsidRPr="00000000">
              <w:rPr>
                <w:sz w:val="16"/>
                <w:szCs w:val="16"/>
                <w:rtl w:val="0"/>
              </w:rPr>
              <w:t xml:space="preserve">e</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5ipucqxb3av4" w:id="56"/>
            <w:bookmarkEnd w:id="56"/>
            <w:r w:rsidDel="00000000" w:rsidR="00000000" w:rsidRPr="00000000">
              <w:rPr>
                <w:rtl w:val="0"/>
              </w:rPr>
              <w:t xml:space="preserve">Activity 3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9"/>
              </w:numPr>
              <w:spacing w:line="240" w:lineRule="auto"/>
              <w:ind w:left="720" w:hanging="360"/>
              <w:contextualSpacing w:val="1"/>
              <w:rPr>
                <w:sz w:val="20"/>
                <w:szCs w:val="20"/>
              </w:rPr>
            </w:pPr>
            <w:r w:rsidDel="00000000" w:rsidR="00000000" w:rsidRPr="00000000">
              <w:rPr>
                <w:sz w:val="20"/>
                <w:szCs w:val="20"/>
                <w:rtl w:val="0"/>
              </w:rPr>
              <w:t xml:space="preserve">Modifications and strategies may include:</w:t>
            </w:r>
          </w:p>
          <w:p w:rsidR="00000000" w:rsidDel="00000000" w:rsidP="00000000" w:rsidRDefault="00000000" w:rsidRPr="00000000">
            <w:pPr>
              <w:widowControl w:val="0"/>
              <w:numPr>
                <w:ilvl w:val="1"/>
                <w:numId w:val="9"/>
              </w:numPr>
              <w:spacing w:line="240" w:lineRule="auto"/>
              <w:ind w:left="1440" w:hanging="360"/>
              <w:contextualSpacing w:val="1"/>
              <w:rPr>
                <w:sz w:val="20"/>
                <w:szCs w:val="20"/>
              </w:rPr>
            </w:pPr>
            <w:r w:rsidDel="00000000" w:rsidR="00000000" w:rsidRPr="00000000">
              <w:rPr>
                <w:sz w:val="20"/>
                <w:szCs w:val="20"/>
                <w:rtl w:val="0"/>
              </w:rPr>
              <w:t xml:space="preserve">IEP review - add necessary accommodations</w:t>
            </w:r>
          </w:p>
          <w:p w:rsidR="00000000" w:rsidDel="00000000" w:rsidP="00000000" w:rsidRDefault="00000000" w:rsidRPr="00000000">
            <w:pPr>
              <w:widowControl w:val="0"/>
              <w:numPr>
                <w:ilvl w:val="1"/>
                <w:numId w:val="9"/>
              </w:numPr>
              <w:spacing w:line="240" w:lineRule="auto"/>
              <w:ind w:left="1440" w:hanging="360"/>
              <w:contextualSpacing w:val="1"/>
              <w:rPr>
                <w:sz w:val="20"/>
                <w:szCs w:val="20"/>
              </w:rPr>
            </w:pPr>
            <w:r w:rsidDel="00000000" w:rsidR="00000000" w:rsidRPr="00000000">
              <w:rPr>
                <w:sz w:val="20"/>
                <w:szCs w:val="20"/>
                <w:rtl w:val="0"/>
              </w:rPr>
              <w:t xml:space="preserve">Extra time</w:t>
            </w:r>
          </w:p>
          <w:p w:rsidR="00000000" w:rsidDel="00000000" w:rsidP="00000000" w:rsidRDefault="00000000" w:rsidRPr="00000000">
            <w:pPr>
              <w:widowControl w:val="0"/>
              <w:numPr>
                <w:ilvl w:val="1"/>
                <w:numId w:val="9"/>
              </w:numPr>
              <w:spacing w:line="240" w:lineRule="auto"/>
              <w:ind w:left="1440" w:hanging="360"/>
              <w:contextualSpacing w:val="1"/>
              <w:rPr>
                <w:sz w:val="20"/>
                <w:szCs w:val="20"/>
              </w:rPr>
            </w:pPr>
            <w:r w:rsidDel="00000000" w:rsidR="00000000" w:rsidRPr="00000000">
              <w:rPr>
                <w:sz w:val="20"/>
                <w:szCs w:val="20"/>
                <w:rtl w:val="0"/>
              </w:rPr>
              <w:t xml:space="preserve">Peer tutors</w:t>
            </w:r>
          </w:p>
          <w:p w:rsidR="00000000" w:rsidDel="00000000" w:rsidP="00000000" w:rsidRDefault="00000000" w:rsidRPr="00000000">
            <w:pPr>
              <w:widowControl w:val="0"/>
              <w:numPr>
                <w:ilvl w:val="1"/>
                <w:numId w:val="9"/>
              </w:numPr>
              <w:spacing w:line="240" w:lineRule="auto"/>
              <w:ind w:left="1440" w:hanging="360"/>
              <w:contextualSpacing w:val="1"/>
              <w:rPr>
                <w:sz w:val="20"/>
                <w:szCs w:val="20"/>
              </w:rPr>
            </w:pPr>
            <w:r w:rsidDel="00000000" w:rsidR="00000000" w:rsidRPr="00000000">
              <w:rPr>
                <w:sz w:val="20"/>
                <w:szCs w:val="20"/>
                <w:rtl w:val="0"/>
              </w:rPr>
              <w:t xml:space="preserve">Verbal and in class demonstration can be used for students with special needs</w:t>
            </w:r>
          </w:p>
          <w:p w:rsidR="00000000" w:rsidDel="00000000" w:rsidP="00000000" w:rsidRDefault="00000000" w:rsidRPr="00000000">
            <w:pPr>
              <w:widowControl w:val="0"/>
              <w:numPr>
                <w:ilvl w:val="1"/>
                <w:numId w:val="9"/>
              </w:numPr>
              <w:spacing w:line="240" w:lineRule="auto"/>
              <w:ind w:left="1440" w:hanging="360"/>
              <w:contextualSpacing w:val="1"/>
              <w:rPr>
                <w:sz w:val="20"/>
                <w:szCs w:val="20"/>
              </w:rPr>
            </w:pPr>
            <w:r w:rsidDel="00000000" w:rsidR="00000000" w:rsidRPr="00000000">
              <w:rPr>
                <w:sz w:val="20"/>
                <w:szCs w:val="20"/>
                <w:rtl w:val="0"/>
              </w:rPr>
              <w:t xml:space="preserve">Teacher assistance</w:t>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bookmarkStart w:colFirst="0" w:colLast="0" w:name="_gjdgxs" w:id="17"/>
            <w:bookmarkEnd w:id="17"/>
            <w:r w:rsidDel="00000000" w:rsidR="00000000" w:rsidRPr="00000000">
              <w:rPr>
                <w:sz w:val="16"/>
                <w:szCs w:val="16"/>
                <w:rtl w:val="0"/>
              </w:rPr>
              <w:t xml:space="preserve">DI- (Category of Instructional Strategies: 7 Setting objectives and providing feedback Rubrics or checklists with clear learning goals and previously established assessment criteria)</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bookmarkStart w:colFirst="0" w:colLast="0" w:name="_gjdgxs" w:id="17"/>
            <w:bookmarkEnd w:id="17"/>
            <w:r w:rsidDel="00000000" w:rsidR="00000000" w:rsidRPr="00000000">
              <w:rPr>
                <w:sz w:val="16"/>
                <w:szCs w:val="16"/>
                <w:rtl w:val="0"/>
              </w:rPr>
              <w:t xml:space="preserve">SEF(5.2 Opportunities for authentic learning experiences and experiential learning exist in all classrooms, schools and community programs.)</w:t>
            </w:r>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rFonts w:ascii="Arial Black" w:cs="Arial Black" w:eastAsia="Arial Black" w:hAnsi="Arial Black"/>
          <w:sz w:val="40"/>
          <w:szCs w:val="40"/>
        </w:rPr>
      </w:pPr>
      <w:bookmarkStart w:colFirst="0" w:colLast="0" w:name="_xm29xn6y4801" w:id="57"/>
      <w:bookmarkEnd w:id="57"/>
      <w:r w:rsidDel="00000000" w:rsidR="00000000" w:rsidRPr="00000000">
        <w:rPr>
          <w:rFonts w:ascii="Arial Black" w:cs="Arial Black" w:eastAsia="Arial Black" w:hAnsi="Arial Black"/>
          <w:sz w:val="40"/>
          <w:szCs w:val="40"/>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9"/>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7y64wjnqqhbg" w:id="58"/>
            <w:bookmarkEnd w:id="58"/>
            <w:r w:rsidDel="00000000" w:rsidR="00000000" w:rsidRPr="00000000">
              <w:rPr>
                <w:rtl w:val="0"/>
              </w:rPr>
              <w:t xml:space="preserve">Activity 3 Daily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spacing w:line="240" w:lineRule="auto"/>
              <w:ind w:left="-15" w:firstLine="0"/>
              <w:contextualSpacing w:val="0"/>
              <w:rPr>
                <w:color w:val="2b2b2b"/>
                <w:highlight w:val="white"/>
              </w:rPr>
            </w:pPr>
            <w:r w:rsidDel="00000000" w:rsidR="00000000" w:rsidRPr="00000000">
              <w:rPr>
                <w:color w:val="2b2b2b"/>
                <w:highlight w:val="white"/>
                <w:rtl w:val="0"/>
              </w:rPr>
              <w:t xml:space="preserve">Students will be asked to write a daily notes of this activity. The notes will include a summary of the relay function. </w:t>
            </w:r>
          </w:p>
          <w:p w:rsidR="00000000" w:rsidDel="00000000" w:rsidP="00000000" w:rsidRDefault="00000000" w:rsidRPr="00000000">
            <w:pPr>
              <w:spacing w:line="240" w:lineRule="auto"/>
              <w:ind w:left="-15" w:firstLine="0"/>
              <w:contextualSpacing w:val="0"/>
              <w:rPr/>
            </w:pPr>
            <w:r w:rsidDel="00000000" w:rsidR="00000000" w:rsidRPr="00000000">
              <w:rPr>
                <w:color w:val="2b2b2b"/>
                <w:highlight w:val="white"/>
                <w:rtl w:val="0"/>
              </w:rPr>
              <w:t xml:space="preserve">The purpose of these notes are to allow students to practice the use of proper written language skills for the components etc. It will also help students reflect on their experiences throughout this unit.</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Math Literacy</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Literacy</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u w:val="none"/>
              </w:rPr>
            </w:pPr>
            <w:r w:rsidDel="00000000" w:rsidR="00000000" w:rsidRPr="00000000">
              <w:rPr>
                <w:sz w:val="16"/>
                <w:szCs w:val="16"/>
                <w:rtl w:val="0"/>
              </w:rPr>
              <w:t xml:space="preserve">DI Developing the Routines, Habits and Skills for Differentiated Instruction Begin</w:t>
              <w:tab/>
              <w:t xml:space="preserve">by</w:t>
              <w:tab/>
              <w:t xml:space="preserve">providing a single</w:t>
              <w:tab/>
              <w:t xml:space="preserve">alternative to standard</w:t>
              <w:tab/>
              <w:t xml:space="preserve">assignment,making sure</w:t>
              <w:tab/>
              <w:t xml:space="preserve">that each alternative is equally</w:t>
              <w:tab/>
              <w:t xml:space="preserve">respectful,takes roughly the same amount of time,and satisfies the same expectations.</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jiytb8dxwjbn" w:id="59"/>
      <w:bookmarkEnd w:id="59"/>
      <w:r w:rsidDel="00000000" w:rsidR="00000000" w:rsidRPr="00000000">
        <w:rPr>
          <w:rtl w:val="0"/>
        </w:rPr>
        <w:t xml:space="preserve">Materials, Tools and Resources </w:t>
      </w:r>
      <w:r w:rsidDel="00000000" w:rsidR="00000000" w:rsidRPr="00000000">
        <w:rPr>
          <w:rtl w:val="0"/>
        </w:rPr>
      </w:r>
    </w:p>
    <w:tbl>
      <w:tblPr>
        <w:tblStyle w:val="Table20"/>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b71vtll9dvrx" w:id="60"/>
            <w:bookmarkEnd w:id="60"/>
            <w:r w:rsidDel="00000000" w:rsidR="00000000" w:rsidRPr="00000000">
              <w:rPr>
                <w:rtl w:val="0"/>
              </w:rPr>
              <w:t xml:space="preserve">Activity 3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42">
              <w:r w:rsidDel="00000000" w:rsidR="00000000" w:rsidRPr="00000000">
                <w:rPr>
                  <w:color w:val="1155cc"/>
                  <w:sz w:val="20"/>
                  <w:szCs w:val="20"/>
                  <w:u w:val="single"/>
                  <w:rtl w:val="0"/>
                </w:rPr>
                <w:t xml:space="preserve">http://www.r1200gs.info/howto/relay.html</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43">
              <w:r w:rsidDel="00000000" w:rsidR="00000000" w:rsidRPr="00000000">
                <w:rPr>
                  <w:color w:val="1155cc"/>
                  <w:sz w:val="20"/>
                  <w:szCs w:val="20"/>
                  <w:u w:val="single"/>
                  <w:rtl w:val="0"/>
                </w:rPr>
                <w:t xml:space="preserve">http://electronics.howstuffworks.com/relay.htm</w:t>
              </w:r>
            </w:hyperlink>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l4g1m8gl1d1" w:id="61"/>
            <w:bookmarkEnd w:id="61"/>
            <w:r w:rsidDel="00000000" w:rsidR="00000000" w:rsidRPr="00000000">
              <w:rPr>
                <w:rtl w:val="0"/>
              </w:rPr>
              <w:t xml:space="preserve">Activity 3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Automotive Technology (A Systems Approach) Chapter 14  (ISBN 13-978-0-17-650167-9)</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sz w:val="20"/>
                <w:szCs w:val="20"/>
                <w:rtl w:val="0"/>
              </w:rPr>
              <w:t xml:space="preserve">Glencoe-McGraw Hill Automotive Excellence (Volume 1) EP48 EL51  EL52 (ISBN 0-02-831363-1)</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asbtqqgb16u7" w:id="62"/>
            <w:bookmarkEnd w:id="62"/>
            <w:r w:rsidDel="00000000" w:rsidR="00000000" w:rsidRPr="00000000">
              <w:rPr>
                <w:rtl w:val="0"/>
              </w:rPr>
              <w:t xml:space="preserve">Activity 3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Google Suite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Word Suite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Internet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CDX Automotive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18"/>
                <w:szCs w:val="18"/>
              </w:rPr>
            </w:pPr>
            <w:r w:rsidDel="00000000" w:rsidR="00000000" w:rsidRPr="00000000">
              <w:rPr>
                <w:sz w:val="20"/>
                <w:szCs w:val="20"/>
                <w:rtl w:val="0"/>
              </w:rPr>
              <w:t xml:space="preserve">Youtube</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x19vacmfubfc" w:id="63"/>
            <w:bookmarkEnd w:id="63"/>
            <w:r w:rsidDel="00000000" w:rsidR="00000000" w:rsidRPr="00000000">
              <w:rPr>
                <w:rtl w:val="0"/>
              </w:rPr>
              <w:t xml:space="preserve">Activity 3 Human Resources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Volunteers: Robotics Teacher, Electric Vehicle Society of Canada, EA Support Staff, Math teacher, Science teacher</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tst526qy847f" w:id="64"/>
            <w:bookmarkEnd w:id="64"/>
            <w:r w:rsidDel="00000000" w:rsidR="00000000" w:rsidRPr="00000000">
              <w:rPr>
                <w:rtl w:val="0"/>
              </w:rPr>
              <w:t xml:space="preserve">Activity 3 Other</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This assignment may take up to 8 days to complete.  Have a place for every student to store their work.</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Tools and Equipment: wire strippers, wire, wire connectors, wood for displays, screws to fasten items, relays, hand tools including screwdrivers and hammers, wire crimping tools, voltmeter, some automotive parts and accessories, saw or jig saw, nails, shrink wrap, tape and glue.</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4exkd3qsbcbg" w:id="65"/>
            <w:bookmarkEnd w:id="65"/>
            <w:r w:rsidDel="00000000" w:rsidR="00000000" w:rsidRPr="00000000">
              <w:rPr>
                <w:rtl w:val="0"/>
              </w:rPr>
              <w:t xml:space="preserve">Activity 3 Appendices</w:t>
            </w:r>
          </w:p>
        </w:tc>
      </w:tr>
      <w:tr>
        <w:trPr>
          <w:trHeight w:val="900" w:hRule="atLeast"/>
        </w:trP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Appendix C: </w:t>
            </w:r>
            <w:hyperlink r:id="rId44">
              <w:r w:rsidDel="00000000" w:rsidR="00000000" w:rsidRPr="00000000">
                <w:rPr>
                  <w:color w:val="1155cc"/>
                  <w:sz w:val="20"/>
                  <w:szCs w:val="20"/>
                  <w:u w:val="single"/>
                  <w:rtl w:val="0"/>
                </w:rPr>
                <w:t xml:space="preserve">Rubric</w:t>
              </w:r>
            </w:hyperlink>
            <w:r w:rsidDel="00000000" w:rsidR="00000000" w:rsidRPr="00000000">
              <w:rPr>
                <w:sz w:val="20"/>
                <w:szCs w:val="20"/>
                <w:rtl w:val="0"/>
              </w:rPr>
              <w:t xml:space="preserve">  Students will be evaluated using this Rubric</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Appendix D: </w:t>
            </w:r>
            <w:hyperlink r:id="rId45">
              <w:r w:rsidDel="00000000" w:rsidR="00000000" w:rsidRPr="00000000">
                <w:rPr>
                  <w:color w:val="1155cc"/>
                  <w:sz w:val="20"/>
                  <w:szCs w:val="20"/>
                  <w:u w:val="single"/>
                  <w:rtl w:val="0"/>
                </w:rPr>
                <w:t xml:space="preserve">Assignment Sheet including Costing Table</w:t>
              </w:r>
            </w:hyperlink>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sectPr>
      <w:headerReference r:id="rId46" w:type="default"/>
      <w:headerReference r:id="rId47" w:type="first"/>
      <w:footerReference r:id="rId48" w:type="default"/>
      <w:footerReference r:id="rId49" w:type="first"/>
      <w:pgSz w:h="15840" w:w="12240"/>
      <w:pgMar w:bottom="1440" w:top="1440" w:left="1440" w:right="1440" w:head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Times New Roman"/>
  <w:font w:name="Calibri"/>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Fonts w:ascii="Arial Black" w:cs="Arial Black" w:eastAsia="Arial Black" w:hAnsi="Arial Black"/>
        <w:color w:val="666666"/>
        <w:sz w:val="24"/>
        <w:szCs w:val="24"/>
        <w:rtl w:val="0"/>
      </w:rPr>
      <w:t xml:space="preserve">TTA3C1 - </w:t>
    </w:r>
    <w:r w:rsidDel="00000000" w:rsidR="00000000" w:rsidRPr="00000000">
      <w:rPr>
        <w:rFonts w:ascii="Arial Black" w:cs="Arial Black" w:eastAsia="Arial Black" w:hAnsi="Arial Black"/>
        <w:color w:val="404040"/>
        <w:sz w:val="24"/>
        <w:szCs w:val="24"/>
        <w:rtl w:val="0"/>
      </w:rPr>
      <w:t xml:space="preserve">Automotive Relay and 12 Volt Circuit</w:t>
    </w:r>
    <w:r w:rsidDel="00000000" w:rsidR="00000000" w:rsidRPr="00000000">
      <w:rPr>
        <w:rFonts w:ascii="Arial Black" w:cs="Arial Black" w:eastAsia="Arial Black" w:hAnsi="Arial Black"/>
        <w:sz w:val="24"/>
        <w:szCs w:val="24"/>
        <w:rtl w:val="0"/>
      </w:rPr>
      <w:tab/>
      <w:tab/>
      <w:t xml:space="preserve"> </w:t>
    </w:r>
    <w:r w:rsidDel="00000000" w:rsidR="00000000" w:rsidRPr="00000000">
      <w:rPr>
        <w:rtl w:val="0"/>
      </w:rPr>
      <w:tab/>
      <w:t xml:space="preserve"> </w:t>
    </w:r>
    <w:r w:rsidDel="00000000" w:rsidR="00000000" w:rsidRPr="00000000">
      <w:rPr>
        <w:color w:val="666666"/>
        <w:rtl w:val="0"/>
      </w:rPr>
      <w:t xml:space="preserve">Page </w:t>
    </w:r>
    <w:fldSimple w:instr="PAGE" w:fldLock="0" w:dirty="0">
      <w:r w:rsidDel="00000000" w:rsidR="00000000" w:rsidRPr="00000000">
        <w:rPr/>
      </w:r>
    </w:fldSimple>
    <w:r w:rsidDel="00000000" w:rsidR="00000000" w:rsidRPr="00000000">
      <w:rPr>
        <w:color w:val="666666"/>
        <w:rtl w:val="0"/>
      </w:rPr>
      <w:t xml:space="preserve"> of </w:t>
    </w:r>
    <w:fldSimple w:instr="NUMPAGES" w:fldLock="0" w:dirty="0">
      <w:r w:rsidDel="00000000" w:rsidR="00000000" w:rsidRPr="00000000">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-1085848</wp:posOffset>
          </wp:positionH>
          <wp:positionV relativeFrom="paragraph">
            <wp:posOffset>-66673</wp:posOffset>
          </wp:positionV>
          <wp:extent cx="7829550" cy="918339"/>
          <wp:effectExtent b="0" l="0" r="0" t="0"/>
          <wp:wrapTopAndBottom distB="114300" distT="114300"/>
          <wp:docPr descr="header.jpg" id="20" name="image42.jpg"/>
          <a:graphic>
            <a:graphicData uri="http://schemas.openxmlformats.org/drawingml/2006/picture">
              <pic:pic>
                <pic:nvPicPr>
                  <pic:cNvPr descr="header.jpg" id="0" name="image42.jpg"/>
                  <pic:cNvPicPr preferRelativeResize="0"/>
                </pic:nvPicPr>
                <pic:blipFill>
                  <a:blip r:embed="rId1"/>
                  <a:srcRect b="0" l="0" r="0" t="0"/>
                  <a:stretch>
                    <a:fillRect/>
                  </a:stretch>
                </pic:blipFill>
                <pic:spPr>
                  <a:xfrm>
                    <a:off x="0" y="0"/>
                    <a:ext cx="7829550" cy="918339"/>
                  </a:xfrm>
                  <a:prstGeom prst="rect"/>
                  <a:ln/>
                </pic:spPr>
              </pic:pic>
            </a:graphicData>
          </a:graphic>
        </wp:anchor>
      </w:drawing>
    </w:r>
  </w:p>
  <w:p w:rsidR="00000000" w:rsidDel="00000000" w:rsidP="00000000" w:rsidRDefault="00000000" w:rsidRPr="00000000">
    <w:pPr>
      <w:contextualSpacing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jc w:val="center"/>
    </w:pPr>
    <w:rPr>
      <w:sz w:val="40"/>
      <w:szCs w:val="40"/>
    </w:rPr>
  </w:style>
  <w:style w:type="paragraph" w:styleId="Heading2">
    <w:name w:val="heading 2"/>
    <w:basedOn w:val="Normal"/>
    <w:next w:val="Normal"/>
    <w:pPr>
      <w:keepNext w:val="1"/>
      <w:keepLines w:val="1"/>
      <w:tabs>
        <w:tab w:val="left" w:pos="0"/>
      </w:tabs>
      <w:spacing w:after="120" w:before="360" w:lineRule="auto"/>
      <w:contextualSpacing w:val="1"/>
    </w:pPr>
    <w:rPr>
      <w:b w:val="1"/>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image" Target="media/image19.png"/><Relationship Id="rId42" Type="http://schemas.openxmlformats.org/officeDocument/2006/relationships/hyperlink" Target="http://www.r1200gs.info/howto/relay.html" TargetMode="External"/><Relationship Id="rId41" Type="http://schemas.openxmlformats.org/officeDocument/2006/relationships/hyperlink" Target="https://docs.google.com/document/d/13O5pbshg0-uILQak_uFXW_1sDUFV2rY5OBZILqJW2z8/edit" TargetMode="External"/><Relationship Id="rId44" Type="http://schemas.openxmlformats.org/officeDocument/2006/relationships/hyperlink" Target="https://docs.google.com/document/d/13O5pbshg0-uILQak_uFXW_1sDUFV2rY5OBZILqJW2z8/edit" TargetMode="External"/><Relationship Id="rId43" Type="http://schemas.openxmlformats.org/officeDocument/2006/relationships/hyperlink" Target="http://electronics.howstuffworks.com/relay.htm" TargetMode="External"/><Relationship Id="rId46" Type="http://schemas.openxmlformats.org/officeDocument/2006/relationships/header" Target="header1.xml"/><Relationship Id="rId45" Type="http://schemas.openxmlformats.org/officeDocument/2006/relationships/hyperlink" Target="https://docs.google.com/document/d/11_3wcTj8smHVsV70wufbros0Q1NSj3miGOS-JWrs6oc/edit"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12.jpg"/><Relationship Id="rId48" Type="http://schemas.openxmlformats.org/officeDocument/2006/relationships/footer" Target="footer1.xml"/><Relationship Id="rId47" Type="http://schemas.openxmlformats.org/officeDocument/2006/relationships/header" Target="header2.xml"/><Relationship Id="rId49" Type="http://schemas.openxmlformats.org/officeDocument/2006/relationships/footer" Target="footer2.xml"/><Relationship Id="rId5" Type="http://schemas.openxmlformats.org/officeDocument/2006/relationships/image" Target="media/image40.jpg"/><Relationship Id="rId6" Type="http://schemas.openxmlformats.org/officeDocument/2006/relationships/hyperlink" Target="https://docs.google.com/document/d/1y9MDzcGPHeZYNIzcGRtJEfPbQNLjay8_WxmbQO20saw/edit" TargetMode="External"/><Relationship Id="rId7" Type="http://schemas.openxmlformats.org/officeDocument/2006/relationships/hyperlink" Target="https://docs.google.com/document/d/11_3wcTj8smHVsV70wufbros0Q1NSj3miGOS-JWrs6oc/edit" TargetMode="External"/><Relationship Id="rId8" Type="http://schemas.openxmlformats.org/officeDocument/2006/relationships/image" Target="media/image46.jpg"/><Relationship Id="rId31" Type="http://schemas.openxmlformats.org/officeDocument/2006/relationships/image" Target="media/image31.jpg"/><Relationship Id="rId30" Type="http://schemas.openxmlformats.org/officeDocument/2006/relationships/image" Target="media/image49.jpg"/><Relationship Id="rId33" Type="http://schemas.openxmlformats.org/officeDocument/2006/relationships/image" Target="media/image39.jpg"/><Relationship Id="rId32" Type="http://schemas.openxmlformats.org/officeDocument/2006/relationships/image" Target="media/image47.png"/><Relationship Id="rId35" Type="http://schemas.openxmlformats.org/officeDocument/2006/relationships/image" Target="media/image29.jpg"/><Relationship Id="rId34" Type="http://schemas.openxmlformats.org/officeDocument/2006/relationships/image" Target="media/image25.jpg"/><Relationship Id="rId37" Type="http://schemas.openxmlformats.org/officeDocument/2006/relationships/image" Target="media/image18.jpg"/><Relationship Id="rId36" Type="http://schemas.openxmlformats.org/officeDocument/2006/relationships/image" Target="media/image32.jpg"/><Relationship Id="rId39" Type="http://schemas.openxmlformats.org/officeDocument/2006/relationships/image" Target="media/image02.png"/><Relationship Id="rId38" Type="http://schemas.openxmlformats.org/officeDocument/2006/relationships/image" Target="media/image44.png"/><Relationship Id="rId20" Type="http://schemas.openxmlformats.org/officeDocument/2006/relationships/hyperlink" Target="https://docs.google.com/document/d/1XRznT7MEwtUO-GgKzGvAJOyuQmBQYkbUytq0frF8-30/edit" TargetMode="External"/><Relationship Id="rId22" Type="http://schemas.openxmlformats.org/officeDocument/2006/relationships/hyperlink" Target="https://docs.google.com/document/d/1XRznT7MEwtUO-GgKzGvAJOyuQmBQYkbUytq0frF8-30/edit" TargetMode="External"/><Relationship Id="rId21" Type="http://schemas.openxmlformats.org/officeDocument/2006/relationships/hyperlink" Target="https://www.google.ca/search?site=&amp;tbm=isch&amp;source=hp&amp;biw=1600&amp;bih=769&amp;q=wiring+diagrams+with+relays&amp;oq=wiring+diagrams+with+relays&amp;gs_l=img.3...3438.11213.0.11408.31.17.1.13.6.0.91.1054.15.15.0....0...1ac.1.64.img..2.20.946...0j0i8i30j0i5i30.3ruBMvIW8to" TargetMode="External"/><Relationship Id="rId24" Type="http://schemas.openxmlformats.org/officeDocument/2006/relationships/hyperlink" Target="https://drive.google.com/open?id=1y9MDzcGPHeZYNIzcGRtJEfPbQNLjay8_WxmbQO20saw" TargetMode="External"/><Relationship Id="rId23" Type="http://schemas.openxmlformats.org/officeDocument/2006/relationships/hyperlink" Target="https://drive.google.com/open?id=1y9MDzcGPHeZYNIzcGRtJEfPbQNLjay8_WxmbQO20saw" TargetMode="External"/><Relationship Id="rId26" Type="http://schemas.openxmlformats.org/officeDocument/2006/relationships/hyperlink" Target="http://electronics.howstuffworks.com/relay.htm" TargetMode="External"/><Relationship Id="rId25" Type="http://schemas.openxmlformats.org/officeDocument/2006/relationships/hyperlink" Target="http://www.r1200gs.info/howto/relay.html" TargetMode="External"/><Relationship Id="rId28" Type="http://schemas.openxmlformats.org/officeDocument/2006/relationships/hyperlink" Target="https://drive.google.com/open?id=13O5pbshg0-uILQak_uFXW_1sDUFV2rY5OBZILqJW2z8" TargetMode="External"/><Relationship Id="rId27" Type="http://schemas.openxmlformats.org/officeDocument/2006/relationships/hyperlink" Target="https://drive.google.com/open?id=1y9MDzcGPHeZYNIzcGRtJEfPbQNLjay8_WxmbQO20saw" TargetMode="External"/><Relationship Id="rId29" Type="http://schemas.openxmlformats.org/officeDocument/2006/relationships/hyperlink" Target="https://docs.google.com/document/d/11_3wcTj8smHVsV70wufbros0Q1NSj3miGOS-JWrs6oc/edit" TargetMode="External"/><Relationship Id="rId11" Type="http://schemas.openxmlformats.org/officeDocument/2006/relationships/image" Target="media/image13.jpg"/><Relationship Id="rId10" Type="http://schemas.openxmlformats.org/officeDocument/2006/relationships/image" Target="media/image38.jpg"/><Relationship Id="rId13" Type="http://schemas.openxmlformats.org/officeDocument/2006/relationships/image" Target="media/image43.jpg"/><Relationship Id="rId12" Type="http://schemas.openxmlformats.org/officeDocument/2006/relationships/image" Target="media/image41.jpg"/><Relationship Id="rId15" Type="http://schemas.openxmlformats.org/officeDocument/2006/relationships/image" Target="media/image33.jpg"/><Relationship Id="rId14" Type="http://schemas.openxmlformats.org/officeDocument/2006/relationships/image" Target="media/image26.png"/><Relationship Id="rId17" Type="http://schemas.openxmlformats.org/officeDocument/2006/relationships/image" Target="media/image14.png"/><Relationship Id="rId16" Type="http://schemas.openxmlformats.org/officeDocument/2006/relationships/image" Target="media/image28.jpg"/><Relationship Id="rId19" Type="http://schemas.openxmlformats.org/officeDocument/2006/relationships/image" Target="media/image23.png"/><Relationship Id="rId18" Type="http://schemas.openxmlformats.org/officeDocument/2006/relationships/image" Target="media/image15.png"/></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42.jpg"/></Relationships>
</file>