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95" w:rsidRDefault="00AC7195" w:rsidP="00B75D4D">
      <w:pPr>
        <w:jc w:val="center"/>
        <w:rPr>
          <w:b/>
          <w:sz w:val="28"/>
          <w:szCs w:val="28"/>
          <w:u w:val="single"/>
        </w:rPr>
      </w:pPr>
    </w:p>
    <w:p w:rsidR="00AC7195" w:rsidRDefault="00AC7195" w:rsidP="00B75D4D">
      <w:pPr>
        <w:jc w:val="center"/>
        <w:rPr>
          <w:b/>
          <w:sz w:val="28"/>
          <w:szCs w:val="28"/>
          <w:u w:val="single"/>
        </w:rPr>
      </w:pPr>
    </w:p>
    <w:p w:rsidR="002703F3" w:rsidRPr="00345C3F" w:rsidRDefault="00B75D4D" w:rsidP="00B75D4D">
      <w:pPr>
        <w:jc w:val="center"/>
        <w:rPr>
          <w:b/>
          <w:sz w:val="28"/>
          <w:szCs w:val="28"/>
          <w:u w:val="single"/>
        </w:rPr>
      </w:pPr>
      <w:r w:rsidRPr="00345C3F">
        <w:rPr>
          <w:b/>
          <w:sz w:val="28"/>
          <w:szCs w:val="28"/>
          <w:u w:val="single"/>
        </w:rPr>
        <w:t>AGM</w:t>
      </w:r>
    </w:p>
    <w:p w:rsidR="00B75D4D" w:rsidRPr="00345C3F" w:rsidRDefault="00B75D4D" w:rsidP="00B75D4D">
      <w:pPr>
        <w:jc w:val="center"/>
        <w:rPr>
          <w:b/>
          <w:sz w:val="28"/>
          <w:szCs w:val="28"/>
        </w:rPr>
      </w:pPr>
      <w:r w:rsidRPr="00345C3F">
        <w:rPr>
          <w:b/>
          <w:sz w:val="28"/>
          <w:szCs w:val="28"/>
        </w:rPr>
        <w:t>Hilton Meadowvale</w:t>
      </w:r>
      <w:r w:rsidR="00345C3F">
        <w:rPr>
          <w:b/>
          <w:sz w:val="28"/>
          <w:szCs w:val="28"/>
        </w:rPr>
        <w:t>-Mississauga, Ontario</w:t>
      </w:r>
    </w:p>
    <w:p w:rsidR="00B75D4D" w:rsidRDefault="008B190D" w:rsidP="008B190D">
      <w:pPr>
        <w:jc w:val="center"/>
        <w:rPr>
          <w:b/>
          <w:sz w:val="28"/>
          <w:szCs w:val="28"/>
        </w:rPr>
      </w:pPr>
      <w:r>
        <w:rPr>
          <w:b/>
          <w:sz w:val="28"/>
          <w:szCs w:val="28"/>
        </w:rPr>
        <w:t xml:space="preserve">May 12, </w:t>
      </w:r>
      <w:proofErr w:type="gramStart"/>
      <w:r>
        <w:rPr>
          <w:b/>
          <w:sz w:val="28"/>
          <w:szCs w:val="28"/>
        </w:rPr>
        <w:t>2017</w:t>
      </w:r>
      <w:r w:rsidR="001E5B87">
        <w:rPr>
          <w:b/>
          <w:sz w:val="28"/>
          <w:szCs w:val="28"/>
        </w:rPr>
        <w:t xml:space="preserve">  Time</w:t>
      </w:r>
      <w:proofErr w:type="gramEnd"/>
      <w:r w:rsidR="001E5B87">
        <w:rPr>
          <w:b/>
          <w:sz w:val="28"/>
          <w:szCs w:val="28"/>
        </w:rPr>
        <w:t>: 3:15 p.m.</w:t>
      </w:r>
      <w:r w:rsidR="0099032E">
        <w:rPr>
          <w:b/>
          <w:sz w:val="28"/>
          <w:szCs w:val="28"/>
        </w:rPr>
        <w:t>- 4:30 p.m.</w:t>
      </w:r>
    </w:p>
    <w:p w:rsidR="00AC7195" w:rsidRPr="008B190D" w:rsidRDefault="00AC7195" w:rsidP="008B190D">
      <w:pPr>
        <w:jc w:val="center"/>
        <w:rPr>
          <w:b/>
          <w:sz w:val="28"/>
          <w:szCs w:val="28"/>
        </w:rPr>
      </w:pPr>
    </w:p>
    <w:p w:rsidR="00337729" w:rsidRPr="008B190D" w:rsidRDefault="00337729" w:rsidP="00337729">
      <w:pPr>
        <w:jc w:val="both"/>
        <w:rPr>
          <w:b/>
          <w:sz w:val="24"/>
          <w:szCs w:val="24"/>
          <w:u w:val="single"/>
        </w:rPr>
      </w:pPr>
      <w:r w:rsidRPr="00345C3F">
        <w:rPr>
          <w:b/>
          <w:sz w:val="24"/>
          <w:szCs w:val="24"/>
          <w:u w:val="single"/>
        </w:rPr>
        <w:t>Welcome-Dave Lewis-Chair</w:t>
      </w:r>
    </w:p>
    <w:p w:rsidR="00337729" w:rsidRPr="00337729" w:rsidRDefault="00337729" w:rsidP="00337729">
      <w:pPr>
        <w:jc w:val="both"/>
        <w:rPr>
          <w:b/>
          <w:sz w:val="24"/>
          <w:szCs w:val="24"/>
          <w:u w:val="single"/>
        </w:rPr>
      </w:pPr>
      <w:r w:rsidRPr="00337729">
        <w:rPr>
          <w:b/>
          <w:sz w:val="24"/>
          <w:szCs w:val="24"/>
          <w:u w:val="single"/>
        </w:rPr>
        <w:t>Constitution Changes</w:t>
      </w:r>
    </w:p>
    <w:p w:rsidR="00345C3F" w:rsidRDefault="001C0009">
      <w:r w:rsidRPr="001C0009">
        <w:t xml:space="preserve">Section 4 – Board of Directors 4.1 The affairs of the Council shall be managed by a board of directors (the “Board”) </w:t>
      </w:r>
      <w:r w:rsidRPr="00F84B62">
        <w:rPr>
          <w:b/>
          <w:color w:val="FF0000"/>
        </w:rPr>
        <w:t>of a minimum of three directors, ideally larger (odd number) with representation from both Education, Government (ex-officio, non-voting member) and Business / Industry who may</w:t>
      </w:r>
      <w:r w:rsidRPr="00F84B62">
        <w:rPr>
          <w:color w:val="FF0000"/>
        </w:rPr>
        <w:t xml:space="preserve"> </w:t>
      </w:r>
      <w:r w:rsidRPr="001C0009">
        <w:t xml:space="preserve">exercise all such powers and do all such acts and things as may be exercised or done by the Council and are not by the by-laws or any resolution of the Council or by statute expressly directed or required to be done by the Council at a meeting of members. 4.2 Qualification of directors. Directors shall be individuals, eighteen or more years of age and shall, at the time of their election or within ten days thereafter and throughout the term of their office, be members of the Council. No un-discharged bankrupt shall become a Director. 4.3 Term of office. (1) The directors' term of office (subject to the provisions, if any, of the letters patent or any supplementary letters patent issued to the Council) shall be from the date of the meeting at which they are elected or appointed until the second annual meeting next following or until their successors shall have been duly elected or appointed whichever comes first. </w:t>
      </w:r>
    </w:p>
    <w:p w:rsidR="000E23F7" w:rsidRDefault="000E23F7">
      <w:r w:rsidRPr="00F84B62">
        <w:rPr>
          <w:b/>
          <w:color w:val="FF0000"/>
        </w:rPr>
        <w:t>(Minimum of two years</w:t>
      </w:r>
      <w:r w:rsidRPr="001C0009">
        <w:t>) (2)</w:t>
      </w:r>
    </w:p>
    <w:p w:rsidR="00345C3F" w:rsidRDefault="00345C3F">
      <w:proofErr w:type="gramStart"/>
      <w:r>
        <w:t>Moved by:</w:t>
      </w:r>
      <w:r w:rsidR="009D55A6">
        <w:t xml:space="preserve"> </w:t>
      </w:r>
      <w:r w:rsidR="003D427C">
        <w:t xml:space="preserve"> </w:t>
      </w:r>
      <w:r w:rsidR="009B2FEC">
        <w:t>Jeff St Marie.</w:t>
      </w:r>
      <w:proofErr w:type="gramEnd"/>
      <w:r w:rsidR="009B2FEC">
        <w:t xml:space="preserve"> </w:t>
      </w:r>
      <w:r w:rsidR="00C919A6">
        <w:t>Thames Valley District School Board</w:t>
      </w:r>
    </w:p>
    <w:p w:rsidR="00345C3F" w:rsidRDefault="00345C3F">
      <w:r>
        <w:t>2</w:t>
      </w:r>
      <w:r w:rsidRPr="00345C3F">
        <w:rPr>
          <w:vertAlign w:val="superscript"/>
        </w:rPr>
        <w:t>nd</w:t>
      </w:r>
      <w:r>
        <w:t xml:space="preserve"> by:</w:t>
      </w:r>
      <w:r w:rsidR="00CE4FB5">
        <w:t xml:space="preserve"> Matt </w:t>
      </w:r>
      <w:proofErr w:type="spellStart"/>
      <w:r w:rsidR="004764AA">
        <w:t>Mailloux</w:t>
      </w:r>
      <w:proofErr w:type="spellEnd"/>
      <w:r w:rsidR="004764AA">
        <w:t xml:space="preserve"> CSC Providence</w:t>
      </w:r>
    </w:p>
    <w:p w:rsidR="00345C3F" w:rsidRDefault="0079113B">
      <w:r>
        <w:t>AIF</w:t>
      </w:r>
    </w:p>
    <w:p w:rsidR="00B57A05" w:rsidRDefault="00B57A05"/>
    <w:p w:rsidR="00AC7195" w:rsidRDefault="00AC7195"/>
    <w:p w:rsidR="00AC7195" w:rsidRDefault="00AC7195"/>
    <w:p w:rsidR="00AC7195" w:rsidRDefault="00AC7195"/>
    <w:p w:rsidR="001C0009" w:rsidRPr="00DD663B" w:rsidRDefault="001C0009">
      <w:pPr>
        <w:rPr>
          <w:b/>
          <w:color w:val="FF0000"/>
        </w:rPr>
      </w:pPr>
      <w:r w:rsidRPr="001C0009">
        <w:lastRenderedPageBreak/>
        <w:t xml:space="preserve"> Directors shall be elected by the membership at the AGM on a show of hands unless a poll is demanded and if a poll is demanded such election shall be by ballot. Subject to the provisions of this by-law, directors shall be eligible for re-election. (3) From time to time in the event of any vacancy however caused occurring in the Board (except through an increase in the number of directors), such vacancy may, as long as there is a quorum of directors then in office, be filled by the directors from among the members of the Council if they shall see fit to do so; otherwise such vacancy may be filled at the next meeting of members; and any director appointed or elected to fill any such vacancy shall hold office for the un-expired term of the director who ceased to be a director and who caused such vacancy. (4) Directors shall serve a two-year term but, no more than two consecutive terms (4 years) in that elected position. Directors can be-elected for further consecutive terms if no new member stands for election in that post. Former directors can stand for re-election in that post after they have been out of it for one term (2 years) </w:t>
      </w:r>
      <w:r w:rsidRPr="00DD663B">
        <w:rPr>
          <w:b/>
          <w:color w:val="FF0000"/>
        </w:rPr>
        <w:t xml:space="preserve">Board of Director member terms should be staggered to ensure continuity of the organization. </w:t>
      </w:r>
    </w:p>
    <w:p w:rsidR="001C0009" w:rsidRDefault="00B57A05">
      <w:r>
        <w:t>Move by:</w:t>
      </w:r>
      <w:r w:rsidR="0079113B">
        <w:t xml:space="preserve"> </w:t>
      </w:r>
      <w:r w:rsidR="003E7DC6">
        <w:t>Leroy Crooks; Durham D</w:t>
      </w:r>
      <w:r w:rsidR="009132C8">
        <w:t>istr</w:t>
      </w:r>
      <w:r w:rsidR="003E7DC6">
        <w:t>ic</w:t>
      </w:r>
      <w:r w:rsidR="009132C8">
        <w:t>t</w:t>
      </w:r>
      <w:r w:rsidR="008E7B13">
        <w:t xml:space="preserve"> School Board</w:t>
      </w:r>
    </w:p>
    <w:p w:rsidR="00B57A05" w:rsidRDefault="00B57A05">
      <w:r>
        <w:t>2</w:t>
      </w:r>
      <w:r w:rsidRPr="00B57A05">
        <w:rPr>
          <w:vertAlign w:val="superscript"/>
        </w:rPr>
        <w:t>nd</w:t>
      </w:r>
      <w:r>
        <w:t xml:space="preserve"> by:</w:t>
      </w:r>
      <w:r w:rsidR="008E598B">
        <w:t xml:space="preserve"> </w:t>
      </w:r>
      <w:r w:rsidR="009132C8">
        <w:t xml:space="preserve">Mark </w:t>
      </w:r>
      <w:proofErr w:type="spellStart"/>
      <w:r w:rsidR="009132C8">
        <w:t>Brotherston</w:t>
      </w:r>
      <w:proofErr w:type="spellEnd"/>
      <w:r w:rsidR="009132C8">
        <w:t xml:space="preserve">. </w:t>
      </w:r>
      <w:r w:rsidR="003E7DC6">
        <w:t xml:space="preserve"> Thames Valley District School Board</w:t>
      </w:r>
    </w:p>
    <w:p w:rsidR="008B190D" w:rsidRDefault="009132C8" w:rsidP="00AC7195">
      <w:r>
        <w:t>AIF</w:t>
      </w:r>
    </w:p>
    <w:p w:rsidR="00B57A05" w:rsidRDefault="001C0009">
      <w:pPr>
        <w:pBdr>
          <w:top w:val="single" w:sz="12" w:space="1" w:color="auto"/>
          <w:bottom w:val="single" w:sz="12" w:space="1" w:color="auto"/>
        </w:pBdr>
      </w:pPr>
      <w:proofErr w:type="gramStart"/>
      <w:r w:rsidRPr="001C0009">
        <w:t>Section 5 - Meetings of Directors 5.1 Place of Meeting and Notice.</w:t>
      </w:r>
      <w:proofErr w:type="gramEnd"/>
      <w:r w:rsidRPr="001C0009">
        <w:t xml:space="preserve"> (1) Meetings of the Board may be held either at the head office of the Council or at any place within </w:t>
      </w:r>
      <w:r w:rsidRPr="00DD663B">
        <w:rPr>
          <w:b/>
          <w:color w:val="FF0000"/>
        </w:rPr>
        <w:t>Ontario</w:t>
      </w:r>
      <w:r w:rsidRPr="001C0009">
        <w:t xml:space="preserve">. </w:t>
      </w:r>
    </w:p>
    <w:p w:rsidR="00B57A05" w:rsidRDefault="00B57A05">
      <w:pPr>
        <w:pBdr>
          <w:top w:val="single" w:sz="12" w:space="1" w:color="auto"/>
          <w:bottom w:val="single" w:sz="12" w:space="1" w:color="auto"/>
        </w:pBdr>
      </w:pPr>
      <w:r>
        <w:t>Move by:</w:t>
      </w:r>
      <w:r w:rsidR="008E598B">
        <w:t xml:space="preserve"> </w:t>
      </w:r>
      <w:proofErr w:type="spellStart"/>
      <w:r w:rsidR="008E598B">
        <w:t>Reg</w:t>
      </w:r>
      <w:proofErr w:type="spellEnd"/>
      <w:r w:rsidR="008E598B">
        <w:t xml:space="preserve"> Ellis-Brand </w:t>
      </w:r>
      <w:proofErr w:type="spellStart"/>
      <w:r w:rsidR="008E598B">
        <w:t>H</w:t>
      </w:r>
      <w:r w:rsidR="00DC64E1">
        <w:t>aldimand</w:t>
      </w:r>
      <w:proofErr w:type="spellEnd"/>
      <w:r w:rsidR="008E598B">
        <w:t xml:space="preserve"> District School Board</w:t>
      </w:r>
    </w:p>
    <w:p w:rsidR="00B57A05" w:rsidRDefault="00B57A05">
      <w:pPr>
        <w:pBdr>
          <w:top w:val="single" w:sz="12" w:space="1" w:color="auto"/>
          <w:bottom w:val="single" w:sz="12" w:space="1" w:color="auto"/>
        </w:pBdr>
      </w:pPr>
      <w:r>
        <w:t>2</w:t>
      </w:r>
      <w:r w:rsidRPr="00B57A05">
        <w:rPr>
          <w:vertAlign w:val="superscript"/>
        </w:rPr>
        <w:t>nd</w:t>
      </w:r>
      <w:r>
        <w:t xml:space="preserve"> </w:t>
      </w:r>
      <w:proofErr w:type="spellStart"/>
      <w:r>
        <w:t>by</w:t>
      </w:r>
      <w:proofErr w:type="gramStart"/>
      <w:r>
        <w:t>:</w:t>
      </w:r>
      <w:r w:rsidR="00DC64E1">
        <w:t>Clark</w:t>
      </w:r>
      <w:proofErr w:type="spellEnd"/>
      <w:proofErr w:type="gramEnd"/>
      <w:r w:rsidR="00DC64E1">
        <w:t xml:space="preserve"> </w:t>
      </w:r>
      <w:proofErr w:type="spellStart"/>
      <w:r w:rsidR="00DC64E1">
        <w:t>Chernak</w:t>
      </w:r>
      <w:proofErr w:type="spellEnd"/>
      <w:r w:rsidR="00DC64E1">
        <w:t>:</w:t>
      </w:r>
      <w:r w:rsidR="008E598B" w:rsidRPr="008E598B">
        <w:t xml:space="preserve"> </w:t>
      </w:r>
      <w:r w:rsidR="008E598B">
        <w:t xml:space="preserve">Brand </w:t>
      </w:r>
      <w:proofErr w:type="spellStart"/>
      <w:r w:rsidR="008E598B">
        <w:t>Haldimand</w:t>
      </w:r>
      <w:proofErr w:type="spellEnd"/>
      <w:r w:rsidR="008E598B">
        <w:t xml:space="preserve"> District School Board</w:t>
      </w:r>
    </w:p>
    <w:p w:rsidR="00DC64E1" w:rsidRDefault="00DC64E1">
      <w:pPr>
        <w:pBdr>
          <w:top w:val="single" w:sz="12" w:space="1" w:color="auto"/>
          <w:bottom w:val="single" w:sz="12" w:space="1" w:color="auto"/>
        </w:pBdr>
      </w:pPr>
      <w:r>
        <w:t>AIF</w:t>
      </w:r>
    </w:p>
    <w:p w:rsidR="008C428A" w:rsidRDefault="001C0009" w:rsidP="000222DC">
      <w:pPr>
        <w:pBdr>
          <w:top w:val="single" w:sz="12" w:space="1" w:color="auto"/>
          <w:bottom w:val="single" w:sz="12" w:space="1" w:color="auto"/>
        </w:pBdr>
      </w:pPr>
      <w:r w:rsidRPr="001C0009">
        <w:t xml:space="preserve">A meeting of the Board may be convened by the Chair/President of the Board or any two directors at any time and the Secretary by direction of the Chair/President of the Board or any two directors shall convene a meeting of directors. (2) Notice of any meeting of the Board shall be delivered or mailed or sent by email or otherwise communicated to each director not less than seven days if mailed and not less than two days if delivered, sent by email or otherwise communicated (exclusive of the day on which the notice is delivered or mailed or sent by email or otherwise communicated but inclusive of the day for which notice is given) before the meeting is to take place; provided always that meetings of the Board may be held at any time without formal notice if all the directors are present or electronically connected or those absent have waived notice or have signified their assent in writing to such meeting being held in their absence. Notice of any </w:t>
      </w:r>
      <w:proofErr w:type="gramStart"/>
      <w:r w:rsidRPr="001C0009">
        <w:t>meeting,</w:t>
      </w:r>
      <w:proofErr w:type="gramEnd"/>
      <w:r w:rsidRPr="001C0009">
        <w:t xml:space="preserve"> or any irregularity in any meeting, or in the notice thereof, may be waived by any director. (3) For the first meeting of the Board to be held immediately following the election of directors at an annual or general meeting of the members or for a meeting of the Board at which a director is appointed to fill a vacancy in the Board, no notice of such meeting need be given to the director or directors so elected or appointed in order for the meeting to be duly constituted, provided that a quorum of the directors is present or electronically connected. </w:t>
      </w:r>
    </w:p>
    <w:p w:rsidR="008B190D" w:rsidRDefault="008B190D" w:rsidP="000222DC">
      <w:pPr>
        <w:pBdr>
          <w:top w:val="single" w:sz="12" w:space="1" w:color="auto"/>
          <w:bottom w:val="single" w:sz="12" w:space="1" w:color="auto"/>
        </w:pBdr>
      </w:pPr>
    </w:p>
    <w:p w:rsidR="000222DC" w:rsidRDefault="001C0009" w:rsidP="000222DC">
      <w:pPr>
        <w:pBdr>
          <w:top w:val="single" w:sz="12" w:space="1" w:color="auto"/>
          <w:bottom w:val="single" w:sz="12" w:space="1" w:color="auto"/>
        </w:pBdr>
        <w:rPr>
          <w:b/>
          <w:color w:val="FF0000"/>
        </w:rPr>
      </w:pPr>
      <w:r w:rsidRPr="001C0009">
        <w:t xml:space="preserve">(4) Minimum of four (4) Board of Directors meetings </w:t>
      </w:r>
      <w:proofErr w:type="gramStart"/>
      <w:r w:rsidRPr="001C0009">
        <w:t>be</w:t>
      </w:r>
      <w:proofErr w:type="gramEnd"/>
      <w:r w:rsidRPr="001C0009">
        <w:t xml:space="preserve"> held annually. Each member of the Board of Directors is expected to attend a minimum of 50% of all meetings. There may be an occasion where emergency meetings are further scheduled. 5.2 Quorum. A simple majority of the Board shall constitute a quorum </w:t>
      </w:r>
      <w:r w:rsidRPr="00AA3724">
        <w:rPr>
          <w:b/>
          <w:color w:val="FF0000"/>
        </w:rPr>
        <w:t xml:space="preserve">otherwise the meeting will not proceed and another </w:t>
      </w:r>
      <w:r w:rsidR="000222DC">
        <w:rPr>
          <w:b/>
          <w:color w:val="FF0000"/>
        </w:rPr>
        <w:t>date for a meeting shall be set.</w:t>
      </w:r>
    </w:p>
    <w:p w:rsidR="000222DC" w:rsidRPr="006E3975" w:rsidRDefault="000222DC" w:rsidP="000222DC">
      <w:pPr>
        <w:pBdr>
          <w:top w:val="single" w:sz="12" w:space="1" w:color="auto"/>
          <w:bottom w:val="single" w:sz="12" w:space="1" w:color="auto"/>
        </w:pBdr>
      </w:pPr>
      <w:r w:rsidRPr="006E3975">
        <w:t>Moved by:</w:t>
      </w:r>
      <w:r w:rsidR="00DC64E1" w:rsidRPr="006E3975">
        <w:t xml:space="preserve"> </w:t>
      </w:r>
      <w:r w:rsidR="00987469" w:rsidRPr="006E3975">
        <w:t xml:space="preserve">Karen </w:t>
      </w:r>
      <w:proofErr w:type="spellStart"/>
      <w:r w:rsidR="00987469" w:rsidRPr="006E3975">
        <w:t>L</w:t>
      </w:r>
      <w:r w:rsidR="00D17B7E" w:rsidRPr="006E3975">
        <w:t>inehan</w:t>
      </w:r>
      <w:proofErr w:type="spellEnd"/>
      <w:r w:rsidR="00D17B7E" w:rsidRPr="006E3975">
        <w:t xml:space="preserve"> </w:t>
      </w:r>
      <w:proofErr w:type="gramStart"/>
      <w:r w:rsidR="00D17B7E" w:rsidRPr="006E3975">
        <w:t>Caulfield</w:t>
      </w:r>
      <w:r w:rsidR="00987469" w:rsidRPr="006E3975">
        <w:t xml:space="preserve"> ;</w:t>
      </w:r>
      <w:proofErr w:type="gramEnd"/>
      <w:r w:rsidR="00987469" w:rsidRPr="006E3975">
        <w:t xml:space="preserve"> Brand </w:t>
      </w:r>
      <w:proofErr w:type="spellStart"/>
      <w:r w:rsidR="00987469" w:rsidRPr="006E3975">
        <w:t>Haldimand</w:t>
      </w:r>
      <w:proofErr w:type="spellEnd"/>
      <w:r w:rsidR="00987469" w:rsidRPr="006E3975">
        <w:t xml:space="preserve"> District School Board</w:t>
      </w:r>
    </w:p>
    <w:p w:rsidR="00274985" w:rsidRPr="00AC7195" w:rsidRDefault="000222DC" w:rsidP="00274985">
      <w:pPr>
        <w:pBdr>
          <w:top w:val="single" w:sz="12" w:space="1" w:color="auto"/>
          <w:bottom w:val="single" w:sz="12" w:space="1" w:color="auto"/>
        </w:pBdr>
      </w:pPr>
      <w:r w:rsidRPr="006E3975">
        <w:t>Second by:</w:t>
      </w:r>
      <w:r w:rsidR="006E3975">
        <w:t xml:space="preserve"> </w:t>
      </w:r>
      <w:r w:rsidR="00D17B7E" w:rsidRPr="006E3975">
        <w:t>Sue Phillips-</w:t>
      </w:r>
      <w:proofErr w:type="spellStart"/>
      <w:r w:rsidR="00D17B7E" w:rsidRPr="006E3975">
        <w:t>Halton</w:t>
      </w:r>
      <w:proofErr w:type="spellEnd"/>
      <w:r w:rsidR="00987469" w:rsidRPr="006E3975">
        <w:t xml:space="preserve"> District School Board</w:t>
      </w:r>
    </w:p>
    <w:p w:rsidR="00274985" w:rsidRDefault="00663AD9" w:rsidP="00274985">
      <w:pPr>
        <w:pBdr>
          <w:top w:val="single" w:sz="12" w:space="1" w:color="auto"/>
          <w:bottom w:val="single" w:sz="12" w:space="1" w:color="auto"/>
        </w:pBdr>
        <w:rPr>
          <w:b/>
          <w:color w:val="FF0000"/>
        </w:rPr>
      </w:pPr>
      <w:r>
        <w:t xml:space="preserve">Section 1 - The Executive 1.1 Except where noted, the Executive of OCTE shall be elected from members in section 2.1 and 2.2,1 by the voting membership and will consist of a: </w:t>
      </w:r>
      <w:r>
        <w:sym w:font="Symbol" w:char="F0B7"/>
      </w:r>
      <w:r>
        <w:t xml:space="preserve"> Chair; </w:t>
      </w:r>
      <w:r>
        <w:sym w:font="Symbol" w:char="F0B7"/>
      </w:r>
      <w:r>
        <w:t xml:space="preserve"> 4 Vice Chairs (2 Elementary, 2 Secondary) </w:t>
      </w:r>
      <w:r>
        <w:sym w:font="Symbol" w:char="F0B7"/>
      </w:r>
      <w:r>
        <w:t xml:space="preserve"> Secretary; </w:t>
      </w:r>
      <w:r>
        <w:sym w:font="Symbol" w:char="F0B7"/>
      </w:r>
      <w:r>
        <w:t xml:space="preserve"> Treasurer; 1.1,1 The Executive of OCTE will also include the following non-elected members: </w:t>
      </w:r>
      <w:r>
        <w:sym w:font="Symbol" w:char="F0B7"/>
      </w:r>
      <w:r>
        <w:t xml:space="preserve"> Past Chair (Consultant); see section 5; </w:t>
      </w:r>
      <w:r>
        <w:sym w:font="Symbol" w:char="F0B7"/>
      </w:r>
      <w:r>
        <w:t xml:space="preserve"> Industry/Business Consultant(s) (appointed by the OCTE executive from members in 2.3,1) </w:t>
      </w:r>
      <w:r>
        <w:sym w:font="Symbol" w:char="F0B7"/>
      </w:r>
      <w:r>
        <w:t xml:space="preserve"> Co-Representatives from the Provincial Technological Education Board Leads. </w:t>
      </w:r>
      <w:proofErr w:type="gramStart"/>
      <w:r w:rsidRPr="00663AD9">
        <w:rPr>
          <w:b/>
          <w:color w:val="FF0000"/>
        </w:rPr>
        <w:t>One from a French language Board and one from an English language Board.</w:t>
      </w:r>
      <w:proofErr w:type="gramEnd"/>
      <w:r w:rsidRPr="00663AD9">
        <w:rPr>
          <w:b/>
          <w:color w:val="FF0000"/>
        </w:rPr>
        <w:t xml:space="preserve"> The </w:t>
      </w:r>
      <w:proofErr w:type="gramStart"/>
      <w:r w:rsidRPr="00663AD9">
        <w:rPr>
          <w:b/>
          <w:color w:val="FF0000"/>
        </w:rPr>
        <w:t>representative are</w:t>
      </w:r>
      <w:proofErr w:type="gramEnd"/>
      <w:r>
        <w:t xml:space="preserve"> to be appointed by the Board Leads Committee.</w:t>
      </w:r>
    </w:p>
    <w:p w:rsidR="008B190D" w:rsidRDefault="008B190D">
      <w:r>
        <w:t xml:space="preserve">Moved </w:t>
      </w:r>
      <w:proofErr w:type="gramStart"/>
      <w:r>
        <w:t xml:space="preserve">by </w:t>
      </w:r>
      <w:r w:rsidR="006E3975">
        <w:t>:</w:t>
      </w:r>
      <w:proofErr w:type="gramEnd"/>
      <w:r w:rsidR="006E3975">
        <w:t xml:space="preserve"> </w:t>
      </w:r>
      <w:r>
        <w:t xml:space="preserve"> </w:t>
      </w:r>
      <w:r w:rsidR="006E3975">
        <w:t xml:space="preserve">Matt </w:t>
      </w:r>
      <w:proofErr w:type="spellStart"/>
      <w:r w:rsidR="006E3975">
        <w:t>Mailloux</w:t>
      </w:r>
      <w:proofErr w:type="spellEnd"/>
      <w:r w:rsidR="006E3975">
        <w:t xml:space="preserve"> CSC Providence</w:t>
      </w:r>
    </w:p>
    <w:p w:rsidR="000222DC" w:rsidRDefault="000222DC">
      <w:r>
        <w:t>Second by:</w:t>
      </w:r>
      <w:r w:rsidR="00035D9D">
        <w:t xml:space="preserve"> Veronica </w:t>
      </w:r>
      <w:proofErr w:type="spellStart"/>
      <w:r w:rsidR="00035D9D">
        <w:t>Klinansmith</w:t>
      </w:r>
      <w:proofErr w:type="spellEnd"/>
      <w:r w:rsidR="006E3975">
        <w:t xml:space="preserve">; </w:t>
      </w:r>
      <w:proofErr w:type="spellStart"/>
      <w:r w:rsidR="006E3975">
        <w:t>Halton</w:t>
      </w:r>
      <w:proofErr w:type="spellEnd"/>
      <w:r w:rsidR="006E3975">
        <w:t xml:space="preserve"> District School Board</w:t>
      </w:r>
    </w:p>
    <w:p w:rsidR="00035D9D" w:rsidRDefault="00035D9D">
      <w:r>
        <w:t>AIF</w:t>
      </w:r>
    </w:p>
    <w:p w:rsidR="00035D9D" w:rsidRDefault="00035D9D"/>
    <w:p w:rsidR="00035D9D" w:rsidRPr="006E3975" w:rsidRDefault="00035D9D">
      <w:pPr>
        <w:rPr>
          <w:b/>
          <w:sz w:val="20"/>
          <w:szCs w:val="20"/>
          <w:u w:val="single"/>
        </w:rPr>
      </w:pPr>
      <w:r w:rsidRPr="006E3975">
        <w:rPr>
          <w:b/>
          <w:sz w:val="32"/>
          <w:szCs w:val="32"/>
          <w:u w:val="single"/>
        </w:rPr>
        <w:t>Board of Directors Interim Board:</w:t>
      </w:r>
      <w:r w:rsidR="00792813" w:rsidRPr="006E3975">
        <w:rPr>
          <w:b/>
          <w:sz w:val="32"/>
          <w:szCs w:val="32"/>
          <w:u w:val="single"/>
        </w:rPr>
        <w:t xml:space="preserve"> (one year interim</w:t>
      </w:r>
      <w:proofErr w:type="gramStart"/>
      <w:r w:rsidR="00792813" w:rsidRPr="006E3975">
        <w:rPr>
          <w:b/>
          <w:sz w:val="32"/>
          <w:szCs w:val="32"/>
          <w:u w:val="single"/>
        </w:rPr>
        <w:t>)</w:t>
      </w:r>
      <w:r w:rsidR="006E3975" w:rsidRPr="006E3975">
        <w:rPr>
          <w:b/>
          <w:sz w:val="20"/>
          <w:szCs w:val="20"/>
          <w:u w:val="single"/>
        </w:rPr>
        <w:t>appointed</w:t>
      </w:r>
      <w:proofErr w:type="gramEnd"/>
      <w:r w:rsidR="006E3975" w:rsidRPr="006E3975">
        <w:rPr>
          <w:b/>
          <w:sz w:val="20"/>
          <w:szCs w:val="20"/>
          <w:u w:val="single"/>
        </w:rPr>
        <w:t xml:space="preserve"> by OCTE Executive</w:t>
      </w:r>
    </w:p>
    <w:p w:rsidR="00035D9D" w:rsidRDefault="00035D9D">
      <w:r>
        <w:t>Dave Graves</w:t>
      </w:r>
    </w:p>
    <w:p w:rsidR="00035D9D" w:rsidRDefault="00035D9D">
      <w:r>
        <w:t>Dario Rossit</w:t>
      </w:r>
    </w:p>
    <w:p w:rsidR="00035D9D" w:rsidRDefault="00035D9D">
      <w:r>
        <w:t xml:space="preserve">Aldo </w:t>
      </w:r>
      <w:proofErr w:type="spellStart"/>
      <w:r>
        <w:t>Cianfrini</w:t>
      </w:r>
      <w:proofErr w:type="spellEnd"/>
    </w:p>
    <w:p w:rsidR="00792813" w:rsidRPr="00792813" w:rsidRDefault="00792813">
      <w:pPr>
        <w:rPr>
          <w:b/>
        </w:rPr>
      </w:pPr>
      <w:r w:rsidRPr="00792813">
        <w:rPr>
          <w:b/>
        </w:rPr>
        <w:t>2017/2018 Elections will be held for permanent Board of Directors</w:t>
      </w:r>
    </w:p>
    <w:p w:rsidR="000222DC" w:rsidRDefault="000222DC"/>
    <w:p w:rsidR="008E16ED" w:rsidRDefault="008E16ED"/>
    <w:p w:rsidR="00AC7195" w:rsidRDefault="00AC7195"/>
    <w:p w:rsidR="00AC7195" w:rsidRDefault="00AC7195"/>
    <w:p w:rsidR="00AC7195" w:rsidRDefault="00AC7195"/>
    <w:p w:rsidR="000222DC" w:rsidRDefault="000222DC">
      <w:pPr>
        <w:rPr>
          <w:b/>
          <w:sz w:val="24"/>
          <w:szCs w:val="24"/>
          <w:u w:val="single"/>
        </w:rPr>
      </w:pPr>
      <w:r w:rsidRPr="008875FB">
        <w:rPr>
          <w:b/>
          <w:sz w:val="24"/>
          <w:szCs w:val="24"/>
          <w:u w:val="single"/>
        </w:rPr>
        <w:lastRenderedPageBreak/>
        <w:t>Elections:</w:t>
      </w:r>
    </w:p>
    <w:p w:rsidR="005E07AA" w:rsidRDefault="005E07AA">
      <w:pPr>
        <w:rPr>
          <w:sz w:val="24"/>
          <w:szCs w:val="24"/>
        </w:rPr>
      </w:pPr>
      <w:r w:rsidRPr="008B190D">
        <w:rPr>
          <w:b/>
          <w:sz w:val="24"/>
          <w:szCs w:val="24"/>
        </w:rPr>
        <w:t>OCTE- Chair-</w:t>
      </w:r>
      <w:r w:rsidRPr="008B190D">
        <w:rPr>
          <w:sz w:val="24"/>
          <w:szCs w:val="24"/>
        </w:rPr>
        <w:t>Dave Lewis</w:t>
      </w:r>
      <w:r w:rsidR="00C93771">
        <w:rPr>
          <w:sz w:val="24"/>
          <w:szCs w:val="24"/>
        </w:rPr>
        <w:t xml:space="preserve"> (Elected 2016)</w:t>
      </w:r>
    </w:p>
    <w:p w:rsidR="00CA050D" w:rsidRPr="00CA050D" w:rsidRDefault="00CA050D">
      <w:pPr>
        <w:rPr>
          <w:sz w:val="24"/>
          <w:szCs w:val="24"/>
        </w:rPr>
      </w:pPr>
      <w:r w:rsidRPr="00FB1F74">
        <w:rPr>
          <w:b/>
          <w:sz w:val="24"/>
          <w:szCs w:val="24"/>
        </w:rPr>
        <w:t xml:space="preserve">OCTE </w:t>
      </w:r>
      <w:proofErr w:type="gramStart"/>
      <w:r w:rsidRPr="00FB1F74">
        <w:rPr>
          <w:b/>
          <w:sz w:val="24"/>
          <w:szCs w:val="24"/>
        </w:rPr>
        <w:t>Past</w:t>
      </w:r>
      <w:proofErr w:type="gramEnd"/>
      <w:r w:rsidRPr="00FB1F74">
        <w:rPr>
          <w:b/>
          <w:sz w:val="24"/>
          <w:szCs w:val="24"/>
        </w:rPr>
        <w:t xml:space="preserve"> Chair</w:t>
      </w:r>
      <w:r>
        <w:rPr>
          <w:sz w:val="24"/>
          <w:szCs w:val="24"/>
        </w:rPr>
        <w:t xml:space="preserve">:  Kevin </w:t>
      </w:r>
      <w:proofErr w:type="spellStart"/>
      <w:r>
        <w:rPr>
          <w:sz w:val="24"/>
          <w:szCs w:val="24"/>
        </w:rPr>
        <w:t>Shea</w:t>
      </w:r>
      <w:proofErr w:type="spellEnd"/>
      <w:r w:rsidR="00FB1F74">
        <w:rPr>
          <w:sz w:val="24"/>
          <w:szCs w:val="24"/>
        </w:rPr>
        <w:t>- Ottawa Carleton District School Board</w:t>
      </w:r>
    </w:p>
    <w:p w:rsidR="005E07AA" w:rsidRPr="00CA050D" w:rsidRDefault="005E07AA">
      <w:pPr>
        <w:rPr>
          <w:sz w:val="24"/>
          <w:szCs w:val="24"/>
        </w:rPr>
      </w:pPr>
      <w:r w:rsidRPr="008B190D">
        <w:rPr>
          <w:b/>
          <w:sz w:val="24"/>
          <w:szCs w:val="24"/>
        </w:rPr>
        <w:t xml:space="preserve">Secondary Vice-Chair: </w:t>
      </w:r>
      <w:r w:rsidRPr="008B190D">
        <w:rPr>
          <w:sz w:val="24"/>
          <w:szCs w:val="24"/>
        </w:rPr>
        <w:t>Paul Fraser</w:t>
      </w:r>
      <w:r w:rsidR="00C93771">
        <w:rPr>
          <w:sz w:val="24"/>
          <w:szCs w:val="24"/>
        </w:rPr>
        <w:t xml:space="preserve"> (Elected 2016)</w:t>
      </w:r>
    </w:p>
    <w:p w:rsidR="000222DC" w:rsidRPr="008B190D" w:rsidRDefault="00694760">
      <w:pPr>
        <w:rPr>
          <w:sz w:val="24"/>
          <w:szCs w:val="24"/>
        </w:rPr>
      </w:pPr>
      <w:r w:rsidRPr="008B190D">
        <w:rPr>
          <w:b/>
          <w:sz w:val="24"/>
          <w:szCs w:val="24"/>
        </w:rPr>
        <w:t xml:space="preserve">Secondary </w:t>
      </w:r>
      <w:proofErr w:type="gramStart"/>
      <w:r w:rsidRPr="008B190D">
        <w:rPr>
          <w:b/>
          <w:sz w:val="24"/>
          <w:szCs w:val="24"/>
        </w:rPr>
        <w:t>Vice</w:t>
      </w:r>
      <w:proofErr w:type="gramEnd"/>
      <w:r w:rsidRPr="008B190D">
        <w:rPr>
          <w:b/>
          <w:sz w:val="24"/>
          <w:szCs w:val="24"/>
        </w:rPr>
        <w:t xml:space="preserve"> Chair</w:t>
      </w:r>
      <w:r w:rsidRPr="008B190D">
        <w:rPr>
          <w:sz w:val="24"/>
          <w:szCs w:val="24"/>
        </w:rPr>
        <w:t>:</w:t>
      </w:r>
      <w:r w:rsidR="008875FB" w:rsidRPr="008B190D">
        <w:rPr>
          <w:sz w:val="24"/>
          <w:szCs w:val="24"/>
        </w:rPr>
        <w:t xml:space="preserve"> Karen </w:t>
      </w:r>
      <w:proofErr w:type="spellStart"/>
      <w:r w:rsidR="008875FB" w:rsidRPr="008B190D">
        <w:rPr>
          <w:sz w:val="24"/>
          <w:szCs w:val="24"/>
        </w:rPr>
        <w:t>Linehan</w:t>
      </w:r>
      <w:proofErr w:type="spellEnd"/>
      <w:r w:rsidR="008875FB" w:rsidRPr="008B190D">
        <w:rPr>
          <w:sz w:val="24"/>
          <w:szCs w:val="24"/>
        </w:rPr>
        <w:t>-Caulfield</w:t>
      </w:r>
      <w:r w:rsidR="00C93771">
        <w:rPr>
          <w:sz w:val="24"/>
          <w:szCs w:val="24"/>
        </w:rPr>
        <w:t xml:space="preserve"> (Elected 2017)</w:t>
      </w:r>
    </w:p>
    <w:p w:rsidR="009D55A6" w:rsidRPr="008B190D" w:rsidRDefault="009D55A6">
      <w:pPr>
        <w:rPr>
          <w:sz w:val="24"/>
          <w:szCs w:val="24"/>
        </w:rPr>
      </w:pPr>
      <w:r w:rsidRPr="00C93771">
        <w:rPr>
          <w:b/>
          <w:sz w:val="24"/>
          <w:szCs w:val="24"/>
        </w:rPr>
        <w:t>Elementary Vice Chair</w:t>
      </w:r>
      <w:r w:rsidRPr="008B190D">
        <w:rPr>
          <w:sz w:val="24"/>
          <w:szCs w:val="24"/>
        </w:rPr>
        <w:t xml:space="preserve">: </w:t>
      </w:r>
      <w:r w:rsidR="00C93771">
        <w:rPr>
          <w:sz w:val="24"/>
          <w:szCs w:val="24"/>
        </w:rPr>
        <w:t>Cheryl Lovell (Elected 2016)</w:t>
      </w:r>
    </w:p>
    <w:p w:rsidR="00694760" w:rsidRPr="008B190D" w:rsidRDefault="00694760">
      <w:pPr>
        <w:rPr>
          <w:sz w:val="24"/>
          <w:szCs w:val="24"/>
        </w:rPr>
      </w:pPr>
      <w:r w:rsidRPr="008B190D">
        <w:rPr>
          <w:b/>
          <w:sz w:val="24"/>
          <w:szCs w:val="24"/>
        </w:rPr>
        <w:t>Elementary Vice Chair</w:t>
      </w:r>
      <w:r w:rsidRPr="008B190D">
        <w:rPr>
          <w:sz w:val="24"/>
          <w:szCs w:val="24"/>
        </w:rPr>
        <w:t>:</w:t>
      </w:r>
      <w:r w:rsidR="008875FB" w:rsidRPr="008B190D">
        <w:rPr>
          <w:sz w:val="24"/>
          <w:szCs w:val="24"/>
        </w:rPr>
        <w:t xml:space="preserve"> </w:t>
      </w:r>
      <w:r w:rsidR="00E42A2D" w:rsidRPr="008B190D">
        <w:rPr>
          <w:sz w:val="24"/>
          <w:szCs w:val="24"/>
        </w:rPr>
        <w:t>Ingrid Munson</w:t>
      </w:r>
      <w:r w:rsidR="00C93771">
        <w:rPr>
          <w:sz w:val="24"/>
          <w:szCs w:val="24"/>
        </w:rPr>
        <w:t xml:space="preserve"> (Elected 2017)</w:t>
      </w:r>
    </w:p>
    <w:p w:rsidR="00694760" w:rsidRPr="008B190D" w:rsidRDefault="00694760">
      <w:pPr>
        <w:rPr>
          <w:sz w:val="24"/>
          <w:szCs w:val="24"/>
        </w:rPr>
      </w:pPr>
      <w:r w:rsidRPr="008B190D">
        <w:rPr>
          <w:b/>
          <w:sz w:val="24"/>
          <w:szCs w:val="24"/>
        </w:rPr>
        <w:t>Secretary</w:t>
      </w:r>
      <w:r w:rsidRPr="008B190D">
        <w:rPr>
          <w:sz w:val="24"/>
          <w:szCs w:val="24"/>
        </w:rPr>
        <w:t>:</w:t>
      </w:r>
      <w:r w:rsidR="00FD61A4" w:rsidRPr="008B190D">
        <w:rPr>
          <w:sz w:val="24"/>
          <w:szCs w:val="24"/>
        </w:rPr>
        <w:t xml:space="preserve"> Bill Fetter</w:t>
      </w:r>
      <w:r w:rsidR="00C93771">
        <w:rPr>
          <w:sz w:val="24"/>
          <w:szCs w:val="24"/>
        </w:rPr>
        <w:t xml:space="preserve"> (Elected 2017)</w:t>
      </w:r>
    </w:p>
    <w:p w:rsidR="00694760" w:rsidRPr="008B190D" w:rsidRDefault="00694760">
      <w:pPr>
        <w:rPr>
          <w:sz w:val="24"/>
          <w:szCs w:val="24"/>
        </w:rPr>
      </w:pPr>
      <w:r w:rsidRPr="008B190D">
        <w:rPr>
          <w:b/>
          <w:sz w:val="24"/>
          <w:szCs w:val="24"/>
        </w:rPr>
        <w:t>Treasurer:</w:t>
      </w:r>
      <w:r w:rsidR="00FD61A4" w:rsidRPr="008B190D">
        <w:rPr>
          <w:sz w:val="24"/>
          <w:szCs w:val="24"/>
        </w:rPr>
        <w:t xml:space="preserve"> Bob </w:t>
      </w:r>
      <w:proofErr w:type="spellStart"/>
      <w:r w:rsidR="00FD61A4" w:rsidRPr="008B190D">
        <w:rPr>
          <w:sz w:val="24"/>
          <w:szCs w:val="24"/>
        </w:rPr>
        <w:t>Fularski</w:t>
      </w:r>
      <w:proofErr w:type="spellEnd"/>
      <w:r w:rsidR="00C93771">
        <w:rPr>
          <w:sz w:val="24"/>
          <w:szCs w:val="24"/>
        </w:rPr>
        <w:t xml:space="preserve"> (Elected 2017)</w:t>
      </w:r>
    </w:p>
    <w:p w:rsidR="00FD61A4" w:rsidRPr="008B190D" w:rsidRDefault="00FD61A4">
      <w:pPr>
        <w:rPr>
          <w:sz w:val="24"/>
          <w:szCs w:val="24"/>
        </w:rPr>
      </w:pPr>
      <w:r w:rsidRPr="008B190D">
        <w:rPr>
          <w:b/>
          <w:sz w:val="24"/>
          <w:szCs w:val="24"/>
        </w:rPr>
        <w:t xml:space="preserve">French </w:t>
      </w:r>
      <w:proofErr w:type="gramStart"/>
      <w:r w:rsidRPr="008B190D">
        <w:rPr>
          <w:b/>
          <w:sz w:val="24"/>
          <w:szCs w:val="24"/>
        </w:rPr>
        <w:t>Language</w:t>
      </w:r>
      <w:r w:rsidRPr="008B190D">
        <w:rPr>
          <w:sz w:val="24"/>
          <w:szCs w:val="24"/>
        </w:rPr>
        <w:t xml:space="preserve"> :</w:t>
      </w:r>
      <w:proofErr w:type="gramEnd"/>
      <w:r w:rsidRPr="008B190D">
        <w:rPr>
          <w:sz w:val="24"/>
          <w:szCs w:val="24"/>
        </w:rPr>
        <w:t xml:space="preserve"> Mario </w:t>
      </w:r>
      <w:proofErr w:type="spellStart"/>
      <w:r w:rsidRPr="008B190D">
        <w:rPr>
          <w:sz w:val="24"/>
          <w:szCs w:val="24"/>
        </w:rPr>
        <w:t>Blouin</w:t>
      </w:r>
      <w:proofErr w:type="spellEnd"/>
    </w:p>
    <w:p w:rsidR="00694760" w:rsidRPr="008B190D" w:rsidRDefault="00C17CB0">
      <w:pPr>
        <w:rPr>
          <w:sz w:val="24"/>
          <w:szCs w:val="24"/>
        </w:rPr>
      </w:pPr>
      <w:r>
        <w:rPr>
          <w:b/>
          <w:sz w:val="24"/>
          <w:szCs w:val="24"/>
        </w:rPr>
        <w:t xml:space="preserve"> 2017/2018 </w:t>
      </w:r>
      <w:bookmarkStart w:id="0" w:name="_GoBack"/>
      <w:bookmarkEnd w:id="0"/>
      <w:r>
        <w:rPr>
          <w:rFonts w:ascii="Segoe UI" w:hAnsi="Segoe UI" w:cs="Segoe UI"/>
          <w:b/>
          <w:bCs/>
          <w:color w:val="000000"/>
          <w:sz w:val="20"/>
          <w:szCs w:val="20"/>
          <w:shd w:val="clear" w:color="auto" w:fill="FFFFFF"/>
        </w:rPr>
        <w:t>Board Leads:</w:t>
      </w:r>
      <w:r>
        <w:rPr>
          <w:rStyle w:val="apple-converted-space"/>
          <w:rFonts w:ascii="Segoe UI" w:hAnsi="Segoe UI" w:cs="Segoe UI"/>
          <w:color w:val="000000"/>
          <w:sz w:val="20"/>
          <w:szCs w:val="20"/>
          <w:shd w:val="clear" w:color="auto" w:fill="FFFFFF"/>
        </w:rPr>
        <w:t> </w:t>
      </w:r>
      <w:r>
        <w:rPr>
          <w:rFonts w:ascii="Segoe UI" w:hAnsi="Segoe UI" w:cs="Segoe UI"/>
          <w:color w:val="000000"/>
          <w:sz w:val="20"/>
          <w:szCs w:val="20"/>
          <w:shd w:val="clear" w:color="auto" w:fill="FFFFFF"/>
        </w:rPr>
        <w:t xml:space="preserve">Jeff </w:t>
      </w:r>
      <w:proofErr w:type="spellStart"/>
      <w:r>
        <w:rPr>
          <w:rFonts w:ascii="Segoe UI" w:hAnsi="Segoe UI" w:cs="Segoe UI"/>
          <w:color w:val="000000"/>
          <w:sz w:val="20"/>
          <w:szCs w:val="20"/>
          <w:shd w:val="clear" w:color="auto" w:fill="FFFFFF"/>
        </w:rPr>
        <w:t>Piro</w:t>
      </w:r>
      <w:proofErr w:type="spellEnd"/>
      <w:r>
        <w:rPr>
          <w:rFonts w:ascii="Segoe UI" w:hAnsi="Segoe UI" w:cs="Segoe UI"/>
          <w:color w:val="000000"/>
          <w:sz w:val="20"/>
          <w:szCs w:val="20"/>
          <w:shd w:val="clear" w:color="auto" w:fill="FFFFFF"/>
        </w:rPr>
        <w:t xml:space="preserve"> – English Chair, Mario </w:t>
      </w:r>
      <w:proofErr w:type="spellStart"/>
      <w:r>
        <w:rPr>
          <w:rFonts w:ascii="Segoe UI" w:hAnsi="Segoe UI" w:cs="Segoe UI"/>
          <w:color w:val="000000"/>
          <w:sz w:val="20"/>
          <w:szCs w:val="20"/>
          <w:shd w:val="clear" w:color="auto" w:fill="FFFFFF"/>
        </w:rPr>
        <w:t>Blouin</w:t>
      </w:r>
      <w:proofErr w:type="spellEnd"/>
      <w:r>
        <w:rPr>
          <w:rFonts w:ascii="Segoe UI" w:hAnsi="Segoe UI" w:cs="Segoe UI"/>
          <w:color w:val="000000"/>
          <w:sz w:val="20"/>
          <w:szCs w:val="20"/>
          <w:shd w:val="clear" w:color="auto" w:fill="FFFFFF"/>
        </w:rPr>
        <w:t xml:space="preserve"> – French Chair, Bill Fetter – Vice Chair</w:t>
      </w:r>
    </w:p>
    <w:p w:rsidR="008E16ED" w:rsidRPr="008B190D" w:rsidRDefault="008E16ED">
      <w:pPr>
        <w:rPr>
          <w:sz w:val="24"/>
          <w:szCs w:val="24"/>
        </w:rPr>
      </w:pPr>
      <w:r w:rsidRPr="008B190D">
        <w:rPr>
          <w:b/>
          <w:sz w:val="24"/>
          <w:szCs w:val="24"/>
        </w:rPr>
        <w:t>Industry Rep</w:t>
      </w:r>
      <w:r w:rsidRPr="008B190D">
        <w:rPr>
          <w:sz w:val="24"/>
          <w:szCs w:val="24"/>
        </w:rPr>
        <w:t>: Blueprint Agencies- Clark Perry</w:t>
      </w:r>
    </w:p>
    <w:p w:rsidR="008E16ED" w:rsidRPr="004D33B4" w:rsidRDefault="004D33B4">
      <w:pPr>
        <w:rPr>
          <w:b/>
          <w:sz w:val="28"/>
          <w:szCs w:val="28"/>
          <w:u w:val="single"/>
        </w:rPr>
      </w:pPr>
      <w:r w:rsidRPr="004D33B4">
        <w:rPr>
          <w:b/>
          <w:sz w:val="28"/>
          <w:szCs w:val="28"/>
          <w:u w:val="single"/>
        </w:rPr>
        <w:t>COMMITTEE REPORTS</w:t>
      </w:r>
    </w:p>
    <w:p w:rsidR="004D33B4" w:rsidRDefault="000D0848">
      <w:r>
        <w:t>See Document: OCTE Annual General Meeting May 12. 2017</w:t>
      </w:r>
    </w:p>
    <w:p w:rsidR="00DA0703" w:rsidRDefault="00A144FC">
      <w:r w:rsidRPr="000D0848">
        <w:rPr>
          <w:b/>
        </w:rPr>
        <w:t>Communications Report</w:t>
      </w:r>
      <w:r>
        <w:t>: Paul Fraser</w:t>
      </w:r>
    </w:p>
    <w:p w:rsidR="00A144FC" w:rsidRDefault="00A144FC">
      <w:r w:rsidRPr="000D0848">
        <w:rPr>
          <w:b/>
        </w:rPr>
        <w:t>Human Resources Committee</w:t>
      </w:r>
      <w:r>
        <w:t>: Dave Lewis</w:t>
      </w:r>
    </w:p>
    <w:p w:rsidR="004C75CB" w:rsidRDefault="004C75CB">
      <w:r w:rsidRPr="000D0848">
        <w:rPr>
          <w:b/>
        </w:rPr>
        <w:t>Elementary Committee</w:t>
      </w:r>
      <w:r>
        <w:t>: Cheryl Lovell</w:t>
      </w:r>
    </w:p>
    <w:p w:rsidR="004C75CB" w:rsidRDefault="004C75CB">
      <w:r w:rsidRPr="000D0848">
        <w:rPr>
          <w:b/>
        </w:rPr>
        <w:t>French Language</w:t>
      </w:r>
      <w:r>
        <w:t xml:space="preserve">: Mario </w:t>
      </w:r>
      <w:proofErr w:type="spellStart"/>
      <w:r>
        <w:t>Blo</w:t>
      </w:r>
      <w:r w:rsidR="00927BF8">
        <w:t>uin</w:t>
      </w:r>
      <w:proofErr w:type="spellEnd"/>
    </w:p>
    <w:p w:rsidR="00927BF8" w:rsidRDefault="00927BF8">
      <w:r w:rsidRPr="000D0848">
        <w:rPr>
          <w:b/>
        </w:rPr>
        <w:t>Education Committee</w:t>
      </w:r>
      <w:r>
        <w:t xml:space="preserve">: Karen </w:t>
      </w:r>
      <w:proofErr w:type="spellStart"/>
      <w:r>
        <w:t>Linehan</w:t>
      </w:r>
      <w:proofErr w:type="spellEnd"/>
      <w:r>
        <w:t xml:space="preserve"> Caulfield</w:t>
      </w:r>
    </w:p>
    <w:p w:rsidR="00927BF8" w:rsidRDefault="00927BF8">
      <w:r w:rsidRPr="000D0848">
        <w:rPr>
          <w:b/>
        </w:rPr>
        <w:t>TEBL Report</w:t>
      </w:r>
      <w:r>
        <w:t xml:space="preserve">: Jeff </w:t>
      </w:r>
      <w:proofErr w:type="spellStart"/>
      <w:r>
        <w:t>Piro</w:t>
      </w:r>
      <w:proofErr w:type="spellEnd"/>
    </w:p>
    <w:p w:rsidR="004D33B4" w:rsidRPr="004D33B4" w:rsidRDefault="004D33B4">
      <w:pPr>
        <w:rPr>
          <w:b/>
        </w:rPr>
      </w:pPr>
      <w:r w:rsidRPr="004D33B4">
        <w:rPr>
          <w:b/>
        </w:rPr>
        <w:t xml:space="preserve">Financial Report by Bob </w:t>
      </w:r>
      <w:proofErr w:type="spellStart"/>
      <w:r w:rsidRPr="004D33B4">
        <w:rPr>
          <w:b/>
        </w:rPr>
        <w:t>Fularski</w:t>
      </w:r>
      <w:proofErr w:type="spellEnd"/>
    </w:p>
    <w:p w:rsidR="00CA050D" w:rsidRDefault="00CA050D">
      <w:r>
        <w:t xml:space="preserve">Moved by Dave Graves-OCTE </w:t>
      </w:r>
      <w:r w:rsidR="004D33B4">
        <w:t>Conference Chair</w:t>
      </w:r>
    </w:p>
    <w:p w:rsidR="00CA050D" w:rsidRDefault="00CA050D">
      <w:r>
        <w:t>2</w:t>
      </w:r>
      <w:r w:rsidRPr="00CA050D">
        <w:rPr>
          <w:vertAlign w:val="superscript"/>
        </w:rPr>
        <w:t>nd</w:t>
      </w:r>
      <w:r>
        <w:t xml:space="preserve"> by Lydia Hamilton-Ottawa Catholic Board</w:t>
      </w:r>
    </w:p>
    <w:p w:rsidR="004D33B4" w:rsidRDefault="004D33B4">
      <w:r>
        <w:t>AIF</w:t>
      </w:r>
    </w:p>
    <w:p w:rsidR="0099032E" w:rsidRPr="00F55280" w:rsidRDefault="00F55280">
      <w:pPr>
        <w:rPr>
          <w:b/>
        </w:rPr>
      </w:pPr>
      <w:r w:rsidRPr="00F55280">
        <w:rPr>
          <w:b/>
        </w:rPr>
        <w:t>Meeting Adjourned: 4:0</w:t>
      </w:r>
      <w:r w:rsidR="0099032E" w:rsidRPr="00F55280">
        <w:rPr>
          <w:b/>
        </w:rPr>
        <w:t>2 p.m.</w:t>
      </w:r>
    </w:p>
    <w:sectPr w:rsidR="0099032E" w:rsidRPr="00F55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09"/>
    <w:rsid w:val="000222DC"/>
    <w:rsid w:val="00035D9D"/>
    <w:rsid w:val="000D0848"/>
    <w:rsid w:val="000E23F7"/>
    <w:rsid w:val="001C0009"/>
    <w:rsid w:val="001E5B87"/>
    <w:rsid w:val="002703F3"/>
    <w:rsid w:val="00274985"/>
    <w:rsid w:val="00337729"/>
    <w:rsid w:val="00345C3F"/>
    <w:rsid w:val="003C5773"/>
    <w:rsid w:val="003D0C58"/>
    <w:rsid w:val="003D427C"/>
    <w:rsid w:val="003E7DC6"/>
    <w:rsid w:val="004764AA"/>
    <w:rsid w:val="004C75CB"/>
    <w:rsid w:val="004D33B4"/>
    <w:rsid w:val="005E07AA"/>
    <w:rsid w:val="005F4307"/>
    <w:rsid w:val="00663AD9"/>
    <w:rsid w:val="00694760"/>
    <w:rsid w:val="006E3975"/>
    <w:rsid w:val="0079113B"/>
    <w:rsid w:val="00792813"/>
    <w:rsid w:val="008043E7"/>
    <w:rsid w:val="008875FB"/>
    <w:rsid w:val="008B190D"/>
    <w:rsid w:val="008C428A"/>
    <w:rsid w:val="008E16ED"/>
    <w:rsid w:val="008E598B"/>
    <w:rsid w:val="008E7B13"/>
    <w:rsid w:val="009132C8"/>
    <w:rsid w:val="00927BF8"/>
    <w:rsid w:val="00987469"/>
    <w:rsid w:val="0099032E"/>
    <w:rsid w:val="009B2FEC"/>
    <w:rsid w:val="009D55A6"/>
    <w:rsid w:val="00A144FC"/>
    <w:rsid w:val="00AA3724"/>
    <w:rsid w:val="00AC7195"/>
    <w:rsid w:val="00B57A05"/>
    <w:rsid w:val="00B75D4D"/>
    <w:rsid w:val="00C17CB0"/>
    <w:rsid w:val="00C919A6"/>
    <w:rsid w:val="00C93771"/>
    <w:rsid w:val="00CA050D"/>
    <w:rsid w:val="00CB102D"/>
    <w:rsid w:val="00CE4FB5"/>
    <w:rsid w:val="00D17B7E"/>
    <w:rsid w:val="00DA0703"/>
    <w:rsid w:val="00DC64E1"/>
    <w:rsid w:val="00DD663B"/>
    <w:rsid w:val="00E42A2D"/>
    <w:rsid w:val="00F55280"/>
    <w:rsid w:val="00F84B62"/>
    <w:rsid w:val="00FB1F74"/>
    <w:rsid w:val="00FD61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7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7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Dario</cp:lastModifiedBy>
  <cp:revision>2</cp:revision>
  <dcterms:created xsi:type="dcterms:W3CDTF">2017-05-13T01:32:00Z</dcterms:created>
  <dcterms:modified xsi:type="dcterms:W3CDTF">2017-05-13T01:32:00Z</dcterms:modified>
</cp:coreProperties>
</file>